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GAREUS Physics-Oracle: Harmonic-PMF Recovery Test</w:t>
      </w:r>
    </w:p>
    <w:p>
      <w:r>
        <w:rPr>
          <w:i/>
        </w:rPr>
        <w:t>Analytic validation of the MBAR umbrella-sampling estimator (solve_mbar / pmf_from_weights) — generated from a live run</w:t>
      </w:r>
    </w:p>
    <w:p>
      <w:pPr>
        <w:pStyle w:val="Heading1"/>
      </w:pPr>
      <w:r>
        <w:t>Executive Summary</w:t>
      </w:r>
    </w:p>
    <w:p>
      <w:r>
        <w:t>The GAREUS estimator's dominant failure mode is statistical, not software: sign errors, dropped terms, and mis-scaled reduced potentials (the GaMD boost-exclusion class) produce plausible-but-wrong PMFs that only surface in expensive multi-microsecond GPU runs. This test closes that gap. It feeds the real estimator synthetic umbrella samples whose underlying free-energy surface is known in closed form, then asserts the estimator recovers it — in ~1 second, with no OpenMM and no MD.</w:t>
      </w:r>
    </w:p>
    <w:p>
      <w:r>
        <w:t>Result: on a harmonic well of true curvature k0=2.0 kcal/mol/unit^2, MBAR recovers k_fit=1.988 (relative error 0.6%; shape residual 0.014 kcal/mol). A mutation check confirms the test has teeth: scaling, dropping, or sign-flipping the bias matrix is caught with 51-986% curvature error. The test ships as tests/test_physics_oracle.py and runs as part of the standard pytest suite (no extra dependencies).</w:t>
      </w:r>
    </w:p>
    <w:p>
      <w:pPr>
        <w:pStyle w:val="Heading1"/>
      </w:pPr>
      <w:r>
        <w:t>1. The Oracle</w:t>
      </w:r>
    </w:p>
    <w:p>
      <w:pPr>
        <w:pStyle w:val="Heading2"/>
      </w:pPr>
      <w:r>
        <w:t>1.1  Why harmonic, and why no MD</w:t>
      </w:r>
    </w:p>
    <w:p>
      <w:r>
        <w:t>True (unbiased) 1-D potential U0(x) = 1/2 k0 x^2. Umbrella bias of window i: w_i(x) = 1/2 k (x - x_i)^2. Because both are quadratic, the biased equilibrium of window i is exactly Gaussian, so samples can be drawn directly with NumPy: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7"/>
              </w:rPr>
              <w:t>Closed form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7"/>
              </w:rPr>
              <w:t>Value here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per-window variance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sigma^2 = 1 / (beta (k0+k))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sigma = 0.2229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per-window mean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mu_i = k x_i / (k0+k)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compression k/(k0+k) = 0.833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true-well width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sigma0 = 1/sqrt(beta k0)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sigma0 = 0.5460</w:t>
            </w:r>
          </w:p>
        </w:tc>
      </w:tr>
    </w:tbl>
    <w:p>
      <w:r>
        <w:t>No integrator, no force field, no OpenMM — the test is pure NumPy and the answer is known exactly. This is what makes it cheap enough to run on every commit.</w:t>
      </w:r>
    </w:p>
    <w:p>
      <w:pPr>
        <w:pStyle w:val="Heading2"/>
      </w:pPr>
      <w:r>
        <w:t>1.2  Why it recovers the UNBIASED ensemble</w:t>
      </w:r>
    </w:p>
    <w:p>
      <w:r>
        <w:t>The reduced-potential matrix is built in the GAREUS convention: BIAS ONLY, u_nk[n,k] = beta * 1/2 k (x_n - x_k)^2, with the unbiased state implicit at u=0. The common beta*U0(x_n) term is identical across all columns k for a given sample, so it cancels in MBAR's per-sample weights. solve_mbar therefore reweights every sample to the zero-bias ensemble, and histogram reweighting recovers F(x) = U0(x) = 1/2 k0 x^2 up to an additive constant. This is precisely the GaMD boost-exclusion bug class: drop or mis-scale a term in u_nk and the recovered curvature comes out as k0 +/- k, not k0.</w:t>
      </w:r>
    </w:p>
    <w:p>
      <w:pPr>
        <w:pStyle w:val="Heading2"/>
      </w:pPr>
      <w:r>
        <w:t>1.3  Traps baked into the test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Trap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7"/>
              </w:rPr>
              <w:t>Consequence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7"/>
              </w:rPr>
              <w:t>How the test handles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Factor of 2 in fit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F = a x^2 + b x + c gives a = 1/2 k0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compares curvature 2a to k0, not 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Jacobian / measure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PMF = potential only for flat-measure 1-D Cartesian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documented in-code; do not reuse for angle/radius CVs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Window-mean compression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means are squeezed by k/(k0+k); naive centers undersample tails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centers span +/-2 so means reach +/-1.67 (~3 sigma0)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Edge bins noisy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tail bins have few effective counts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curvature fit restricted to |x|&lt;=1.4 with counts&gt;50</w:t>
            </w:r>
          </w:p>
        </w:tc>
      </w:tr>
    </w:tbl>
    <w:p>
      <w:pPr>
        <w:pStyle w:val="Heading1"/>
      </w:pPr>
      <w:r>
        <w:t>2. Setup and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Temperature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300 K  (kT = 0.59616 kcal/mol)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True curvature k0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2.0 kcal/mol/unit^2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Bias spring k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10.0 kcal/mol/unit^2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Windows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19  (centers linspace(-2, 2))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Samples / window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4,000  (total 76,000)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Adjacent mean spacing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0.83 sigma_win  (good overlap, &lt; 1.5 sigma)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MBAR backend / convergence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anderson; converged=True, iters=27, max_delta=5.1e-11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Reweighted ESS fraction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55.02%</w:t>
            </w:r>
          </w:p>
        </w:tc>
      </w:tr>
    </w:tbl>
    <w:p>
      <w:pPr>
        <w:pStyle w:val="Heading2"/>
      </w:pPr>
      <w:r>
        <w:t>2.1  Recovery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</w:tcPr>
          <w:p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Expected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Recovered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7"/>
              </w:rPr>
              <w:t>Tolerance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Curvature 2a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1.988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rel err &lt; 10%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YES (0.6%)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Linear term b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-0.001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|b| &lt; 0.15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Shape residual RMSE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0.014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&lt; 0.10 kcal/mol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Flat control span (k0=0)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0.070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&lt; kT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YES</w:t>
            </w:r>
          </w:p>
        </w:tc>
      </w:tr>
    </w:tbl>
    <w:p>
      <w:pPr>
        <w:pStyle w:val="Heading2"/>
      </w:pPr>
      <w:r>
        <w:t>2.2  Mutation test — does the oracle have teeth?</w:t>
      </w:r>
    </w:p>
    <w:p>
      <w:r>
        <w:t>A passing test proves nothing until it is shown to FAIL under the bug class it targets. Each row injects a defect into u_nk and re-runs recovery: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24"/>
          </w:tcPr>
          <w:p>
            <w:r/>
            <w:r>
              <w:rPr>
                <w:b/>
                <w:sz w:val="16"/>
              </w:rPr>
              <w:t>Injected defect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Curvature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Rel err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Verdict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6"/>
              </w:rPr>
              <w:t>Real-world analog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Correct u_nk (control)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1.988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PASS (&lt;10%)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estimator math is sound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u_nk x 0.5 (half-scaled bias)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0.985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51%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CAUGHT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GaMD boost-exclusion / mis-scaled term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u_nk = 0 (bias term dropped)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0.007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CAUGHT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reweighting term omitted entirely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-u_nk (sign flip)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21.717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986%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CAUGHT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sign error in reduced potential</w:t>
            </w:r>
          </w:p>
        </w:tc>
      </w:tr>
    </w:tbl>
    <w:p>
      <w:r>
        <w:t>The control recovers k0 to ~1%; every defect is caught well outside the 10% band. The half-scaled case (51% error) is the direct analog of the GaMD boost-exclusion that gave ESS ~ 0 in production — caught here at commit time in one second.</w:t>
      </w:r>
    </w:p>
    <w:p>
      <w:r>
        <w:drawing>
          <wp:inline xmlns:a="http://schemas.openxmlformats.org/drawingml/2006/main" xmlns:pic="http://schemas.openxmlformats.org/drawingml/2006/picture">
            <wp:extent cx="6035040" cy="2293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ic_pmf_ora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93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Left: MBAR-recovered PMF (points) vs the analytic parabola (line) in the well-sampled core. Right: recovered curvature under each mutation; green band is the +/-10% pass region.</w:t>
      </w:r>
    </w:p>
    <w:p>
      <w:pPr>
        <w:pStyle w:val="Heading1"/>
      </w:pPr>
      <w:r>
        <w:t>3. What This Does and Does Not Cover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7"/>
              </w:rPr>
              <w:t>Covered (this test)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7"/>
              </w:rPr>
              <w:t>NOT covered (separate tests)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7"/>
              </w:rPr>
              <w:t>Estimator math: solve_mbar self-consistency, reweighting to unbiased ensemble, histogram PMF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u_nk CONSTRUCTION incl. kcal&lt;-&gt;kJ (4.184) — needs a reconstruct_bias_matrix construction-guard test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7"/>
              </w:rPr>
              <w:t>Bias sign, scale, and term-inclusion in the reduced potential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Exchange correctness — needs a detailed-balance test on the Gibbs-walk swap (would have caught the MH-correction bug)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7"/>
              </w:rPr>
              <w:t>1-D harmonic + flat controls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GaMD cumulant2 reweighting and 2-D CV coupling</w:t>
            </w:r>
          </w:p>
        </w:tc>
      </w:tr>
    </w:tbl>
    <w:p>
      <w:r>
        <w:t>The test deliberately builds u_nk from the textbook formula rather than calling reconstruct_bias_matrix, so a failure localizes to the solver, not the matrix builder. This layering — each oracle pins down one link in the chain — is the design principle for the rest of the suite.</w:t>
      </w:r>
    </w:p>
    <w:p>
      <w:pPr>
        <w:pStyle w:val="Heading1"/>
      </w:pPr>
      <w:r>
        <w:t>4. How This Was Determined</w:t>
      </w:r>
    </w:p>
    <w:p>
      <w:r>
        <w:t>Code under test: analyze_gareus_mbar.solve_mbar, pmf_from_weights, norm_logw, ess. Test file: tests/test_physics_oracle.py (test_harmonic_pmf_recovery, test_flat_pmf_recovery). The analytic derivation (Gaussian biased means/variances, bias-only u_nk recovering the unbiased ensemble, curvature = k0) was independently validated via the project GPT/Codex check, which flagged the factor-of-2 and Jacobian traps now baked into the test. All numbers in this report were computed by a live run at report-generation time, not transcribed.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