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GAREUS Window-Selection Scheme — Complete Logical Description</w:t>
      </w:r>
    </w:p>
    <w:p>
      <w:pPr>
        <w:pStyle w:val="Heading1"/>
      </w:pPr>
      <w:r>
        <w:t>Context</w:t>
      </w:r>
    </w:p>
    <w:p>
      <w:r>
        <w:t xml:space="preserve">This document is a precise, code-grounded logical specification of the </w:t>
      </w:r>
      <w:r>
        <w:rPr>
          <w:b/>
        </w:rPr>
        <w:t>entire GAREUS umbrella-window selection scheme</w:t>
      </w:r>
      <w:r>
        <w:t xml:space="preserve">, from the GENPEPT seed prior, through the adaptive-feedback rounds that tune the starting epoch, to the frozen final-production run. It is intended both as a reference we will work from and as the source for a </w:t>
      </w:r>
      <w:r>
        <w:rPr>
          <w:rFonts w:ascii="Consolas" w:hAnsi="Consolas"/>
          <w:sz w:val="18"/>
        </w:rPr>
        <w:t>.docx</w:t>
      </w:r>
      <w:r>
        <w:t xml:space="preserve"> deliverable.</w:t>
      </w:r>
    </w:p>
    <w:p>
      <w:r>
        <w:t>It answers four questions the user asked, in order:</w:t>
      </w:r>
    </w:p>
    <w:p>
      <w:pPr>
        <w:pStyle w:val="ListNumber"/>
      </w:pPr>
      <w:r>
        <w:t xml:space="preserve">How adaptive-feedback </w:t>
      </w:r>
      <w:r>
        <w:rPr>
          <w:b/>
        </w:rPr>
        <w:t>rounds</w:t>
      </w:r>
      <w:r>
        <w:t xml:space="preserve"> tune the starting epoch, building with </w:t>
      </w:r>
      <w:r>
        <w:rPr>
          <w:b/>
        </w:rPr>
        <w:t>seeds</w:t>
      </w:r>
      <w:r>
        <w:t>.</w:t>
      </w:r>
    </w:p>
    <w:p>
      <w:pPr>
        <w:pStyle w:val="ListNumber"/>
      </w:pPr>
      <w:r>
        <w:t xml:space="preserve">How the </w:t>
      </w:r>
      <w:r>
        <w:rPr>
          <w:b/>
        </w:rPr>
        <w:t>replica/window count</w:t>
      </w:r>
      <w:r>
        <w:t xml:space="preserve"> is selected, by what rules, and how </w:t>
      </w:r>
      <w:r>
        <w:rPr>
          <w:b/>
        </w:rPr>
        <w:t>center positions</w:t>
      </w:r>
      <w:r>
        <w:t xml:space="preserve"> and </w:t>
      </w:r>
      <w:r>
        <w:rPr>
          <w:b/>
        </w:rPr>
        <w:t>k force constants</w:t>
      </w:r>
      <w:r>
        <w:t xml:space="preserve"> are set.</w:t>
      </w:r>
    </w:p>
    <w:p>
      <w:pPr>
        <w:pStyle w:val="ListNumber"/>
      </w:pPr>
      <w:r>
        <w:rPr>
          <w:b/>
        </w:rPr>
        <w:t>Exactly how</w:t>
      </w:r>
      <w:r>
        <w:t xml:space="preserve">, after a pilot epoch finishes, the logic selects the </w:t>
      </w:r>
      <w:r>
        <w:rPr>
          <w:b/>
        </w:rPr>
        <w:t>new set of windows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same for the final production</w:t>
      </w:r>
      <w:r>
        <w:t xml:space="preserve"> — both the </w:t>
      </w:r>
      <w:r>
        <w:rPr>
          <w:b/>
        </w:rPr>
        <w:t>single frozen final run</w:t>
      </w:r>
      <w:r>
        <w:t xml:space="preserve"> (Stage D) and the </w:t>
      </w:r>
      <w:r>
        <w:rPr>
          <w:b/>
        </w:rPr>
        <w:t>epochal adaptive production</w:t>
      </w:r>
      <w:r>
        <w:t xml:space="preserve"> (Stage E).</w:t>
      </w:r>
    </w:p>
    <w:p>
      <w:r>
        <w:t xml:space="preserve">Every rule below is anchored to </w:t>
      </w:r>
      <w:r>
        <w:rPr>
          <w:rFonts w:ascii="Consolas" w:hAnsi="Consolas"/>
          <w:sz w:val="18"/>
        </w:rPr>
        <w:t>file:line</w:t>
      </w:r>
      <w:r>
        <w:t xml:space="preserve"> and quotes the verbatim formula/default from the code. Modules covered: </w:t>
      </w:r>
      <w:r>
        <w:rPr>
          <w:rFonts w:ascii="Consolas" w:hAnsi="Consolas"/>
          <w:sz w:val="18"/>
        </w:rPr>
        <w:t>gareus/windows.py</w:t>
      </w:r>
      <w:r>
        <w:t xml:space="preserve">, </w:t>
      </w:r>
      <w:r>
        <w:rPr>
          <w:rFonts w:ascii="Consolas" w:hAnsi="Consolas"/>
          <w:sz w:val="18"/>
        </w:rPr>
        <w:t>gareus/adaptive_feedback.py</w:t>
      </w:r>
      <w:r>
        <w:t xml:space="preserve">, </w:t>
      </w:r>
      <w:r>
        <w:rPr>
          <w:rFonts w:ascii="Consolas" w:hAnsi="Consolas"/>
          <w:sz w:val="18"/>
        </w:rPr>
        <w:t>gareus/seeding.py</w:t>
      </w:r>
      <w:r>
        <w:t xml:space="preserve">, </w:t>
      </w:r>
      <w:r>
        <w:rPr>
          <w:rFonts w:ascii="Consolas" w:hAnsi="Consolas"/>
          <w:sz w:val="18"/>
        </w:rPr>
        <w:t>gareus/genpept_prescan.py</w:t>
      </w:r>
      <w:r>
        <w:t xml:space="preserve">, </w:t>
      </w:r>
      <w:r>
        <w:rPr>
          <w:rFonts w:ascii="Consolas" w:hAnsi="Consolas"/>
          <w:sz w:val="18"/>
        </w:rPr>
        <w:t>gareus/genpept_window_prior.py</w:t>
      </w:r>
      <w:r>
        <w:t xml:space="preserve">, </w:t>
      </w:r>
      <w:r>
        <w:rPr>
          <w:rFonts w:ascii="Consolas" w:hAnsi="Consolas"/>
          <w:sz w:val="18"/>
        </w:rPr>
        <w:t>gareus/cv.py</w:t>
      </w:r>
      <w:r>
        <w:t xml:space="preserve">, </w:t>
      </w:r>
      <w:r>
        <w:rPr>
          <w:rFonts w:ascii="Consolas" w:hAnsi="Consolas"/>
          <w:sz w:val="18"/>
        </w:rPr>
        <w:t>gareus/production.py</w:t>
      </w:r>
      <w:r>
        <w:t xml:space="preserve">, </w:t>
      </w:r>
      <w:r>
        <w:rPr>
          <w:rFonts w:ascii="Consolas" w:hAnsi="Consolas"/>
          <w:sz w:val="18"/>
        </w:rPr>
        <w:t>gareus/forces.py</w:t>
      </w:r>
      <w:r>
        <w:t>.</w:t>
      </w:r>
    </w:p>
    <w:p>
      <w:pPr>
        <w:ind w:left="360"/>
      </w:pPr>
      <w:r>
        <w:rPr>
          <w:b/>
          <w:i/>
        </w:rPr>
        <w:t>Status:</w:t>
      </w:r>
      <w:r>
        <w:rPr>
          <w:i/>
        </w:rPr>
        <w:t xml:space="preserve"> Complete. Five stages — A seeds/prior · B starting epoch · C adaptive feedback rounds · D single final production + exchange · </w:t>
      </w:r>
      <w:r>
        <w:rPr>
          <w:b/>
          <w:i/>
        </w:rPr>
        <w:t>E epochal adaptive production</w:t>
      </w:r>
      <w:r>
        <w:rPr>
          <w:i/>
        </w:rPr>
        <w:t xml:space="preserve"> — extracted from the code and </w:t>
      </w:r>
      <w:r>
        <w:rPr>
          <w:b/>
          <w:i/>
        </w:rPr>
        <w:t>cross-checked</w:t>
      </w:r>
      <w:r>
        <w:rPr>
          <w:i/>
        </w:rPr>
        <w:t xml:space="preserve"> by direct re-reads of </w:t>
      </w:r>
      <w:r>
        <w:rPr>
          <w:rFonts w:ascii="Consolas" w:hAnsi="Consolas"/>
          <w:i/>
          <w:sz w:val="18"/>
        </w:rPr>
        <w:t>windows.py</w:t>
      </w:r>
      <w:r>
        <w:rPr>
          <w:i/>
        </w:rPr>
        <w:t>/</w:t>
      </w:r>
      <w:r>
        <w:rPr>
          <w:rFonts w:ascii="Consolas" w:hAnsi="Consolas"/>
          <w:i/>
          <w:sz w:val="18"/>
        </w:rPr>
        <w:t>adaptive_feedback.py</w:t>
      </w:r>
      <w:r>
        <w:rPr>
          <w:i/>
        </w:rPr>
        <w:t>/</w:t>
      </w:r>
      <w:r>
        <w:rPr>
          <w:rFonts w:ascii="Consolas" w:hAnsi="Consolas"/>
          <w:i/>
          <w:sz w:val="18"/>
        </w:rPr>
        <w:t>production.py</w:t>
      </w:r>
      <w:r>
        <w:rPr>
          <w:i/>
        </w:rPr>
        <w:t>/</w:t>
      </w:r>
      <w:r>
        <w:rPr>
          <w:rFonts w:ascii="Consolas" w:hAnsi="Consolas"/>
          <w:i/>
          <w:sz w:val="18"/>
        </w:rPr>
        <w:t>adaptive_production.py</w:t>
      </w:r>
      <w:r>
        <w:rPr>
          <w:i/>
        </w:rPr>
        <w:t xml:space="preserve">; statmech claims validated with </w:t>
      </w:r>
      <w:r>
        <w:rPr>
          <w:rFonts w:ascii="Consolas" w:hAnsi="Consolas"/>
          <w:i/>
          <w:sz w:val="18"/>
        </w:rPr>
        <w:t>query_gpt.py</w:t>
      </w:r>
      <w:r>
        <w:rPr>
          <w:i/>
        </w:rPr>
        <w:t xml:space="preserve"> + the advisor. Two corrections folded in: (1) default </w:t>
      </w:r>
      <w:r>
        <w:rPr>
          <w:rFonts w:ascii="Consolas" w:hAnsi="Consolas"/>
          <w:i/>
          <w:sz w:val="18"/>
        </w:rPr>
        <w:t>overlap_sigma = 1.25</w:t>
      </w:r>
      <w:r>
        <w:rPr>
          <w:i/>
        </w:rPr>
        <w:t xml:space="preserve"> yields ~0.53 by-construction neighbor overlap, not the 0.30 adaptive target; (2) "final production" is </w:t>
      </w:r>
      <w:r>
        <w:rPr>
          <w:b/>
          <w:i/>
        </w:rPr>
        <w:t>two</w:t>
      </w:r>
      <w:r>
        <w:rPr>
          <w:i/>
        </w:rPr>
        <w:t xml:space="preserve"> different things — the single frozen run (Stage D, feedback modes) and the multi-epoch registry-driven production (Stage E, adaptive-production / double-adaptive). See Appendix 3.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0. Vocabulary &amp; the two-level loop</w:t>
      </w:r>
    </w:p>
    <w:p>
      <w:r>
        <w:t xml:space="preserve">GAREUS has a </w:t>
      </w:r>
      <w:r>
        <w:rPr>
          <w:b/>
        </w:rPr>
        <w:t>two-level structure</w:t>
      </w:r>
      <w:r>
        <w:t xml:space="preserve"> that is easy to confuse, so fix the terms first: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CV1 / primary CV</w:t>
            </w:r>
          </w:p>
        </w:tc>
        <w:tc>
          <w:tcPr>
            <w:tcW w:type="dxa" w:w="4320"/>
          </w:tcPr>
          <w:p>
            <w:r/>
            <w:r>
              <w:t xml:space="preserve">The main reaction coordinate. Aliases: </w:t>
            </w:r>
            <w:r>
              <w:rPr>
                <w:rFonts w:ascii="Consolas" w:hAnsi="Consolas"/>
                <w:sz w:val="18"/>
              </w:rPr>
              <w:t>distance</w:t>
            </w:r>
            <w:r>
              <w:t xml:space="preserve"> (terminal-CA distance, Å), </w:t>
            </w:r>
            <w:r>
              <w:rPr>
                <w:rFonts w:ascii="Consolas" w:hAnsi="Consolas"/>
                <w:sz w:val="18"/>
              </w:rPr>
              <w:t>contacts</w:t>
            </w:r>
            <w:r>
              <w:t xml:space="preserve"> (nonlocal contact fraction, dimensionless 0–1).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CV2 / secondary CV</w:t>
            </w:r>
          </w:p>
        </w:tc>
        <w:tc>
          <w:tcPr>
            <w:tcW w:type="dxa" w:w="4320"/>
          </w:tcPr>
          <w:p>
            <w:r/>
            <w:r>
              <w:t xml:space="preserve">Orthogonal coordinate. Aliases: </w:t>
            </w:r>
            <w:r>
              <w:rPr>
                <w:rFonts w:ascii="Consolas" w:hAnsi="Consolas"/>
                <w:sz w:val="18"/>
              </w:rPr>
              <w:t>rama-map</w:t>
            </w:r>
            <w:r>
              <w:t xml:space="preserve"> (centers </w:t>
            </w:r>
            <w:r>
              <w:rPr>
                <w:rFonts w:ascii="Consolas" w:hAnsi="Consolas"/>
                <w:sz w:val="18"/>
              </w:rPr>
              <w:t>[-1, -1/3, 1/3, 1]</w:t>
            </w:r>
            <w:r>
              <w:t xml:space="preserve">), </w:t>
            </w:r>
            <w:r>
              <w:rPr>
                <w:rFonts w:ascii="Consolas" w:hAnsi="Consolas"/>
                <w:sz w:val="18"/>
              </w:rPr>
              <w:t>alpha-coil-beta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[-0.8, 0, 0.8]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Window</w:t>
            </w:r>
          </w:p>
        </w:tc>
        <w:tc>
          <w:tcPr>
            <w:tcW w:type="dxa" w:w="4320"/>
          </w:tcPr>
          <w:p>
            <w:r/>
            <w:r>
              <w:t xml:space="preserve">One umbrella restraint = a center </w:t>
            </w:r>
            <w:r>
              <w:rPr>
                <w:rFonts w:ascii="Consolas" w:hAnsi="Consolas"/>
                <w:sz w:val="18"/>
              </w:rPr>
              <w:t>(c1[, c2])</w:t>
            </w:r>
            <w:r>
              <w:t xml:space="preserve"> plus force constant(s) </w:t>
            </w:r>
            <w:r>
              <w:rPr>
                <w:rFonts w:ascii="Consolas" w:hAnsi="Consolas"/>
                <w:sz w:val="18"/>
              </w:rPr>
              <w:t>(k1[, k2])</w:t>
            </w:r>
            <w:r>
              <w:t>. In 2D a window is a point in the (CV1, CV2) plane.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Replica</w:t>
            </w:r>
          </w:p>
        </w:tc>
        <w:tc>
          <w:tcPr>
            <w:tcW w:type="dxa" w:w="4320"/>
          </w:tcPr>
          <w:p>
            <w:r/>
            <w:r>
              <w:t>A running simulation pinned to one window. #replicas = #windows.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Pilot / round</w:t>
            </w:r>
          </w:p>
        </w:tc>
        <w:tc>
          <w:tcPr>
            <w:tcW w:type="dxa" w:w="4320"/>
          </w:tcPr>
          <w:p>
            <w:r/>
            <w:r>
              <w:t xml:space="preserve">A *short* MD run used by the adaptive-feedback driver to diagnose window adequacy. One adaptive </w:t>
            </w:r>
            <w:r>
              <w:rPr>
                <w:b/>
              </w:rPr>
              <w:t>round</w:t>
            </w:r>
            <w:r>
              <w:t xml:space="preserve"> = build windows → run pilot → analyze → propose new windows.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Final production</w:t>
            </w:r>
          </w:p>
        </w:tc>
        <w:tc>
          <w:tcPr>
            <w:tcW w:type="dxa" w:w="4320"/>
          </w:tcPr>
          <w:p>
            <w:r/>
            <w:r>
              <w:t>The *long*, frozen-window run produced after the rounds converge. No further window changes during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Seed</w:t>
            </w:r>
          </w:p>
        </w:tc>
        <w:tc>
          <w:tcPr>
            <w:tcW w:type="dxa" w:w="4320"/>
          </w:tcPr>
          <w:p>
            <w:r/>
            <w:r>
              <w:t>A GENPEPT-generated implicit-solvent conformer used (a) as a prior on where to place windows and (b) as the physical starting structure grafted into a window before pulling.</w:t>
            </w:r>
          </w:p>
        </w:tc>
      </w:tr>
    </w:tbl>
    <w:p>
      <w:r>
        <w:rPr>
          <w:b/>
        </w:rPr>
        <w:t>One engine, three drivers.</w:t>
      </w:r>
      <w:r>
        <w:t xml:space="preserve"> </w:t>
      </w:r>
      <w:r>
        <w:rPr>
          <w:rFonts w:ascii="Consolas" w:hAnsi="Consolas"/>
          <w:sz w:val="18"/>
        </w:rPr>
        <w:t>run_gareus()</w:t>
      </w:r>
      <w:r>
        <w:t xml:space="preserve"> (the *engine*, </w:t>
      </w:r>
      <w:r>
        <w:rPr>
          <w:rFonts w:ascii="Consolas" w:hAnsi="Consolas"/>
          <w:sz w:val="18"/>
        </w:rPr>
        <w:t>production.py:2569</w:t>
      </w:r>
      <w:r>
        <w:t xml:space="preserve">) always runs </w:t>
      </w:r>
      <w:r>
        <w:rPr>
          <w:b/>
        </w:rPr>
        <w:t>one</w:t>
      </w:r>
      <w:r>
        <w:t xml:space="preserve"> window set end-to-end (build → seed → MD → analyze). Three drivers call it, selected by </w:t>
      </w:r>
      <w:r>
        <w:rPr>
          <w:rFonts w:ascii="Consolas" w:hAnsi="Consolas"/>
          <w:sz w:val="18"/>
        </w:rPr>
        <w:t>--window-mode</w:t>
      </w:r>
      <w:r>
        <w:t xml:space="preserve"> (</w:t>
      </w:r>
      <w:r>
        <w:rPr>
          <w:rFonts w:ascii="Consolas" w:hAnsi="Consolas"/>
          <w:sz w:val="18"/>
        </w:rPr>
        <w:t>cli.py</w:t>
      </w:r>
      <w:r>
        <w:t xml:space="preserve"> dispatch </w:t>
      </w:r>
      <w:r>
        <w:rPr>
          <w:rFonts w:ascii="Consolas" w:hAnsi="Consolas"/>
          <w:sz w:val="18"/>
        </w:rPr>
        <w:t>:1238-1243</w:t>
      </w:r>
      <w:r>
        <w:t xml:space="preserve">, resume </w:t>
      </w:r>
      <w:r>
        <w:rPr>
          <w:rFonts w:ascii="Consolas" w:hAnsi="Consolas"/>
          <w:sz w:val="18"/>
        </w:rPr>
        <w:t>:1174-1177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8"/>
              </w:rPr>
              <w:t>--window-mode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Production style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manual</w:t>
            </w:r>
          </w:p>
        </w:tc>
        <w:tc>
          <w:tcPr>
            <w:tcW w:type="dxa" w:w="2160"/>
          </w:tcPr>
          <w:p>
            <w:r/>
            <w:r>
              <w:t xml:space="preserve">*(none)* — </w:t>
            </w:r>
            <w:r>
              <w:rPr>
                <w:rFonts w:ascii="Consolas" w:hAnsi="Consolas"/>
                <w:sz w:val="18"/>
              </w:rPr>
              <w:t>run_gareus()</w:t>
            </w:r>
            <w:r>
              <w:t xml:space="preserve"> directly</w:t>
            </w:r>
          </w:p>
        </w:tc>
        <w:tc>
          <w:tcPr>
            <w:tcW w:type="dxa" w:w="2160"/>
          </w:tcPr>
          <w:p>
            <w:r/>
            <w:r>
              <w:t>one build → one run</w:t>
            </w:r>
          </w:p>
        </w:tc>
        <w:tc>
          <w:tcPr>
            <w:tcW w:type="dxa" w:w="2160"/>
          </w:tcPr>
          <w:p>
            <w:r/>
            <w:r>
              <w:t>single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adaptive-feedback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delaunay-feedback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run_adaptive_feedback_auto_loop()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adaptive_feedback.py:2831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pilots tune windows, then one frozen final run</w:t>
            </w:r>
          </w:p>
        </w:tc>
        <w:tc>
          <w:tcPr>
            <w:tcW w:type="dxa" w:w="2160"/>
          </w:tcPr>
          <w:p>
            <w:r/>
            <w:r>
              <w:t>single final (</w:t>
            </w:r>
            <w:r>
              <w:rPr>
                <w:b/>
              </w:rPr>
              <w:t>Stage D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adaptive-production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run_adaptive_production_auto_loop()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adaptive_production.py:3398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epoch-based</w:t>
            </w:r>
            <w:r>
              <w:t xml:space="preserve"> production: each epoch mutates the window registry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epochal</w:t>
            </w:r>
            <w:r>
              <w:t xml:space="preserve"> (</w:t>
            </w:r>
            <w:r>
              <w:rPr>
                <w:b/>
              </w:rPr>
              <w:t>Stage E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double-adaptive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run_double_adaptive_auto_loop()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cli.py:996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adaptive-feedback </w:t>
            </w:r>
            <w:r>
              <w:rPr>
                <w:b/>
              </w:rPr>
              <w:t>then</w:t>
            </w:r>
            <w:r>
              <w:t xml:space="preserve"> adaptive-production</w:t>
            </w:r>
          </w:p>
        </w:tc>
        <w:tc>
          <w:tcPr>
            <w:tcW w:type="dxa" w:w="2160"/>
          </w:tcPr>
          <w:p>
            <w:r/>
            <w:r>
              <w:t>feedback → epochal (</w:t>
            </w:r>
            <w:r>
              <w:rPr>
                <w:b/>
              </w:rPr>
              <w:t>C → E</w:t>
            </w:r>
            <w:r>
              <w:t>)</w:t>
            </w:r>
          </w:p>
        </w:tc>
      </w:tr>
    </w:tbl>
    <w:p>
      <w:r>
        <w:t xml:space="preserve">So there are </w:t>
      </w:r>
      <w:r>
        <w:rPr>
          <w:b/>
        </w:rPr>
        <w:t>two distinct "production" tails</w:t>
      </w:r>
      <w:r>
        <w:t xml:space="preserve">: the single frozen final run (Stage D, used by feedback/delaunay-feedback modes) and the multi-epoch adaptive production (Stage E, used by adaptive-production and the back half of double-adaptive — the chignolin *fulltreatment* path). The </w:t>
      </w:r>
      <w:r>
        <w:rPr>
          <w:rFonts w:ascii="Consolas" w:hAnsi="Consolas"/>
          <w:sz w:val="18"/>
        </w:rPr>
        <w:t>delaunay-feedback</w:t>
      </w:r>
      <w:r>
        <w:t xml:space="preserve"> note in </w:t>
      </w:r>
      <w:r>
        <w:rPr>
          <w:rFonts w:ascii="Consolas" w:hAnsi="Consolas"/>
          <w:sz w:val="18"/>
        </w:rPr>
        <w:t>helptext.py:702</w:t>
      </w:r>
      <w:r>
        <w:t xml:space="preserve"> ("the adaptive_production block is unused") is </w:t>
      </w:r>
      <w:r>
        <w:rPr>
          <w:b/>
        </w:rPr>
        <w:t>scoped to delaunay-feedback only</w:t>
      </w:r>
      <w:r>
        <w:t xml:space="preserve">: that mode routes to </w:t>
      </w:r>
      <w:r>
        <w:rPr>
          <w:rFonts w:ascii="Consolas" w:hAnsi="Consolas"/>
          <w:sz w:val="18"/>
        </w:rPr>
        <w:t>run_adaptive_feedback_auto_loop</w:t>
      </w:r>
      <w:r>
        <w:t>; it does not mean the epochal engine is dead.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8"/>
        </w:rPr>
        <w:t>GENPEPT survivors ──► window prior (Stage A) ──┐</w:t>
      </w:r>
      <w:r>
        <w:br/>
      </w:r>
      <w:r>
        <w:rPr>
          <w:rFonts w:ascii="Consolas" w:hAnsi="Consolas"/>
          <w:sz w:val="18"/>
        </w:rPr>
        <w:t xml:space="preserve">                                               ▼</w:t>
      </w:r>
      <w:r>
        <w:br/>
      </w:r>
      <w:r>
        <w:rPr>
          <w:rFonts w:ascii="Consolas" w:hAnsi="Consolas"/>
          <w:sz w:val="18"/>
        </w:rPr>
        <w:t xml:space="preserve">              ┌────────── adaptive-feedback driver loop (Stage C) ──────────┐</w:t>
      </w:r>
      <w:r>
        <w:br/>
      </w:r>
      <w:r>
        <w:rPr>
          <w:rFonts w:ascii="Consolas" w:hAnsi="Consolas"/>
          <w:sz w:val="18"/>
        </w:rPr>
        <w:t xml:space="preserve">              │  round r: build windows (Stage B) ─► seed ─► PILOT MD       │</w:t>
      </w:r>
      <w:r>
        <w:br/>
      </w:r>
      <w:r>
        <w:rPr>
          <w:rFonts w:ascii="Consolas" w:hAnsi="Consolas"/>
          <w:sz w:val="18"/>
        </w:rPr>
        <w:t xml:space="preserve">              │           ─► diagnose ─► propose next windows ──────────────┼─► converge?</w:t>
      </w:r>
      <w:r>
        <w:br/>
      </w:r>
      <w:r>
        <w:rPr>
          <w:rFonts w:ascii="Consolas" w:hAnsi="Consolas"/>
          <w:sz w:val="18"/>
        </w:rPr>
        <w:t xml:space="preserve">            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                 freeze │</w:t>
      </w:r>
      <w:r>
        <w:br/>
      </w:r>
      <w:r>
        <w:rPr>
          <w:rFonts w:ascii="Consolas" w:hAnsi="Consolas"/>
          <w:sz w:val="18"/>
        </w:rPr>
        <w:t xml:space="preserve">              feedback-only modes 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                        ▼</w:t>
      </w:r>
      <w:r>
        <w:br/>
      </w:r>
      <w:r>
        <w:rPr>
          <w:rFonts w:ascii="Consolas" w:hAnsi="Consolas"/>
          <w:sz w:val="18"/>
        </w:rPr>
        <w:t xml:space="preserve">                                                  SINGLE FINAL PRODUCTION (Stage D)</w:t>
      </w:r>
      <w:r>
        <w:br/>
      </w:r>
      <w:r>
        <w:rPr>
          <w:rFonts w:ascii="Consolas" w:hAnsi="Consolas"/>
          <w:sz w:val="18"/>
        </w:rPr>
        <w:t xml:space="preserve">                                                  ─► MBAR / PMF / FES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      double-adaptive / adaptive-production ─► handoff CSV ─┐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           ▼</w:t>
      </w:r>
      <w:r>
        <w:br/>
      </w:r>
      <w:r>
        <w:rPr>
          <w:rFonts w:ascii="Consolas" w:hAnsi="Consolas"/>
          <w:sz w:val="18"/>
        </w:rPr>
        <w:t xml:space="preserve">              ┌──────── adaptive-production epoch loop (Stage E) ───────────┐</w:t>
      </w:r>
      <w:r>
        <w:br/>
      </w:r>
      <w:r>
        <w:rPr>
          <w:rFonts w:ascii="Consolas" w:hAnsi="Consolas"/>
          <w:sz w:val="18"/>
        </w:rPr>
        <w:t xml:space="preserve">              │ epoch e: run_gareus() worker on ACTIVE states ─► diagnose   │</w:t>
      </w:r>
      <w:r>
        <w:br/>
      </w:r>
      <w:r>
        <w:rPr>
          <w:rFonts w:ascii="Consolas" w:hAnsi="Consolas"/>
          <w:sz w:val="18"/>
        </w:rPr>
        <w:t xml:space="preserve">              │   ─► add midpoints @ weak edges / extend / (retire) ────────┼─► converge?</w:t>
      </w:r>
      <w:r>
        <w:br/>
      </w:r>
      <w:r>
        <w:rPr>
          <w:rFonts w:ascii="Consolas" w:hAnsi="Consolas"/>
          <w:sz w:val="18"/>
        </w:rPr>
        <w:t xml:space="preserve">            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     reserve pool, final │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                         ▼</w:t>
      </w:r>
      <w:r>
        <w:br/>
      </w:r>
      <w:r>
        <w:rPr>
          <w:rFonts w:ascii="Consolas" w:hAnsi="Consolas"/>
          <w:sz w:val="18"/>
        </w:rPr>
        <w:t xml:space="preserve">                                          CONSERVATIVE final/ run ─► UNION MBAR (epochs+final) ─► FES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Stage A — Seeds: the GENPEPT prior and per-window seed selection</w:t>
      </w:r>
    </w:p>
    <w:p>
      <w:r>
        <w:t xml:space="preserve">GENPEPT survivor conformers influence window selection in </w:t>
      </w:r>
      <w:r>
        <w:rPr>
          <w:b/>
        </w:rPr>
        <w:t>two distinct ways</w:t>
      </w:r>
      <w:r>
        <w:t>: (A1) as a *spatial prior* that proposes the initial sparse 2D window table, and (A2) as *physical starting structures* scored per-window in the active CV space.</w:t>
      </w:r>
    </w:p>
    <w:p>
      <w:pPr>
        <w:pStyle w:val="Heading2"/>
      </w:pPr>
      <w:r>
        <w:t>A1. GENPEPT window prior (</w:t>
      </w:r>
      <w:r>
        <w:rPr>
          <w:rFonts w:ascii="Consolas" w:hAnsi="Consolas"/>
          <w:sz w:val="18"/>
        </w:rPr>
        <w:t>genpept_window_prior.py</w:t>
      </w:r>
      <w:r>
        <w:t>)</w:t>
      </w:r>
    </w:p>
    <w:p>
      <w:r>
        <w:t xml:space="preserve">Triggered when </w:t>
      </w:r>
      <w:r>
        <w:rPr>
          <w:rFonts w:ascii="Consolas" w:hAnsi="Consolas"/>
          <w:sz w:val="18"/>
        </w:rPr>
        <w:t>genpept_prior_enabled(args)</w:t>
      </w:r>
      <w:r>
        <w:t xml:space="preserve"> (</w:t>
      </w:r>
      <w:r>
        <w:rPr>
          <w:rFonts w:ascii="Consolas" w:hAnsi="Consolas"/>
          <w:sz w:val="18"/>
        </w:rPr>
        <w:t>adaptive_feedback.py:2951</w:t>
      </w:r>
      <w:r>
        <w:t xml:space="preserve">). </w:t>
      </w:r>
      <w:r>
        <w:rPr>
          <w:rFonts w:ascii="Consolas" w:hAnsi="Consolas"/>
          <w:sz w:val="18"/>
        </w:rPr>
        <w:t>build_genpept_window_prior()</w:t>
      </w:r>
      <w:r>
        <w:t xml:space="preserve"> (</w:t>
      </w:r>
      <w:r>
        <w:rPr>
          <w:rFonts w:ascii="Consolas" w:hAnsi="Consolas"/>
          <w:sz w:val="18"/>
        </w:rPr>
        <w:t>genpept_window_prior.py:901-1048</w:t>
      </w:r>
      <w:r>
        <w:t xml:space="preserve">) produces an </w:t>
      </w:r>
      <w:r>
        <w:rPr>
          <w:b/>
        </w:rPr>
        <w:t>explicit sparse 2D window table</w:t>
      </w:r>
      <w:r>
        <w:t xml:space="preserve"> that becomes round-0's window set.</w:t>
      </w:r>
    </w:p>
    <w:p>
      <w:pPr>
        <w:pStyle w:val="ListBullet"/>
      </w:pPr>
      <w:r>
        <w:rPr>
          <w:b/>
        </w:rPr>
        <w:t>Inputs:</w:t>
      </w:r>
      <w:r>
        <w:t xml:space="preserve"> GENPEPT structures across stages </w:t>
      </w:r>
      <w:r>
        <w:rPr>
          <w:rFonts w:ascii="Consolas" w:hAnsi="Consolas"/>
          <w:sz w:val="18"/>
        </w:rPr>
        <w:t>DEFAULT_PRIOR_STAGES</w:t>
      </w:r>
      <w:r>
        <w:t xml:space="preserve"> = </w:t>
      </w:r>
      <w:r>
        <w:rPr>
          <w:rFonts w:ascii="Consolas" w:hAnsi="Consolas"/>
          <w:sz w:val="18"/>
        </w:rPr>
        <w:t>final_search_pool, post_pca_explore, post_nma, post_basin_hop, initial_implicit, final_survivor_seeds</w:t>
      </w:r>
      <w:r>
        <w:t xml:space="preserve"> (</w:t>
      </w:r>
      <w:r>
        <w:rPr>
          <w:rFonts w:ascii="Consolas" w:hAnsi="Consolas"/>
          <w:sz w:val="18"/>
        </w:rPr>
        <w:t>:66</w:t>
      </w:r>
      <w:r>
        <w:t xml:space="preserve">). Thinned to </w:t>
      </w:r>
      <w:r>
        <w:rPr>
          <w:rFonts w:ascii="Consolas" w:hAnsi="Consolas"/>
          <w:sz w:val="18"/>
        </w:rPr>
        <w:t>max_structures</w:t>
      </w:r>
      <w:r>
        <w:t xml:space="preserve"> (default 50000).</w:t>
      </w:r>
    </w:p>
    <w:p>
      <w:pPr>
        <w:pStyle w:val="ListBullet"/>
      </w:pPr>
      <w:r>
        <w:rPr>
          <w:b/>
        </w:rPr>
        <w:t>Scoring:</w:t>
      </w:r>
      <w:r>
        <w:t xml:space="preserve"> each structure scored in active CV space → </w:t>
      </w:r>
      <w:r>
        <w:rPr>
          <w:rFonts w:ascii="Consolas" w:hAnsi="Consolas"/>
          <w:sz w:val="18"/>
        </w:rPr>
        <w:t>ScoredGenpeptPoint(primary_cv_value, secondary_cv_value, energy, rg, end_to_end, contact_count, …)</w:t>
      </w:r>
      <w:r>
        <w:t xml:space="preserve"> (</w:t>
      </w:r>
      <w:r>
        <w:rPr>
          <w:rFonts w:ascii="Consolas" w:hAnsi="Consolas"/>
          <w:sz w:val="18"/>
        </w:rPr>
        <w:t>:77-91</w:t>
      </w:r>
      <w:r>
        <w:t xml:space="preserve">, </w:t>
      </w:r>
      <w:r>
        <w:rPr>
          <w:rFonts w:ascii="Consolas" w:hAnsi="Consolas"/>
          <w:sz w:val="18"/>
        </w:rPr>
        <w:t>_score_genpept_rows :323-386</w:t>
      </w:r>
      <w:r>
        <w:t>).</w:t>
      </w:r>
    </w:p>
    <w:p>
      <w:pPr>
        <w:pStyle w:val="ListBullet"/>
      </w:pPr>
      <w:r>
        <w:rPr>
          <w:b/>
        </w:rPr>
        <w:t>Binning:</w:t>
      </w:r>
      <w:r>
        <w:t xml:space="preserve"> 2D histogram, default grid </w:t>
      </w:r>
      <w:r>
        <w:rPr>
          <w:rFonts w:ascii="Consolas" w:hAnsi="Consolas"/>
          <w:sz w:val="18"/>
        </w:rPr>
        <w:t>24×12</w:t>
      </w:r>
      <w:r>
        <w:t xml:space="preserve"> (</w:t>
      </w:r>
      <w:r>
        <w:rPr>
          <w:rFonts w:ascii="Consolas" w:hAnsi="Consolas"/>
          <w:sz w:val="18"/>
        </w:rPr>
        <w:t>genpept_prior_bins</w:t>
      </w:r>
      <w:r>
        <w:t xml:space="preserve">, </w:t>
      </w:r>
      <w:r>
        <w:rPr>
          <w:rFonts w:ascii="Consolas" w:hAnsi="Consolas"/>
          <w:sz w:val="18"/>
        </w:rPr>
        <w:t>:564</w:t>
      </w:r>
      <w:r>
        <w:t xml:space="preserve">). Primary range padded; if </w:t>
      </w:r>
      <w:r>
        <w:rPr>
          <w:rFonts w:ascii="Consolas" w:hAnsi="Consolas"/>
          <w:sz w:val="18"/>
        </w:rPr>
        <w:t>contact_normalize</w:t>
      </w:r>
      <w:r>
        <w:t xml:space="preserve"> clamp to </w:t>
      </w:r>
      <w:r>
        <w:rPr>
          <w:rFonts w:ascii="Consolas" w:hAnsi="Consolas"/>
          <w:sz w:val="18"/>
        </w:rPr>
        <w:t>[0,1]</w:t>
      </w:r>
      <w:r>
        <w:t xml:space="preserve">. Secondary axis snaps to explicit </w:t>
      </w:r>
      <w:r>
        <w:rPr>
          <w:rFonts w:ascii="Consolas" w:hAnsi="Consolas"/>
          <w:sz w:val="18"/>
        </w:rPr>
        <w:t>secondary_cv_centers</w:t>
      </w:r>
      <w:r>
        <w:t xml:space="preserve"> when </w:t>
      </w:r>
      <w:r>
        <w:rPr>
          <w:rFonts w:ascii="Consolas" w:hAnsi="Consolas"/>
          <w:sz w:val="18"/>
        </w:rPr>
        <w:t>genpept_prior_snap_secondary_centers</w:t>
      </w:r>
      <w:r>
        <w:t xml:space="preserve"> (default True), else free range (</w:t>
      </w:r>
      <w:r>
        <w:rPr>
          <w:rFonts w:ascii="Consolas" w:hAnsi="Consolas"/>
          <w:sz w:val="18"/>
        </w:rPr>
        <w:t>:569-588</w:t>
      </w:r>
      <w:r>
        <w:t xml:space="preserve">). Cell center = </w:t>
      </w:r>
      <w:r>
        <w:rPr>
          <w:rFonts w:ascii="Consolas" w:hAnsi="Consolas"/>
          <w:sz w:val="18"/>
        </w:rPr>
        <w:t>(p_lo + (xb+0.5)·dx, …)</w:t>
      </w:r>
      <w:r>
        <w:t xml:space="preserve"> (</w:t>
      </w:r>
      <w:r>
        <w:rPr>
          <w:rFonts w:ascii="Consolas" w:hAnsi="Consolas"/>
          <w:sz w:val="18"/>
        </w:rPr>
        <w:t>:592-622</w:t>
      </w:r>
      <w:r>
        <w:t>); each cell tracks point indices, stages, sources, and best (lowest-energy) representative.</w:t>
      </w:r>
    </w:p>
    <w:p>
      <w:pPr>
        <w:pStyle w:val="ListBullet"/>
      </w:pPr>
      <w:r>
        <w:rPr>
          <w:b/>
        </w:rPr>
        <w:t>Window categorization &amp; budget</w:t>
      </w:r>
      <w:r>
        <w:t xml:space="preserve"> (</w:t>
      </w:r>
      <w:r>
        <w:rPr>
          <w:rFonts w:ascii="Consolas" w:hAnsi="Consolas"/>
          <w:sz w:val="18"/>
        </w:rPr>
        <w:t>:485-507</w:t>
      </w:r>
      <w:r>
        <w:t xml:space="preserve">, </w:t>
      </w:r>
      <w:r>
        <w:rPr>
          <w:rFonts w:ascii="Consolas" w:hAnsi="Consolas"/>
          <w:sz w:val="18"/>
        </w:rPr>
        <w:t>:754-854</w:t>
      </w:r>
      <w:r>
        <w:t xml:space="preserve">): occupied cells (≥ </w:t>
      </w:r>
      <w:r>
        <w:rPr>
          <w:rFonts w:ascii="Consolas" w:hAnsi="Consolas"/>
          <w:sz w:val="18"/>
        </w:rPr>
        <w:t>min_hits</w:t>
      </w:r>
      <w:r>
        <w:t xml:space="preserve">) become windows in four categories with a default budget split </w:t>
      </w:r>
      <w:r>
        <w:rPr>
          <w:b/>
        </w:rPr>
        <w:t>30% basin / 35% bridge / 25% frontier / 10% probe</w:t>
      </w:r>
      <w:r>
        <w:t xml:space="preserve"> (overridable via </w:t>
      </w:r>
      <w:r>
        <w:rPr>
          <w:rFonts w:ascii="Consolas" w:hAnsi="Consolas"/>
          <w:sz w:val="18"/>
        </w:rPr>
        <w:t>genpept_prior_{basin,bridge,frontier,probe}_windows</w:t>
      </w:r>
      <w:r>
        <w:t xml:space="preserve">), default </w:t>
      </w:r>
      <w:r>
        <w:rPr>
          <w:rFonts w:ascii="Consolas" w:hAnsi="Consolas"/>
          <w:sz w:val="18"/>
        </w:rPr>
        <w:t>max_windows = 48</w:t>
      </w:r>
      <w:r>
        <w:t>:</w:t>
      </w:r>
    </w:p>
    <w:p>
      <w:pPr>
        <w:pStyle w:val="ListBullet2"/>
      </w:pPr>
      <w:r>
        <w:rPr>
          <w:b/>
        </w:rPr>
        <w:t>basin</w:t>
      </w:r>
      <w:r>
        <w:t xml:space="preserve"> — stable, multi-stage occupied cells; priority </w:t>
      </w:r>
      <w:r>
        <w:rPr>
          <w:rFonts w:ascii="Consolas" w:hAnsi="Consolas"/>
          <w:sz w:val="18"/>
        </w:rPr>
        <w:t>100 + count</w:t>
      </w:r>
      <w:r>
        <w:t>.</w:t>
      </w:r>
    </w:p>
    <w:p>
      <w:pPr>
        <w:pStyle w:val="ListBullet2"/>
      </w:pPr>
      <w:r>
        <w:rPr>
          <w:b/>
        </w:rPr>
        <w:t>bridge</w:t>
      </w:r>
      <w:r>
        <w:t xml:space="preserve"> — sparse cells connecting basins; priority </w:t>
      </w:r>
      <w:r>
        <w:rPr>
          <w:rFonts w:ascii="Consolas" w:hAnsi="Consolas"/>
          <w:sz w:val="18"/>
        </w:rPr>
        <w:t>~90→10</w:t>
      </w:r>
      <w:r>
        <w:t>.</w:t>
      </w:r>
    </w:p>
    <w:p>
      <w:pPr>
        <w:pStyle w:val="ListBullet2"/>
      </w:pPr>
      <w:r>
        <w:rPr>
          <w:b/>
        </w:rPr>
        <w:t>frontier</w:t>
      </w:r>
      <w:r>
        <w:t xml:space="preserve"> — boundary cells at the edge of explored CV space.</w:t>
      </w:r>
    </w:p>
    <w:p>
      <w:pPr>
        <w:pStyle w:val="ListBullet2"/>
      </w:pPr>
      <w:r>
        <w:rPr>
          <w:b/>
        </w:rPr>
        <w:t>probe</w:t>
      </w:r>
      <w:r>
        <w:t xml:space="preserve"> — empty-neighbor cells (unknown territory); priority </w:t>
      </w:r>
      <w:r>
        <w:rPr>
          <w:rFonts w:ascii="Consolas" w:hAnsi="Consolas"/>
          <w:sz w:val="18"/>
        </w:rPr>
        <w:t>~40</w:t>
      </w:r>
      <w:r>
        <w:t>.</w:t>
      </w:r>
    </w:p>
    <w:p>
      <w:pPr>
        <w:pStyle w:val="ListBullet"/>
      </w:pPr>
      <w:r>
        <w:rPr>
          <w:b/>
        </w:rPr>
        <w:t>Outputs</w:t>
      </w:r>
      <w:r>
        <w:t xml:space="preserve"> (</w:t>
      </w:r>
      <w:r>
        <w:rPr>
          <w:rFonts w:ascii="Consolas" w:hAnsi="Consolas"/>
          <w:sz w:val="18"/>
        </w:rPr>
        <w:t>:988-1047</w:t>
      </w:r>
      <w:r>
        <w:t xml:space="preserve">): </w:t>
      </w:r>
      <w:r>
        <w:rPr>
          <w:rFonts w:ascii="Consolas" w:hAnsi="Consolas"/>
          <w:sz w:val="18"/>
        </w:rPr>
        <w:t>genpept_prior_windows_2d.csv</w:t>
      </w:r>
      <w:r>
        <w:t xml:space="preserve"> (explicit centers; k filled later by </w:t>
      </w:r>
      <w:r>
        <w:rPr>
          <w:rFonts w:ascii="Consolas" w:hAnsi="Consolas"/>
          <w:sz w:val="18"/>
        </w:rPr>
        <w:t>_assign_force_constants</w:t>
      </w:r>
      <w:r>
        <w:t xml:space="preserve">), </w:t>
      </w:r>
      <w:r>
        <w:rPr>
          <w:rFonts w:ascii="Consolas" w:hAnsi="Consolas"/>
          <w:sz w:val="18"/>
        </w:rPr>
        <w:t>genpept_prior_nodes.csv</w:t>
      </w:r>
      <w:r>
        <w:t xml:space="preserve">, </w:t>
      </w:r>
      <w:r>
        <w:rPr>
          <w:rFonts w:ascii="Consolas" w:hAnsi="Consolas"/>
          <w:sz w:val="18"/>
        </w:rPr>
        <w:t>genpept_prior_edges.csv</w:t>
      </w:r>
      <w:r>
        <w:t xml:space="preserve"> (bin adjacency), </w:t>
      </w:r>
      <w:r>
        <w:rPr>
          <w:rFonts w:ascii="Consolas" w:hAnsi="Consolas"/>
          <w:sz w:val="18"/>
        </w:rPr>
        <w:t>genpept_prior_seed_assignments.csv</w:t>
      </w:r>
      <w:r>
        <w:t xml:space="preserve"> (representative PDB per window). Each row carries </w:t>
      </w:r>
      <w:r>
        <w:rPr>
          <w:rFonts w:ascii="Consolas" w:hAnsi="Consolas"/>
          <w:sz w:val="18"/>
        </w:rPr>
        <w:t>primary_cv_center, secondary_cv_center, priority, reason, representative_pdb_path, representative_stage</w:t>
      </w:r>
      <w:r>
        <w:t>.</w:t>
      </w:r>
    </w:p>
    <w:p>
      <w:r>
        <w:t xml:space="preserve">The standalone </w:t>
      </w:r>
      <w:r>
        <w:rPr>
          <w:rFonts w:ascii="Consolas" w:hAnsi="Consolas"/>
          <w:sz w:val="18"/>
        </w:rPr>
        <w:t>genpept_prescan.py</w:t>
      </w:r>
      <w:r>
        <w:t xml:space="preserve"> provides the cheap contact-fraction scan: </w:t>
      </w:r>
      <w:r>
        <w:rPr>
          <w:rFonts w:ascii="Consolas" w:hAnsi="Consolas"/>
          <w:sz w:val="18"/>
        </w:rPr>
        <w:t>compute_contact_fraction(res_ids, coords, r0_nm=0.45, min_seq_sep=3)</w:t>
      </w:r>
      <w:r>
        <w:t xml:space="preserve"> (</w:t>
      </w:r>
      <w:r>
        <w:rPr>
          <w:rFonts w:ascii="Consolas" w:hAnsi="Consolas"/>
          <w:sz w:val="18"/>
        </w:rPr>
        <w:t>:96</w:t>
      </w:r>
      <w:r>
        <w:t xml:space="preserve">) and </w:t>
      </w:r>
      <w:r>
        <w:rPr>
          <w:rFonts w:ascii="Consolas" w:hAnsi="Consolas"/>
          <w:sz w:val="18"/>
        </w:rPr>
        <w:t>estimate_contact_frontier(... percentile=99, margin=0.02)</w:t>
      </w:r>
      <w:r>
        <w:t xml:space="preserve"> → </w:t>
      </w:r>
      <w:r>
        <w:rPr>
          <w:rFonts w:ascii="Consolas" w:hAnsi="Consolas"/>
          <w:sz w:val="18"/>
        </w:rPr>
        <w:t>frontier_max = min(1.0, pct99 + 0.02)</w:t>
      </w:r>
      <w:r>
        <w:t xml:space="preserve"> (</w:t>
      </w:r>
      <w:r>
        <w:rPr>
          <w:rFonts w:ascii="Consolas" w:hAnsi="Consolas"/>
          <w:sz w:val="18"/>
        </w:rPr>
        <w:t>:129</w:t>
      </w:r>
      <w:r>
        <w:t>).</w:t>
      </w:r>
    </w:p>
    <w:p>
      <w:pPr>
        <w:pStyle w:val="Heading2"/>
      </w:pPr>
      <w:r>
        <w:t>A2. Per-window seed selection &amp; scoring (</w:t>
      </w:r>
      <w:r>
        <w:rPr>
          <w:rFonts w:ascii="Consolas" w:hAnsi="Consolas"/>
          <w:sz w:val="18"/>
        </w:rPr>
        <w:t>seeding.py</w:t>
      </w:r>
      <w:r>
        <w:t>)</w:t>
      </w:r>
    </w:p>
    <w:p>
      <w:r>
        <w:t>For a fixed window set, every window picks the best GENPEPT conformer to graft and pull.</w:t>
      </w:r>
    </w:p>
    <w:p>
      <w:pPr>
        <w:pStyle w:val="ListBullet"/>
      </w:pPr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18"/>
        </w:rPr>
        <w:t>final_survivor_seeds.csv</w:t>
      </w:r>
      <w:r>
        <w:t xml:space="preserve"> in </w:t>
      </w:r>
      <w:r>
        <w:rPr>
          <w:rFonts w:ascii="Consolas" w:hAnsi="Consolas"/>
          <w:sz w:val="18"/>
        </w:rPr>
        <w:t>--seed-conformers-dir</w:t>
      </w:r>
      <w:r>
        <w:t xml:space="preserve"> (</w:t>
      </w:r>
      <w:r>
        <w:rPr>
          <w:rFonts w:ascii="Consolas" w:hAnsi="Consolas"/>
          <w:sz w:val="18"/>
        </w:rPr>
        <w:t>:217-226</w:t>
      </w:r>
      <w:r>
        <w:t xml:space="preserve">). Each row → entry with </w:t>
      </w:r>
      <w:r>
        <w:rPr>
          <w:rFonts w:ascii="Consolas" w:hAnsi="Consolas"/>
          <w:sz w:val="18"/>
        </w:rPr>
        <w:t>primary_cv_value</w:t>
      </w:r>
      <w:r>
        <w:t xml:space="preserve">, </w:t>
      </w:r>
      <w:r>
        <w:rPr>
          <w:rFonts w:ascii="Consolas" w:hAnsi="Consolas"/>
          <w:sz w:val="18"/>
        </w:rPr>
        <w:t>secondary_cv_value</w:t>
      </w:r>
      <w:r>
        <w:t xml:space="preserve">, </w:t>
      </w:r>
      <w:r>
        <w:rPr>
          <w:rFonts w:ascii="Consolas" w:hAnsi="Consolas"/>
          <w:sz w:val="18"/>
        </w:rPr>
        <w:t>pdb_path</w:t>
      </w:r>
      <w:r>
        <w:t xml:space="preserve">, </w:t>
      </w:r>
      <w:r>
        <w:rPr>
          <w:rFonts w:ascii="Consolas" w:hAnsi="Consolas"/>
          <w:sz w:val="18"/>
        </w:rPr>
        <w:t>positions_nm</w:t>
      </w:r>
      <w:r>
        <w:t xml:space="preserve">, </w:t>
      </w:r>
      <w:r>
        <w:rPr>
          <w:rFonts w:ascii="Consolas" w:hAnsi="Consolas"/>
          <w:sz w:val="18"/>
        </w:rPr>
        <w:t>cv_A</w:t>
      </w:r>
      <w:r>
        <w:t xml:space="preserve"> (</w:t>
      </w:r>
      <w:r>
        <w:rPr>
          <w:rFonts w:ascii="Consolas" w:hAnsi="Consolas"/>
          <w:sz w:val="18"/>
        </w:rPr>
        <w:t>:275-287</w:t>
      </w:r>
      <w:r>
        <w:t>). Missing file → warn, fall back to NPT-pull for all windows.</w:t>
      </w:r>
    </w:p>
    <w:p>
      <w:pPr>
        <w:pStyle w:val="ListBullet"/>
      </w:pPr>
      <w:r>
        <w:rPr>
          <w:b/>
        </w:rPr>
        <w:t>Scoring (`_select_conformer_for_window`, `:815-882`)</w:t>
      </w:r>
      <w:r>
        <w:t xml:space="preserve"> — the key active-CV logic: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8"/>
        </w:rPr>
        <w:t xml:space="preserve">  primary_score   = |cv_conf − target_primary| / primary_seed_scale</w:t>
      </w:r>
      <w:r>
        <w:br/>
      </w:r>
      <w:r>
        <w:rPr>
          <w:rFonts w:ascii="Consolas" w:hAnsi="Consolas"/>
          <w:sz w:val="18"/>
        </w:rPr>
        <w:t xml:space="preserve">  secondary_score = w · |cv2_conf − target_secondary| / secondary_seed_scale   # only if active</w:t>
      </w:r>
      <w:r>
        <w:br/>
      </w:r>
      <w:r>
        <w:rPr>
          <w:rFonts w:ascii="Consolas" w:hAnsi="Consolas"/>
          <w:sz w:val="18"/>
        </w:rPr>
        <w:t xml:space="preserve">  total_score     = primary_score + secondary_score</w:t>
      </w:r>
    </w:p>
    <w:p>
      <w:pPr>
        <w:pStyle w:val="ListBullet2"/>
      </w:pPr>
      <w:r>
        <w:rPr>
          <w:rFonts w:ascii="Consolas" w:hAnsi="Consolas"/>
          <w:sz w:val="18"/>
        </w:rPr>
        <w:t>seed_selection_mode</w:t>
      </w:r>
      <w:r>
        <w:t xml:space="preserve"> default </w:t>
      </w:r>
      <w:r>
        <w:rPr>
          <w:rFonts w:ascii="Consolas" w:hAnsi="Consolas"/>
          <w:sz w:val="18"/>
        </w:rPr>
        <w:t>auto → active-cv</w:t>
      </w:r>
      <w:r>
        <w:t xml:space="preserve"> (</w:t>
      </w:r>
      <w:r>
        <w:rPr>
          <w:rFonts w:ascii="Consolas" w:hAnsi="Consolas"/>
          <w:sz w:val="18"/>
        </w:rPr>
        <w:t>:807-809</w:t>
      </w:r>
      <w:r>
        <w:t xml:space="preserve">). Legacy </w:t>
      </w:r>
      <w:r>
        <w:rPr>
          <w:rFonts w:ascii="Consolas" w:hAnsi="Consolas"/>
          <w:sz w:val="18"/>
        </w:rPr>
        <w:t>"distance"</w:t>
      </w:r>
      <w:r>
        <w:t xml:space="preserve"> forces </w:t>
      </w:r>
      <w:r>
        <w:rPr>
          <w:rFonts w:ascii="Consolas" w:hAnsi="Consolas"/>
          <w:sz w:val="18"/>
        </w:rPr>
        <w:t>primary_value = cv_A</w:t>
      </w:r>
      <w:r>
        <w:t xml:space="preserve"> and </w:t>
      </w:r>
      <w:r>
        <w:rPr>
          <w:b/>
        </w:rPr>
        <w:t>drops</w:t>
      </w:r>
      <w:r>
        <w:t xml:space="preserve"> the secondary term.</w:t>
      </w:r>
    </w:p>
    <w:p>
      <w:pPr>
        <w:pStyle w:val="ListBullet2"/>
      </w:pPr>
      <w:r>
        <w:rPr>
          <w:b/>
        </w:rPr>
        <w:t>Secondary term participates only when</w:t>
      </w:r>
      <w:r>
        <w:t xml:space="preserve"> (</w:t>
      </w:r>
      <w:r>
        <w:rPr>
          <w:rFonts w:ascii="Consolas" w:hAnsi="Consolas"/>
          <w:sz w:val="18"/>
        </w:rPr>
        <w:t>:832-837</w:t>
      </w:r>
      <w:r>
        <w:t xml:space="preserve">): mode is </w:t>
      </w:r>
      <w:r>
        <w:rPr>
          <w:rFonts w:ascii="Consolas" w:hAnsi="Consolas"/>
          <w:sz w:val="18"/>
        </w:rPr>
        <w:t>active-cv</w:t>
      </w:r>
      <w:r>
        <w:t xml:space="preserve"> AND secondary CV enabled AND </w:t>
      </w:r>
      <w:r>
        <w:rPr>
          <w:rFonts w:ascii="Consolas" w:hAnsi="Consolas"/>
          <w:sz w:val="18"/>
        </w:rPr>
        <w:t>seed_secondary_weight &gt; 0</w:t>
      </w:r>
      <w:r>
        <w:t xml:space="preserve"> (default 1.0) AND both values finite. </w:t>
      </w:r>
      <w:r>
        <w:rPr>
          <w:b/>
        </w:rPr>
        <w:t>This is the guard the CLAUDE.md "do not regress to distance-only" warning refers to.</w:t>
      </w:r>
    </w:p>
    <w:p>
      <w:pPr>
        <w:pStyle w:val="ListBullet2"/>
      </w:pPr>
      <w:r>
        <w:t xml:space="preserve">Scales: </w:t>
      </w:r>
      <w:r>
        <w:rPr>
          <w:rFonts w:ascii="Consolas" w:hAnsi="Consolas"/>
          <w:sz w:val="18"/>
        </w:rPr>
        <w:t>primary_seed_scale</w:t>
      </w:r>
      <w:r>
        <w:t xml:space="preserve"> = median spacing of the window centers (fallback 0.2 contacts / 1.0 distance); </w:t>
      </w:r>
      <w:r>
        <w:rPr>
          <w:rFonts w:ascii="Consolas" w:hAnsi="Consolas"/>
          <w:sz w:val="18"/>
        </w:rPr>
        <w:t>secondary_seed_scale</w:t>
      </w:r>
      <w:r>
        <w:t xml:space="preserve"> = median spacing of secondary centers (fallback 0.25), via </w:t>
      </w:r>
      <w:r>
        <w:rPr>
          <w:rFonts w:ascii="Consolas" w:hAnsi="Consolas"/>
          <w:sz w:val="18"/>
        </w:rPr>
        <w:t>_finite_spacing_scale</w:t>
      </w:r>
      <w:r>
        <w:t xml:space="preserve"> (</w:t>
      </w:r>
      <w:r>
        <w:rPr>
          <w:rFonts w:ascii="Consolas" w:hAnsi="Consolas"/>
          <w:sz w:val="18"/>
        </w:rPr>
        <w:t>:306-318</w:t>
      </w:r>
      <w:r>
        <w:t>).</w:t>
      </w:r>
    </w:p>
    <w:p>
      <w:pPr>
        <w:pStyle w:val="ListBullet"/>
      </w:pPr>
      <w:r>
        <w:rPr>
          <w:b/>
        </w:rPr>
        <w:t>Assignment (`:863-882`):</w:t>
      </w:r>
      <w:r>
        <w:t xml:space="preserve"> rank all eligible conformers by </w:t>
      </w:r>
      <w:r>
        <w:rPr>
          <w:rFonts w:ascii="Consolas" w:hAnsi="Consolas"/>
          <w:sz w:val="18"/>
        </w:rPr>
        <w:t>total_score</w:t>
      </w:r>
      <w:r>
        <w:t xml:space="preserve"> ascending, lowest wins. </w:t>
      </w:r>
      <w:r>
        <w:rPr>
          <w:rFonts w:ascii="Consolas" w:hAnsi="Consolas"/>
          <w:sz w:val="18"/>
        </w:rPr>
        <w:t>seed_max_reuse</w:t>
      </w:r>
      <w:r>
        <w:t xml:space="preserve"> (default 0 = unlimited) caps reuse; if the cap empties the pool it is relaxed and re-ranked.</w:t>
      </w:r>
    </w:p>
    <w:p>
      <w:pPr>
        <w:pStyle w:val="ListBullet"/>
      </w:pPr>
      <w:r>
        <w:rPr>
          <w:b/>
        </w:rPr>
        <w:t>Graft &amp; fallback (`:892-960`):</w:t>
      </w:r>
      <w:r>
        <w:t xml:space="preserve"> Kabsch-align conformer into context → minimize → re-thermalize → pull to window center (</w:t>
      </w:r>
      <w:r>
        <w:rPr>
          <w:rFonts w:ascii="Consolas" w:hAnsi="Consolas"/>
          <w:sz w:val="18"/>
        </w:rPr>
        <w:t>relax_to_window</w:t>
      </w:r>
      <w:r>
        <w:t xml:space="preserve">). If graft fails (clash/NaN), </w:t>
      </w:r>
      <w:r>
        <w:rPr>
          <w:rFonts w:ascii="Consolas" w:hAnsi="Consolas"/>
          <w:sz w:val="18"/>
        </w:rPr>
        <w:t>_reset_sim_to_equil(seed_offset=5000+w)</w:t>
      </w:r>
      <w:r>
        <w:t xml:space="preserve"> and pull without a seed (</w:t>
      </w:r>
      <w:r>
        <w:rPr>
          <w:rFonts w:ascii="Consolas" w:hAnsi="Consolas"/>
          <w:sz w:val="18"/>
        </w:rPr>
        <w:t>direction="pull_fallback"</w:t>
      </w:r>
      <w:r>
        <w:t xml:space="preserve">); otherwise </w:t>
      </w:r>
      <w:r>
        <w:rPr>
          <w:rFonts w:ascii="Consolas" w:hAnsi="Consolas"/>
          <w:sz w:val="18"/>
        </w:rPr>
        <w:t>direction="seeded"</w:t>
      </w:r>
      <w:r>
        <w:t xml:space="preserve">. </w:t>
      </w:r>
      <w:r>
        <w:rPr>
          <w:b/>
        </w:rPr>
        <w:t>There is no separate "no-seed structure"; the fallback is the equilibrated state.</w:t>
      </w:r>
    </w:p>
    <w:p>
      <w:pPr>
        <w:pStyle w:val="ListBullet"/>
      </w:pPr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18"/>
        </w:rPr>
        <w:t>us_starting_structures/</w:t>
      </w:r>
      <w:r>
        <w:t xml:space="preserve"> (one </w:t>
      </w:r>
      <w:r>
        <w:rPr>
          <w:rFonts w:ascii="Consolas" w:hAnsi="Consolas"/>
          <w:sz w:val="18"/>
        </w:rPr>
        <w:t>window_NNN_center_X.XXX{A|C}_start.pdb</w:t>
      </w:r>
      <w:r>
        <w:t xml:space="preserve"> per window + </w:t>
      </w:r>
      <w:r>
        <w:rPr>
          <w:rFonts w:ascii="Consolas" w:hAnsi="Consolas"/>
          <w:sz w:val="18"/>
        </w:rPr>
        <w:t>us_pulling_starting_structures.csv</w:t>
      </w:r>
      <w:r>
        <w:t xml:space="preserve">), </w:t>
      </w:r>
      <w:r>
        <w:rPr>
          <w:rFonts w:ascii="Consolas" w:hAnsi="Consolas"/>
          <w:sz w:val="18"/>
        </w:rPr>
        <w:t>seed_selection_report.{csv,json}</w:t>
      </w:r>
      <w:r>
        <w:t xml:space="preserve">, </w:t>
      </w:r>
      <w:r>
        <w:rPr>
          <w:rFonts w:ascii="Consolas" w:hAnsi="Consolas"/>
          <w:sz w:val="18"/>
        </w:rPr>
        <w:t>graft_report.json</w:t>
      </w:r>
      <w:r>
        <w:t xml:space="preserve"> (incl. </w:t>
      </w:r>
      <w:r>
        <w:rPr>
          <w:rFonts w:ascii="Consolas" w:hAnsi="Consolas"/>
          <w:sz w:val="18"/>
        </w:rPr>
        <w:t>ca_rmsd_A</w:t>
      </w:r>
      <w:r>
        <w:t xml:space="preserve">), </w:t>
      </w:r>
      <w:r>
        <w:rPr>
          <w:rFonts w:ascii="Consolas" w:hAnsi="Consolas"/>
          <w:sz w:val="18"/>
        </w:rPr>
        <w:t>us_starting_structure_quality.{json}</w:t>
      </w:r>
      <w:r>
        <w:t xml:space="preserve"> (status ok/warn/bad: bad if Δ&gt;1.5 Å (0.30 contacts) or bias&gt;5 kcal/mol; warn at Δ&gt;0.75 Å (0.15) or robust-z&gt;8), and </w:t>
      </w:r>
      <w:r>
        <w:rPr>
          <w:rFonts w:ascii="Consolas" w:hAnsi="Consolas"/>
          <w:sz w:val="18"/>
        </w:rPr>
        <w:t>starting_structure_rmsd.csv</w:t>
      </w:r>
      <w:r>
        <w:t xml:space="preserve"> (pairwise Kabsch Cα RMSD diversity matrix).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Stage B — Initial window construction (the "starting epoch")</w:t>
      </w:r>
    </w:p>
    <w:p>
      <w:r>
        <w:rPr>
          <w:rFonts w:ascii="Consolas" w:hAnsi="Consolas"/>
          <w:sz w:val="18"/>
        </w:rPr>
        <w:t>choose_windows()</w:t>
      </w:r>
      <w:r>
        <w:t xml:space="preserve"> (</w:t>
      </w:r>
      <w:r>
        <w:rPr>
          <w:rFonts w:ascii="Consolas" w:hAnsi="Consolas"/>
          <w:sz w:val="18"/>
        </w:rPr>
        <w:t>windows.py:881</w:t>
      </w:r>
      <w:r>
        <w:t xml:space="preserve">) builds the round's windows. Entry depends on </w:t>
      </w:r>
      <w:r>
        <w:rPr>
          <w:rFonts w:ascii="Consolas" w:hAnsi="Consolas"/>
          <w:sz w:val="18"/>
        </w:rPr>
        <w:t>window_mode</w:t>
      </w:r>
      <w:r>
        <w:t xml:space="preserve">: </w:t>
      </w:r>
      <w:r>
        <w:rPr>
          <w:rFonts w:ascii="Consolas" w:hAnsi="Consolas"/>
          <w:sz w:val="18"/>
        </w:rPr>
        <w:t>adaptive-feedback</w:t>
      </w:r>
      <w:r>
        <w:t>/</w:t>
      </w:r>
      <w:r>
        <w:rPr>
          <w:rFonts w:ascii="Consolas" w:hAnsi="Consolas"/>
          <w:sz w:val="18"/>
        </w:rPr>
        <w:t>adaptive</w:t>
      </w:r>
      <w:r>
        <w:t xml:space="preserve"> (auto-build), or </w:t>
      </w:r>
      <w:r>
        <w:rPr>
          <w:rFonts w:ascii="Consolas" w:hAnsi="Consolas"/>
          <w:sz w:val="18"/>
        </w:rPr>
        <w:t>manual</w:t>
      </w:r>
      <w:r>
        <w:t xml:space="preserve"> (explicit centers or a 2D CSV from the prior).</w:t>
      </w:r>
    </w:p>
    <w:p>
      <w:pPr>
        <w:pStyle w:val="Heading2"/>
      </w:pPr>
      <w:r>
        <w:t>B1. Window/replica count</w:t>
      </w:r>
    </w:p>
    <w:p>
      <w:r>
        <w:rPr>
          <w:b/>
        </w:rPr>
        <w:t>Distance (1D)</w:t>
      </w:r>
      <w:r>
        <w:t xml:space="preserve"> — </w:t>
      </w:r>
      <w:r>
        <w:rPr>
          <w:rFonts w:ascii="Consolas" w:hAnsi="Consolas"/>
          <w:sz w:val="18"/>
        </w:rPr>
        <w:t>build_adaptive_window_centers_a()</w:t>
      </w:r>
      <w:r>
        <w:t xml:space="preserve"> (</w:t>
      </w:r>
      <w:r>
        <w:rPr>
          <w:rFonts w:ascii="Consolas" w:hAnsi="Consolas"/>
          <w:sz w:val="18"/>
        </w:rPr>
        <w:t>windows.py:508-530</w:t>
      </w:r>
      <w:r>
        <w:t>):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8"/>
        </w:rPr>
        <w:t>n_windows = ceil((high_a − low_a) / spacing) + 1</w:t>
      </w:r>
      <w:r>
        <w:br/>
      </w:r>
      <w:r>
        <w:rPr>
          <w:rFonts w:ascii="Consolas" w:hAnsi="Consolas"/>
          <w:sz w:val="18"/>
        </w:rPr>
        <w:t>spacing   = max(0.1, adaptive_target_spacing_a) · initial_spacing_factor   # default 2.0 Å · 1.00</w:t>
      </w:r>
      <w:r>
        <w:br/>
      </w:r>
      <w:r>
        <w:rPr>
          <w:rFonts w:ascii="Consolas" w:hAnsi="Consolas"/>
          <w:sz w:val="18"/>
        </w:rPr>
        <w:t>n_windows = max(axis_min, min(axis_max, n_windows))</w:t>
      </w:r>
    </w:p>
    <w:p>
      <w:r>
        <w:rPr>
          <w:b/>
        </w:rPr>
        <w:t>Contact (1D)</w:t>
      </w:r>
      <w:r>
        <w:t xml:space="preserve"> — </w:t>
      </w:r>
      <w:r>
        <w:rPr>
          <w:rFonts w:ascii="Consolas" w:hAnsi="Consolas"/>
          <w:sz w:val="18"/>
        </w:rPr>
        <w:t>adaptive_contact_centers()</w:t>
      </w:r>
      <w:r>
        <w:t xml:space="preserve"> (</w:t>
      </w:r>
      <w:r>
        <w:rPr>
          <w:rFonts w:ascii="Consolas" w:hAnsi="Consolas"/>
          <w:sz w:val="18"/>
        </w:rPr>
        <w:t>:550-593</w:t>
      </w:r>
      <w:r>
        <w:t xml:space="preserve">): </w:t>
      </w:r>
      <w:r>
        <w:rPr>
          <w:rFonts w:ascii="Consolas" w:hAnsi="Consolas"/>
          <w:sz w:val="18"/>
        </w:rPr>
        <w:t>spacing = max(1e-4, contact_adaptive_target_spacing)·factor</w:t>
      </w:r>
      <w:r>
        <w:t xml:space="preserve"> (default </w:t>
      </w:r>
      <w:r>
        <w:rPr>
          <w:b/>
        </w:rPr>
        <w:t>0.15</w:t>
      </w:r>
      <w:r>
        <w:t xml:space="preserve">), default range </w:t>
      </w:r>
      <w:r>
        <w:rPr>
          <w:b/>
        </w:rPr>
        <w:t>0.0–0.80</w:t>
      </w:r>
      <w:r>
        <w:t>.</w:t>
      </w:r>
    </w:p>
    <w:p>
      <w:r>
        <w:rPr>
          <w:b/>
        </w:rPr>
        <w:t>Count bounds</w:t>
      </w:r>
      <w:r>
        <w:t xml:space="preserve"> — </w:t>
      </w:r>
      <w:r>
        <w:rPr>
          <w:rFonts w:ascii="Consolas" w:hAnsi="Consolas"/>
          <w:sz w:val="18"/>
        </w:rPr>
        <w:t>_axis_count_bounds_from_total_window_budget()</w:t>
      </w:r>
      <w:r>
        <w:t xml:space="preserve"> (</w:t>
      </w:r>
      <w:r>
        <w:rPr>
          <w:rFonts w:ascii="Consolas" w:hAnsi="Consolas"/>
          <w:sz w:val="18"/>
        </w:rPr>
        <w:t>:381-435</w:t>
      </w:r>
      <w:r>
        <w:t>):</w:t>
      </w:r>
    </w:p>
    <w:p>
      <w:pPr>
        <w:pStyle w:val="ListBullet"/>
      </w:pPr>
      <w:r>
        <w:t xml:space="preserve">Legacy per-axis: distance </w:t>
      </w:r>
      <w:r>
        <w:rPr>
          <w:rFonts w:ascii="Consolas" w:hAnsi="Consolas"/>
          <w:sz w:val="18"/>
        </w:rPr>
        <w:t>adaptive_min/max_windows</w:t>
      </w:r>
      <w:r>
        <w:t xml:space="preserve"> = </w:t>
      </w:r>
      <w:r>
        <w:rPr>
          <w:b/>
        </w:rPr>
        <w:t>4 / 32</w:t>
      </w:r>
      <w:r>
        <w:t xml:space="preserve">; contact </w:t>
      </w:r>
      <w:r>
        <w:rPr>
          <w:rFonts w:ascii="Consolas" w:hAnsi="Consolas"/>
          <w:sz w:val="18"/>
        </w:rPr>
        <w:t>contact_adaptive_min/max_windows</w:t>
      </w:r>
      <w:r>
        <w:t xml:space="preserve"> = </w:t>
      </w:r>
      <w:r>
        <w:rPr>
          <w:b/>
        </w:rPr>
        <w:t>4 / 12</w:t>
      </w:r>
      <w:r>
        <w:t>.</w:t>
      </w:r>
    </w:p>
    <w:p>
      <w:pPr>
        <w:pStyle w:val="ListBullet"/>
      </w:pPr>
      <w:r>
        <w:t xml:space="preserve">Total-window budget (overrides legacy when set): </w:t>
      </w:r>
      <w:r>
        <w:rPr>
          <w:rFonts w:ascii="Consolas" w:hAnsi="Consolas"/>
          <w:sz w:val="18"/>
        </w:rPr>
        <w:t>adaptive_{min,max}_total_windows</w:t>
      </w:r>
      <w:r>
        <w:t xml:space="preserve"> (CLI </w:t>
      </w:r>
      <w:r>
        <w:rPr>
          <w:rFonts w:ascii="Consolas" w:hAnsi="Consolas"/>
          <w:sz w:val="18"/>
        </w:rPr>
        <w:t>--min/--max-total-windows</w:t>
      </w:r>
      <w:r>
        <w:t xml:space="preserve">, default 0 = uncapped). Per-axis bound = </w:t>
      </w:r>
      <w:r>
        <w:rPr>
          <w:rFonts w:ascii="Consolas" w:hAnsi="Consolas"/>
          <w:sz w:val="18"/>
        </w:rPr>
        <w:t>ceil(min_total / n_secondary)</w:t>
      </w:r>
      <w:r>
        <w:t xml:space="preserve"> … </w:t>
      </w:r>
      <w:r>
        <w:rPr>
          <w:rFonts w:ascii="Consolas" w:hAnsi="Consolas"/>
          <w:sz w:val="18"/>
        </w:rPr>
        <w:t>floor(max_total / n_secondary)</w:t>
      </w:r>
      <w:r>
        <w:t xml:space="preserve">. If </w:t>
      </w:r>
      <w:r>
        <w:rPr>
          <w:rFonts w:ascii="Consolas" w:hAnsi="Consolas"/>
          <w:sz w:val="18"/>
        </w:rPr>
        <w:t>max_total</w:t>
      </w:r>
      <w:r>
        <w:t xml:space="preserve"> binds and </w:t>
      </w:r>
      <w:r>
        <w:rPr>
          <w:rFonts w:ascii="Consolas" w:hAnsi="Consolas"/>
          <w:sz w:val="18"/>
        </w:rPr>
        <w:t>min_total</w:t>
      </w:r>
      <w:r>
        <w:t xml:space="preserve"> unset, axis_min is pulled down to axis_max (no error). Validated by </w:t>
      </w:r>
      <w:r>
        <w:rPr>
          <w:rFonts w:ascii="Consolas" w:hAnsi="Consolas"/>
          <w:sz w:val="18"/>
        </w:rPr>
        <w:t>tests/test_max_total_windows.py</w:t>
      </w:r>
      <w:r>
        <w:t>.</w:t>
      </w:r>
    </w:p>
    <w:p>
      <w:pPr>
        <w:pStyle w:val="Heading2"/>
      </w:pPr>
      <w:r>
        <w:t>B2. Center positions</w:t>
      </w:r>
    </w:p>
    <w:p>
      <w:pPr>
        <w:pStyle w:val="ListBullet"/>
      </w:pPr>
      <w:r>
        <w:rPr>
          <w:b/>
        </w:rPr>
        <w:t>1D:</w:t>
      </w:r>
      <w:r>
        <w:t xml:space="preserve"> </w:t>
      </w:r>
      <w:r>
        <w:rPr>
          <w:rFonts w:ascii="Consolas" w:hAnsi="Consolas"/>
          <w:sz w:val="18"/>
        </w:rPr>
        <w:t>centers = round(linspace(low, high, n_windows), 4)</w:t>
      </w:r>
      <w:r>
        <w:t xml:space="preserve"> — </w:t>
      </w:r>
      <w:r>
        <w:rPr>
          <w:b/>
        </w:rPr>
        <w:t>uniform spacing</w:t>
      </w:r>
      <w:r>
        <w:t xml:space="preserve"> across the CV range.</w:t>
      </w:r>
    </w:p>
    <w:p>
      <w:pPr>
        <w:pStyle w:val="ListBullet"/>
      </w:pPr>
      <w:r>
        <w:rPr>
          <w:b/>
        </w:rPr>
        <w:t>CV range determination:</w:t>
      </w:r>
      <w:r>
        <w:t xml:space="preserve"> manual </w:t>
      </w:r>
      <w:r>
        <w:rPr>
          <w:rFonts w:ascii="Consolas" w:hAnsi="Consolas"/>
          <w:sz w:val="18"/>
        </w:rPr>
        <w:t>--windows-a</w:t>
      </w:r>
      <w:r>
        <w:t xml:space="preserve"> if given; else </w:t>
      </w:r>
      <w:r>
        <w:rPr>
          <w:rFonts w:ascii="Consolas" w:hAnsi="Consolas"/>
          <w:sz w:val="18"/>
        </w:rPr>
        <w:t>run_cv_boundary_pulls()</w:t>
      </w:r>
      <w:r>
        <w:t xml:space="preserve"> (</w:t>
      </w:r>
      <w:r>
        <w:rPr>
          <w:rFonts w:ascii="Consolas" w:hAnsi="Consolas"/>
          <w:sz w:val="18"/>
        </w:rPr>
        <w:t>:653-868</w:t>
      </w:r>
      <w:r>
        <w:t xml:space="preserve">) does two short restrained MD pulls (min/max the CV) from the equilibrated state to find reachable lo/hi (+ margin, default 0.0). With no equil state, </w:t>
      </w:r>
      <w:r>
        <w:rPr>
          <w:rFonts w:ascii="Consolas" w:hAnsi="Consolas"/>
          <w:sz w:val="18"/>
        </w:rPr>
        <w:t>estimate_terminal_cv_envelope_a()</w:t>
      </w:r>
      <w:r>
        <w:t xml:space="preserve"> (</w:t>
      </w:r>
      <w:r>
        <w:rPr>
          <w:rFonts w:ascii="Consolas" w:hAnsi="Consolas"/>
          <w:sz w:val="18"/>
        </w:rPr>
        <w:t>:622-651</w:t>
      </w:r>
      <w:r>
        <w:t xml:space="preserve">) uses contour estimates: terminal-CA </w:t>
      </w:r>
      <w:r>
        <w:rPr>
          <w:rFonts w:ascii="Consolas" w:hAnsi="Consolas"/>
          <w:sz w:val="18"/>
        </w:rPr>
        <w:t>contour = 3.8·(nres−1)</w:t>
      </w:r>
      <w:r>
        <w:t xml:space="preserve">, </w:t>
      </w:r>
      <w:r>
        <w:rPr>
          <w:rFonts w:ascii="Consolas" w:hAnsi="Consolas"/>
          <w:sz w:val="18"/>
        </w:rPr>
        <w:t>high = 0.95·contour</w:t>
      </w:r>
      <w:r>
        <w:t xml:space="preserve">; compact floor </w:t>
      </w:r>
      <w:r>
        <w:rPr>
          <w:rFonts w:ascii="Consolas" w:hAnsi="Consolas"/>
          <w:sz w:val="18"/>
        </w:rPr>
        <w:t>adaptive_compact_floor_a</w:t>
      </w:r>
      <w:r>
        <w:t xml:space="preserve"> default </w:t>
      </w:r>
      <w:r>
        <w:rPr>
          <w:b/>
        </w:rPr>
        <w:t>3.5 Å</w:t>
      </w:r>
      <w:r>
        <w:t>.</w:t>
      </w:r>
    </w:p>
    <w:p>
      <w:pPr>
        <w:pStyle w:val="ListBullet"/>
      </w:pPr>
      <w:r>
        <w:rPr>
          <w:b/>
        </w:rPr>
        <w:t>2D rectangular:</w:t>
      </w:r>
      <w:r>
        <w:t xml:space="preserve"> </w:t>
      </w:r>
      <w:r>
        <w:rPr>
          <w:rFonts w:ascii="Consolas" w:hAnsi="Consolas"/>
          <w:sz w:val="18"/>
        </w:rPr>
        <w:t>expand_windows_for_secondary_cv()</w:t>
      </w:r>
      <w:r>
        <w:t xml:space="preserve"> (</w:t>
      </w:r>
      <w:r>
        <w:rPr>
          <w:rFonts w:ascii="Consolas" w:hAnsi="Consolas"/>
          <w:sz w:val="18"/>
        </w:rPr>
        <w:t>:95-179</w:t>
      </w:r>
      <w:r>
        <w:t xml:space="preserve">) takes the full cross-product primary×secondary; secondary centers from </w:t>
      </w:r>
      <w:r>
        <w:rPr>
          <w:rFonts w:ascii="Consolas" w:hAnsi="Consolas"/>
          <w:sz w:val="18"/>
        </w:rPr>
        <w:t>args.secondary_cv_centers</w:t>
      </w:r>
      <w:r>
        <w:t xml:space="preserve"> clamped to </w:t>
      </w:r>
      <w:r>
        <w:rPr>
          <w:rFonts w:ascii="Consolas" w:hAnsi="Consolas"/>
          <w:sz w:val="18"/>
        </w:rPr>
        <w:t>secondary_cv_range</w:t>
      </w:r>
      <w:r>
        <w:t xml:space="preserve"> (transition modes </w:t>
      </w:r>
      <w:r>
        <w:rPr>
          <w:rFonts w:ascii="Consolas" w:hAnsi="Consolas"/>
          <w:sz w:val="18"/>
        </w:rPr>
        <w:t>(-1,1)</w:t>
      </w:r>
      <w:r>
        <w:t xml:space="preserve">, else </w:t>
      </w:r>
      <w:r>
        <w:rPr>
          <w:rFonts w:ascii="Consolas" w:hAnsi="Consolas"/>
          <w:sz w:val="18"/>
        </w:rPr>
        <w:t>(0,1)</w:t>
      </w:r>
      <w:r>
        <w:t xml:space="preserve">). 1 secondary center → broadcast (no grid). Total-budget thinning applied </w:t>
      </w:r>
      <w:r>
        <w:rPr>
          <w:b/>
        </w:rPr>
        <w:t>after</w:t>
      </w:r>
      <w:r>
        <w:t xml:space="preserve"> expansion via </w:t>
      </w:r>
      <w:r>
        <w:rPr>
          <w:rFonts w:ascii="Consolas" w:hAnsi="Consolas"/>
          <w:sz w:val="18"/>
        </w:rPr>
        <w:t>_apply_total_window_budget_to_factorized_grid()</w:t>
      </w:r>
      <w:r>
        <w:t xml:space="preserve"> (</w:t>
      </w:r>
      <w:r>
        <w:rPr>
          <w:rFonts w:ascii="Consolas" w:hAnsi="Consolas"/>
          <w:sz w:val="18"/>
        </w:rPr>
        <w:t>:460-506</w:t>
      </w:r>
      <w:r>
        <w:t>): thin primary axis first, then secondary.</w:t>
      </w:r>
    </w:p>
    <w:p>
      <w:pPr>
        <w:pStyle w:val="ListBullet"/>
      </w:pPr>
      <w:r>
        <w:rPr>
          <w:b/>
        </w:rPr>
        <w:t>2D sparse / Delaunay / explicit-CSV:</w:t>
      </w:r>
      <w:r>
        <w:t xml:space="preserve"> centers taken from the CSV rows or KDE/Delaunay construction (see B4).</w:t>
      </w:r>
    </w:p>
    <w:p>
      <w:pPr>
        <w:pStyle w:val="Heading2"/>
      </w:pPr>
      <w:r>
        <w:t>B3. Force constants k</w:t>
      </w:r>
    </w:p>
    <w:p>
      <w:r>
        <w:t xml:space="preserve">All k use the same physical form </w:t>
      </w:r>
      <w:r>
        <w:rPr>
          <w:b/>
        </w:rPr>
        <w:t>k = RT/σ²</w:t>
      </w:r>
      <w:r>
        <w:t xml:space="preserve"> with σ tied to local spacing, then clamped. </w:t>
      </w:r>
      <w:r>
        <w:rPr>
          <w:rFonts w:ascii="Consolas" w:hAnsi="Consolas"/>
          <w:sz w:val="18"/>
        </w:rPr>
        <w:t>RT = 0.00198720425864083 · T</w:t>
      </w:r>
      <w:r>
        <w:t xml:space="preserve"> kcal/mol. Here </w:t>
      </w:r>
      <w:r>
        <w:rPr>
          <w:rFonts w:ascii="Consolas" w:hAnsi="Consolas"/>
          <w:sz w:val="18"/>
        </w:rPr>
        <w:t>σ = local_spacing / overlap_sigma</w:t>
      </w:r>
      <w:r>
        <w:t xml:space="preserve"> (</w:t>
      </w:r>
      <w:r>
        <w:rPr>
          <w:rFonts w:ascii="Consolas" w:hAnsi="Consolas"/>
          <w:sz w:val="18"/>
        </w:rPr>
        <w:t>windows.py:545-547</w:t>
      </w:r>
      <w:r>
        <w:t xml:space="preserve">, comment: *"sigma ~= spacing/overlap_sigma, k = kBT/sigma^2"*). </w:t>
      </w:r>
      <w:r>
        <w:rPr>
          <w:b/>
        </w:rPr>
        <w:t>Important consequence (verified):</w:t>
      </w:r>
      <w:r>
        <w:t xml:space="preserve"> for a harmonic umbrella </w:t>
      </w:r>
      <w:r>
        <w:rPr>
          <w:rFonts w:ascii="Consolas" w:hAnsi="Consolas"/>
          <w:sz w:val="18"/>
        </w:rPr>
        <w:t>σ_sampled² = RT/k = σ²</w:t>
      </w:r>
      <w:r>
        <w:t xml:space="preserve">, so with default </w:t>
      </w:r>
      <w:r>
        <w:rPr>
          <w:rFonts w:ascii="Consolas" w:hAnsi="Consolas"/>
          <w:sz w:val="18"/>
        </w:rPr>
        <w:t>overlap_sigma = 1.25</w:t>
      </w:r>
      <w:r>
        <w:t xml:space="preserve"> the neighbor separation </w:t>
      </w:r>
      <w:r>
        <w:rPr>
          <w:rFonts w:ascii="Consolas" w:hAnsi="Consolas"/>
          <w:sz w:val="18"/>
        </w:rPr>
        <w:t>d ≈ spacing</w:t>
      </w:r>
      <w:r>
        <w:t xml:space="preserve"> gives </w:t>
      </w:r>
      <w:r>
        <w:rPr>
          <w:rFonts w:ascii="Consolas" w:hAnsi="Consolas"/>
          <w:sz w:val="18"/>
        </w:rPr>
        <w:t>d/σ = 1.25</w:t>
      </w:r>
      <w:r>
        <w:t xml:space="preserve"> and a by-construction (flat-PMF) neighbor overlap </w:t>
      </w:r>
      <w:r>
        <w:rPr>
          <w:rFonts w:ascii="Consolas" w:hAnsi="Consolas"/>
          <w:sz w:val="18"/>
        </w:rPr>
        <w:t>2·Φ(−d/2σ) = 2·Φ(−0.625) ≈ 0.53</w:t>
      </w:r>
      <w:r>
        <w:t xml:space="preserve"> — </w:t>
      </w:r>
      <w:r>
        <w:rPr>
          <w:b/>
        </w:rPr>
        <w:t>not</w:t>
      </w:r>
      <w:r>
        <w:t xml:space="preserve"> 0.30. The 0.30 is the *adaptive target* (Stage C), so the </w:t>
      </w:r>
      <w:r>
        <w:rPr>
          <w:b/>
        </w:rPr>
        <w:t>default starting grid is deliberately denser-overlapping than the target</w:t>
      </w:r>
      <w:r>
        <w:t>; see Appendix 3 for the consistency note.</w:t>
      </w:r>
    </w:p>
    <w:p>
      <w:pPr>
        <w:pStyle w:val="ListBullet"/>
      </w:pPr>
      <w:r>
        <w:rPr>
          <w:b/>
        </w:rPr>
        <w:t>Distance primary</w:t>
      </w:r>
      <w:r>
        <w:t xml:space="preserve"> — </w:t>
      </w:r>
      <w:r>
        <w:rPr>
          <w:rFonts w:ascii="Consolas" w:hAnsi="Consolas"/>
          <w:sz w:val="18"/>
        </w:rPr>
        <w:t>adaptive_force_constants_kcal_a2()</w:t>
      </w:r>
      <w:r>
        <w:t xml:space="preserve"> (</w:t>
      </w:r>
      <w:r>
        <w:rPr>
          <w:rFonts w:ascii="Consolas" w:hAnsi="Consolas"/>
          <w:sz w:val="18"/>
        </w:rPr>
        <w:t>:532-548</w:t>
      </w:r>
      <w:r>
        <w:t xml:space="preserve">): mode </w:t>
      </w:r>
      <w:r>
        <w:rPr>
          <w:rFonts w:ascii="Consolas" w:hAnsi="Consolas"/>
          <w:sz w:val="18"/>
        </w:rPr>
        <w:t>constant</w:t>
      </w:r>
      <w:r>
        <w:t xml:space="preserve"> → </w:t>
      </w:r>
      <w:r>
        <w:rPr>
          <w:rFonts w:ascii="Consolas" w:hAnsi="Consolas"/>
          <w:sz w:val="18"/>
        </w:rPr>
        <w:t>default_window_k_kcal_a2</w:t>
      </w:r>
      <w:r>
        <w:t xml:space="preserve"> (</w:t>
      </w:r>
      <w:r>
        <w:rPr>
          <w:b/>
        </w:rPr>
        <w:t>1.0</w:t>
      </w:r>
      <w:r>
        <w:t xml:space="preserve">); mode </w:t>
      </w:r>
      <w:r>
        <w:rPr>
          <w:rFonts w:ascii="Consolas" w:hAnsi="Consolas"/>
          <w:sz w:val="18"/>
        </w:rPr>
        <w:t>spacing</w:t>
      </w:r>
      <w:r>
        <w:t xml:space="preserve"> (default) → </w:t>
      </w:r>
      <w:r>
        <w:rPr>
          <w:rFonts w:ascii="Consolas" w:hAnsi="Consolas"/>
          <w:sz w:val="18"/>
        </w:rPr>
        <w:t>σ_i = max(0.25, local_i/overlap_sigma)</w:t>
      </w:r>
      <w:r>
        <w:t xml:space="preserve">, </w:t>
      </w:r>
      <w:r>
        <w:rPr>
          <w:rFonts w:ascii="Consolas" w:hAnsi="Consolas"/>
          <w:sz w:val="18"/>
        </w:rPr>
        <w:t>overlap_sigma</w:t>
      </w:r>
      <w:r>
        <w:t xml:space="preserve"> default </w:t>
      </w:r>
      <w:r>
        <w:rPr>
          <w:b/>
        </w:rPr>
        <w:t>1.25</w:t>
      </w:r>
      <w:r>
        <w:t xml:space="preserve">, clamp </w:t>
      </w:r>
      <w:r>
        <w:rPr>
          <w:rFonts w:ascii="Consolas" w:hAnsi="Consolas"/>
          <w:sz w:val="18"/>
        </w:rPr>
        <w:t>[adaptive_min_k 0.05, adaptive_max_k 20.0]</w:t>
      </w:r>
      <w:r>
        <w:t xml:space="preserve">. </w:t>
      </w:r>
      <w:r>
        <w:rPr>
          <w:rFonts w:ascii="Consolas" w:hAnsi="Consolas"/>
          <w:sz w:val="18"/>
        </w:rPr>
        <w:t>local_i</w:t>
      </w:r>
      <w:r>
        <w:t xml:space="preserve"> = mean of adjacent spacings (endpoints use the single adjacent spacing).</w:t>
      </w:r>
    </w:p>
    <w:p>
      <w:pPr>
        <w:pStyle w:val="ListBullet"/>
      </w:pPr>
      <w:r>
        <w:rPr>
          <w:b/>
        </w:rPr>
        <w:t>Contact primary</w:t>
      </w:r>
      <w:r>
        <w:t xml:space="preserve"> — </w:t>
      </w:r>
      <w:r>
        <w:rPr>
          <w:rFonts w:ascii="Consolas" w:hAnsi="Consolas"/>
          <w:sz w:val="18"/>
        </w:rPr>
        <w:t>adaptive_contact_force_constants_kcal()</w:t>
      </w:r>
      <w:r>
        <w:t xml:space="preserve"> (</w:t>
      </w:r>
      <w:r>
        <w:rPr>
          <w:rFonts w:ascii="Consolas" w:hAnsi="Consolas"/>
          <w:sz w:val="18"/>
        </w:rPr>
        <w:t>:595-619</w:t>
      </w:r>
      <w:r>
        <w:t xml:space="preserve">): fixed default </w:t>
      </w:r>
      <w:r>
        <w:rPr>
          <w:b/>
        </w:rPr>
        <w:t>25.0</w:t>
      </w:r>
      <w:r>
        <w:t xml:space="preserve">; spacing mode </w:t>
      </w:r>
      <w:r>
        <w:rPr>
          <w:rFonts w:ascii="Consolas" w:hAnsi="Consolas"/>
          <w:sz w:val="18"/>
        </w:rPr>
        <w:t>k = scale·RT/σ²</w:t>
      </w:r>
      <w:r>
        <w:t xml:space="preserve">, </w:t>
      </w:r>
      <w:r>
        <w:rPr>
          <w:rFonts w:ascii="Consolas" w:hAnsi="Consolas"/>
          <w:sz w:val="18"/>
        </w:rPr>
        <w:t>min_sigma</w:t>
      </w:r>
      <w:r>
        <w:t xml:space="preserve"> </w:t>
      </w:r>
      <w:r>
        <w:rPr>
          <w:b/>
        </w:rPr>
        <w:t>0.02</w:t>
      </w:r>
      <w:r>
        <w:t xml:space="preserve">, clamp </w:t>
      </w:r>
      <w:r>
        <w:rPr>
          <w:rFonts w:ascii="Consolas" w:hAnsi="Consolas"/>
          <w:sz w:val="18"/>
        </w:rPr>
        <w:t>[contact_adaptive_min_k 5.0, max_k 120.0]</w:t>
      </w:r>
      <w:r>
        <w:t>.</w:t>
      </w:r>
    </w:p>
    <w:p>
      <w:pPr>
        <w:pStyle w:val="ListBullet"/>
      </w:pPr>
      <w:r>
        <w:rPr>
          <w:b/>
        </w:rPr>
        <w:t>Secondary</w:t>
      </w:r>
      <w:r>
        <w:t xml:space="preserve"> — </w:t>
      </w:r>
      <w:r>
        <w:rPr>
          <w:rFonts w:ascii="Consolas" w:hAnsi="Consolas"/>
          <w:sz w:val="18"/>
        </w:rPr>
        <w:t>adaptive_secondary_force_constants_kcal()</w:t>
      </w:r>
      <w:r>
        <w:t xml:space="preserve"> (</w:t>
      </w:r>
      <w:r>
        <w:rPr>
          <w:rFonts w:ascii="Consolas" w:hAnsi="Consolas"/>
          <w:sz w:val="18"/>
        </w:rPr>
        <w:t>cv.py:517-571</w:t>
      </w:r>
      <w:r>
        <w:t xml:space="preserve">): fixed default </w:t>
      </w:r>
      <w:r>
        <w:rPr>
          <w:b/>
        </w:rPr>
        <w:t>50.0</w:t>
      </w:r>
      <w:r>
        <w:t xml:space="preserve">; spacing mode same form on the sorted-unique secondary centers, clamp </w:t>
      </w:r>
      <w:r>
        <w:rPr>
          <w:rFonts w:ascii="Consolas" w:hAnsi="Consolas"/>
          <w:sz w:val="18"/>
        </w:rPr>
        <w:t>[secondary_cv_adaptive_min_k 0.0, max_k 500.0]</w:t>
      </w:r>
      <w:r>
        <w:t>.</w:t>
      </w:r>
    </w:p>
    <w:p>
      <w:pPr>
        <w:pStyle w:val="ListBullet"/>
      </w:pPr>
      <w:r>
        <w:rPr>
          <w:b/>
        </w:rPr>
        <w:t>Delaunay (anisotropic)</w:t>
      </w:r>
      <w:r>
        <w:t xml:space="preserve"> — </w:t>
      </w:r>
      <w:r>
        <w:rPr>
          <w:rFonts w:ascii="Consolas" w:hAnsi="Consolas"/>
          <w:sz w:val="18"/>
        </w:rPr>
        <w:t>_k_for_window()</w:t>
      </w:r>
      <w:r>
        <w:t xml:space="preserve"> (</w:t>
      </w:r>
      <w:r>
        <w:rPr>
          <w:rFonts w:ascii="Consolas" w:hAnsi="Consolas"/>
          <w:sz w:val="18"/>
        </w:rPr>
        <w:t>:1573-1595</w:t>
      </w:r>
      <w:r>
        <w:t xml:space="preserve">): per-window </w:t>
      </w:r>
      <w:r>
        <w:rPr>
          <w:rFonts w:ascii="Consolas" w:hAnsi="Consolas"/>
          <w:sz w:val="18"/>
        </w:rPr>
        <w:t>k1,k2</w:t>
      </w:r>
      <w:r>
        <w:t xml:space="preserve"> from the 6 nearest Delaunay neighbors; </w:t>
      </w:r>
      <w:r>
        <w:rPr>
          <w:rFonts w:ascii="Consolas" w:hAnsi="Consolas"/>
          <w:sz w:val="18"/>
        </w:rPr>
        <w:t>σ = max(k_sigma_factor·median_projected_spacing, 1e-6)</w:t>
      </w:r>
      <w:r>
        <w:t xml:space="preserve">, </w:t>
      </w:r>
      <w:r>
        <w:rPr>
          <w:rFonts w:ascii="Consolas" w:hAnsi="Consolas"/>
          <w:sz w:val="18"/>
        </w:rPr>
        <w:t>k_sigma_factor</w:t>
      </w:r>
      <w:r>
        <w:t xml:space="preserve"> default </w:t>
      </w:r>
      <w:r>
        <w:rPr>
          <w:b/>
        </w:rPr>
        <w:t>0.50</w:t>
      </w:r>
      <w:r>
        <w:t xml:space="preserve">; </w:t>
      </w:r>
      <w:r>
        <w:rPr>
          <w:rFonts w:ascii="Consolas" w:hAnsi="Consolas"/>
          <w:sz w:val="18"/>
        </w:rPr>
        <w:t>k = RT/σ²</w:t>
      </w:r>
      <w:r>
        <w:t xml:space="preserve"> clamped per axis.</w:t>
      </w:r>
    </w:p>
    <w:p>
      <w:pPr>
        <w:pStyle w:val="Heading2"/>
      </w:pPr>
      <w:r>
        <w:t>B4. Grid construction variants &amp; data structures</w:t>
      </w:r>
    </w:p>
    <w:p>
      <w:pPr>
        <w:pStyle w:val="ListBullet"/>
      </w:pPr>
      <w:r>
        <w:rPr>
          <w:b/>
        </w:rPr>
        <w:t>1D:</w:t>
      </w:r>
      <w:r>
        <w:t xml:space="preserve"> </w:t>
      </w:r>
      <w:r>
        <w:rPr>
          <w:rFonts w:ascii="Consolas" w:hAnsi="Consolas"/>
          <w:sz w:val="18"/>
        </w:rPr>
        <w:t>choose_windows()</w:t>
      </w:r>
      <w:r>
        <w:t xml:space="preserve"> → </w:t>
      </w:r>
      <w:r>
        <w:rPr>
          <w:rFonts w:ascii="Consolas" w:hAnsi="Consolas"/>
          <w:sz w:val="18"/>
        </w:rPr>
        <w:t>(centers_a: ndarray, k_list: list, window_metadata: dict)</w:t>
      </w:r>
      <w:r>
        <w:t xml:space="preserve"> (</w:t>
      </w:r>
      <w:r>
        <w:rPr>
          <w:rFonts w:ascii="Consolas" w:hAnsi="Consolas"/>
          <w:sz w:val="18"/>
        </w:rPr>
        <w:t>production.py:2653</w:t>
      </w:r>
      <w:r>
        <w:t>).</w:t>
      </w:r>
    </w:p>
    <w:p>
      <w:pPr>
        <w:pStyle w:val="ListBullet"/>
      </w:pPr>
      <w:r>
        <w:rPr>
          <w:b/>
        </w:rPr>
        <w:t>2D rectangular:</w:t>
      </w:r>
      <w:r>
        <w:t xml:space="preserve"> </w:t>
      </w:r>
      <w:r>
        <w:rPr>
          <w:rFonts w:ascii="Consolas" w:hAnsi="Consolas"/>
          <w:sz w:val="18"/>
        </w:rPr>
        <w:t>expand_windows_for_secondary_cv()</w:t>
      </w:r>
      <w:r>
        <w:t xml:space="preserve"> → adds </w:t>
      </w:r>
      <w:r>
        <w:rPr>
          <w:rFonts w:ascii="Consolas" w:hAnsi="Consolas"/>
          <w:sz w:val="18"/>
        </w:rPr>
        <w:t>(secondary_cv_centers, secondary_cv_k_kcal_list, secondary_cv_metadata)</w:t>
      </w:r>
      <w:r>
        <w:t xml:space="preserve"> (</w:t>
      </w:r>
      <w:r>
        <w:rPr>
          <w:rFonts w:ascii="Consolas" w:hAnsi="Consolas"/>
          <w:sz w:val="18"/>
        </w:rPr>
        <w:t>production.py:2656</w:t>
      </w:r>
      <w:r>
        <w:t xml:space="preserve">). Metadata carries grid flag, modes, ranges, </w:t>
      </w:r>
      <w:r>
        <w:rPr>
          <w:rFonts w:ascii="Consolas" w:hAnsi="Consolas"/>
          <w:sz w:val="18"/>
        </w:rPr>
        <w:t>n_primary/secondary/total</w:t>
      </w:r>
      <w:r>
        <w:t>.</w:t>
      </w:r>
    </w:p>
    <w:p>
      <w:pPr>
        <w:pStyle w:val="ListBullet"/>
      </w:pPr>
      <w:r>
        <w:rPr>
          <w:b/>
        </w:rPr>
        <w:t>2D explicit/sparse:</w:t>
      </w:r>
      <w:r>
        <w:t xml:space="preserve"> </w:t>
      </w:r>
      <w:r>
        <w:rPr>
          <w:rFonts w:ascii="Consolas" w:hAnsi="Consolas"/>
          <w:sz w:val="18"/>
        </w:rPr>
        <w:t>load_explicit_2d_window_csv()</w:t>
      </w:r>
      <w:r>
        <w:t xml:space="preserve"> (</w:t>
      </w:r>
      <w:r>
        <w:rPr>
          <w:rFonts w:ascii="Consolas" w:hAnsi="Consolas"/>
          <w:sz w:val="18"/>
        </w:rPr>
        <w:t>windows.py:1020-1193</w:t>
      </w:r>
      <w:r>
        <w:t xml:space="preserve">, called </w:t>
      </w:r>
      <w:r>
        <w:rPr>
          <w:rFonts w:ascii="Consolas" w:hAnsi="Consolas"/>
          <w:sz w:val="18"/>
        </w:rPr>
        <w:t>production.py:2640</w:t>
      </w:r>
      <w:r>
        <w:t xml:space="preserve">). Honors the </w:t>
      </w:r>
      <w:r>
        <w:rPr>
          <w:b/>
        </w:rPr>
        <w:t>generic explicit-2D schema</w:t>
      </w:r>
      <w:r>
        <w:t xml:space="preserve"> (</w:t>
      </w:r>
      <w:r>
        <w:rPr>
          <w:rFonts w:ascii="Consolas" w:hAnsi="Consolas"/>
          <w:sz w:val="18"/>
        </w:rPr>
        <w:t>--explicit-2d-window-schema</w:t>
      </w:r>
      <w:r>
        <w:t xml:space="preserve"> auto/generic/distance, configurable column names </w:t>
      </w:r>
      <w:r>
        <w:rPr>
          <w:rFonts w:ascii="Consolas" w:hAnsi="Consolas"/>
          <w:sz w:val="18"/>
        </w:rPr>
        <w:t>--explicit-2d-*-column</w:t>
      </w:r>
      <w:r>
        <w:t xml:space="preserve">) with backward-compatible column aliases. Rows taken as-is (no auto-crossing). Neighbor graph for exchange via </w:t>
      </w:r>
      <w:r>
        <w:rPr>
          <w:rFonts w:ascii="Consolas" w:hAnsi="Consolas"/>
          <w:sz w:val="18"/>
        </w:rPr>
        <w:t>build_explicit_2d_neighbor_edges()</w:t>
      </w:r>
      <w:r>
        <w:t xml:space="preserve"> (</w:t>
      </w:r>
      <w:r>
        <w:rPr>
          <w:rFonts w:ascii="Consolas" w:hAnsi="Consolas"/>
          <w:sz w:val="18"/>
        </w:rPr>
        <w:t>:1196-1277</w:t>
      </w:r>
      <w:r>
        <w:t xml:space="preserve">) → edges </w:t>
      </w:r>
      <w:r>
        <w:rPr>
          <w:rFonts w:ascii="Consolas" w:hAnsi="Consolas"/>
          <w:sz w:val="18"/>
        </w:rPr>
        <w:t>{wi, wj, edge_type ∈ {linear_neighbor, distance_axis, secondary_axis, knn_geometry}, normalized_distance}</w:t>
      </w:r>
      <w:r>
        <w:t>.</w:t>
      </w:r>
    </w:p>
    <w:p>
      <w:pPr>
        <w:pStyle w:val="ListBullet"/>
      </w:pPr>
      <w:r>
        <w:rPr>
          <w:b/>
        </w:rPr>
        <w:t>Sparse 2D patches:</w:t>
      </w:r>
      <w:r>
        <w:t xml:space="preserve"> </w:t>
      </w:r>
      <w:r>
        <w:rPr>
          <w:rFonts w:ascii="Consolas" w:hAnsi="Consolas"/>
          <w:sz w:val="18"/>
        </w:rPr>
        <w:t>_adaptive_feedback_2d_sparse_patch_candidates()</w:t>
      </w:r>
      <w:r>
        <w:t xml:space="preserve"> (</w:t>
      </w:r>
      <w:r>
        <w:rPr>
          <w:rFonts w:ascii="Consolas" w:hAnsi="Consolas"/>
          <w:sz w:val="18"/>
        </w:rPr>
        <w:t>adaptive_feedback.py:887-1066</w:t>
      </w:r>
      <w:r>
        <w:t>) — see Stage C.</w:t>
      </w:r>
    </w:p>
    <w:p>
      <w:pPr>
        <w:pStyle w:val="ListBullet"/>
      </w:pPr>
      <w:r>
        <w:rPr>
          <w:b/>
        </w:rPr>
        <w:t>Delaunay:</w:t>
      </w:r>
      <w:r>
        <w:t xml:space="preserve"> </w:t>
      </w:r>
      <w:r>
        <w:rPr>
          <w:rFonts w:ascii="Consolas" w:hAnsi="Consolas"/>
          <w:sz w:val="18"/>
        </w:rPr>
        <w:t>build_delaunay_windows_from_pilot_samples()</w:t>
      </w:r>
      <w:r>
        <w:t xml:space="preserve"> (</w:t>
      </w:r>
      <w:r>
        <w:rPr>
          <w:rFonts w:ascii="Consolas" w:hAnsi="Consolas"/>
          <w:sz w:val="18"/>
        </w:rPr>
        <w:t>:1297-1642</w:t>
      </w:r>
      <w:r>
        <w:t>): KDE peak anchors (</w:t>
      </w:r>
      <w:r>
        <w:rPr>
          <w:rFonts w:ascii="Consolas" w:hAnsi="Consolas"/>
          <w:sz w:val="18"/>
        </w:rPr>
        <w:t>delaunay_n_anchors</w:t>
      </w:r>
      <w:r>
        <w:t xml:space="preserve"> 16, dedup radius 0.10, density floor quantile 0.05) + Delaunay-edge bridge windows (</w:t>
      </w:r>
      <w:r>
        <w:rPr>
          <w:rFonts w:ascii="Consolas" w:hAnsi="Consolas"/>
          <w:sz w:val="18"/>
        </w:rPr>
        <w:t>bridge_min_edge_length</w:t>
      </w:r>
      <w:r>
        <w:t xml:space="preserve"> 0.20) + optional circumcenter probes.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Stage C — Adaptive-feedback rounds: selecting the new window set after each pilot</w:t>
      </w:r>
    </w:p>
    <w:p>
      <w:r>
        <w:t xml:space="preserve">Driver: </w:t>
      </w:r>
      <w:r>
        <w:rPr>
          <w:rFonts w:ascii="Consolas" w:hAnsi="Consolas"/>
          <w:sz w:val="18"/>
        </w:rPr>
        <w:t>run_adaptive_feedback_auto_loop()</w:t>
      </w:r>
      <w:r>
        <w:t xml:space="preserve"> (</w:t>
      </w:r>
      <w:r>
        <w:rPr>
          <w:rFonts w:ascii="Consolas" w:hAnsi="Consolas"/>
          <w:sz w:val="18"/>
        </w:rPr>
        <w:t>adaptive_feedback.py:2831-3419</w:t>
      </w:r>
      <w:r>
        <w:t xml:space="preserve">). </w:t>
      </w:r>
      <w:r>
        <w:rPr>
          <w:rFonts w:ascii="Consolas" w:hAnsi="Consolas"/>
          <w:sz w:val="18"/>
        </w:rPr>
        <w:t>n_rounds = adaptive_feedback_rounds</w:t>
      </w:r>
      <w:r>
        <w:t xml:space="preserve"> (default 1). Each round clones args, sets pilot step count, runs </w:t>
      </w:r>
      <w:r>
        <w:rPr>
          <w:rFonts w:ascii="Consolas" w:hAnsi="Consolas"/>
          <w:sz w:val="18"/>
        </w:rPr>
        <w:t>run_gareus()</w:t>
      </w:r>
      <w:r>
        <w:t xml:space="preserve">, then reads </w:t>
      </w:r>
      <w:r>
        <w:rPr>
          <w:rFonts w:ascii="Consolas" w:hAnsi="Consolas"/>
          <w:sz w:val="18"/>
        </w:rPr>
        <w:t>adaptive_feedback_proposal.json</w:t>
      </w:r>
      <w:r>
        <w:t xml:space="preserve"> and proposes the next set.</w:t>
      </w:r>
    </w:p>
    <w:p>
      <w:pPr>
        <w:pStyle w:val="Heading2"/>
      </w:pPr>
      <w:r>
        <w:t>C1. Pilot sizing &amp; round structure</w:t>
      </w:r>
    </w:p>
    <w:p>
      <w:pPr>
        <w:pStyle w:val="ListBullet"/>
      </w:pPr>
      <w:r>
        <w:rPr>
          <w:rFonts w:ascii="Consolas" w:hAnsi="Consolas"/>
          <w:sz w:val="18"/>
        </w:rPr>
        <w:t>pilot_steps = round(pilot_fraction · target_prod_steps)</w:t>
      </w:r>
      <w:r>
        <w:t xml:space="preserve">, </w:t>
      </w:r>
      <w:r>
        <w:rPr>
          <w:rFonts w:ascii="Consolas" w:hAnsi="Consolas"/>
          <w:sz w:val="18"/>
        </w:rPr>
        <w:t>pilot_fraction</w:t>
      </w:r>
      <w:r>
        <w:t xml:space="preserve"> default </w:t>
      </w:r>
      <w:r>
        <w:rPr>
          <w:b/>
        </w:rPr>
        <w:t>0.05</w:t>
      </w:r>
      <w:r>
        <w:t xml:space="preserve"> (</w:t>
      </w:r>
      <w:r>
        <w:rPr>
          <w:rFonts w:ascii="Consolas" w:hAnsi="Consolas"/>
          <w:sz w:val="18"/>
        </w:rPr>
        <w:t>:2858</w:t>
      </w:r>
      <w:r>
        <w:t xml:space="preserve">); overridable by </w:t>
      </w:r>
      <w:r>
        <w:rPr>
          <w:rFonts w:ascii="Consolas" w:hAnsi="Consolas"/>
          <w:sz w:val="18"/>
        </w:rPr>
        <w:t>--adaptive-feedback-pilot-steps</w:t>
      </w:r>
      <w:r>
        <w:t xml:space="preserve">. A separate (larger) validation pilot uses </w:t>
      </w:r>
      <w:r>
        <w:rPr>
          <w:rFonts w:ascii="Consolas" w:hAnsi="Consolas"/>
          <w:sz w:val="18"/>
        </w:rPr>
        <w:t>validation_fraction</w:t>
      </w:r>
      <w:r>
        <w:t>.</w:t>
      </w:r>
    </w:p>
    <w:p>
      <w:pPr>
        <w:pStyle w:val="ListBullet"/>
      </w:pPr>
      <w:r>
        <w:t>Round loop (</w:t>
      </w:r>
      <w:r>
        <w:rPr>
          <w:rFonts w:ascii="Consolas" w:hAnsi="Consolas"/>
          <w:sz w:val="18"/>
        </w:rPr>
        <w:t>:2991-3299</w:t>
      </w:r>
      <w:r>
        <w:t>): build → pilot MD → load proposal → (optional Delaunay re-placement) → CV-coverage gate → cleanup pilot trajectories → store round summary → convergence/early-stop check.</w:t>
      </w:r>
    </w:p>
    <w:p>
      <w:pPr>
        <w:pStyle w:val="ListBullet"/>
      </w:pPr>
      <w:r>
        <w:rPr>
          <w:b/>
        </w:rPr>
        <w:t>Aggressiveness</w:t>
      </w:r>
      <w:r>
        <w:t xml:space="preserve"> (</w:t>
      </w:r>
      <w:r>
        <w:rPr>
          <w:rFonts w:ascii="Consolas" w:hAnsi="Consolas"/>
          <w:sz w:val="18"/>
        </w:rPr>
        <w:t>_adaptive_window_aggressiveness_settings</w:t>
      </w:r>
      <w:r>
        <w:t xml:space="preserve">, </w:t>
      </w:r>
      <w:r>
        <w:rPr>
          <w:rFonts w:ascii="Consolas" w:hAnsi="Consolas"/>
          <w:sz w:val="18"/>
        </w:rPr>
        <w:t>:2872</w:t>
      </w:r>
      <w:r>
        <w:t>) sets the thresholds below (</w:t>
      </w:r>
      <w:r>
        <w:rPr>
          <w:rFonts w:ascii="Consolas" w:hAnsi="Consolas"/>
          <w:sz w:val="18"/>
        </w:rPr>
        <w:t>target_overlap</w:t>
      </w:r>
      <w:r>
        <w:t>, caps, factors). "Aggressive" lowers pruning floors and allows faster replica changes.</w:t>
      </w:r>
    </w:p>
    <w:p>
      <w:pPr>
        <w:pStyle w:val="Heading2"/>
      </w:pPr>
      <w:r>
        <w:t>C2. Per-pilot diagnostics (what is measured)</w:t>
      </w:r>
    </w:p>
    <w:p>
      <w:r>
        <w:t>After the pilot, samples are read per window (</w:t>
      </w:r>
      <w:r>
        <w:rPr>
          <w:rFonts w:ascii="Consolas" w:hAnsi="Consolas"/>
          <w:sz w:val="18"/>
        </w:rPr>
        <w:t>samples.csv</w:t>
      </w:r>
      <w:r>
        <w:t xml:space="preserve">, </w:t>
      </w:r>
      <w:r>
        <w:rPr>
          <w:rFonts w:ascii="Consolas" w:hAnsi="Consolas"/>
          <w:sz w:val="18"/>
        </w:rPr>
        <w:t>:1954</w:t>
      </w:r>
      <w:r>
        <w:t>). Metrics:</w:t>
      </w:r>
    </w:p>
    <w:p>
      <w:pPr>
        <w:pStyle w:val="ListBullet"/>
      </w:pPr>
      <w:r>
        <w:rPr>
          <w:b/>
        </w:rPr>
        <w:t>Per window:</w:t>
      </w:r>
      <w:r>
        <w:t xml:space="preserve"> </w:t>
      </w:r>
      <w:r>
        <w:rPr>
          <w:rFonts w:ascii="Consolas" w:hAnsi="Consolas"/>
          <w:sz w:val="18"/>
        </w:rPr>
        <w:t>n_samples</w:t>
      </w:r>
      <w:r>
        <w:t xml:space="preserve">, </w:t>
      </w:r>
      <w:r>
        <w:rPr>
          <w:rFonts w:ascii="Consolas" w:hAnsi="Consolas"/>
          <w:sz w:val="18"/>
        </w:rPr>
        <w:t>mean</w:t>
      </w:r>
      <w:r>
        <w:t xml:space="preserve">, </w:t>
      </w:r>
      <w:r>
        <w:rPr>
          <w:rFonts w:ascii="Consolas" w:hAnsi="Consolas"/>
          <w:sz w:val="18"/>
        </w:rPr>
        <w:t>sd</w:t>
      </w:r>
      <w:r>
        <w:t xml:space="preserve">, </w:t>
      </w:r>
      <w:r>
        <w:rPr>
          <w:rFonts w:ascii="Consolas" w:hAnsi="Consolas"/>
          <w:sz w:val="18"/>
        </w:rPr>
        <w:t>hit_fraction</w:t>
      </w:r>
      <w:r>
        <w:t xml:space="preserve"> at radius 0.75 Å / 0.50 Å (contacts 0.08 / 0.04), </w:t>
      </w:r>
      <w:r>
        <w:rPr>
          <w:rFonts w:ascii="Consolas" w:hAnsi="Consolas"/>
          <w:sz w:val="18"/>
        </w:rPr>
        <w:t>mean_minus_center</w:t>
      </w:r>
      <w:r>
        <w:t>, left/right overlap, left/right exchange acceptance.</w:t>
      </w:r>
    </w:p>
    <w:p>
      <w:pPr>
        <w:pStyle w:val="ListBullet"/>
      </w:pPr>
      <w:r>
        <w:rPr>
          <w:b/>
        </w:rPr>
        <w:t>Per neighbor pair:</w:t>
      </w:r>
      <w:r>
        <w:t xml:space="preserve"> histogram overlap </w:t>
      </w:r>
      <w:r>
        <w:rPr>
          <w:rFonts w:ascii="Consolas" w:hAnsi="Consolas"/>
          <w:sz w:val="18"/>
        </w:rPr>
        <w:t>_adaptive_hist_overlap</w:t>
      </w:r>
      <w:r>
        <w:t xml:space="preserve"> (80 bins) + bootstrap 5–95% CI (200 resamples). Decisions use an </w:t>
      </w:r>
      <w:r>
        <w:rPr>
          <w:b/>
        </w:rPr>
        <w:t>EMA-smoothed</w:t>
      </w:r>
      <w:r>
        <w:t xml:space="preserve"> value blending the current pilot with region memory: </w:t>
      </w:r>
      <w:r>
        <w:rPr>
          <w:rFonts w:ascii="Consolas" w:hAnsi="Consolas"/>
          <w:sz w:val="18"/>
        </w:rPr>
        <w:t>decision = ema(current, prev_ema, alpha=0.65)</w:t>
      </w:r>
      <w:r>
        <w:t>.</w:t>
      </w:r>
    </w:p>
    <w:p>
      <w:pPr>
        <w:pStyle w:val="ListBullet"/>
      </w:pPr>
      <w:r>
        <w:rPr>
          <w:b/>
        </w:rPr>
        <w:t>2D:</w:t>
      </w:r>
      <w:r>
        <w:t xml:space="preserve"> cell status (</w:t>
      </w:r>
      <w:r>
        <w:rPr>
          <w:rFonts w:ascii="Consolas" w:hAnsi="Consolas"/>
          <w:sz w:val="18"/>
        </w:rPr>
        <w:t>low_2d_hit</w:t>
      </w:r>
      <w:r>
        <w:t xml:space="preserve"> if hit&lt;0.10, </w:t>
      </w:r>
      <w:r>
        <w:rPr>
          <w:rFonts w:ascii="Consolas" w:hAnsi="Consolas"/>
          <w:sz w:val="18"/>
        </w:rPr>
        <w:t>off_center</w:t>
      </w:r>
      <w:r>
        <w:t xml:space="preserve"> if norm_offset&gt;1.75, </w:t>
      </w:r>
      <w:r>
        <w:rPr>
          <w:rFonts w:ascii="Consolas" w:hAnsi="Consolas"/>
          <w:sz w:val="18"/>
        </w:rPr>
        <w:t>insufficient_samples</w:t>
      </w:r>
      <w:r>
        <w:t xml:space="preserve"> if &lt;8) and edge status (</w:t>
      </w:r>
      <w:r>
        <w:rPr>
          <w:rFonts w:ascii="Consolas" w:hAnsi="Consolas"/>
          <w:sz w:val="18"/>
        </w:rPr>
        <w:t>low_overlap</w:t>
      </w:r>
      <w:r>
        <w:t>/</w:t>
      </w:r>
      <w:r>
        <w:rPr>
          <w:rFonts w:ascii="Consolas" w:hAnsi="Consolas"/>
          <w:sz w:val="18"/>
        </w:rPr>
        <w:t>low_exchange</w:t>
      </w:r>
      <w:r>
        <w:t xml:space="preserve">/…, target exchange </w:t>
      </w:r>
      <w:r>
        <w:rPr>
          <w:b/>
        </w:rPr>
        <w:t>0.30</w:t>
      </w:r>
      <w:r>
        <w:t xml:space="preserve">, low cut </w:t>
      </w:r>
      <w:r>
        <w:rPr>
          <w:b/>
        </w:rPr>
        <w:t>0.25</w:t>
      </w:r>
      <w:r>
        <w:t xml:space="preserve">, min 8 samples). Edge groups flagged </w:t>
      </w:r>
      <w:r>
        <w:rPr>
          <w:rFonts w:ascii="Consolas" w:hAnsi="Consolas"/>
          <w:sz w:val="18"/>
        </w:rPr>
        <w:t>full_axis_refinement_candidate</w:t>
      </w:r>
      <w:r>
        <w:t xml:space="preserve"> vs </w:t>
      </w:r>
      <w:r>
        <w:rPr>
          <w:rFonts w:ascii="Consolas" w:hAnsi="Consolas"/>
          <w:sz w:val="18"/>
        </w:rPr>
        <w:t>local_patch_candidate</w:t>
      </w:r>
      <w:r>
        <w:t xml:space="preserve"> by the </w:t>
      </w:r>
      <w:r>
        <w:rPr>
          <w:rFonts w:ascii="Consolas" w:hAnsi="Consolas"/>
          <w:sz w:val="18"/>
        </w:rPr>
        <w:t>adaptive_2d_global_bad_fraction</w:t>
      </w:r>
      <w:r>
        <w:t xml:space="preserve"> (0.50) rule.</w:t>
      </w:r>
    </w:p>
    <w:p>
      <w:pPr>
        <w:pStyle w:val="ListBullet"/>
      </w:pPr>
      <w:r>
        <w:rPr>
          <w:b/>
        </w:rPr>
        <w:t>Coverage gaps:</w:t>
      </w:r>
      <w:r>
        <w:t xml:space="preserve"> interval density vs median; gap if ratio &lt; </w:t>
      </w:r>
      <w:r>
        <w:rPr>
          <w:rFonts w:ascii="Consolas" w:hAnsi="Consolas"/>
          <w:sz w:val="18"/>
        </w:rPr>
        <w:t>coverage_gap_ratio</w:t>
      </w:r>
      <w:r>
        <w:t xml:space="preserve"> (0.25) and width &gt; 1.25 Å.</w:t>
      </w:r>
    </w:p>
    <w:p>
      <w:pPr>
        <w:pStyle w:val="ListBullet"/>
      </w:pPr>
      <w:r>
        <w:rPr>
          <w:b/>
        </w:rPr>
        <w:t>Score:</w:t>
      </w:r>
      <w:r>
        <w:t xml:space="preserve"> weighted sum of </w:t>
      </w:r>
      <w:r>
        <w:rPr>
          <w:rFonts w:ascii="Consolas" w:hAnsi="Consolas"/>
          <w:sz w:val="18"/>
        </w:rPr>
        <w:t>overlap_low (×40)</w:t>
      </w:r>
      <w:r>
        <w:t xml:space="preserve">, </w:t>
      </w:r>
      <w:r>
        <w:rPr>
          <w:rFonts w:ascii="Consolas" w:hAnsi="Consolas"/>
          <w:sz w:val="18"/>
        </w:rPr>
        <w:t>overlap_high (×2)</w:t>
      </w:r>
      <w:r>
        <w:t xml:space="preserve">, </w:t>
      </w:r>
      <w:r>
        <w:rPr>
          <w:rFonts w:ascii="Consolas" w:hAnsi="Consolas"/>
          <w:sz w:val="18"/>
        </w:rPr>
        <w:t>exchange_low (×10)</w:t>
      </w:r>
      <w:r>
        <w:t xml:space="preserve">, </w:t>
      </w:r>
      <w:r>
        <w:rPr>
          <w:rFonts w:ascii="Consolas" w:hAnsi="Consolas"/>
          <w:sz w:val="18"/>
        </w:rPr>
        <w:t>center_miss (×4)</w:t>
      </w:r>
      <w:r>
        <w:t xml:space="preserve">, </w:t>
      </w:r>
      <w:r>
        <w:rPr>
          <w:rFonts w:ascii="Consolas" w:hAnsi="Consolas"/>
          <w:sz w:val="18"/>
        </w:rPr>
        <w:t>coverage_gap (×4)</w:t>
      </w:r>
      <w:r>
        <w:t xml:space="preserve">, </w:t>
      </w:r>
      <w:r>
        <w:rPr>
          <w:rFonts w:ascii="Consolas" w:hAnsi="Consolas"/>
          <w:sz w:val="18"/>
        </w:rPr>
        <w:t>low_sample (×0.5)</w:t>
      </w:r>
      <w:r>
        <w:t xml:space="preserve">, </w:t>
      </w:r>
      <w:r>
        <w:rPr>
          <w:rFonts w:ascii="Consolas" w:hAnsi="Consolas"/>
          <w:sz w:val="18"/>
        </w:rPr>
        <w:t>replica_count (×window_count_weight 0.05)</w:t>
      </w:r>
      <w:r>
        <w:t xml:space="preserve"> — tracked across rounds to measure improvement.</w:t>
      </w:r>
    </w:p>
    <w:p>
      <w:pPr>
        <w:pStyle w:val="Heading2"/>
      </w:pPr>
      <w:r>
        <w:t>C3. New-window selection (the core algorithm)</w:t>
      </w:r>
    </w:p>
    <w:p>
      <w:r>
        <w:t xml:space="preserve">Target overlap default </w:t>
      </w:r>
      <w:r>
        <w:rPr>
          <w:b/>
        </w:rPr>
        <w:t>0.30</w:t>
      </w:r>
      <w:r>
        <w:t xml:space="preserve"> (</w:t>
      </w:r>
      <w:r>
        <w:rPr>
          <w:rFonts w:ascii="Consolas" w:hAnsi="Consolas"/>
          <w:sz w:val="18"/>
        </w:rPr>
        <w:t>adaptive_feedback_target_overlap</w:t>
      </w:r>
      <w:r>
        <w:t xml:space="preserve">, clamped 0.04–0.95). Per neighbor pair, using </w:t>
      </w:r>
      <w:r>
        <w:rPr>
          <w:rFonts w:ascii="Consolas" w:hAnsi="Consolas"/>
          <w:sz w:val="18"/>
        </w:rPr>
        <w:t>decision_overlap</w:t>
      </w:r>
      <w:r>
        <w:t>/</w:t>
      </w:r>
      <w:r>
        <w:rPr>
          <w:rFonts w:ascii="Consolas" w:hAnsi="Consolas"/>
          <w:sz w:val="18"/>
        </w:rPr>
        <w:t>decision_acc</w:t>
      </w:r>
      <w:r>
        <w:t>:</w:t>
      </w:r>
    </w:p>
    <w:p>
      <w:r>
        <w:t xml:space="preserve">Threshold values at the default </w:t>
      </w:r>
      <w:r>
        <w:rPr>
          <w:rFonts w:ascii="Consolas" w:hAnsi="Consolas"/>
          <w:sz w:val="18"/>
        </w:rPr>
        <w:t>target = 0.30</w:t>
      </w:r>
      <w:r>
        <w:t xml:space="preserve"> (verified </w:t>
      </w:r>
      <w:r>
        <w:rPr>
          <w:rFonts w:ascii="Consolas" w:hAnsi="Consolas"/>
          <w:sz w:val="18"/>
        </w:rPr>
        <w:t>:1976-1992</w:t>
      </w:r>
      <w:r>
        <w:t xml:space="preserve">): </w:t>
      </w:r>
      <w:r>
        <w:rPr>
          <w:rFonts w:ascii="Consolas" w:hAnsi="Consolas"/>
          <w:sz w:val="18"/>
        </w:rPr>
        <w:t>severe ≈ 0.10</w:t>
      </w:r>
      <w:r>
        <w:t xml:space="preserve"> (</w:t>
      </w:r>
      <w:r>
        <w:rPr>
          <w:rFonts w:ascii="Consolas" w:hAnsi="Consolas"/>
          <w:sz w:val="18"/>
        </w:rPr>
        <w:t>min(0.10, 0.33·target)</w:t>
      </w:r>
      <w:r>
        <w:t xml:space="preserve">), </w:t>
      </w:r>
      <w:r>
        <w:rPr>
          <w:rFonts w:ascii="Consolas" w:hAnsi="Consolas"/>
          <w:sz w:val="18"/>
        </w:rPr>
        <w:t>high/prune-trigger = 0.55</w:t>
      </w:r>
      <w:r>
        <w:t xml:space="preserve"> (</w:t>
      </w:r>
      <w:r>
        <w:rPr>
          <w:rFonts w:ascii="Consolas" w:hAnsi="Consolas"/>
          <w:sz w:val="18"/>
        </w:rPr>
        <w:t>max(target+0.25, 1.65·target)</w:t>
      </w:r>
      <w:r>
        <w:t xml:space="preserve">), </w:t>
      </w:r>
      <w:r>
        <w:rPr>
          <w:rFonts w:ascii="Consolas" w:hAnsi="Consolas"/>
          <w:sz w:val="18"/>
        </w:rPr>
        <w:t>very_high = 0.55+0.12</w:t>
      </w:r>
      <w:r>
        <w:t xml:space="preserve">. </w:t>
      </w:r>
      <w:r>
        <w:rPr>
          <w:b/>
        </w:rPr>
        <w:t>Behavioral note:</w:t>
      </w:r>
      <w:r>
        <w:t xml:space="preserve"> the default starting grid sits at ~0.53 overlap (Stage B3) — above the 0.30 target but </w:t>
      </w:r>
      <w:r>
        <w:rPr>
          <w:b/>
        </w:rPr>
        <w:t>below</w:t>
      </w:r>
      <w:r>
        <w:t xml:space="preserve"> the 0.55 prune trigger — so early rounds typically </w:t>
      </w:r>
      <w:r>
        <w:rPr>
          <w:b/>
        </w:rPr>
        <w:t>hold or mildly thin</w:t>
      </w:r>
      <w:r>
        <w:t xml:space="preserve"> redundant interiors rather than aggressively prune, while inserting only where overlap falls toward/below target.</w:t>
      </w:r>
    </w:p>
    <w:p>
      <w:r>
        <w:rPr>
          <w:b/>
        </w:rPr>
        <w:t>INSERT (gap-fill)</w:t>
      </w:r>
      <w:r>
        <w:t xml:space="preserve"> (</w:t>
      </w:r>
      <w:r>
        <w:rPr>
          <w:rFonts w:ascii="Consolas" w:hAnsi="Consolas"/>
          <w:sz w:val="18"/>
        </w:rPr>
        <w:t>:2034-2068</w:t>
      </w:r>
      <w:r>
        <w:t>):</w:t>
      </w:r>
    </w:p>
    <w:p>
      <w:pPr>
        <w:pStyle w:val="ListBullet"/>
      </w:pPr>
      <w:r>
        <w:rPr>
          <w:rFonts w:ascii="Consolas" w:hAnsi="Consolas"/>
          <w:sz w:val="18"/>
        </w:rPr>
        <w:t>decision_overlap &lt; severe (≈0.10)</w:t>
      </w:r>
      <w:r>
        <w:t xml:space="preserve"> → add </w:t>
      </w:r>
      <w:r>
        <w:rPr>
          <w:b/>
        </w:rPr>
        <w:t>two</w:t>
      </w:r>
      <w:r>
        <w:t xml:space="preserve"> centers at </w:t>
      </w:r>
      <w:r>
        <w:rPr>
          <w:rFonts w:ascii="Consolas" w:hAnsi="Consolas"/>
          <w:sz w:val="18"/>
        </w:rPr>
        <w:t>(2·c_i+c_j)/3</w:t>
      </w:r>
      <w:r>
        <w:t xml:space="preserve"> and </w:t>
      </w:r>
      <w:r>
        <w:rPr>
          <w:rFonts w:ascii="Consolas" w:hAnsi="Consolas"/>
          <w:sz w:val="18"/>
        </w:rPr>
        <w:t>(c_i+2·c_j)/3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decision_overlap &lt; target</w:t>
      </w:r>
      <w:r>
        <w:t xml:space="preserve"> → add </w:t>
      </w:r>
      <w:r>
        <w:rPr>
          <w:b/>
        </w:rPr>
        <w:t>one</w:t>
      </w:r>
      <w:r>
        <w:t xml:space="preserve"> midpoint </w:t>
      </w:r>
      <w:r>
        <w:rPr>
          <w:rFonts w:ascii="Consolas" w:hAnsi="Consolas"/>
          <w:sz w:val="18"/>
        </w:rPr>
        <w:t>0.5·(c_i+c_j)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decision_acc &lt; 0.25</w:t>
      </w:r>
      <w:r>
        <w:t xml:space="preserve"> and overlap not already high → add midpoint.</w:t>
      </w:r>
    </w:p>
    <w:p>
      <w:pPr>
        <w:pStyle w:val="ListBullet"/>
      </w:pPr>
      <w:r>
        <w:t xml:space="preserve">Priority </w:t>
      </w:r>
      <w:r>
        <w:rPr>
          <w:rFonts w:ascii="Consolas" w:hAnsi="Consolas"/>
          <w:sz w:val="18"/>
        </w:rPr>
        <w:t>= 100·max(0, target−overlap) + 25·max(0, 0.30−acc) + 10·low_streak + 50·(severe)</w:t>
      </w:r>
      <w:r>
        <w:t>.</w:t>
      </w:r>
    </w:p>
    <w:p>
      <w:pPr>
        <w:pStyle w:val="ListBullet"/>
      </w:pPr>
      <w:r>
        <w:t xml:space="preserve">Cap: </w:t>
      </w:r>
      <w:r>
        <w:rPr>
          <w:rFonts w:ascii="Consolas" w:hAnsi="Consolas"/>
          <w:sz w:val="18"/>
        </w:rPr>
        <w:t>max_add = min(4, ceil(0.34·nwin))</w:t>
      </w:r>
      <w:r>
        <w:t xml:space="preserve">; skip a candidate within </w:t>
      </w:r>
      <w:r>
        <w:rPr>
          <w:rFonts w:ascii="Consolas" w:hAnsi="Consolas"/>
          <w:sz w:val="18"/>
        </w:rPr>
        <w:t>min_new_spacing</w:t>
      </w:r>
      <w:r>
        <w:t xml:space="preserve"> of an existing center (distance 0.35 Å / contact 0.04).</w:t>
      </w:r>
    </w:p>
    <w:p>
      <w:r>
        <w:rPr>
          <w:b/>
        </w:rPr>
        <w:t>PRUNE (remove redundant)</w:t>
      </w:r>
      <w:r>
        <w:t xml:space="preserve"> (</w:t>
      </w:r>
      <w:r>
        <w:rPr>
          <w:rFonts w:ascii="Consolas" w:hAnsi="Consolas"/>
          <w:sz w:val="18"/>
        </w:rPr>
        <w:t>:2162-2279</w:t>
      </w:r>
      <w:r>
        <w:t>):</w:t>
      </w:r>
    </w:p>
    <w:p>
      <w:pPr>
        <w:pStyle w:val="ListBullet"/>
      </w:pPr>
      <w:r>
        <w:t xml:space="preserve">Local redundancy: a pair with </w:t>
      </w:r>
      <w:r>
        <w:rPr>
          <w:rFonts w:ascii="Consolas" w:hAnsi="Consolas"/>
          <w:sz w:val="18"/>
        </w:rPr>
        <w:t>overlap ≥ high (target+0.25)</w:t>
      </w:r>
      <w:r>
        <w:t xml:space="preserve"> AND (exchange OK OR very-high overlap) AND memory-confirmed → mark interior neighbor for removal if its own min side-overlap ≥ target and center hit ≥ 0.15.</w:t>
      </w:r>
    </w:p>
    <w:p>
      <w:pPr>
        <w:pStyle w:val="ListBullet"/>
      </w:pPr>
      <w:r>
        <w:rPr>
          <w:b/>
        </w:rPr>
        <w:t>Bypass-prune:</w:t>
      </w:r>
      <w:r>
        <w:t xml:space="preserve"> interior window </w:t>
      </w:r>
      <w:r>
        <w:rPr>
          <w:rFonts w:ascii="Consolas" w:hAnsi="Consolas"/>
          <w:sz w:val="18"/>
        </w:rPr>
        <w:t>w</w:t>
      </w:r>
      <w:r>
        <w:t xml:space="preserve"> removable if skipping it still leaves </w:t>
      </w:r>
      <w:r>
        <w:rPr>
          <w:rFonts w:ascii="Consolas" w:hAnsi="Consolas"/>
          <w:sz w:val="18"/>
        </w:rPr>
        <w:t>overlap(w−1,w+1)</w:t>
      </w:r>
      <w:r>
        <w:t xml:space="preserve"> and both adjacent overlaps above </w:t>
      </w:r>
      <w:r>
        <w:rPr>
          <w:rFonts w:ascii="Consolas" w:hAnsi="Consolas"/>
          <w:sz w:val="18"/>
        </w:rPr>
        <w:t>minimum_valid_overlap</w:t>
      </w:r>
      <w:r>
        <w:t xml:space="preserve"> (floor 0.08, ceiling 0.15, or 0.5·target). </w:t>
      </w:r>
    </w:p>
    <w:p>
      <w:pPr>
        <w:pStyle w:val="ListBullet"/>
      </w:pPr>
      <w:r>
        <w:t xml:space="preserve">Cap: </w:t>
      </w:r>
      <w:r>
        <w:rPr>
          <w:rFonts w:ascii="Consolas" w:hAnsi="Consolas"/>
          <w:sz w:val="18"/>
        </w:rPr>
        <w:t>max_remove = min(3, ceil(0.25·nwin))</w:t>
      </w:r>
      <w:r>
        <w:t xml:space="preserve">, with </w:t>
      </w:r>
      <w:r>
        <w:rPr>
          <w:rFonts w:ascii="Consolas" w:hAnsi="Consolas"/>
          <w:sz w:val="18"/>
        </w:rPr>
        <w:t>remove_block_radius</w:t>
      </w:r>
      <w:r>
        <w:t xml:space="preserve"> 1 (no removing adjacent windows in one round).</w:t>
      </w:r>
    </w:p>
    <w:p>
      <w:r>
        <w:rPr>
          <w:b/>
        </w:rPr>
        <w:t>SHIFT center</w:t>
      </w:r>
      <w:r>
        <w:t xml:space="preserve"> (</w:t>
      </w:r>
      <w:r>
        <w:rPr>
          <w:rFonts w:ascii="Consolas" w:hAnsi="Consolas"/>
          <w:sz w:val="18"/>
        </w:rPr>
        <w:t>:2316-2348</w:t>
      </w:r>
      <w:r>
        <w:t xml:space="preserve">): interior window with </w:t>
      </w:r>
      <w:r>
        <w:rPr>
          <w:rFonts w:ascii="Consolas" w:hAnsi="Consolas"/>
          <w:sz w:val="18"/>
        </w:rPr>
        <w:t>hit &lt; 0.15</w:t>
      </w:r>
      <w:r>
        <w:t xml:space="preserve"> and </w:t>
      </w:r>
      <w:r>
        <w:rPr>
          <w:rFonts w:ascii="Consolas" w:hAnsi="Consolas"/>
          <w:sz w:val="18"/>
        </w:rPr>
        <w:t>|mean−center| &gt; hit_radius</w:t>
      </w:r>
      <w:r>
        <w:t xml:space="preserve"> → shift </w:t>
      </w:r>
      <w:r>
        <w:rPr>
          <w:rFonts w:ascii="Consolas" w:hAnsi="Consolas"/>
          <w:sz w:val="18"/>
        </w:rPr>
        <w:t>0.30·delta</w:t>
      </w:r>
      <w:r>
        <w:t xml:space="preserve"> toward the sample mean, clamped between neighbors (±</w:t>
      </w:r>
      <w:r>
        <w:rPr>
          <w:rFonts w:ascii="Consolas" w:hAnsi="Consolas"/>
          <w:sz w:val="18"/>
        </w:rPr>
        <w:t>min_new_spacing</w:t>
      </w:r>
      <w:r>
        <w:t xml:space="preserve">) and to </w:t>
      </w:r>
      <w:r>
        <w:rPr>
          <w:rFonts w:ascii="Consolas" w:hAnsi="Consolas"/>
          <w:sz w:val="18"/>
        </w:rPr>
        <w:t>max_center_shift</w:t>
      </w:r>
      <w:r>
        <w:t xml:space="preserve"> (0.75 Å / 0.08 contact); require ≥0.15 move. Cap </w:t>
      </w:r>
      <w:r>
        <w:rPr>
          <w:rFonts w:ascii="Consolas" w:hAnsi="Consolas"/>
          <w:sz w:val="18"/>
        </w:rPr>
        <w:t>min(3, nwin//4)</w:t>
      </w:r>
      <w:r>
        <w:t>.</w:t>
      </w:r>
    </w:p>
    <w:p>
      <w:r>
        <w:rPr>
          <w:b/>
        </w:rPr>
        <w:t>ADJUST k</w:t>
      </w:r>
      <w:r>
        <w:t xml:space="preserve"> (</w:t>
      </w:r>
      <w:r>
        <w:rPr>
          <w:rFonts w:ascii="Consolas" w:hAnsi="Consolas"/>
          <w:sz w:val="18"/>
        </w:rPr>
        <w:t>:2404-2433</w:t>
      </w:r>
      <w:r>
        <w:t xml:space="preserve">): recompute spacing-based k, then bound the change to </w:t>
      </w:r>
      <w:r>
        <w:rPr>
          <w:b/>
        </w:rPr>
        <w:t>±50%</w:t>
      </w:r>
      <w:r>
        <w:t xml:space="preserve"> of the old k (</w:t>
      </w:r>
      <w:r>
        <w:rPr>
          <w:rFonts w:ascii="Consolas" w:hAnsi="Consolas"/>
          <w:sz w:val="18"/>
        </w:rPr>
        <w:t>max_k_factor</w:t>
      </w:r>
      <w:r>
        <w:t xml:space="preserve"> 1.50). Broaden (×1.25) windows with </w:t>
      </w:r>
      <w:r>
        <w:rPr>
          <w:rFonts w:ascii="Consolas" w:hAnsi="Consolas"/>
          <w:sz w:val="18"/>
        </w:rPr>
        <w:t>hit&lt;0.10</w:t>
      </w:r>
      <w:r>
        <w:t xml:space="preserve"> and </w:t>
      </w:r>
      <w:r>
        <w:rPr>
          <w:rFonts w:ascii="Consolas" w:hAnsi="Consolas"/>
          <w:sz w:val="18"/>
        </w:rPr>
        <w:t>sd&gt;0.75·spacing</w:t>
      </w:r>
      <w:r>
        <w:t xml:space="preserve">; tighten (×0.80) windows with weak neighbor and </w:t>
      </w:r>
      <w:r>
        <w:rPr>
          <w:rFonts w:ascii="Consolas" w:hAnsi="Consolas"/>
          <w:sz w:val="18"/>
        </w:rPr>
        <w:t>sd&lt;0.35·spacing</w:t>
      </w:r>
      <w:r>
        <w:t>.</w:t>
      </w:r>
    </w:p>
    <w:p>
      <w:r>
        <w:rPr>
          <w:b/>
        </w:rPr>
        <w:t>2D sparse patches</w:t>
      </w:r>
      <w:r>
        <w:t xml:space="preserve"> (</w:t>
      </w:r>
      <w:r>
        <w:rPr>
          <w:rFonts w:ascii="Consolas" w:hAnsi="Consolas"/>
          <w:sz w:val="18"/>
        </w:rPr>
        <w:t>:887-1066</w:t>
      </w:r>
      <w:r>
        <w:t xml:space="preserve">): from </w:t>
      </w:r>
      <w:r>
        <w:rPr>
          <w:rFonts w:ascii="Consolas" w:hAnsi="Consolas"/>
          <w:sz w:val="18"/>
        </w:rPr>
        <w:t>local_patch_candidate</w:t>
      </w:r>
      <w:r>
        <w:t xml:space="preserve"> edges with low overlap/exchange, add patch windows at edge midpoints </w:t>
      </w:r>
      <w:r>
        <w:rPr>
          <w:rFonts w:ascii="Consolas" w:hAnsi="Consolas"/>
          <w:sz w:val="18"/>
        </w:rPr>
        <w:t>(0.5(d_i+d_j), 0.5(s_i+s_j))</w:t>
      </w:r>
      <w:r>
        <w:t xml:space="preserve">; priority </w:t>
      </w:r>
      <w:r>
        <w:rPr>
          <w:rFonts w:ascii="Consolas" w:hAnsi="Consolas"/>
          <w:sz w:val="18"/>
        </w:rPr>
        <w:t>100·overlap_deficit + 40·exchange_deficit + status_bonus</w:t>
      </w:r>
      <w:r>
        <w:t xml:space="preserve">; allowed count = </w:t>
      </w:r>
      <w:r>
        <w:rPr>
          <w:rFonts w:ascii="Consolas" w:hAnsi="Consolas"/>
          <w:sz w:val="18"/>
        </w:rPr>
        <w:t>min(adaptive_2d_max_local_patches 12, max_total − len(base))</w:t>
      </w:r>
      <w:r>
        <w:t>.</w:t>
      </w:r>
    </w:p>
    <w:p>
      <w:pPr>
        <w:pStyle w:val="Heading2"/>
      </w:pPr>
      <w:r>
        <w:t>C4. Region memory</w:t>
      </w:r>
    </w:p>
    <w:p>
      <w:r>
        <w:rPr>
          <w:rFonts w:ascii="Consolas" w:hAnsi="Consolas"/>
          <w:sz w:val="18"/>
        </w:rPr>
        <w:t>args.adaptive_feedback_memory</w:t>
      </w:r>
      <w:r>
        <w:t xml:space="preserve"> keys regions by midpoint bin (</w:t>
      </w:r>
      <w:r>
        <w:rPr>
          <w:rFonts w:ascii="Consolas" w:hAnsi="Consolas"/>
          <w:sz w:val="18"/>
        </w:rPr>
        <w:t>mid_XX.XXA</w:t>
      </w:r>
      <w:r>
        <w:t xml:space="preserve">, bin width 1.0 Å, </w:t>
      </w:r>
      <w:r>
        <w:rPr>
          <w:rFonts w:ascii="Consolas" w:hAnsi="Consolas"/>
          <w:sz w:val="18"/>
        </w:rPr>
        <w:t>:1635</w:t>
      </w:r>
      <w:r>
        <w:t xml:space="preserve">). Per region it tracks </w:t>
      </w:r>
      <w:r>
        <w:rPr>
          <w:rFonts w:ascii="Consolas" w:hAnsi="Consolas"/>
          <w:sz w:val="18"/>
        </w:rPr>
        <w:t>ema_overlap</w:t>
      </w:r>
      <w:r>
        <w:t xml:space="preserve">, </w:t>
      </w:r>
      <w:r>
        <w:rPr>
          <w:rFonts w:ascii="Consolas" w:hAnsi="Consolas"/>
          <w:sz w:val="18"/>
        </w:rPr>
        <w:t>ema_exchange_acceptance</w:t>
      </w:r>
      <w:r>
        <w:t xml:space="preserve">, and three streak counters: </w:t>
      </w:r>
      <w:r>
        <w:rPr>
          <w:rFonts w:ascii="Consolas" w:hAnsi="Consolas"/>
          <w:sz w:val="18"/>
        </w:rPr>
        <w:t>low_overlap_streak</w:t>
      </w:r>
      <w:r>
        <w:t xml:space="preserve"> (boosts insert priority), </w:t>
      </w:r>
      <w:r>
        <w:rPr>
          <w:rFonts w:ascii="Consolas" w:hAnsi="Consolas"/>
          <w:sz w:val="18"/>
        </w:rPr>
        <w:t>high_redundancy_streak</w:t>
      </w:r>
      <w:r>
        <w:t xml:space="preserve"> (enables removal at lower evidence), </w:t>
      </w:r>
      <w:r>
        <w:rPr>
          <w:rFonts w:ascii="Consolas" w:hAnsi="Consolas"/>
          <w:sz w:val="18"/>
        </w:rPr>
        <w:t>near_target_streak</w:t>
      </w:r>
      <w:r>
        <w:t xml:space="preserve">. Low cut </w:t>
      </w:r>
      <w:r>
        <w:rPr>
          <w:rFonts w:ascii="Consolas" w:hAnsi="Consolas"/>
          <w:sz w:val="18"/>
        </w:rPr>
        <w:t>target−0.05</w:t>
      </w:r>
      <w:r>
        <w:t xml:space="preserve">, high cut </w:t>
      </w:r>
      <w:r>
        <w:rPr>
          <w:rFonts w:ascii="Consolas" w:hAnsi="Consolas"/>
          <w:sz w:val="18"/>
        </w:rPr>
        <w:t>target+0.10</w:t>
      </w:r>
      <w:r>
        <w:t xml:space="preserve"> (</w:t>
      </w:r>
      <w:r>
        <w:rPr>
          <w:rFonts w:ascii="Consolas" w:hAnsi="Consolas"/>
          <w:sz w:val="18"/>
        </w:rPr>
        <w:t>:1687</w:t>
      </w:r>
      <w:r>
        <w:t>). Memory makes decisions hysteretic across rounds rather than reacting to one noisy pilot.</w:t>
      </w:r>
    </w:p>
    <w:p>
      <w:pPr>
        <w:pStyle w:val="Heading2"/>
      </w:pPr>
      <w:r>
        <w:t>C5. "Frontier" handling</w:t>
      </w:r>
    </w:p>
    <w:p>
      <w:r>
        <w:t xml:space="preserve">There is </w:t>
      </w:r>
      <w:r>
        <w:rPr>
          <w:b/>
        </w:rPr>
        <w:t>no explicit frontier object</w:t>
      </w:r>
      <w:r>
        <w:t xml:space="preserve"> in adaptive-feedback. Expansion is reactive: coverage-gap fill (C2/C3), midpoint insertion at low-overlap pair boundaries, and inward shrink when high-overlap regions are memory-stable. (The explicit basin/bridge/frontier/probe taxonomy lives only in the GENPEPT prior, Stage A1.)</w:t>
      </w:r>
    </w:p>
    <w:p>
      <w:pPr>
        <w:pStyle w:val="Heading2"/>
      </w:pPr>
      <w:r>
        <w:t>C6. Convergence &amp; stop (</w:t>
      </w:r>
      <w:r>
        <w:rPr>
          <w:rFonts w:ascii="Consolas" w:hAnsi="Consolas"/>
          <w:sz w:val="18"/>
        </w:rPr>
        <w:t>:2525-2534</w:t>
      </w:r>
      <w:r>
        <w:t xml:space="preserve">, </w:t>
      </w:r>
      <w:r>
        <w:rPr>
          <w:rFonts w:ascii="Consolas" w:hAnsi="Consolas"/>
          <w:sz w:val="18"/>
        </w:rPr>
        <w:t>:3277-3298</w:t>
      </w:r>
      <w:r>
        <w:t>)</w:t>
      </w:r>
    </w:p>
    <w:p>
      <w:r>
        <w:rPr>
          <w:rFonts w:ascii="Consolas" w:hAnsi="Consolas"/>
          <w:sz w:val="18"/>
        </w:rPr>
        <w:t>converged</w:t>
      </w:r>
      <w:r>
        <w:t xml:space="preserve"> when: no structural change (no add/remove/shift, count unchanged), </w:t>
      </w:r>
      <w:r>
        <w:rPr>
          <w:rFonts w:ascii="Consolas" w:hAnsi="Consolas"/>
          <w:sz w:val="18"/>
        </w:rPr>
        <w:t>max_k_rel_change ≤ 0.05</w:t>
      </w:r>
      <w:r>
        <w:t>, no unresolved pairs (</w:t>
      </w:r>
      <w:r>
        <w:rPr>
          <w:rFonts w:ascii="Consolas" w:hAnsi="Consolas"/>
          <w:sz w:val="18"/>
        </w:rPr>
        <w:t>overlap ≥ 0.90·target</w:t>
      </w:r>
      <w:r>
        <w:t>), no coverage gaps, no severe center misses (</w:t>
      </w:r>
      <w:r>
        <w:rPr>
          <w:rFonts w:ascii="Consolas" w:hAnsi="Consolas"/>
          <w:sz w:val="18"/>
        </w:rPr>
        <w:t>hit&lt;0.05</w:t>
      </w:r>
      <w:r>
        <w:t xml:space="preserve"> and </w:t>
      </w:r>
      <w:r>
        <w:rPr>
          <w:rFonts w:ascii="Consolas" w:hAnsi="Consolas"/>
          <w:sz w:val="18"/>
        </w:rPr>
        <w:t>|mean−center|&gt;1.5</w:t>
      </w:r>
      <w:r>
        <w:t xml:space="preserve">). Memory override: if score improvement &lt; 10% of previous and structure unchanged with k change &lt; 10% → converged. </w:t>
      </w:r>
      <w:r>
        <w:rPr>
          <w:b/>
        </w:rPr>
        <w:t>Early-stop is blocked</w:t>
      </w:r>
      <w:r>
        <w:t xml:space="preserve"> by: </w:t>
      </w:r>
      <w:r>
        <w:rPr>
          <w:rFonts w:ascii="Consolas" w:hAnsi="Consolas"/>
          <w:sz w:val="18"/>
        </w:rPr>
        <w:t>adaptive_feedback_min_rounds</w:t>
      </w:r>
      <w:r>
        <w:t xml:space="preserve"> (default 2), or unmet CV coverage — CV1 span ≥ 60% of range (</w:t>
      </w:r>
      <w:r>
        <w:rPr>
          <w:rFonts w:ascii="Consolas" w:hAnsi="Consolas"/>
          <w:sz w:val="18"/>
        </w:rPr>
        <w:t>pilot_min_cv1_coverage</w:t>
      </w:r>
      <w:r>
        <w:t>), CV2 span ≥ 70% of secondary-center range (</w:t>
      </w:r>
      <w:r>
        <w:rPr>
          <w:rFonts w:ascii="Consolas" w:hAnsi="Consolas"/>
          <w:sz w:val="18"/>
        </w:rPr>
        <w:t>pilot_min_cv2_coverage</w:t>
      </w:r>
      <w:r>
        <w:t>).</w:t>
      </w:r>
    </w:p>
    <w:p>
      <w:pPr>
        <w:pStyle w:val="Heading2"/>
      </w:pPr>
      <w:r>
        <w:t>C7. Freeze &amp; handoff to production (</w:t>
      </w:r>
      <w:r>
        <w:rPr>
          <w:rFonts w:ascii="Consolas" w:hAnsi="Consolas"/>
          <w:sz w:val="18"/>
        </w:rPr>
        <w:t>:3300-3419</w:t>
      </w:r>
      <w:r>
        <w:t>)</w:t>
      </w:r>
    </w:p>
    <w:p>
      <w:r>
        <w:t xml:space="preserve">The converged proposal is frozen as either an </w:t>
      </w:r>
      <w:r>
        <w:rPr>
          <w:b/>
        </w:rPr>
        <w:t>explicit sparse 2D CSV</w:t>
      </w:r>
      <w:r>
        <w:t xml:space="preserve"> (</w:t>
      </w:r>
      <w:r>
        <w:rPr>
          <w:rFonts w:ascii="Consolas" w:hAnsi="Consolas"/>
          <w:sz w:val="18"/>
        </w:rPr>
        <w:t>current_windows_2d_csv</w:t>
      </w:r>
      <w:r>
        <w:t xml:space="preserve">) or a </w:t>
      </w:r>
      <w:r>
        <w:rPr>
          <w:b/>
        </w:rPr>
        <w:t>rectangular axis-factorized</w:t>
      </w:r>
      <w:r>
        <w:t xml:space="preserve"> set (</w:t>
      </w:r>
      <w:r>
        <w:rPr>
          <w:rFonts w:ascii="Consolas" w:hAnsi="Consolas"/>
          <w:sz w:val="18"/>
        </w:rPr>
        <w:t>current_centers</w:t>
      </w:r>
      <w:r>
        <w:t xml:space="preserve">, </w:t>
      </w:r>
      <w:r>
        <w:rPr>
          <w:rFonts w:ascii="Consolas" w:hAnsi="Consolas"/>
          <w:sz w:val="18"/>
        </w:rPr>
        <w:t>current_k</w:t>
      </w:r>
      <w:r>
        <w:t xml:space="preserve">, </w:t>
      </w:r>
      <w:r>
        <w:rPr>
          <w:rFonts w:ascii="Consolas" w:hAnsi="Consolas"/>
          <w:sz w:val="18"/>
        </w:rPr>
        <w:t>current_secondary_centers</w:t>
      </w:r>
      <w:r>
        <w:t xml:space="preserve">). If </w:t>
      </w:r>
      <w:r>
        <w:rPr>
          <w:rFonts w:ascii="Consolas" w:hAnsi="Consolas"/>
          <w:sz w:val="18"/>
        </w:rPr>
        <w:t>--adaptive-feedback-skip-final-production</w:t>
      </w:r>
      <w:r>
        <w:t>/</w:t>
      </w:r>
      <w:r>
        <w:rPr>
          <w:rFonts w:ascii="Consolas" w:hAnsi="Consolas"/>
          <w:sz w:val="18"/>
        </w:rPr>
        <w:t>--double-adaptive-handoff</w:t>
      </w:r>
      <w:r>
        <w:t xml:space="preserve">: write </w:t>
      </w:r>
      <w:r>
        <w:rPr>
          <w:rFonts w:ascii="Consolas" w:hAnsi="Consolas"/>
          <w:sz w:val="18"/>
        </w:rPr>
        <w:t>handoff_*</w:t>
      </w:r>
      <w:r>
        <w:t xml:space="preserve"> fields and return (another stage consumes them). Otherwise call </w:t>
      </w:r>
      <w:r>
        <w:rPr>
          <w:rFonts w:ascii="Consolas" w:hAnsi="Consolas"/>
          <w:sz w:val="18"/>
        </w:rPr>
        <w:t>run_gareus()</w:t>
      </w:r>
      <w:r>
        <w:t xml:space="preserve"> once more with </w:t>
      </w:r>
      <w:r>
        <w:rPr>
          <w:rFonts w:ascii="Consolas" w:hAnsi="Consolas"/>
          <w:sz w:val="18"/>
        </w:rPr>
        <w:t>window_mode="manual"</w:t>
      </w:r>
      <w:r>
        <w:t xml:space="preserve"> on the frozen set → </w:t>
      </w:r>
      <w:r>
        <w:rPr>
          <w:rFonts w:ascii="Consolas" w:hAnsi="Consolas"/>
          <w:sz w:val="18"/>
        </w:rPr>
        <w:t>final_production/</w:t>
      </w:r>
      <w:r>
        <w:t xml:space="preserve">. Recorded in </w:t>
      </w:r>
      <w:r>
        <w:rPr>
          <w:rFonts w:ascii="Consolas" w:hAnsi="Consolas"/>
          <w:sz w:val="18"/>
        </w:rPr>
        <w:t>adaptive_feedback_driver_summary.json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Stage D — Single final production (feedback modes): running the frozen window set</w:t>
      </w:r>
    </w:p>
    <w:p>
      <w:pPr>
        <w:ind w:left="360"/>
      </w:pPr>
      <w:r>
        <w:rPr>
          <w:i/>
        </w:rPr>
        <w:t xml:space="preserve">Applies to </w:t>
      </w:r>
      <w:r>
        <w:rPr>
          <w:rFonts w:ascii="Consolas" w:hAnsi="Consolas"/>
          <w:i/>
          <w:sz w:val="18"/>
        </w:rPr>
        <w:t>adaptive</w:t>
      </w:r>
      <w:r>
        <w:rPr>
          <w:i/>
        </w:rPr>
        <w:t>/</w:t>
      </w:r>
      <w:r>
        <w:rPr>
          <w:rFonts w:ascii="Consolas" w:hAnsi="Consolas"/>
          <w:i/>
          <w:sz w:val="18"/>
        </w:rPr>
        <w:t>manual</w:t>
      </w:r>
      <w:r>
        <w:rPr>
          <w:i/>
        </w:rPr>
        <w:t>/</w:t>
      </w:r>
      <w:r>
        <w:rPr>
          <w:rFonts w:ascii="Consolas" w:hAnsi="Consolas"/>
          <w:i/>
          <w:sz w:val="18"/>
        </w:rPr>
        <w:t>adaptive-feedback</w:t>
      </w:r>
      <w:r>
        <w:rPr>
          <w:i/>
        </w:rPr>
        <w:t>/</w:t>
      </w:r>
      <w:r>
        <w:rPr>
          <w:rFonts w:ascii="Consolas" w:hAnsi="Consolas"/>
          <w:i/>
          <w:sz w:val="18"/>
        </w:rPr>
        <w:t>delaunay-feedback</w:t>
      </w:r>
      <w:r>
        <w:rPr>
          <w:i/>
        </w:rPr>
        <w:t xml:space="preserve">. For </w:t>
      </w:r>
      <w:r>
        <w:rPr>
          <w:rFonts w:ascii="Consolas" w:hAnsi="Consolas"/>
          <w:i/>
          <w:sz w:val="18"/>
        </w:rPr>
        <w:t>adaptive-production</w:t>
      </w:r>
      <w:r>
        <w:rPr>
          <w:i/>
        </w:rPr>
        <w:t xml:space="preserve"> and </w:t>
      </w:r>
      <w:r>
        <w:rPr>
          <w:rFonts w:ascii="Consolas" w:hAnsi="Consolas"/>
          <w:i/>
          <w:sz w:val="18"/>
        </w:rPr>
        <w:t>double-adaptive</w:t>
      </w:r>
      <w:r>
        <w:rPr>
          <w:i/>
        </w:rPr>
        <w:t xml:space="preserve">, the production tail is </w:t>
      </w:r>
      <w:r>
        <w:rPr>
          <w:b/>
          <w:i/>
        </w:rPr>
        <w:t>epochal</w:t>
      </w:r>
      <w:r>
        <w:rPr>
          <w:i/>
        </w:rPr>
        <w:t xml:space="preserve"> — see </w:t>
      </w:r>
      <w:r>
        <w:rPr>
          <w:b/>
          <w:i/>
        </w:rPr>
        <w:t>Stage E</w:t>
      </w:r>
      <w:r>
        <w:rPr>
          <w:i/>
        </w:rPr>
        <w:t xml:space="preserve"> (it reuses everything here as its per-epoch worker).</w:t>
      </w:r>
    </w:p>
    <w:p>
      <w:r>
        <w:rPr>
          <w:rFonts w:ascii="Consolas" w:hAnsi="Consolas"/>
          <w:sz w:val="18"/>
        </w:rPr>
        <w:t>run_gareus()</w:t>
      </w:r>
      <w:r>
        <w:t xml:space="preserve"> (</w:t>
      </w:r>
      <w:r>
        <w:rPr>
          <w:rFonts w:ascii="Consolas" w:hAnsi="Consolas"/>
          <w:sz w:val="18"/>
        </w:rPr>
        <w:t>production.py:2569-4233</w:t>
      </w:r>
      <w:r>
        <w:t xml:space="preserve">) is the </w:t>
      </w:r>
      <w:r>
        <w:rPr>
          <w:b/>
        </w:rPr>
        <w:t>single engine</w:t>
      </w:r>
      <w:r>
        <w:t xml:space="preserve"> that runs *one* window set start-to-finish. A pilot round and the final production are both just </w:t>
      </w:r>
      <w:r>
        <w:rPr>
          <w:rFonts w:ascii="Consolas" w:hAnsi="Consolas"/>
          <w:sz w:val="18"/>
        </w:rPr>
        <w:t>run_gareus()</w:t>
      </w:r>
      <w:r>
        <w:t xml:space="preserve"> calls with different step budgets and intent flags — the adaptive driver (Stage C) is the only thing that changes windows between calls. Each call writes its own segment (</w:t>
      </w:r>
      <w:r>
        <w:rPr>
          <w:rFonts w:ascii="Consolas" w:hAnsi="Consolas"/>
          <w:sz w:val="18"/>
        </w:rPr>
        <w:t>_seg_id</w:t>
      </w:r>
      <w:r>
        <w:t>) so segments can be merged for analysis.</w:t>
      </w:r>
    </w:p>
    <w:p>
      <w:pPr>
        <w:pStyle w:val="Heading2"/>
      </w:pPr>
      <w:r>
        <w:t>D1. Engine flow (</w:t>
      </w:r>
      <w:r>
        <w:rPr>
          <w:rFonts w:ascii="Consolas" w:hAnsi="Consolas"/>
          <w:sz w:val="18"/>
        </w:rPr>
        <w:t>run_gareus</w:t>
      </w:r>
      <w:r>
        <w:t>)</w:t>
      </w:r>
    </w:p>
    <w:p>
      <w:pPr>
        <w:pStyle w:val="ListNumber"/>
      </w:pPr>
      <w:r>
        <w:rPr>
          <w:b/>
        </w:rPr>
        <w:t>Acquire the window set</w:t>
      </w:r>
      <w:r>
        <w:t xml:space="preserve"> (</w:t>
      </w:r>
      <w:r>
        <w:rPr>
          <w:rFonts w:ascii="Consolas" w:hAnsi="Consolas"/>
          <w:sz w:val="18"/>
        </w:rPr>
        <w:t>:2600-2660</w:t>
      </w:r>
      <w:r>
        <w:t>):</w:t>
      </w:r>
    </w:p>
    <w:p>
      <w:pPr>
        <w:pStyle w:val="ListBullet2"/>
      </w:pPr>
      <w:r>
        <w:rPr>
          <w:b/>
        </w:rPr>
        <w:t>resume:</w:t>
      </w:r>
      <w:r>
        <w:t xml:space="preserve"> load frozen </w:t>
      </w:r>
      <w:r>
        <w:rPr>
          <w:rFonts w:ascii="Consolas" w:hAnsi="Consolas"/>
          <w:sz w:val="18"/>
        </w:rPr>
        <w:t>centers_a, k_list, secondary_cv_centers, secondary_cv_k_kcal_list</w:t>
      </w:r>
      <w:r>
        <w:t xml:space="preserve"> from the checkpoint manifest (</w:t>
      </w:r>
      <w:r>
        <w:rPr>
          <w:rFonts w:ascii="Consolas" w:hAnsi="Consolas"/>
          <w:sz w:val="18"/>
        </w:rPr>
        <w:t>:2615-2619</w:t>
      </w:r>
      <w:r>
        <w:t>).</w:t>
      </w:r>
    </w:p>
    <w:p>
      <w:pPr>
        <w:pStyle w:val="ListBullet2"/>
      </w:pPr>
      <w:r>
        <w:rPr>
          <w:b/>
        </w:rPr>
        <w:t>explicit 2D CSV:</w:t>
      </w:r>
      <w:r>
        <w:t xml:space="preserve"> </w:t>
      </w:r>
      <w:r>
        <w:rPr>
          <w:rFonts w:ascii="Consolas" w:hAnsi="Consolas"/>
          <w:sz w:val="18"/>
        </w:rPr>
        <w:t>load_explicit_2d_window_csv()</w:t>
      </w:r>
      <w:r>
        <w:t xml:space="preserve"> (</w:t>
      </w:r>
      <w:r>
        <w:rPr>
          <w:rFonts w:ascii="Consolas" w:hAnsi="Consolas"/>
          <w:sz w:val="18"/>
        </w:rPr>
        <w:t>:2640</w:t>
      </w:r>
      <w:r>
        <w:t>).</w:t>
      </w:r>
    </w:p>
    <w:p>
      <w:pPr>
        <w:pStyle w:val="ListBullet2"/>
      </w:pPr>
      <w:r>
        <w:rPr>
          <w:b/>
        </w:rPr>
        <w:t>adaptive fresh:</w:t>
      </w:r>
      <w:r>
        <w:t xml:space="preserve"> </w:t>
      </w:r>
      <w:r>
        <w:rPr>
          <w:rFonts w:ascii="Consolas" w:hAnsi="Consolas"/>
          <w:sz w:val="18"/>
        </w:rPr>
        <w:t>choose_windows()</w:t>
      </w:r>
      <w:r>
        <w:t xml:space="preserve"> (Stage B) then </w:t>
      </w:r>
      <w:r>
        <w:rPr>
          <w:rFonts w:ascii="Consolas" w:hAnsi="Consolas"/>
          <w:sz w:val="18"/>
        </w:rPr>
        <w:t>expand_windows_for_secondary_cv()</w:t>
      </w:r>
      <w:r>
        <w:t xml:space="preserve"> (</w:t>
      </w:r>
      <w:r>
        <w:rPr>
          <w:rFonts w:ascii="Consolas" w:hAnsi="Consolas"/>
          <w:sz w:val="18"/>
        </w:rPr>
        <w:t>:2653-2656</w:t>
      </w:r>
      <w:r>
        <w:t>).</w:t>
      </w:r>
    </w:p>
    <w:p>
      <w:pPr>
        <w:pStyle w:val="ListNumber"/>
      </w:pPr>
      <w:r>
        <w:rPr>
          <w:b/>
        </w:rPr>
        <w:t>Freeze &amp; record</w:t>
      </w:r>
      <w:r>
        <w:t xml:space="preserve"> the set: </w:t>
      </w:r>
      <w:r>
        <w:rPr>
          <w:rFonts w:ascii="Consolas" w:hAnsi="Consolas"/>
          <w:sz w:val="18"/>
        </w:rPr>
        <w:t>write_window_assignment_csv("umbrella_windows.csv")</w:t>
      </w:r>
      <w:r>
        <w:t xml:space="preserve"> (</w:t>
      </w:r>
      <w:r>
        <w:rPr>
          <w:rFonts w:ascii="Consolas" w:hAnsi="Consolas"/>
          <w:sz w:val="18"/>
        </w:rPr>
        <w:t>:2671</w:t>
      </w:r>
      <w:r>
        <w:t>), explicit window table + neighbor graph (</w:t>
      </w:r>
      <w:r>
        <w:rPr>
          <w:rFonts w:ascii="Consolas" w:hAnsi="Consolas"/>
          <w:sz w:val="18"/>
        </w:rPr>
        <w:t>:2676-2686</w:t>
      </w:r>
      <w:r>
        <w:t>), see D6.</w:t>
      </w:r>
    </w:p>
    <w:p>
      <w:pPr>
        <w:pStyle w:val="ListNumber"/>
      </w:pPr>
      <w:r>
        <w:rPr>
          <w:b/>
        </w:rPr>
        <w:t>Unit conversion</w:t>
      </w:r>
      <w:r>
        <w:t xml:space="preserve"> to OpenMM: </w:t>
      </w:r>
      <w:r>
        <w:rPr>
          <w:rFonts w:ascii="Consolas" w:hAnsi="Consolas"/>
          <w:sz w:val="18"/>
        </w:rPr>
        <w:t>centers_nm</w:t>
      </w:r>
      <w:r>
        <w:t xml:space="preserve">, </w:t>
      </w:r>
      <w:r>
        <w:rPr>
          <w:rFonts w:ascii="Consolas" w:hAnsi="Consolas"/>
          <w:sz w:val="18"/>
        </w:rPr>
        <w:t>ks_kj_nm2</w:t>
      </w:r>
      <w:r>
        <w:t xml:space="preserve">, secondary k in kJ; </w:t>
      </w:r>
      <w:r>
        <w:rPr>
          <w:rFonts w:ascii="Consolas" w:hAnsi="Consolas"/>
          <w:sz w:val="18"/>
        </w:rPr>
        <w:t>nrep = len(centers_nm)</w:t>
      </w:r>
      <w:r>
        <w:t xml:space="preserve"> (</w:t>
      </w:r>
      <w:r>
        <w:rPr>
          <w:rFonts w:ascii="Consolas" w:hAnsi="Consolas"/>
          <w:sz w:val="18"/>
        </w:rPr>
        <w:t>:2699-2704</w:t>
      </w:r>
      <w:r>
        <w:t xml:space="preserve">). </w:t>
      </w:r>
      <w:r>
        <w:rPr>
          <w:b/>
        </w:rPr>
        <w:t>#replicas == #windows.</w:t>
      </w:r>
    </w:p>
    <w:p>
      <w:pPr>
        <w:pStyle w:val="ListNumber"/>
      </w:pPr>
      <w:r>
        <w:rPr>
          <w:b/>
        </w:rPr>
        <w:t>Build base system + forces</w:t>
      </w:r>
      <w:r>
        <w:t xml:space="preserve"> (</w:t>
      </w:r>
      <w:r>
        <w:rPr>
          <w:rFonts w:ascii="Consolas" w:hAnsi="Consolas"/>
          <w:sz w:val="18"/>
        </w:rPr>
        <w:t>:2739-2745</w:t>
      </w:r>
      <w:r>
        <w:t xml:space="preserve">): umbrella force via </w:t>
      </w:r>
      <w:r>
        <w:rPr>
          <w:rFonts w:ascii="Consolas" w:hAnsi="Consolas"/>
          <w:sz w:val="18"/>
        </w:rPr>
        <w:t>add_primary_umbrella_force(... umbrella_force_group)</w:t>
      </w:r>
      <w:r>
        <w:t>, secondary CV force if enabled.</w:t>
      </w:r>
    </w:p>
    <w:p>
      <w:pPr>
        <w:pStyle w:val="ListNumber"/>
      </w:pPr>
      <w:r>
        <w:rPr>
          <w:b/>
        </w:rPr>
        <w:t>Seeding</w:t>
      </w:r>
      <w:r>
        <w:t xml:space="preserve"> (</w:t>
      </w:r>
      <w:r>
        <w:rPr>
          <w:rFonts w:ascii="Consolas" w:hAnsi="Consolas"/>
          <w:sz w:val="18"/>
        </w:rPr>
        <w:t>:2759-2777</w:t>
      </w:r>
      <w:r>
        <w:t xml:space="preserve">, in the non-resume branch — verified): </w:t>
      </w:r>
      <w:r>
        <w:rPr>
          <w:rFonts w:ascii="Consolas" w:hAnsi="Consolas"/>
          <w:sz w:val="18"/>
        </w:rPr>
        <w:t>generate_us_starting_states_by_pulling()</w:t>
      </w:r>
      <w:r>
        <w:t xml:space="preserve"> → the Stage A2 </w:t>
      </w:r>
      <w:r>
        <w:rPr>
          <w:rFonts w:ascii="Consolas" w:hAnsi="Consolas"/>
          <w:sz w:val="18"/>
        </w:rPr>
        <w:t>us_starting_structures/</w:t>
      </w:r>
      <w:r>
        <w:t xml:space="preserve">. </w:t>
      </w:r>
      <w:r>
        <w:rPr>
          <w:b/>
        </w:rPr>
        <w:t>Each fresh `run_gareus()` call does its own seeding</w:t>
      </w:r>
      <w:r>
        <w:t xml:space="preserve"> for its window centers; since the final production is launched fresh (not </w:t>
      </w:r>
      <w:r>
        <w:rPr>
          <w:rFonts w:ascii="Consolas" w:hAnsi="Consolas"/>
          <w:sz w:val="18"/>
        </w:rPr>
        <w:t>--resume</w:t>
      </w:r>
      <w:r>
        <w:t xml:space="preserve">), it </w:t>
      </w:r>
      <w:r>
        <w:rPr>
          <w:b/>
        </w:rPr>
        <w:t>re-pulls starting structures for the frozen centers</w:t>
      </w:r>
      <w:r>
        <w:t xml:space="preserve"> — it does not reuse the last pilot's. (Pulling is done on a fixed-box system at </w:t>
      </w:r>
      <w:r>
        <w:rPr>
          <w:rFonts w:ascii="Consolas" w:hAnsi="Consolas"/>
          <w:sz w:val="18"/>
        </w:rPr>
        <w:t>:2764</w:t>
      </w:r>
      <w:r>
        <w:t xml:space="preserve"> so the production-ensemble choice does not alter pulling prep.)</w:t>
      </w:r>
    </w:p>
    <w:p>
      <w:pPr>
        <w:pStyle w:val="ListNumber"/>
      </w:pPr>
      <w:r>
        <w:rPr>
          <w:b/>
        </w:rPr>
        <w:t>Shared GaMD calibration</w:t>
      </w:r>
      <w:r>
        <w:t xml:space="preserve"> (</w:t>
      </w:r>
      <w:r>
        <w:rPr>
          <w:rFonts w:ascii="Consolas" w:hAnsi="Consolas"/>
          <w:sz w:val="18"/>
        </w:rPr>
        <w:t>:2779-2816</w:t>
      </w:r>
      <w:r>
        <w:t xml:space="preserve">, if </w:t>
      </w:r>
      <w:r>
        <w:rPr>
          <w:rFonts w:ascii="Consolas" w:hAnsi="Consolas"/>
          <w:sz w:val="18"/>
        </w:rPr>
        <w:t>use_gamd</w:t>
      </w:r>
      <w:r>
        <w:t xml:space="preserve">): either *reuse* an exported campaign calibration via </w:t>
      </w:r>
      <w:r>
        <w:rPr>
          <w:rFonts w:ascii="Consolas" w:hAnsi="Consolas"/>
          <w:sz w:val="18"/>
        </w:rPr>
        <w:t>load_reusable_shared_gamd_setup()</w:t>
      </w:r>
      <w:r>
        <w:t xml:space="preserve"> (</w:t>
      </w:r>
      <w:r>
        <w:rPr>
          <w:rFonts w:ascii="Consolas" w:hAnsi="Consolas"/>
          <w:sz w:val="18"/>
        </w:rPr>
        <w:t>:2780</w:t>
      </w:r>
      <w:r>
        <w:t xml:space="preserve">), or run *one* </w:t>
      </w:r>
      <w:r>
        <w:rPr>
          <w:rFonts w:ascii="Consolas" w:hAnsi="Consolas"/>
          <w:sz w:val="18"/>
        </w:rPr>
        <w:t>run_shared_gamd_setup_article_a()</w:t>
      </w:r>
      <w:r>
        <w:t xml:space="preserve"> GaMD equilibration — started from the most </w:t>
      </w:r>
      <w:r>
        <w:rPr>
          <w:b/>
        </w:rPr>
        <w:t>compact pulled window</w:t>
      </w:r>
      <w:r>
        <w:t xml:space="preserve"> (better Vmin than the extended equil structure, </w:t>
      </w:r>
      <w:r>
        <w:rPr>
          <w:rFonts w:ascii="Consolas" w:hAnsi="Consolas"/>
          <w:sz w:val="18"/>
        </w:rPr>
        <w:t>:2788-2810</w:t>
      </w:r>
      <w:r>
        <w:t xml:space="preserve">) with umbrella </w:t>
      </w:r>
      <w:r>
        <w:rPr>
          <w:rFonts w:ascii="Consolas" w:hAnsi="Consolas"/>
          <w:sz w:val="18"/>
        </w:rPr>
        <w:t>k=0</w:t>
      </w:r>
      <w:r>
        <w:t xml:space="preserve"> — producing </w:t>
      </w:r>
      <w:r>
        <w:rPr>
          <w:rFonts w:ascii="Consolas" w:hAnsi="Consolas"/>
          <w:sz w:val="18"/>
        </w:rPr>
        <w:t>shared_gamd_globals_all</w:t>
      </w:r>
      <w:r>
        <w:t xml:space="preserve"> + a context checkpoint shared by all replicas.</w:t>
      </w:r>
    </w:p>
    <w:p>
      <w:pPr>
        <w:pStyle w:val="ListNumber"/>
      </w:pPr>
      <w:r>
        <w:rPr>
          <w:b/>
        </w:rPr>
        <w:t>Replica construction loop</w:t>
      </w:r>
      <w:r>
        <w:t xml:space="preserve"> (</w:t>
      </w:r>
      <w:r>
        <w:rPr>
          <w:rFonts w:ascii="Consolas" w:hAnsi="Consolas"/>
          <w:sz w:val="18"/>
        </w:rPr>
        <w:t>:2884-2953</w:t>
      </w:r>
      <w:r>
        <w:t>) — D2.</w:t>
      </w:r>
    </w:p>
    <w:p>
      <w:pPr>
        <w:pStyle w:val="ListNumber"/>
      </w:pPr>
      <w:r>
        <w:rPr>
          <w:b/>
        </w:rPr>
        <w:t>Production MD loop</w:t>
      </w:r>
      <w:r>
        <w:t xml:space="preserve"> (</w:t>
      </w:r>
      <w:r>
        <w:rPr>
          <w:rFonts w:ascii="Consolas" w:hAnsi="Consolas"/>
          <w:sz w:val="18"/>
        </w:rPr>
        <w:t>:3033-4147</w:t>
      </w:r>
      <w:r>
        <w:t xml:space="preserve">) — step chunk (parallel </w:t>
      </w:r>
      <w:r>
        <w:rPr>
          <w:rFonts w:ascii="Consolas" w:hAnsi="Consolas"/>
          <w:sz w:val="18"/>
        </w:rPr>
        <w:t>step_all</w:t>
      </w:r>
      <w:r>
        <w:t xml:space="preserve">), periodic </w:t>
      </w:r>
      <w:r>
        <w:rPr>
          <w:rFonts w:ascii="Consolas" w:hAnsi="Consolas"/>
          <w:sz w:val="18"/>
        </w:rPr>
        <w:t>sample()</w:t>
      </w:r>
      <w:r>
        <w:t xml:space="preserve">, periodic </w:t>
      </w:r>
      <w:r>
        <w:rPr>
          <w:rFonts w:ascii="Consolas" w:hAnsi="Consolas"/>
          <w:sz w:val="18"/>
        </w:rPr>
        <w:t>attempt_exchanges()</w:t>
      </w:r>
      <w:r>
        <w:t>, periodic checkpoint.</w:t>
      </w:r>
    </w:p>
    <w:p>
      <w:pPr>
        <w:pStyle w:val="ListNumber"/>
      </w:pPr>
      <w:r>
        <w:rPr>
          <w:b/>
        </w:rPr>
        <w:t>Finalize</w:t>
      </w:r>
      <w:r>
        <w:t xml:space="preserve"> (</w:t>
      </w:r>
      <w:r>
        <w:rPr>
          <w:rFonts w:ascii="Consolas" w:hAnsi="Consolas"/>
          <w:sz w:val="18"/>
        </w:rPr>
        <w:t>:4148-4232</w:t>
      </w:r>
      <w:r>
        <w:t>): flush Parquet, write final per-replica PDBs, exchange tuning report, run report, finalize manifest.</w:t>
      </w:r>
    </w:p>
    <w:p>
      <w:pPr>
        <w:pStyle w:val="Heading2"/>
      </w:pPr>
      <w:r>
        <w:t>D2. Replica instantiation from the frozen list</w:t>
      </w:r>
    </w:p>
    <w:p>
      <w:r>
        <w:t xml:space="preserve">One replica per window. For window </w:t>
      </w:r>
      <w:r>
        <w:rPr>
          <w:rFonts w:ascii="Consolas" w:hAnsi="Consolas"/>
          <w:sz w:val="18"/>
        </w:rPr>
        <w:t>i</w:t>
      </w:r>
      <w:r>
        <w:t xml:space="preserve"> (</w:t>
      </w:r>
      <w:r>
        <w:rPr>
          <w:rFonts w:ascii="Consolas" w:hAnsi="Consolas"/>
          <w:sz w:val="18"/>
        </w:rPr>
        <w:t>:2884-2953</w:t>
      </w:r>
      <w:r>
        <w:t xml:space="preserve">): deserialize a copy of </w:t>
      </w:r>
      <w:r>
        <w:rPr>
          <w:rFonts w:ascii="Consolas" w:hAnsi="Consolas"/>
          <w:sz w:val="18"/>
        </w:rPr>
        <w:t>base_system</w:t>
      </w:r>
      <w:r>
        <w:t>, make an integrator (</w:t>
      </w:r>
      <w:r>
        <w:rPr>
          <w:rFonts w:ascii="Consolas" w:hAnsi="Consolas"/>
          <w:sz w:val="18"/>
        </w:rPr>
        <w:t>make_production_integrator</w:t>
      </w:r>
      <w:r>
        <w:t xml:space="preserve">), build </w:t>
      </w:r>
      <w:r>
        <w:rPr>
          <w:rFonts w:ascii="Consolas" w:hAnsi="Consolas"/>
          <w:sz w:val="18"/>
        </w:rPr>
        <w:t>app.Simulation</w:t>
      </w:r>
      <w:r>
        <w:t xml:space="preserve">; if GaMD, </w:t>
      </w:r>
      <w:r>
        <w:rPr>
          <w:rFonts w:ascii="Consolas" w:hAnsi="Consolas"/>
          <w:sz w:val="18"/>
        </w:rPr>
        <w:t>loadCheckpoint(shared_gamd_context_checkpoint)</w:t>
      </w:r>
      <w:r>
        <w:t xml:space="preserve"> + </w:t>
      </w:r>
      <w:r>
        <w:rPr>
          <w:rFonts w:ascii="Consolas" w:hAnsi="Consolas"/>
          <w:sz w:val="18"/>
        </w:rPr>
        <w:t>set_integrator_globals_from_dict(shared_gamd_globals_all)</w:t>
      </w:r>
      <w:r>
        <w:t xml:space="preserve"> so Vmin/Vmax/k0/σ₀ are identical across replicas; then </w:t>
      </w:r>
      <w:r>
        <w:rPr>
          <w:rFonts w:ascii="Consolas" w:hAnsi="Consolas"/>
          <w:sz w:val="18"/>
        </w:rPr>
        <w:t>set_window(context, centers_nm, ks_kj_nm2, i, …)</w:t>
      </w:r>
      <w:r>
        <w:t>.</w:t>
      </w:r>
    </w:p>
    <w:p>
      <w:r>
        <w:rPr>
          <w:rFonts w:ascii="Consolas" w:hAnsi="Consolas"/>
          <w:sz w:val="18"/>
        </w:rPr>
        <w:t>set_window()</w:t>
      </w:r>
      <w:r>
        <w:t xml:space="preserve"> (</w:t>
      </w:r>
      <w:r>
        <w:rPr>
          <w:rFonts w:ascii="Consolas" w:hAnsi="Consolas"/>
          <w:sz w:val="18"/>
        </w:rPr>
        <w:t>windows.py:182-213</w:t>
      </w:r>
      <w:r>
        <w:t>) just sets Context parameters: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8"/>
        </w:rPr>
        <w:t>context.setParameter("r0", centers_nm[i]); context.setParameter("k", ks_kj_nm2[i])</w:t>
      </w:r>
      <w:r>
        <w:br/>
      </w:r>
      <w:r>
        <w:rPr>
          <w:rFonts w:ascii="Consolas" w:hAnsi="Consolas"/>
          <w:sz w:val="18"/>
        </w:rPr>
        <w:t>context.setParameter("ss0", secondary_centers[i]); context.setParameter("ss_k", secondary_ks_kj[i])  # if 2D</w:t>
      </w:r>
    </w:p>
    <w:p>
      <w:r>
        <w:t xml:space="preserve">The harmonic restraint is a parametric </w:t>
      </w:r>
      <w:r>
        <w:rPr>
          <w:rFonts w:ascii="Consolas" w:hAnsi="Consolas"/>
          <w:sz w:val="18"/>
        </w:rPr>
        <w:t>CustomBondForce</w:t>
      </w:r>
      <w:r>
        <w:t xml:space="preserve"> </w:t>
      </w:r>
      <w:r>
        <w:rPr>
          <w:rFonts w:ascii="Consolas" w:hAnsi="Consolas"/>
          <w:sz w:val="18"/>
        </w:rPr>
        <w:t>U = 0.5·k·(r−r0)²</w:t>
      </w:r>
      <w:r>
        <w:t xml:space="preserve"> (distance) / contact analog; secondary is a </w:t>
      </w:r>
      <w:r>
        <w:rPr>
          <w:rFonts w:ascii="Consolas" w:hAnsi="Consolas"/>
          <w:sz w:val="18"/>
        </w:rPr>
        <w:t>CustomCVForce</w:t>
      </w:r>
      <w:r>
        <w:t xml:space="preserve"> with </w:t>
      </w:r>
      <w:r>
        <w:rPr>
          <w:rFonts w:ascii="Consolas" w:hAnsi="Consolas"/>
          <w:sz w:val="18"/>
        </w:rPr>
        <w:t>ss0, ss_k</w:t>
      </w:r>
      <w:r>
        <w:t xml:space="preserve">. </w:t>
      </w:r>
      <w:r>
        <w:rPr>
          <w:b/>
        </w:rPr>
        <w:t>All `nrep` replicas advance in parallel</w:t>
      </w:r>
      <w:r>
        <w:t xml:space="preserve"> (</w:t>
      </w:r>
      <w:r>
        <w:rPr>
          <w:rFonts w:ascii="Consolas" w:hAnsi="Consolas"/>
          <w:sz w:val="18"/>
        </w:rPr>
        <w:t>ThreadPoolExecutor</w:t>
      </w:r>
      <w:r>
        <w:t xml:space="preserve">, </w:t>
      </w:r>
      <w:r>
        <w:rPr>
          <w:rFonts w:ascii="Consolas" w:hAnsi="Consolas"/>
          <w:sz w:val="18"/>
        </w:rPr>
        <w:t>step_all(chunk)</w:t>
      </w:r>
      <w:r>
        <w:t xml:space="preserve"> calls </w:t>
      </w:r>
      <w:r>
        <w:rPr>
          <w:rFonts w:ascii="Consolas" w:hAnsi="Consolas"/>
          <w:sz w:val="18"/>
        </w:rPr>
        <w:t>sim.step(chunk)</w:t>
      </w:r>
      <w:r>
        <w:t xml:space="preserve"> for every replica; </w:t>
      </w:r>
      <w:r>
        <w:rPr>
          <w:rFonts w:ascii="Consolas" w:hAnsi="Consolas"/>
          <w:sz w:val="18"/>
        </w:rPr>
        <w:t>getState()</w:t>
      </w:r>
      <w:r>
        <w:t xml:space="preserve"> reads parallelized too).</w:t>
      </w:r>
    </w:p>
    <w:p>
      <w:pPr>
        <w:pStyle w:val="Heading2"/>
      </w:pPr>
      <w:r>
        <w:t>D3. Replica exchange (REUS)</w:t>
      </w:r>
    </w:p>
    <w:p>
      <w:r>
        <w:t xml:space="preserve">Attempts every </w:t>
      </w:r>
      <w:r>
        <w:rPr>
          <w:rFonts w:ascii="Consolas" w:hAnsi="Consolas"/>
          <w:sz w:val="18"/>
        </w:rPr>
        <w:t>exchange_interval</w:t>
      </w:r>
      <w:r>
        <w:t xml:space="preserve"> steps (≤0 disables). The </w:t>
      </w:r>
      <w:r>
        <w:rPr>
          <w:b/>
        </w:rPr>
        <w:t>bias matrix</w:t>
      </w:r>
      <w:r>
        <w:t xml:space="preserve"> is the heart (</w:t>
      </w:r>
      <w:r>
        <w:rPr>
          <w:rFonts w:ascii="Consolas" w:hAnsi="Consolas"/>
          <w:sz w:val="18"/>
        </w:rPr>
        <w:t>:3739-3743</w:t>
      </w:r>
      <w:r>
        <w:t>):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8"/>
        </w:rPr>
        <w:t>bias_matrix_kj[window, replica] = 4.184·0.5·k[window]·(x_replica − c_window)²</w:t>
      </w:r>
      <w:r>
        <w:br/>
      </w:r>
      <w:r>
        <w:rPr>
          <w:rFonts w:ascii="Consolas" w:hAnsi="Consolas"/>
          <w:sz w:val="18"/>
        </w:rPr>
        <w:t xml:space="preserve">                                + 0.5·k_kj[window]·(ss_replica − ss0_window)²   # if 2D</w:t>
      </w:r>
    </w:p>
    <w:p>
      <w:r>
        <w:rPr>
          <w:b/>
        </w:rPr>
        <w:t>Metropolis acceptance</w:t>
      </w:r>
      <w:r>
        <w:t xml:space="preserve"> (</w:t>
      </w:r>
      <w:r>
        <w:rPr>
          <w:rFonts w:ascii="Consolas" w:hAnsi="Consolas"/>
          <w:sz w:val="18"/>
        </w:rPr>
        <w:t>_exchange_probability</w:t>
      </w:r>
      <w:r>
        <w:t xml:space="preserve">, </w:t>
      </w:r>
      <w:r>
        <w:rPr>
          <w:rFonts w:ascii="Consolas" w:hAnsi="Consolas"/>
          <w:sz w:val="18"/>
        </w:rPr>
        <w:t>:3619-3632</w:t>
      </w:r>
      <w:r>
        <w:t>):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8"/>
        </w:rPr>
        <w:t>delta_kj = new_e − old_e            # new_e = U[wj,i]+U[wi,j];  old_e = U[wi,i]+U[wj,j]</w:t>
      </w:r>
      <w:r>
        <w:br/>
      </w:r>
      <w:r>
        <w:rPr>
          <w:rFonts w:ascii="Consolas" w:hAnsi="Consolas"/>
          <w:sz w:val="18"/>
        </w:rPr>
        <w:t>P = 1.0 if delta_kj ≤ 0 else exp(−β·delta_kj),   β = 1/(R·T) in kJ units</w:t>
      </w:r>
    </w:p>
    <w:p>
      <w:r>
        <w:rPr>
          <w:b/>
        </w:rPr>
        <w:t>Why the GaMD boost drops out (stated precisely):</w:t>
      </w:r>
      <w:r>
        <w:t xml:space="preserve"> all replicas share *one frozen, window-independent* boost function </w:t>
      </w:r>
      <w:r>
        <w:rPr>
          <w:rFonts w:ascii="Consolas" w:hAnsi="Consolas"/>
          <w:sz w:val="18"/>
        </w:rPr>
        <w:t>ΔV(x)</w:t>
      </w:r>
      <w:r>
        <w:t xml:space="preserve">. A swap only relabels which replica sits in which window; the set of configurations </w:t>
      </w:r>
      <w:r>
        <w:rPr>
          <w:rFonts w:ascii="Consolas" w:hAnsi="Consolas"/>
          <w:sz w:val="18"/>
        </w:rPr>
        <w:t>{x_i, x_j}</w:t>
      </w:r>
      <w:r>
        <w:t xml:space="preserve"> is unchanged, so </w:t>
      </w:r>
      <w:r>
        <w:rPr>
          <w:rFonts w:ascii="Consolas" w:hAnsi="Consolas"/>
          <w:sz w:val="18"/>
        </w:rPr>
        <w:t>ΔV(x_i)+ΔV(x_j)</w:t>
      </w:r>
      <w:r>
        <w:t xml:space="preserve"> appears identically in </w:t>
      </w:r>
      <w:r>
        <w:rPr>
          <w:rFonts w:ascii="Consolas" w:hAnsi="Consolas"/>
          <w:sz w:val="18"/>
        </w:rPr>
        <w:t>old_e</w:t>
      </w:r>
      <w:r>
        <w:t xml:space="preserve"> and </w:t>
      </w:r>
      <w:r>
        <w:rPr>
          <w:rFonts w:ascii="Consolas" w:hAnsi="Consolas"/>
          <w:sz w:val="18"/>
        </w:rPr>
        <w:t>new_e</w:t>
      </w:r>
      <w:r>
        <w:t xml:space="preserve"> and cancels in </w:t>
      </w:r>
      <w:r>
        <w:rPr>
          <w:rFonts w:ascii="Consolas" w:hAnsi="Consolas"/>
          <w:sz w:val="18"/>
        </w:rPr>
        <w:t>delta_kj</w:t>
      </w:r>
      <w:r>
        <w:t xml:space="preserve">. </w:t>
      </w:r>
      <w:r>
        <w:rPr>
          <w:b/>
        </w:rPr>
        <w:t>The boost *values* are not equal across replicas</w:t>
      </w:r>
      <w:r>
        <w:t xml:space="preserve"> (they depend on each replica's configuration); it is the boost *function* that must be identical, frozen, and independent of the window label for cancellation to hold. This breaks if the boost is still adapting, carries per-replica history, or folds the umbrella bias into the boosted </w:t>
      </w:r>
      <w:r>
        <w:rPr>
          <w:rFonts w:ascii="Consolas" w:hAnsi="Consolas"/>
          <w:sz w:val="18"/>
        </w:rPr>
        <w:t>V</w:t>
      </w:r>
      <w:r>
        <w:t xml:space="preserve"> — which connects to the empirical ESS≈0 / resume caveat in D5. Tracking: per-pair, per-jump-distance, and global attempts/accepted.</w:t>
      </w:r>
    </w:p>
    <w:p>
      <w:r>
        <w:rPr>
          <w:b/>
        </w:rPr>
        <w:t>Topology / proposal modes:</w:t>
      </w:r>
    </w:p>
    <w:p>
      <w:pPr>
        <w:pStyle w:val="ListBullet"/>
      </w:pPr>
      <w:r>
        <w:rPr>
          <w:b/>
        </w:rPr>
        <w:t>neighbor (default ladder):</w:t>
      </w:r>
      <w:r>
        <w:t xml:space="preserve"> checkerboard parity pairs </w:t>
      </w:r>
      <w:r>
        <w:rPr>
          <w:rFonts w:ascii="Consolas" w:hAnsi="Consolas"/>
          <w:sz w:val="18"/>
        </w:rPr>
        <w:t>(w, w+1)</w:t>
      </w:r>
      <w:r>
        <w:t xml:space="preserve"> for </w:t>
      </w:r>
      <w:r>
        <w:rPr>
          <w:rFonts w:ascii="Consolas" w:hAnsi="Consolas"/>
          <w:sz w:val="18"/>
        </w:rPr>
        <w:t>w</w:t>
      </w:r>
      <w:r>
        <w:t xml:space="preserve"> of given parity — each window swaps at most once per interval.</w:t>
      </w:r>
    </w:p>
    <w:p>
      <w:pPr>
        <w:pStyle w:val="ListBullet"/>
      </w:pPr>
      <w:r>
        <w:rPr>
          <w:b/>
        </w:rPr>
        <w:t>2D rectangular grid:</w:t>
      </w:r>
      <w:r>
        <w:t xml:space="preserve"> </w:t>
      </w:r>
      <w:r>
        <w:rPr>
          <w:rFonts w:ascii="Consolas" w:hAnsi="Consolas"/>
          <w:sz w:val="18"/>
        </w:rPr>
        <w:t>_grid_neighbor_pairs_2d()</w:t>
      </w:r>
      <w:r>
        <w:t xml:space="preserve"> — true horizontal+vertical nearest neighbors on the primary×secondary grid, two parities.</w:t>
      </w:r>
    </w:p>
    <w:p>
      <w:pPr>
        <w:pStyle w:val="ListBullet"/>
      </w:pPr>
      <w:r>
        <w:rPr>
          <w:b/>
        </w:rPr>
        <w:t>2D sparse / explicit:</w:t>
      </w:r>
      <w:r>
        <w:t xml:space="preserve"> </w:t>
      </w:r>
      <w:r>
        <w:rPr>
          <w:rFonts w:ascii="Consolas" w:hAnsi="Consolas"/>
          <w:sz w:val="18"/>
        </w:rPr>
        <w:t>build_explicit_2d_neighbor_edges()</w:t>
      </w:r>
      <w:r>
        <w:t xml:space="preserve"> graph (edge types linear/distance-axis/secondary-axis/knn) with round-robin "slots" (</w:t>
      </w:r>
      <w:r>
        <w:rPr>
          <w:rFonts w:ascii="Consolas" w:hAnsi="Consolas"/>
          <w:sz w:val="18"/>
        </w:rPr>
        <w:t>explicit_2d_exchange_slots</w:t>
      </w:r>
      <w:r>
        <w:t>, default 4) + greedy disjoint matching, so sparse regions still exchange.</w:t>
      </w:r>
    </w:p>
    <w:p>
      <w:pPr>
        <w:pStyle w:val="ListBullet"/>
      </w:pPr>
      <w:r>
        <w:rPr>
          <w:b/>
        </w:rPr>
        <w:t>random-pair / all-pair-sweep:</w:t>
      </w:r>
      <w:r>
        <w:t xml:space="preserve"> shuffle and pair, optionally capped.</w:t>
      </w:r>
    </w:p>
    <w:p>
      <w:pPr>
        <w:pStyle w:val="ListBullet"/>
      </w:pPr>
      <w:r>
        <w:rPr>
          <w:b/>
        </w:rPr>
        <w:t>Gibbs-walk (heat-bath):</w:t>
      </w:r>
      <w:r>
        <w:t xml:space="preserve"> propose a target window from the heat-bath distribution </w:t>
      </w:r>
      <w:r>
        <w:rPr>
          <w:rFonts w:ascii="Consolas" w:hAnsi="Consolas"/>
          <w:sz w:val="18"/>
        </w:rPr>
        <w:t>weights = softmax(clip(−β·δ, ±745))</w:t>
      </w:r>
      <w:r>
        <w:t xml:space="preserve"> (</w:t>
      </w:r>
      <w:r>
        <w:rPr>
          <w:rFonts w:ascii="Consolas" w:hAnsi="Consolas"/>
          <w:sz w:val="18"/>
        </w:rPr>
        <w:t>:346-404</w:t>
      </w:r>
      <w:r>
        <w:t xml:space="preserve">), then apply an MH correction </w:t>
      </w:r>
      <w:r>
        <w:rPr>
          <w:rFonts w:ascii="Consolas" w:hAnsi="Consolas"/>
          <w:sz w:val="18"/>
        </w:rPr>
        <w:t>log_alpha = −β·δ + log(q_reverse) − log(q_forward)</w:t>
      </w:r>
      <w:r>
        <w:t xml:space="preserve"> (</w:t>
      </w:r>
      <w:r>
        <w:rPr>
          <w:rFonts w:ascii="Consolas" w:hAnsi="Consolas"/>
          <w:sz w:val="18"/>
        </w:rPr>
        <w:t>:407-430</w:t>
      </w:r>
      <w:r>
        <w:t xml:space="preserve">) to restore detailed balance under the nonuniform proposal. (Commit </w:t>
      </w:r>
      <w:r>
        <w:rPr>
          <w:rFonts w:ascii="Consolas" w:hAnsi="Consolas"/>
          <w:sz w:val="18"/>
        </w:rPr>
        <w:t>175dcfd</w:t>
      </w:r>
      <w:r>
        <w:t xml:space="preserve"> "restore true heat-bath weights" removed an upper clip that had biased these weights.)</w:t>
      </w:r>
    </w:p>
    <w:p>
      <w:pPr>
        <w:pStyle w:val="Heading2"/>
      </w:pPr>
      <w:r>
        <w:t>D4. Pilot vs final production</w:t>
      </w:r>
    </w:p>
    <w:p>
      <w:r>
        <w:t xml:space="preserve">Both run the identical </w:t>
      </w:r>
      <w:r>
        <w:rPr>
          <w:rFonts w:ascii="Consolas" w:hAnsi="Consolas"/>
          <w:sz w:val="18"/>
        </w:rPr>
        <w:t>run_gareus()</w:t>
      </w:r>
      <w:r>
        <w:t xml:space="preserve"> MD/exchange loop; the differences are budget + intent: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Pilot round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Final production</w:t>
            </w:r>
          </w:p>
        </w:tc>
      </w:tr>
      <w:tr>
        <w:tc>
          <w:tcPr>
            <w:tcW w:type="dxa" w:w="2880"/>
          </w:tcPr>
          <w:p>
            <w:r/>
            <w:r>
              <w:t>Steps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pilot_fraction·target</w:t>
            </w:r>
            <w:r>
              <w:t xml:space="preserve"> (≈5%)</w:t>
            </w:r>
          </w:p>
        </w:tc>
        <w:tc>
          <w:tcPr>
            <w:tcW w:type="dxa" w:w="2880"/>
          </w:tcPr>
          <w:p>
            <w:r/>
            <w:r>
              <w:t xml:space="preserve">full </w:t>
            </w:r>
            <w:r>
              <w:rPr>
                <w:rFonts w:ascii="Consolas" w:hAnsi="Consolas"/>
                <w:sz w:val="18"/>
              </w:rPr>
              <w:t>target_prod_steps</w:t>
            </w:r>
          </w:p>
        </w:tc>
      </w:tr>
      <w:tr>
        <w:tc>
          <w:tcPr>
            <w:tcW w:type="dxa" w:w="2880"/>
          </w:tcPr>
          <w:p>
            <w:r/>
            <w:r>
              <w:t>Trajectories</w:t>
            </w:r>
          </w:p>
        </w:tc>
        <w:tc>
          <w:tcPr>
            <w:tcW w:type="dxa" w:w="2880"/>
          </w:tcPr>
          <w:p>
            <w:r/>
            <w:r>
              <w:t>off by default (I/O saving)</w:t>
            </w:r>
          </w:p>
        </w:tc>
        <w:tc>
          <w:tcPr>
            <w:tcW w:type="dxa" w:w="2880"/>
          </w:tcPr>
          <w:p>
            <w:r/>
            <w:r>
              <w:t>on (</w:t>
            </w:r>
            <w:r>
              <w:rPr>
                <w:rFonts w:ascii="Consolas" w:hAnsi="Consolas"/>
                <w:sz w:val="18"/>
              </w:rPr>
              <w:t>--traj-interval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--traj-solute-only</w:t>
            </w:r>
            <w:r>
              <w:t xml:space="preserve"> records peptide-only)</w:t>
            </w:r>
          </w:p>
        </w:tc>
      </w:tr>
      <w:tr>
        <w:tc>
          <w:tcPr>
            <w:tcW w:type="dxa" w:w="2880"/>
          </w:tcPr>
          <w:p>
            <w:r/>
            <w:r>
              <w:t>Samples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phase="gareus_production"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discard_after_diagnostics=True</w:t>
            </w:r>
          </w:p>
        </w:tc>
        <w:tc>
          <w:tcPr>
            <w:tcW w:type="dxa" w:w="2880"/>
          </w:tcPr>
          <w:p>
            <w:r/>
            <w:r>
              <w:t>feed MBAR/PMF</w:t>
            </w:r>
          </w:p>
        </w:tc>
      </w:tr>
      <w:tr>
        <w:tc>
          <w:tcPr>
            <w:tcW w:type="dxa" w:w="2880"/>
          </w:tcPr>
          <w:p>
            <w:r/>
            <w:r>
              <w:t>After run</w:t>
            </w:r>
          </w:p>
        </w:tc>
        <w:tc>
          <w:tcPr>
            <w:tcW w:type="dxa" w:w="2880"/>
          </w:tcPr>
          <w:p>
            <w:r/>
            <w:r>
              <w:t>driver computes diagnostics → proposes new windows</w:t>
            </w:r>
          </w:p>
        </w:tc>
        <w:tc>
          <w:tcPr>
            <w:tcW w:type="dxa" w:w="2880"/>
          </w:tcPr>
          <w:p>
            <w:r/>
            <w:r>
              <w:t>final reports, no adaptation</w:t>
            </w:r>
          </w:p>
        </w:tc>
      </w:tr>
      <w:tr>
        <w:tc>
          <w:tcPr>
            <w:tcW w:type="dxa" w:w="2880"/>
          </w:tcPr>
          <w:p>
            <w:r/>
            <w:r>
              <w:t>Tag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adaptive_phase_info["is_pilot"]=True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is_final=True</w:t>
            </w:r>
          </w:p>
        </w:tc>
      </w:tr>
    </w:tbl>
    <w:p>
      <w:r>
        <w:t>Samples/exchanges stream to Parquet (</w:t>
      </w:r>
      <w:r>
        <w:rPr>
          <w:rFonts w:ascii="Consolas" w:hAnsi="Consolas"/>
          <w:sz w:val="18"/>
        </w:rPr>
        <w:t>ParquetSampleWriter</w:t>
      </w:r>
      <w:r>
        <w:t>/</w:t>
      </w:r>
      <w:r>
        <w:rPr>
          <w:rFonts w:ascii="Consolas" w:hAnsi="Consolas"/>
          <w:sz w:val="18"/>
        </w:rPr>
        <w:t>ParquetExchangeWriter</w:t>
      </w:r>
      <w:r>
        <w:t xml:space="preserve">); </w:t>
      </w:r>
      <w:r>
        <w:rPr>
          <w:rFonts w:ascii="Consolas" w:hAnsi="Consolas"/>
          <w:sz w:val="18"/>
        </w:rPr>
        <w:t>analysis_arrays.npz</w:t>
      </w:r>
      <w:r>
        <w:t xml:space="preserve">, </w:t>
      </w:r>
      <w:r>
        <w:rPr>
          <w:rFonts w:ascii="Consolas" w:hAnsi="Consolas"/>
          <w:sz w:val="18"/>
        </w:rPr>
        <w:t>samples.csv</w:t>
      </w:r>
      <w:r>
        <w:t>, exchange stats are the consumable artifacts.</w:t>
      </w:r>
    </w:p>
    <w:p>
      <w:pPr>
        <w:pStyle w:val="Heading2"/>
      </w:pPr>
      <w:r>
        <w:t>D5. GaMD boost ↔ window plumbing (for MBAR)</w:t>
      </w:r>
    </w:p>
    <w:p>
      <w:r>
        <w:t xml:space="preserve">Shared calibration (D1.6) ⇒ one frozen window-independent boost *function* across all replicas (boost *values* still differ per configuration — see D3). Per sample, </w:t>
      </w:r>
      <w:r>
        <w:rPr>
          <w:rFonts w:ascii="Consolas" w:hAnsi="Consolas"/>
          <w:sz w:val="18"/>
        </w:rPr>
        <w:t>extract_gamd_boost_kj()</w:t>
      </w:r>
      <w:r>
        <w:t xml:space="preserve"> records </w:t>
      </w:r>
      <w:r>
        <w:rPr>
          <w:rFonts w:ascii="Consolas" w:hAnsi="Consolas"/>
          <w:sz w:val="18"/>
        </w:rPr>
        <w:t>gamd_boost_total_kj_mol</w:t>
      </w:r>
      <w:r>
        <w:t xml:space="preserve"> + components into each row (</w:t>
      </w:r>
      <w:r>
        <w:rPr>
          <w:rFonts w:ascii="Consolas" w:hAnsi="Consolas"/>
          <w:sz w:val="18"/>
        </w:rPr>
        <w:t>:3480-3495</w:t>
      </w:r>
      <w:r>
        <w:t>) so the boost can be reweighted in MBAR. *Known caveat (project memory): GaMD reweighting ESS is effectively ~0 (boost-group/F1 issue) and resume does not fully restore boost state — both threaten the window-independence/frozen assumptions D3 relies on; flag prominently when we work on the scheme.*</w:t>
      </w:r>
    </w:p>
    <w:p>
      <w:pPr>
        <w:pStyle w:val="Heading2"/>
      </w:pPr>
      <w:r>
        <w:t>D6. Window-set freeze &amp; provenance</w:t>
      </w:r>
    </w:p>
    <w:p>
      <w:r>
        <w:t>Reproducible record of the exact production windows:</w:t>
      </w:r>
    </w:p>
    <w:p>
      <w:pPr>
        <w:pStyle w:val="ListBullet"/>
      </w:pPr>
      <w:r>
        <w:rPr>
          <w:rFonts w:ascii="Consolas" w:hAnsi="Consolas"/>
          <w:sz w:val="18"/>
        </w:rPr>
        <w:t>umbrella_windows.csv</w:t>
      </w:r>
      <w:r>
        <w:t xml:space="preserve"> (</w:t>
      </w:r>
      <w:r>
        <w:rPr>
          <w:rFonts w:ascii="Consolas" w:hAnsi="Consolas"/>
          <w:sz w:val="18"/>
        </w:rPr>
        <w:t>:2671</w:t>
      </w:r>
      <w:r>
        <w:t>) — per-window center/k in user + OpenMM units, σ, neighbor spacings.</w:t>
      </w:r>
    </w:p>
    <w:p>
      <w:pPr>
        <w:pStyle w:val="ListBullet"/>
      </w:pPr>
      <w:r>
        <w:rPr>
          <w:rFonts w:ascii="Consolas" w:hAnsi="Consolas"/>
          <w:sz w:val="18"/>
        </w:rPr>
        <w:t>umbrella_explicit_windows.csv/json</w:t>
      </w:r>
      <w:r>
        <w:t xml:space="preserve"> (</w:t>
      </w:r>
      <w:r>
        <w:rPr>
          <w:rFonts w:ascii="Consolas" w:hAnsi="Consolas"/>
          <w:sz w:val="18"/>
        </w:rPr>
        <w:t>:2686</w:t>
      </w:r>
      <w:r>
        <w:t>) — sparse-safe one-row-per-state table + neighbor edges.</w:t>
      </w:r>
    </w:p>
    <w:p>
      <w:pPr>
        <w:pStyle w:val="ListBullet"/>
      </w:pPr>
      <w:r>
        <w:rPr>
          <w:rFonts w:ascii="Consolas" w:hAnsi="Consolas"/>
          <w:sz w:val="18"/>
        </w:rPr>
        <w:t>explicit_2d_window_table_loaded.csv/json</w:t>
      </w:r>
      <w:r>
        <w:t xml:space="preserve"> — copy of an input 2D table.</w:t>
      </w:r>
    </w:p>
    <w:p>
      <w:pPr>
        <w:pStyle w:val="ListBullet"/>
      </w:pPr>
      <w:r>
        <w:rPr>
          <w:rFonts w:ascii="Consolas" w:hAnsi="Consolas"/>
          <w:sz w:val="18"/>
        </w:rPr>
        <w:t>gareus_metadata.json</w:t>
      </w:r>
      <w:r>
        <w:t xml:space="preserve"> (</w:t>
      </w:r>
      <w:r>
        <w:rPr>
          <w:rFonts w:ascii="Consolas" w:hAnsi="Consolas"/>
          <w:sz w:val="18"/>
        </w:rPr>
        <w:t>:3046-3097</w:t>
      </w:r>
      <w:r>
        <w:t>) — full window/GaMD/exchange config snapshot.</w:t>
      </w:r>
    </w:p>
    <w:p>
      <w:pPr>
        <w:pStyle w:val="ListBullet"/>
      </w:pPr>
      <w:r>
        <w:rPr>
          <w:rFonts w:ascii="Consolas" w:hAnsi="Consolas"/>
          <w:sz w:val="18"/>
        </w:rPr>
        <w:t>umbrella_pymbar_metadata.json</w:t>
      </w:r>
      <w:r>
        <w:t xml:space="preserve"> (</w:t>
      </w:r>
      <w:r>
        <w:rPr>
          <w:rFonts w:ascii="Consolas" w:hAnsi="Consolas"/>
          <w:sz w:val="18"/>
        </w:rPr>
        <w:t>:3103-3179</w:t>
      </w:r>
      <w:r>
        <w:t>) — MBAR-ready window centers/k, β, ensemble, GaMD info.</w:t>
      </w:r>
    </w:p>
    <w:p>
      <w:pPr>
        <w:pStyle w:val="ListBullet"/>
      </w:pPr>
      <w:r>
        <w:rPr>
          <w:rFonts w:ascii="Consolas" w:hAnsi="Consolas"/>
          <w:sz w:val="18"/>
        </w:rPr>
        <w:t>run_manifest.json</w:t>
      </w:r>
      <w:r>
        <w:t xml:space="preserve"> (</w:t>
      </w:r>
      <w:r>
        <w:rPr>
          <w:rFonts w:ascii="Consolas" w:hAnsi="Consolas"/>
          <w:sz w:val="18"/>
        </w:rPr>
        <w:t>:2573-2583</w:t>
      </w:r>
      <w:r>
        <w:t xml:space="preserve">, finalized </w:t>
      </w:r>
      <w:r>
        <w:rPr>
          <w:rFonts w:ascii="Consolas" w:hAnsi="Consolas"/>
          <w:sz w:val="18"/>
        </w:rPr>
        <w:t>:4205</w:t>
      </w:r>
      <w:r>
        <w:t xml:space="preserve">) and </w:t>
      </w:r>
      <w:r>
        <w:rPr>
          <w:rFonts w:ascii="Consolas" w:hAnsi="Consolas"/>
          <w:sz w:val="18"/>
        </w:rPr>
        <w:t>checkpoints/production_checkpoint_manifest.json</w:t>
      </w:r>
      <w:r>
        <w:t xml:space="preserve"> (</w:t>
      </w:r>
      <w:r>
        <w:rPr>
          <w:rFonts w:ascii="Consolas" w:hAnsi="Consolas"/>
          <w:sz w:val="18"/>
        </w:rPr>
        <w:t>:2139-2218</w:t>
      </w:r>
      <w:r>
        <w:t>, enables exact resume of the same windows).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Stage E — Epochal adaptive production (</w:t>
      </w:r>
      <w:r>
        <w:rPr>
          <w:rFonts w:ascii="Consolas" w:hAnsi="Consolas"/>
          <w:sz w:val="18"/>
        </w:rPr>
        <w:t>adaptive-production</w:t>
      </w:r>
      <w:r>
        <w:t xml:space="preserve"> / back half of </w:t>
      </w:r>
      <w:r>
        <w:rPr>
          <w:rFonts w:ascii="Consolas" w:hAnsi="Consolas"/>
          <w:sz w:val="18"/>
        </w:rPr>
        <w:t>double-adaptive</w:t>
      </w:r>
      <w:r>
        <w:t>)</w:t>
      </w:r>
    </w:p>
    <w:p>
      <w:r>
        <w:rPr>
          <w:rFonts w:ascii="Consolas" w:hAnsi="Consolas"/>
          <w:sz w:val="18"/>
        </w:rPr>
        <w:t>run_adaptive_production_auto_loop()</w:t>
      </w:r>
      <w:r>
        <w:t xml:space="preserve"> (</w:t>
      </w:r>
      <w:r>
        <w:rPr>
          <w:rFonts w:ascii="Consolas" w:hAnsi="Consolas"/>
          <w:sz w:val="18"/>
        </w:rPr>
        <w:t>adaptive_production.py:3398-4046</w:t>
      </w:r>
      <w:r>
        <w:t xml:space="preserve">) makes </w:t>
      </w:r>
      <w:r>
        <w:rPr>
          <w:b/>
        </w:rPr>
        <w:t>production itself adaptive</w:t>
      </w:r>
      <w:r>
        <w:t xml:space="preserve">: instead of one frozen final run, it runs a sequence of epochs, and </w:t>
      </w:r>
      <w:r>
        <w:rPr>
          <w:b/>
        </w:rPr>
        <w:t>the window set evolves between epochs</w:t>
      </w:r>
      <w:r>
        <w:t xml:space="preserve"> via a lifecycle registry. Each epoch is one </w:t>
      </w:r>
      <w:r>
        <w:rPr>
          <w:rFonts w:ascii="Consolas" w:hAnsi="Consolas"/>
          <w:sz w:val="18"/>
        </w:rPr>
        <w:t>run_gareus()</w:t>
      </w:r>
      <w:r>
        <w:t xml:space="preserve"> call (the Stage D engine) used as an "isolated epoch worker" — OpenMM Contexts are created and released inside </w:t>
      </w:r>
      <w:r>
        <w:rPr>
          <w:rFonts w:ascii="Consolas" w:hAnsi="Consolas"/>
          <w:sz w:val="18"/>
        </w:rPr>
        <w:t>run_gareus()</w:t>
      </w:r>
      <w:r>
        <w:t xml:space="preserve">, so states are only ever added/retired </w:t>
      </w:r>
      <w:r>
        <w:rPr>
          <w:b/>
        </w:rPr>
        <w:t>between</w:t>
      </w:r>
      <w:r>
        <w:t xml:space="preserve"> epochs, never mid-step (</w:t>
      </w:r>
      <w:r>
        <w:rPr>
          <w:rFonts w:ascii="Consolas" w:hAnsi="Consolas"/>
          <w:sz w:val="18"/>
        </w:rPr>
        <w:t>:7-17</w:t>
      </w:r>
      <w:r>
        <w:t xml:space="preserve">, </w:t>
      </w:r>
      <w:r>
        <w:rPr>
          <w:rFonts w:ascii="Consolas" w:hAnsi="Consolas"/>
          <w:sz w:val="18"/>
        </w:rPr>
        <w:t>:2711-2724</w:t>
      </w:r>
      <w:r>
        <w:t>).</w:t>
      </w:r>
    </w:p>
    <w:p>
      <w:pPr>
        <w:pStyle w:val="Heading2"/>
      </w:pPr>
      <w:r>
        <w:t>E1. State registry &amp; lifecycle (how windows persist/evolve)</w:t>
      </w:r>
    </w:p>
    <w:p>
      <w:r>
        <w:t xml:space="preserve">A </w:t>
      </w:r>
      <w:r>
        <w:rPr>
          <w:rFonts w:ascii="Consolas" w:hAnsi="Consolas"/>
          <w:sz w:val="18"/>
        </w:rPr>
        <w:t>WindowStateRegistry</w:t>
      </w:r>
      <w:r>
        <w:t xml:space="preserve"> (</w:t>
      </w:r>
      <w:r>
        <w:rPr>
          <w:rFonts w:ascii="Consolas" w:hAnsi="Consolas"/>
          <w:sz w:val="18"/>
        </w:rPr>
        <w:t>:232</w:t>
      </w:r>
      <w:r>
        <w:t xml:space="preserve">) of </w:t>
      </w:r>
      <w:r>
        <w:rPr>
          <w:rFonts w:ascii="Consolas" w:hAnsi="Consolas"/>
          <w:sz w:val="18"/>
        </w:rPr>
        <w:t>WindowState</w:t>
      </w:r>
      <w:r>
        <w:t xml:space="preserve"> objects (</w:t>
      </w:r>
      <w:r>
        <w:rPr>
          <w:rFonts w:ascii="Consolas" w:hAnsi="Consolas"/>
          <w:sz w:val="18"/>
        </w:rPr>
        <w:t>:51</w:t>
      </w:r>
      <w:r>
        <w:t xml:space="preserve">: </w:t>
      </w:r>
      <w:r>
        <w:rPr>
          <w:rFonts w:ascii="Consolas" w:hAnsi="Consolas"/>
          <w:sz w:val="18"/>
        </w:rPr>
        <w:t>state_id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 xml:space="preserve">, </w:t>
      </w:r>
      <w:r>
        <w:rPr>
          <w:rFonts w:ascii="Consolas" w:hAnsi="Consolas"/>
          <w:sz w:val="18"/>
        </w:rPr>
        <w:t>created_epoch</w:t>
      </w:r>
      <w:r>
        <w:t xml:space="preserve">, </w:t>
      </w:r>
      <w:r>
        <w:rPr>
          <w:rFonts w:ascii="Consolas" w:hAnsi="Consolas"/>
          <w:sz w:val="18"/>
        </w:rPr>
        <w:t>retired_epoch</w:t>
      </w:r>
      <w:r>
        <w:t xml:space="preserve">, </w:t>
      </w:r>
      <w:r>
        <w:rPr>
          <w:rFonts w:ascii="Consolas" w:hAnsi="Consolas"/>
          <w:sz w:val="18"/>
        </w:rPr>
        <w:t>parent_state_id</w:t>
      </w:r>
      <w:r>
        <w:t xml:space="preserve">, center/k) is the source of truth across epochs. It is persisted every epoch as </w:t>
      </w:r>
      <w:r>
        <w:rPr>
          <w:rFonts w:ascii="Consolas" w:hAnsi="Consolas"/>
          <w:sz w:val="18"/>
        </w:rPr>
        <w:t>state_registry.json/csv</w:t>
      </w:r>
      <w:r>
        <w:t xml:space="preserve"> + </w:t>
      </w:r>
      <w:r>
        <w:rPr>
          <w:rFonts w:ascii="Consolas" w:hAnsi="Consolas"/>
          <w:sz w:val="18"/>
        </w:rPr>
        <w:t>lifecycle.jsonl</w:t>
      </w:r>
      <w:r>
        <w:t xml:space="preserve"> (</w:t>
      </w:r>
      <w:r>
        <w:rPr>
          <w:rFonts w:ascii="Consolas" w:hAnsi="Consolas"/>
          <w:sz w:val="18"/>
        </w:rPr>
        <w:t>:393-399</w:t>
      </w:r>
      <w:r>
        <w:t xml:space="preserve">), and the active subset is written to a per-epoch window CSV consumed by the next </w:t>
      </w:r>
      <w:r>
        <w:rPr>
          <w:rFonts w:ascii="Consolas" w:hAnsi="Consolas"/>
          <w:sz w:val="18"/>
        </w:rPr>
        <w:t>run_gareus()</w:t>
      </w:r>
      <w:r>
        <w:t xml:space="preserve">. Operations: </w:t>
      </w:r>
      <w:r>
        <w:rPr>
          <w:rFonts w:ascii="Consolas" w:hAnsi="Consolas"/>
          <w:sz w:val="18"/>
        </w:rPr>
        <w:t>add_state</w:t>
      </w:r>
      <w:r>
        <w:t xml:space="preserve">, </w:t>
      </w:r>
      <w:r>
        <w:rPr>
          <w:rFonts w:ascii="Consolas" w:hAnsi="Consolas"/>
          <w:sz w:val="18"/>
        </w:rPr>
        <w:t>retire_state</w:t>
      </w:r>
      <w:r>
        <w:t xml:space="preserve">, </w:t>
      </w:r>
      <w:r>
        <w:rPr>
          <w:rFonts w:ascii="Consolas" w:hAnsi="Consolas"/>
          <w:sz w:val="18"/>
        </w:rPr>
        <w:t>record_extend</w:t>
      </w:r>
      <w:r>
        <w:t xml:space="preserve">, </w:t>
      </w:r>
      <w:r>
        <w:rPr>
          <w:rFonts w:ascii="Consolas" w:hAnsi="Consolas"/>
          <w:sz w:val="18"/>
        </w:rPr>
        <w:t>active_states</w:t>
      </w:r>
      <w:r>
        <w:t>/</w:t>
      </w:r>
      <w:r>
        <w:rPr>
          <w:rFonts w:ascii="Consolas" w:hAnsi="Consolas"/>
          <w:sz w:val="18"/>
        </w:rPr>
        <w:t>dormant_states</w:t>
      </w:r>
      <w:r>
        <w:t xml:space="preserve">, </w:t>
      </w:r>
      <w:r>
        <w:rPr>
          <w:rFonts w:ascii="Consolas" w:hAnsi="Consolas"/>
          <w:sz w:val="18"/>
        </w:rPr>
        <w:t>has_near_duplicate</w:t>
      </w:r>
      <w:r>
        <w:t xml:space="preserve"> (</w:t>
      </w:r>
      <w:r>
        <w:rPr>
          <w:rFonts w:ascii="Consolas" w:hAnsi="Consolas"/>
          <w:sz w:val="18"/>
        </w:rPr>
        <w:t>:242-336</w:t>
      </w:r>
      <w:r>
        <w:t>). This is the persistent ledger the single-production path (Stage D) lacks.</w:t>
      </w:r>
    </w:p>
    <w:p>
      <w:pPr>
        <w:pStyle w:val="Heading2"/>
      </w:pPr>
      <w:r>
        <w:t>E2. The epoch loop (</w:t>
      </w:r>
      <w:r>
        <w:rPr>
          <w:rFonts w:ascii="Consolas" w:hAnsi="Consolas"/>
          <w:sz w:val="18"/>
        </w:rPr>
        <w:t>:3472</w:t>
      </w:r>
      <w:r>
        <w:t>)</w:t>
      </w:r>
    </w:p>
    <w:p>
      <w:r>
        <w:rPr>
          <w:rFonts w:ascii="Consolas" w:hAnsi="Consolas"/>
          <w:sz w:val="18"/>
        </w:rPr>
        <w:t>max_epochs = adaptive_production_epochs</w:t>
      </w:r>
      <w:r>
        <w:t xml:space="preserve"> (default </w:t>
      </w:r>
      <w:r>
        <w:rPr>
          <w:b/>
        </w:rPr>
        <w:t>3</w:t>
      </w:r>
      <w:r>
        <w:t xml:space="preserve">; </w:t>
      </w:r>
      <w:r>
        <w:rPr>
          <w:rFonts w:ascii="Consolas" w:hAnsi="Consolas"/>
          <w:sz w:val="18"/>
        </w:rPr>
        <w:t>ap_epochs</w:t>
      </w:r>
      <w:r>
        <w:t xml:space="preserve">). For </w:t>
      </w:r>
      <w:r>
        <w:rPr>
          <w:rFonts w:ascii="Consolas" w:hAnsi="Consolas"/>
          <w:sz w:val="18"/>
        </w:rPr>
        <w:t>epoch in range(start, max_epochs)</w:t>
      </w:r>
      <w:r>
        <w:t>:</w:t>
      </w:r>
    </w:p>
    <w:p>
      <w:pPr>
        <w:pStyle w:val="ListNumber"/>
      </w:pPr>
      <w:r>
        <w:rPr>
          <w:b/>
        </w:rPr>
        <w:t>Budget the epoch:</w:t>
      </w:r>
      <w:r>
        <w:t xml:space="preserve"> if no explicit </w:t>
      </w:r>
      <w:r>
        <w:rPr>
          <w:rFonts w:ascii="Consolas" w:hAnsi="Consolas"/>
          <w:sz w:val="18"/>
        </w:rPr>
        <w:t>ap_epoch_steps</w:t>
      </w:r>
      <w:r>
        <w:t xml:space="preserve">, derive a fair share from the runtime pool (E5): </w:t>
      </w:r>
      <w:r>
        <w:rPr>
          <w:rFonts w:ascii="Consolas" w:hAnsi="Consolas"/>
          <w:sz w:val="18"/>
        </w:rPr>
        <w:t>_epoch_steps_from_pool(pool, policy, n_active, epochs_left, dt)</w:t>
      </w:r>
      <w:r>
        <w:t xml:space="preserve"> (</w:t>
      </w:r>
      <w:r>
        <w:rPr>
          <w:rFonts w:ascii="Consolas" w:hAnsi="Consolas"/>
          <w:sz w:val="18"/>
        </w:rPr>
        <w:t>:3478-3483</w:t>
      </w:r>
      <w:r>
        <w:t>).</w:t>
      </w:r>
    </w:p>
    <w:p>
      <w:pPr>
        <w:pStyle w:val="ListNumber"/>
      </w:pPr>
      <w:r>
        <w:rPr>
          <w:b/>
        </w:rPr>
        <w:t>Schedule per-state steps</w:t>
      </w:r>
      <w:r>
        <w:t xml:space="preserve"> (if </w:t>
      </w:r>
      <w:r>
        <w:rPr>
          <w:rFonts w:ascii="Consolas" w:hAnsi="Consolas"/>
          <w:sz w:val="18"/>
        </w:rPr>
        <w:t>allocation_scheduler</w:t>
      </w:r>
      <w:r>
        <w:t xml:space="preserve">, default on): </w:t>
      </w:r>
      <w:r>
        <w:rPr>
          <w:rFonts w:ascii="Consolas" w:hAnsi="Consolas"/>
          <w:sz w:val="18"/>
        </w:rPr>
        <w:t>build_adaptive_epoch_schedule()</w:t>
      </w:r>
      <w:r>
        <w:t xml:space="preserve"> (</w:t>
      </w:r>
      <w:r>
        <w:rPr>
          <w:rFonts w:ascii="Consolas" w:hAnsi="Consolas"/>
          <w:sz w:val="18"/>
        </w:rPr>
        <w:t>:2282</w:t>
      </w:r>
      <w:r>
        <w:t xml:space="preserve">) gives each active state its own step budget, weighted by priority bonuses </w:t>
      </w:r>
      <w:r>
        <w:rPr>
          <w:rFonts w:ascii="Consolas" w:hAnsi="Consolas"/>
          <w:sz w:val="18"/>
        </w:rPr>
        <w:t>frontier_bonus 1.5 / weak_edge_bonus 3.0 / low_sample_bonus 2.0 / high_boost_bonus 1.0</w:t>
      </w:r>
      <w:r>
        <w:t xml:space="preserve"> (</w:t>
      </w:r>
      <w:r>
        <w:rPr>
          <w:rFonts w:ascii="Consolas" w:hAnsi="Consolas"/>
          <w:sz w:val="18"/>
        </w:rPr>
        <w:t>:211-214</w:t>
      </w:r>
      <w:r>
        <w:t>) — bad/under-sampled states get more time.</w:t>
      </w:r>
    </w:p>
    <w:p>
      <w:pPr>
        <w:pStyle w:val="ListNumber"/>
      </w:pPr>
      <w:r>
        <w:rPr>
          <w:b/>
        </w:rPr>
        <w:t>Run the epoch:</w:t>
      </w:r>
      <w:r>
        <w:t xml:space="preserve"> </w:t>
      </w:r>
      <w:r>
        <w:rPr>
          <w:rFonts w:ascii="Consolas" w:hAnsi="Consolas"/>
          <w:sz w:val="18"/>
        </w:rPr>
        <w:t>run_scheduled_adaptive_epoch()</w:t>
      </w:r>
      <w:r>
        <w:t xml:space="preserve"> (</w:t>
      </w:r>
      <w:r>
        <w:rPr>
          <w:rFonts w:ascii="Consolas" w:hAnsi="Consolas"/>
          <w:sz w:val="18"/>
        </w:rPr>
        <w:t>:3067</w:t>
      </w:r>
      <w:r>
        <w:t xml:space="preserve">) runs </w:t>
      </w:r>
      <w:r>
        <w:rPr>
          <w:rFonts w:ascii="Consolas" w:hAnsi="Consolas"/>
          <w:sz w:val="18"/>
        </w:rPr>
        <w:t>run_gareus()</w:t>
      </w:r>
      <w:r>
        <w:t xml:space="preserve"> per state-group </w:t>
      </w:r>
      <w:r>
        <w:rPr>
          <w:b/>
        </w:rPr>
        <w:t>segment</w:t>
      </w:r>
      <w:r>
        <w:t xml:space="preserve"> (segmented so neighbor-overlap diagnostics aren't corrupted by empty-endpoint arrays, </w:t>
      </w:r>
      <w:r>
        <w:rPr>
          <w:rFonts w:ascii="Consolas" w:hAnsi="Consolas"/>
          <w:sz w:val="18"/>
        </w:rPr>
        <w:t>:2829-2996</w:t>
      </w:r>
      <w:r>
        <w:t xml:space="preserve">); else a plain single </w:t>
      </w:r>
      <w:r>
        <w:rPr>
          <w:rFonts w:ascii="Consolas" w:hAnsi="Consolas"/>
          <w:sz w:val="18"/>
        </w:rPr>
        <w:t>run_gareus()</w:t>
      </w:r>
      <w:r>
        <w:t xml:space="preserve"> over the active window CSV (</w:t>
      </w:r>
      <w:r>
        <w:rPr>
          <w:rFonts w:ascii="Consolas" w:hAnsi="Consolas"/>
          <w:sz w:val="18"/>
        </w:rPr>
        <w:t>:3537+</w:t>
      </w:r>
      <w:r>
        <w:t>).</w:t>
      </w:r>
    </w:p>
    <w:p>
      <w:pPr>
        <w:pStyle w:val="ListNumber"/>
      </w:pPr>
      <w:r>
        <w:rPr>
          <w:b/>
        </w:rPr>
        <w:t>Diagnose:</w:t>
      </w:r>
      <w:r>
        <w:t xml:space="preserve"> </w:t>
      </w:r>
      <w:r>
        <w:rPr>
          <w:rFonts w:ascii="Consolas" w:hAnsi="Consolas"/>
          <w:sz w:val="18"/>
        </w:rPr>
        <w:t>collect_epoch_diagnostics</w:t>
      </w:r>
      <w:r>
        <w:t>/</w:t>
      </w:r>
      <w:r>
        <w:rPr>
          <w:rFonts w:ascii="Consolas" w:hAnsi="Consolas"/>
          <w:sz w:val="18"/>
        </w:rPr>
        <w:t>collect_segmented_epoch_diagnostics</w:t>
      </w:r>
      <w:r>
        <w:t xml:space="preserve"> (</w:t>
      </w:r>
      <w:r>
        <w:rPr>
          <w:rFonts w:ascii="Consolas" w:hAnsi="Consolas"/>
          <w:sz w:val="18"/>
        </w:rPr>
        <w:t>:1189</w:t>
      </w:r>
      <w:r>
        <w:t xml:space="preserve">, </w:t>
      </w:r>
      <w:r>
        <w:rPr>
          <w:rFonts w:ascii="Consolas" w:hAnsi="Consolas"/>
          <w:sz w:val="18"/>
        </w:rPr>
        <w:t>:2829</w:t>
      </w:r>
      <w:r>
        <w:t>) → per-state (</w:t>
      </w:r>
      <w:r>
        <w:rPr>
          <w:rFonts w:ascii="Consolas" w:hAnsi="Consolas"/>
          <w:sz w:val="18"/>
        </w:rPr>
        <w:t>sample_count</w:t>
      </w:r>
      <w:r>
        <w:t xml:space="preserve">, mean/sd, </w:t>
      </w:r>
      <w:r>
        <w:rPr>
          <w:rFonts w:ascii="Consolas" w:hAnsi="Consolas"/>
          <w:sz w:val="18"/>
        </w:rPr>
        <w:t>gamd_boost_sd_kcal_mol</w:t>
      </w:r>
      <w:r>
        <w:t>) and per-edge (</w:t>
      </w:r>
      <w:r>
        <w:rPr>
          <w:rFonts w:ascii="Consolas" w:hAnsi="Consolas"/>
          <w:sz w:val="18"/>
        </w:rPr>
        <w:t>overlap</w:t>
      </w:r>
      <w:r>
        <w:t xml:space="preserve"> via 80-bin </w:t>
      </w:r>
      <w:r>
        <w:rPr>
          <w:rFonts w:ascii="Consolas" w:hAnsi="Consolas"/>
          <w:sz w:val="18"/>
        </w:rPr>
        <w:t>_hist_overlap</w:t>
      </w:r>
      <w:r>
        <w:t xml:space="preserve">, </w:t>
      </w:r>
      <w:r>
        <w:rPr>
          <w:rFonts w:ascii="Consolas" w:hAnsi="Consolas"/>
          <w:sz w:val="18"/>
        </w:rPr>
        <w:t>exchange_acceptance</w:t>
      </w:r>
      <w:r>
        <w:t>).</w:t>
      </w:r>
    </w:p>
    <w:p>
      <w:pPr>
        <w:pStyle w:val="ListNumber"/>
      </w:pPr>
      <w:r>
        <w:rPr>
          <w:b/>
        </w:rPr>
        <w:t>Propose &amp; apply registry actions</w:t>
      </w:r>
      <w:r>
        <w:t xml:space="preserve"> (E3) → write </w:t>
      </w:r>
      <w:r>
        <w:rPr>
          <w:rFonts w:ascii="Consolas" w:hAnsi="Consolas"/>
          <w:sz w:val="18"/>
        </w:rPr>
        <w:t>windows_epoch_{N+1}.csv</w:t>
      </w:r>
      <w:r>
        <w:t xml:space="preserve"> for the next epoch.</w:t>
      </w:r>
    </w:p>
    <w:p>
      <w:pPr>
        <w:pStyle w:val="ListNumber"/>
      </w:pPr>
      <w:r>
        <w:rPr>
          <w:b/>
        </w:rPr>
        <w:t>Propagate the seed bank</w:t>
      </w:r>
      <w:r>
        <w:t xml:space="preserve"> (E4) and check the convergence gate (E6).</w:t>
      </w:r>
    </w:p>
    <w:p>
      <w:pPr>
        <w:pStyle w:val="Heading2"/>
      </w:pPr>
      <w:r>
        <w:t xml:space="preserve">E3. Window evolution — </w:t>
      </w:r>
      <w:r>
        <w:rPr>
          <w:rFonts w:ascii="Consolas" w:hAnsi="Consolas"/>
          <w:sz w:val="18"/>
        </w:rPr>
        <w:t>propose_actions_from_diagnostics()</w:t>
      </w:r>
      <w:r>
        <w:t xml:space="preserve"> (</w:t>
      </w:r>
      <w:r>
        <w:rPr>
          <w:rFonts w:ascii="Consolas" w:hAnsi="Consolas"/>
          <w:sz w:val="18"/>
        </w:rPr>
        <w:t>:2040</w:t>
      </w:r>
      <w:r>
        <w:t>)</w:t>
      </w:r>
    </w:p>
    <w:p>
      <w:r>
        <w:t xml:space="preserve">Decision thresholds from </w:t>
      </w:r>
      <w:r>
        <w:rPr>
          <w:rFonts w:ascii="Consolas" w:hAnsi="Consolas"/>
          <w:sz w:val="18"/>
        </w:rPr>
        <w:t>AdaptiveDecisionPolicy</w:t>
      </w:r>
      <w:r>
        <w:t xml:space="preserve"> (</w:t>
      </w:r>
      <w:r>
        <w:rPr>
          <w:rFonts w:ascii="Consolas" w:hAnsi="Consolas"/>
          <w:sz w:val="18"/>
        </w:rPr>
        <w:t>:180</w:t>
      </w:r>
      <w:r>
        <w:t xml:space="preserve">, </w:t>
      </w:r>
      <w:r>
        <w:rPr>
          <w:rFonts w:ascii="Consolas" w:hAnsi="Consolas"/>
          <w:sz w:val="18"/>
        </w:rPr>
        <w:t>policy_from_args :3358</w:t>
      </w:r>
      <w:r>
        <w:t>):</w:t>
      </w:r>
    </w:p>
    <w:p>
      <w:pPr>
        <w:pStyle w:val="ListBullet"/>
      </w:pPr>
      <w:r>
        <w:rPr>
          <w:b/>
        </w:rPr>
        <w:t>ADD midpoint at weak edges</w:t>
      </w:r>
      <w:r>
        <w:t xml:space="preserve"> — an edge is *weak* if </w:t>
      </w:r>
      <w:r>
        <w:rPr>
          <w:rFonts w:ascii="Consolas" w:hAnsi="Consolas"/>
          <w:sz w:val="18"/>
        </w:rPr>
        <w:t>overlap &lt; target_overlap (0.25)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18"/>
        </w:rPr>
        <w:t>exchange_acceptance &lt; min_exchange_acceptance (0.08)</w:t>
      </w:r>
      <w:r>
        <w:t xml:space="preserve">; both endpoint states must have </w:t>
      </w:r>
      <w:r>
        <w:rPr>
          <w:rFonts w:ascii="Consolas" w:hAnsi="Consolas"/>
          <w:sz w:val="18"/>
        </w:rPr>
        <w:t>≥ min_samples_for_add (50)</w:t>
      </w:r>
      <w:r>
        <w:t xml:space="preserve"> samples. Weak edges sorted worst-first; for up to </w:t>
      </w:r>
      <w:r>
        <w:rPr>
          <w:rFonts w:ascii="Consolas" w:hAnsi="Consolas"/>
          <w:sz w:val="18"/>
        </w:rPr>
        <w:t>max_new_windows_per_epoch (4)</w:t>
      </w:r>
      <w:r>
        <w:t xml:space="preserve">, insert a new state at primary </w:t>
      </w:r>
      <w:r>
        <w:rPr>
          <w:rFonts w:ascii="Consolas" w:hAnsi="Consolas"/>
          <w:sz w:val="18"/>
        </w:rPr>
        <w:t>0.5(c1+c2)</w:t>
      </w:r>
      <w:r>
        <w:t xml:space="preserve">, </w:t>
      </w:r>
      <w:r>
        <w:rPr>
          <w:rFonts w:ascii="Consolas" w:hAnsi="Consolas"/>
          <w:sz w:val="18"/>
        </w:rPr>
        <w:t>k 0.5(k1+k2)</w:t>
      </w:r>
      <w:r>
        <w:t xml:space="preserve"> (secondary midpoint likewise), </w:t>
      </w:r>
      <w:r>
        <w:rPr>
          <w:b/>
        </w:rPr>
        <w:t>skipping near-duplicates</w:t>
      </w:r>
      <w:r>
        <w:t xml:space="preserve"> (</w:t>
      </w:r>
      <w:r>
        <w:rPr>
          <w:rFonts w:ascii="Consolas" w:hAnsi="Consolas"/>
          <w:sz w:val="18"/>
        </w:rPr>
        <w:t>duplicate_primary_tol 1e-4</w:t>
      </w:r>
      <w:r>
        <w:t xml:space="preserve">). Action carries </w:t>
      </w:r>
      <w:r>
        <w:rPr>
          <w:rFonts w:ascii="Consolas" w:hAnsi="Consolas"/>
          <w:sz w:val="18"/>
        </w:rPr>
        <w:t>parent_state_id</w:t>
      </w:r>
      <w:r>
        <w:t xml:space="preserve"> + reason.</w:t>
      </w:r>
    </w:p>
    <w:p>
      <w:pPr>
        <w:pStyle w:val="ListBullet"/>
      </w:pPr>
      <w:r>
        <w:rPr>
          <w:b/>
        </w:rPr>
        <w:t>RETIRE — OFF by default</w:t>
      </w:r>
      <w:r>
        <w:t xml:space="preserve"> (</w:t>
      </w:r>
      <w:r>
        <w:rPr>
          <w:rFonts w:ascii="Consolas" w:hAnsi="Consolas"/>
          <w:sz w:val="18"/>
        </w:rPr>
        <w:t>retire_converged=False</w:t>
      </w:r>
      <w:r>
        <w:t xml:space="preserve">; comment: *"much easier to add a useful state than to prove a bridge state is disposable"*). When enabled: never retire </w:t>
      </w:r>
      <w:r>
        <w:rPr>
          <w:b/>
        </w:rPr>
        <w:t>graph-articulation</w:t>
      </w:r>
      <w:r>
        <w:t xml:space="preserve"> states (</w:t>
      </w:r>
      <w:r>
        <w:rPr>
          <w:rFonts w:ascii="Consolas" w:hAnsi="Consolas"/>
          <w:sz w:val="18"/>
        </w:rPr>
        <w:t>_graph_articulation_states</w:t>
      </w:r>
      <w:r>
        <w:t xml:space="preserve">) or states touching bad edges; require </w:t>
      </w:r>
      <w:r>
        <w:rPr>
          <w:rFonts w:ascii="Consolas" w:hAnsi="Consolas"/>
          <w:sz w:val="18"/>
        </w:rPr>
        <w:t>≥ min_samples_for_retire (200)</w:t>
      </w:r>
      <w:r>
        <w:t xml:space="preserve"> and </w:t>
      </w:r>
      <w:r>
        <w:rPr>
          <w:rFonts w:ascii="Consolas" w:hAnsi="Consolas"/>
          <w:sz w:val="18"/>
        </w:rPr>
        <w:t>gamd_boost_sd ≤ 6.0 kcal/mol</w:t>
      </w:r>
      <w:r>
        <w:t>.</w:t>
      </w:r>
    </w:p>
    <w:p>
      <w:pPr>
        <w:pStyle w:val="ListBullet"/>
      </w:pPr>
      <w:r>
        <w:rPr>
          <w:b/>
        </w:rPr>
        <w:t>EXTEND</w:t>
      </w:r>
      <w:r>
        <w:t xml:space="preserve"> — any active, non-retired state with </w:t>
      </w:r>
      <w:r>
        <w:rPr>
          <w:rFonts w:ascii="Consolas" w:hAnsi="Consolas"/>
          <w:sz w:val="18"/>
        </w:rPr>
        <w:t>&lt; 200</w:t>
      </w:r>
      <w:r>
        <w:t xml:space="preserve"> samples is marked </w:t>
      </w:r>
      <w:r>
        <w:rPr>
          <w:rFonts w:ascii="Consolas" w:hAnsi="Consolas"/>
          <w:sz w:val="18"/>
        </w:rPr>
        <w:t>extend</w:t>
      </w:r>
      <w:r>
        <w:t xml:space="preserve"> → gets more sampling next epoch.</w:t>
      </w:r>
    </w:p>
    <w:p>
      <w:r>
        <w:t xml:space="preserve">So Stage E's window logic is </w:t>
      </w:r>
      <w:r>
        <w:rPr>
          <w:b/>
        </w:rPr>
        <w:t>ADD-dominant resolution refinement at weak edges + extend-undersampled</w:t>
      </w:r>
      <w:r>
        <w:t xml:space="preserve">, with conservative connectivity-safe (non-)retirement — distinct from Stage C's symmetric insert/prune/shift/k-adjust-with-region-memory. </w:t>
      </w:r>
      <w:r>
        <w:rPr>
          <w:b/>
        </w:rPr>
        <w:t>Note:</w:t>
      </w:r>
      <w:r>
        <w:t xml:space="preserve"> the production </w:t>
      </w:r>
      <w:r>
        <w:rPr>
          <w:rFonts w:ascii="Consolas" w:hAnsi="Consolas"/>
          <w:sz w:val="18"/>
        </w:rPr>
        <w:t>target_overlap</w:t>
      </w:r>
      <w:r>
        <w:t xml:space="preserve"> default is </w:t>
      </w:r>
      <w:r>
        <w:rPr>
          <w:b/>
        </w:rPr>
        <w:t>0.25</w:t>
      </w:r>
      <w:r>
        <w:t xml:space="preserve">, vs </w:t>
      </w:r>
      <w:r>
        <w:rPr>
          <w:b/>
        </w:rPr>
        <w:t>0.30</w:t>
      </w:r>
      <w:r>
        <w:t xml:space="preserve"> in adaptive-feedback (Stage C) — a separate, lower bar for *adding during production*.</w:t>
      </w:r>
    </w:p>
    <w:p>
      <w:pPr>
        <w:pStyle w:val="Heading2"/>
      </w:pPr>
      <w:r>
        <w:t>E4. Seed-bank propagation (</w:t>
      </w:r>
      <w:r>
        <w:rPr>
          <w:rFonts w:ascii="Consolas" w:hAnsi="Consolas"/>
          <w:sz w:val="18"/>
        </w:rPr>
        <w:t>:568</w:t>
      </w:r>
      <w:r>
        <w:t xml:space="preserve">, </w:t>
      </w:r>
      <w:r>
        <w:rPr>
          <w:rFonts w:ascii="Consolas" w:hAnsi="Consolas"/>
          <w:sz w:val="18"/>
        </w:rPr>
        <w:t>:694</w:t>
      </w:r>
      <w:r>
        <w:t xml:space="preserve">, </w:t>
      </w:r>
      <w:r>
        <w:rPr>
          <w:rFonts w:ascii="Consolas" w:hAnsi="Consolas"/>
          <w:sz w:val="18"/>
        </w:rPr>
        <w:t>:3445-3447</w:t>
      </w:r>
      <w:r>
        <w:t>)</w:t>
      </w:r>
    </w:p>
    <w:p>
      <w:r>
        <w:t xml:space="preserve">With </w:t>
      </w:r>
      <w:r>
        <w:rPr>
          <w:rFonts w:ascii="Consolas" w:hAnsi="Consolas"/>
          <w:sz w:val="18"/>
        </w:rPr>
        <w:t>propagate_seed_bank</w:t>
      </w:r>
      <w:r>
        <w:t xml:space="preserve"> (default True), final per-replica PDBs from one epoch's </w:t>
      </w:r>
      <w:r>
        <w:rPr>
          <w:rFonts w:ascii="Consolas" w:hAnsi="Consolas"/>
          <w:sz w:val="18"/>
        </w:rPr>
        <w:t>run_gareus()</w:t>
      </w:r>
      <w:r>
        <w:t xml:space="preserve"> are harvested into a seed bank (</w:t>
      </w:r>
      <w:r>
        <w:rPr>
          <w:rFonts w:ascii="Consolas" w:hAnsi="Consolas"/>
          <w:sz w:val="18"/>
        </w:rPr>
        <w:t>write_epoch_seed_bank</w:t>
      </w:r>
      <w:r>
        <w:t xml:space="preserve"> → </w:t>
      </w:r>
      <w:r>
        <w:rPr>
          <w:rFonts w:ascii="Consolas" w:hAnsi="Consolas"/>
          <w:sz w:val="18"/>
        </w:rPr>
        <w:t>final_survivor_seeds.csv</w:t>
      </w:r>
      <w:r>
        <w:t xml:space="preserve"> + </w:t>
      </w:r>
      <w:r>
        <w:rPr>
          <w:rFonts w:ascii="Consolas" w:hAnsi="Consolas"/>
          <w:sz w:val="18"/>
        </w:rPr>
        <w:t>pdbs/</w:t>
      </w:r>
      <w:r>
        <w:t xml:space="preserve">), capped at </w:t>
      </w:r>
      <w:r>
        <w:rPr>
          <w:rFonts w:ascii="Consolas" w:hAnsi="Consolas"/>
          <w:sz w:val="18"/>
        </w:rPr>
        <w:t>seed_bank_max_per_state (1)</w:t>
      </w:r>
      <w:r>
        <w:t xml:space="preserve">, and </w:t>
      </w:r>
      <w:r>
        <w:rPr>
          <w:rFonts w:ascii="Consolas" w:hAnsi="Consolas"/>
          <w:sz w:val="18"/>
        </w:rPr>
        <w:t>state_aware_seed_filtering</w:t>
      </w:r>
      <w:r>
        <w:t xml:space="preserve"> (</w:t>
      </w:r>
      <w:r>
        <w:rPr>
          <w:rFonts w:ascii="Consolas" w:hAnsi="Consolas"/>
          <w:sz w:val="18"/>
        </w:rPr>
        <w:t>select_state_aware_seeds_for_targets :779</w:t>
      </w:r>
      <w:r>
        <w:t>) assigns each next-epoch state its closest seed. New midpoint states thus start from a nearby equilibrated structure rather than a cold pull.</w:t>
      </w:r>
    </w:p>
    <w:p>
      <w:pPr>
        <w:pStyle w:val="Heading2"/>
      </w:pPr>
      <w:r>
        <w:t>E5. Runtime ns pool (</w:t>
      </w:r>
      <w:r>
        <w:rPr>
          <w:rFonts w:ascii="Consolas" w:hAnsi="Consolas"/>
          <w:sz w:val="18"/>
        </w:rPr>
        <w:t>AdaptiveRuntimePool</w:t>
      </w:r>
      <w:r>
        <w:t xml:space="preserve">, </w:t>
      </w:r>
      <w:r>
        <w:rPr>
          <w:rFonts w:ascii="Consolas" w:hAnsi="Consolas"/>
          <w:sz w:val="18"/>
        </w:rPr>
        <w:t>:2410+</w:t>
      </w:r>
      <w:r>
        <w:t xml:space="preserve">, </w:t>
      </w:r>
      <w:r>
        <w:rPr>
          <w:rFonts w:ascii="Consolas" w:hAnsi="Consolas"/>
          <w:sz w:val="18"/>
        </w:rPr>
        <w:t>:2483</w:t>
      </w:r>
      <w:r>
        <w:t>)</w:t>
      </w:r>
    </w:p>
    <w:p>
      <w:r>
        <w:t>A campaign-wide MD budget in ns (</w:t>
      </w:r>
      <w:r>
        <w:rPr>
          <w:rFonts w:ascii="Consolas" w:hAnsi="Consolas"/>
          <w:sz w:val="18"/>
        </w:rPr>
        <w:t>total_md_pool_ns</w:t>
      </w:r>
      <w:r>
        <w:t xml:space="preserve">): </w:t>
      </w:r>
      <w:r>
        <w:rPr>
          <w:rFonts w:ascii="Consolas" w:hAnsi="Consolas"/>
          <w:sz w:val="18"/>
        </w:rPr>
        <w:t>_epoch_steps_from_pool</w:t>
      </w:r>
      <w:r>
        <w:t xml:space="preserve"> hands each epoch a fair share across active states, and </w:t>
      </w:r>
      <w:r>
        <w:rPr>
          <w:rFonts w:ascii="Consolas" w:hAnsi="Consolas"/>
          <w:sz w:val="18"/>
        </w:rPr>
        <w:t>final_pool_fraction (0.50)</w:t>
      </w:r>
      <w:r>
        <w:t xml:space="preserve"> </w:t>
      </w:r>
      <w:r>
        <w:rPr>
          <w:b/>
        </w:rPr>
        <w:t>reserves</w:t>
      </w:r>
      <w:r>
        <w:t xml:space="preserve"> half the pool for the conservative final run (E7); </w:t>
      </w:r>
      <w:r>
        <w:rPr>
          <w:rFonts w:ascii="Consolas" w:hAnsi="Consolas"/>
          <w:sz w:val="18"/>
        </w:rPr>
        <w:t>pool_hard_stop (True)</w:t>
      </w:r>
      <w:r>
        <w:t xml:space="preserve"> clips segments to stay within budget. Reported in </w:t>
      </w:r>
      <w:r>
        <w:rPr>
          <w:rFonts w:ascii="Consolas" w:hAnsi="Consolas"/>
          <w:sz w:val="18"/>
        </w:rPr>
        <w:t>adaptive_runtime_pool.json/md</w:t>
      </w:r>
      <w:r>
        <w:t xml:space="preserve">. *(Project memory: the </w:t>
      </w:r>
      <w:r>
        <w:rPr>
          <w:rFonts w:ascii="Consolas" w:hAnsi="Consolas"/>
          <w:sz w:val="18"/>
        </w:rPr>
        <w:t>final_pool_fraction</w:t>
      </w:r>
      <w:r>
        <w:t xml:space="preserve"> was tuned 0.40→0.70 for the chignolin runs.)*</w:t>
      </w:r>
    </w:p>
    <w:p>
      <w:pPr>
        <w:pStyle w:val="Heading2"/>
      </w:pPr>
      <w:r>
        <w:t>E6. Convergence gate (</w:t>
      </w:r>
      <w:r>
        <w:rPr>
          <w:rFonts w:ascii="Consolas" w:hAnsi="Consolas"/>
          <w:sz w:val="18"/>
        </w:rPr>
        <w:t>_adaptive_production_converged :4162</w:t>
      </w:r>
      <w:r>
        <w:t xml:space="preserve">, </w:t>
      </w:r>
      <w:r>
        <w:rPr>
          <w:rFonts w:ascii="Consolas" w:hAnsi="Consolas"/>
          <w:sz w:val="18"/>
        </w:rPr>
        <w:t>evaluate_adaptive_convergence_gate :4274</w:t>
      </w:r>
      <w:r>
        <w:t>)</w:t>
      </w:r>
    </w:p>
    <w:p>
      <w:r>
        <w:t xml:space="preserve">An epoch is converged when no </w:t>
      </w:r>
      <w:r>
        <w:rPr>
          <w:rFonts w:ascii="Consolas" w:hAnsi="Consolas"/>
          <w:sz w:val="18"/>
        </w:rPr>
        <w:t>add</w:t>
      </w:r>
      <w:r>
        <w:t xml:space="preserve"> actions fire and weak edges </w:t>
      </w:r>
      <w:r>
        <w:rPr>
          <w:rFonts w:ascii="Consolas" w:hAnsi="Consolas"/>
          <w:sz w:val="18"/>
        </w:rPr>
        <w:t>≤ convergence_max_weak_edges (0)</w:t>
      </w:r>
      <w:r>
        <w:t xml:space="preserve"> with each state </w:t>
      </w:r>
      <w:r>
        <w:rPr>
          <w:rFonts w:ascii="Consolas" w:hAnsi="Consolas"/>
          <w:sz w:val="18"/>
        </w:rPr>
        <w:t>≥ convergence_min_samples_per_state (50)</w:t>
      </w:r>
      <w:r>
        <w:t xml:space="preserve"> (</w:t>
      </w:r>
      <w:r>
        <w:rPr>
          <w:rFonts w:ascii="Consolas" w:hAnsi="Consolas"/>
          <w:sz w:val="18"/>
        </w:rPr>
        <w:t>extend</w:t>
      </w:r>
      <w:r>
        <w:t xml:space="preserve">-only actions allowed via </w:t>
      </w:r>
      <w:r>
        <w:rPr>
          <w:rFonts w:ascii="Consolas" w:hAnsi="Consolas"/>
          <w:sz w:val="18"/>
        </w:rPr>
        <w:t>convergence_allow_extend_actions</w:t>
      </w:r>
      <w:r>
        <w:t xml:space="preserve">). </w:t>
      </w:r>
      <w:r>
        <w:rPr>
          <w:rFonts w:ascii="Consolas" w:hAnsi="Consolas"/>
          <w:sz w:val="18"/>
        </w:rPr>
        <w:t>require_convergence_before_final (False)</w:t>
      </w:r>
      <w:r>
        <w:t xml:space="preserve"> means the final stage runs even if not fully converged.</w:t>
      </w:r>
    </w:p>
    <w:p>
      <w:pPr>
        <w:pStyle w:val="Heading2"/>
      </w:pPr>
      <w:r>
        <w:t>E7. Final stage + union MBAR (</w:t>
      </w:r>
      <w:r>
        <w:rPr>
          <w:rFonts w:ascii="Consolas" w:hAnsi="Consolas"/>
          <w:sz w:val="18"/>
        </w:rPr>
        <w:t>adaptive_production/final/</w:t>
      </w:r>
      <w:r>
        <w:t>)</w:t>
      </w:r>
    </w:p>
    <w:p>
      <w:r>
        <w:t xml:space="preserve">After the epochs, a </w:t>
      </w:r>
      <w:r>
        <w:rPr>
          <w:b/>
        </w:rPr>
        <w:t>conservative frozen final run</w:t>
      </w:r>
      <w:r>
        <w:t xml:space="preserve"> executes on the active set using the reserved pool (</w:t>
      </w:r>
      <w:r>
        <w:rPr>
          <w:rFonts w:ascii="Consolas" w:hAnsi="Consolas"/>
          <w:sz w:val="18"/>
        </w:rPr>
        <w:t>_final_steps_from_pool :2519</w:t>
      </w:r>
      <w:r>
        <w:t xml:space="preserve">, </w:t>
      </w:r>
      <w:r>
        <w:rPr>
          <w:rFonts w:ascii="Consolas" w:hAnsi="Consolas"/>
          <w:sz w:val="18"/>
        </w:rPr>
        <w:t>final_min_samples_per_state 100</w:t>
      </w:r>
      <w:r>
        <w:t xml:space="preserve">, </w:t>
      </w:r>
      <w:r>
        <w:rPr>
          <w:rFonts w:ascii="Consolas" w:hAnsi="Consolas"/>
          <w:sz w:val="18"/>
        </w:rPr>
        <w:t>final_connectivity_required True</w:t>
      </w:r>
      <w:r>
        <w:t xml:space="preserve">), gated by </w:t>
      </w:r>
      <w:r>
        <w:rPr>
          <w:rFonts w:ascii="Consolas" w:hAnsi="Consolas"/>
          <w:sz w:val="18"/>
        </w:rPr>
        <w:t>evaluate_adaptive_quality_gate</w:t>
      </w:r>
      <w:r>
        <w:t xml:space="preserve"> (</w:t>
      </w:r>
      <w:r>
        <w:rPr>
          <w:rFonts w:ascii="Consolas" w:hAnsi="Consolas"/>
          <w:sz w:val="18"/>
        </w:rPr>
        <w:t>:1882</w:t>
      </w:r>
      <w:r>
        <w:t xml:space="preserve">: final connectivity, per-state sample floor, </w:t>
      </w:r>
      <w:r>
        <w:rPr>
          <w:rFonts w:ascii="Consolas" w:hAnsi="Consolas"/>
          <w:sz w:val="18"/>
        </w:rPr>
        <w:t>quality_min_primary_coverage_fraction 0.25</w:t>
      </w:r>
      <w:r>
        <w:t xml:space="preserve">, optional extension rounds). Then </w:t>
      </w:r>
      <w:r>
        <w:rPr>
          <w:b/>
        </w:rPr>
        <w:t>union MBAR</w:t>
      </w:r>
      <w:r>
        <w:t xml:space="preserve"> combines samples across </w:t>
      </w:r>
      <w:r>
        <w:rPr>
          <w:b/>
        </w:rPr>
        <w:t>all</w:t>
      </w:r>
      <w:r>
        <w:t xml:space="preserve"> </w:t>
      </w:r>
      <w:r>
        <w:rPr>
          <w:rFonts w:ascii="Consolas" w:hAnsi="Consolas"/>
          <w:sz w:val="18"/>
        </w:rPr>
        <w:t>epoch_*/</w:t>
      </w:r>
      <w:r>
        <w:t xml:space="preserve"> (if </w:t>
      </w:r>
      <w:r>
        <w:rPr>
          <w:rFonts w:ascii="Consolas" w:hAnsi="Consolas"/>
          <w:sz w:val="18"/>
        </w:rPr>
        <w:t>ap_include_epoch_samples</w:t>
      </w:r>
      <w:r>
        <w:t>/</w:t>
      </w:r>
      <w:r>
        <w:rPr>
          <w:rFonts w:ascii="Consolas" w:hAnsi="Consolas"/>
          <w:sz w:val="18"/>
        </w:rPr>
        <w:t>use_epoch_samples_for_mbar</w:t>
      </w:r>
      <w:r>
        <w:t xml:space="preserve">) </w:t>
      </w:r>
      <w:r>
        <w:rPr>
          <w:b/>
        </w:rPr>
        <w:t>plus</w:t>
      </w:r>
      <w:r>
        <w:t xml:space="preserve"> </w:t>
      </w:r>
      <w:r>
        <w:rPr>
          <w:rFonts w:ascii="Consolas" w:hAnsi="Consolas"/>
          <w:sz w:val="18"/>
        </w:rPr>
        <w:t>final/</w:t>
      </w:r>
      <w:r>
        <w:t xml:space="preserve">: </w:t>
      </w:r>
      <w:r>
        <w:rPr>
          <w:rFonts w:ascii="Consolas" w:hAnsi="Consolas"/>
          <w:sz w:val="18"/>
        </w:rPr>
        <w:t>build_union_state_mbar_inputs</w:t>
      </w:r>
      <w:r>
        <w:t xml:space="preserve"> (</w:t>
      </w:r>
      <w:r>
        <w:rPr>
          <w:rFonts w:ascii="Consolas" w:hAnsi="Consolas"/>
          <w:sz w:val="18"/>
        </w:rPr>
        <w:t>:1340</w:t>
      </w:r>
      <w:r>
        <w:t xml:space="preserve">, sources via </w:t>
      </w:r>
      <w:r>
        <w:rPr>
          <w:rFonts w:ascii="Consolas" w:hAnsi="Consolas"/>
          <w:sz w:val="18"/>
        </w:rPr>
        <w:t>_epoch_sample_sources :1327</w:t>
      </w:r>
      <w:r>
        <w:t xml:space="preserve">) maps every sampled state into one MBAR problem; </w:t>
      </w:r>
      <w:r>
        <w:rPr>
          <w:rFonts w:ascii="Consolas" w:hAnsi="Consolas"/>
          <w:sz w:val="18"/>
        </w:rPr>
        <w:t>run_union_mbar_analysis</w:t>
      </w:r>
      <w:r>
        <w:t xml:space="preserve"> (</w:t>
      </w:r>
      <w:r>
        <w:rPr>
          <w:rFonts w:ascii="Consolas" w:hAnsi="Consolas"/>
          <w:sz w:val="18"/>
        </w:rPr>
        <w:t>:1510</w:t>
      </w:r>
      <w:r>
        <w:t xml:space="preserve">) emits </w:t>
      </w:r>
      <w:r>
        <w:rPr>
          <w:rFonts w:ascii="Consolas" w:hAnsi="Consolas"/>
          <w:sz w:val="18"/>
        </w:rPr>
        <w:t>adaptive_union_mbar.*</w:t>
      </w:r>
      <w:r>
        <w:t xml:space="preserve"> and the union FES (</w:t>
      </w:r>
      <w:r>
        <w:rPr>
          <w:rFonts w:ascii="Consolas" w:hAnsi="Consolas"/>
          <w:sz w:val="18"/>
        </w:rPr>
        <w:t>ap_fes_bins</w:t>
      </w:r>
      <w:r>
        <w:t xml:space="preserve">). This is the headline result for the epochal path — the analog of Stage D's single-run MBAR, but pooled over the whole campaign. Helptext: *"Use </w:t>
      </w:r>
      <w:r>
        <w:rPr>
          <w:rFonts w:ascii="Consolas" w:hAnsi="Consolas"/>
          <w:sz w:val="18"/>
        </w:rPr>
        <w:t>adaptive_production/final/</w:t>
      </w:r>
      <w:r>
        <w:t xml:space="preserve"> for the conservative final PMF/MBAR stage."*</w:t>
      </w:r>
    </w:p>
    <w:p>
      <w:pPr>
        <w:pStyle w:val="Heading2"/>
      </w:pPr>
      <w:r>
        <w:t>E8. Global shared GaMD &amp; resume</w:t>
      </w:r>
    </w:p>
    <w:p>
      <w:pPr>
        <w:pStyle w:val="ListBullet"/>
      </w:pPr>
      <w:r>
        <w:rPr>
          <w:b/>
        </w:rPr>
        <w:t>GaMD is global across the campaign, not per-epoch</w:t>
      </w:r>
      <w:r>
        <w:t xml:space="preserve"> (</w:t>
      </w:r>
      <w:r>
        <w:rPr>
          <w:rFonts w:ascii="Consolas" w:hAnsi="Consolas"/>
          <w:sz w:val="18"/>
        </w:rPr>
        <w:t>adaptive_production_global_shared_gamd</w:t>
      </w:r>
      <w:r>
        <w:t xml:space="preserve">, default True, </w:t>
      </w:r>
      <w:r>
        <w:rPr>
          <w:rFonts w:ascii="Consolas" w:hAnsi="Consolas"/>
          <w:sz w:val="18"/>
        </w:rPr>
        <w:t>:3425-3444</w:t>
      </w:r>
      <w:r>
        <w:t xml:space="preserve">): the first worker calibrates and exports to </w:t>
      </w:r>
      <w:r>
        <w:rPr>
          <w:rFonts w:ascii="Consolas" w:hAnsi="Consolas"/>
          <w:sz w:val="18"/>
        </w:rPr>
        <w:t>adaptive_production/global_shared_gamd_setup/</w:t>
      </w:r>
      <w:r>
        <w:t xml:space="preserve">; every later epoch/topup/final/extension worker reuses it (propagated via </w:t>
      </w:r>
      <w:r>
        <w:rPr>
          <w:rFonts w:ascii="Consolas" w:hAnsi="Consolas"/>
          <w:sz w:val="18"/>
        </w:rPr>
        <w:t>copy.copy(args)</w:t>
      </w:r>
      <w:r>
        <w:t xml:space="preserve"> private attrs). The per-epoch </w:t>
      </w:r>
      <w:r>
        <w:rPr>
          <w:rFonts w:ascii="Consolas" w:hAnsi="Consolas"/>
          <w:sz w:val="18"/>
        </w:rPr>
        <w:t>epoch_*/baseline/shared_gamd_setup_state.xml</w:t>
      </w:r>
      <w:r>
        <w:t xml:space="preserve"> files (</w:t>
      </w:r>
      <w:r>
        <w:rPr>
          <w:rFonts w:ascii="Consolas" w:hAnsi="Consolas"/>
          <w:sz w:val="18"/>
        </w:rPr>
        <w:t>checkpoints.py:43</w:t>
      </w:r>
      <w:r>
        <w:t>) are worker-local copies of that shared setup. This keeps the boost thresholds identical campaign-wide — the same window-independent-frozen-</w:t>
      </w:r>
      <w:r>
        <w:rPr>
          <w:rFonts w:ascii="Consolas" w:hAnsi="Consolas"/>
          <w:sz w:val="18"/>
        </w:rPr>
        <w:t>ΔV</w:t>
      </w:r>
      <w:r>
        <w:t xml:space="preserve"> condition Stage D3 relies on (and the same ESS≈0 caveat applies, Appendix 3).</w:t>
      </w:r>
    </w:p>
    <w:p>
      <w:pPr>
        <w:pStyle w:val="ListBullet"/>
      </w:pPr>
      <w:r>
        <w:rPr>
          <w:b/>
        </w:rPr>
        <w:t>Resume</w:t>
      </w:r>
      <w:r>
        <w:t xml:space="preserve"> (</w:t>
      </w:r>
      <w:r>
        <w:rPr>
          <w:rFonts w:ascii="Consolas" w:hAnsi="Consolas"/>
          <w:sz w:val="18"/>
        </w:rPr>
        <w:t>adaptive_production_resume</w:t>
      </w:r>
      <w:r>
        <w:t>/</w:t>
      </w:r>
      <w:r>
        <w:rPr>
          <w:rFonts w:ascii="Consolas" w:hAnsi="Consolas"/>
          <w:sz w:val="18"/>
        </w:rPr>
        <w:t>ap_resume</w:t>
      </w:r>
      <w:r>
        <w:t xml:space="preserve">, </w:t>
      </w:r>
      <w:r>
        <w:rPr>
          <w:rFonts w:ascii="Consolas" w:hAnsi="Consolas"/>
          <w:sz w:val="18"/>
        </w:rPr>
        <w:t>:3449-3470</w:t>
      </w:r>
      <w:r>
        <w:t xml:space="preserve">): reload </w:t>
      </w:r>
      <w:r>
        <w:rPr>
          <w:rFonts w:ascii="Consolas" w:hAnsi="Consolas"/>
          <w:sz w:val="18"/>
        </w:rPr>
        <w:t>state_registry.json</w:t>
      </w:r>
      <w:r>
        <w:t xml:space="preserve">, continue at </w:t>
      </w:r>
      <w:r>
        <w:rPr>
          <w:rFonts w:ascii="Consolas" w:hAnsi="Consolas"/>
          <w:sz w:val="18"/>
        </w:rPr>
        <w:t>epochs_completed</w:t>
      </w:r>
      <w:r>
        <w:t>, regenerate the active window CSV; validates the runtime pool against prior spend.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Appendix 1 — Window-relevant config knobs &amp; defaults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Knob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adaptive_target_spacing_a</w:t>
            </w:r>
          </w:p>
        </w:tc>
        <w:tc>
          <w:tcPr>
            <w:tcW w:type="dxa" w:w="2160"/>
          </w:tcPr>
          <w:p>
            <w:r/>
            <w:r>
              <w:t>2.0 Å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distance window spacing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contact_adaptive_target_spacing</w:t>
            </w:r>
          </w:p>
        </w:tc>
        <w:tc>
          <w:tcPr>
            <w:tcW w:type="dxa" w:w="2160"/>
          </w:tcPr>
          <w:p>
            <w:r/>
            <w:r>
              <w:t>0.15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contact window spacing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initial_spacing_factor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aggressiveness multiplier on spacing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adaptive_min/max_windows</w:t>
            </w:r>
          </w:p>
        </w:tc>
        <w:tc>
          <w:tcPr>
            <w:tcW w:type="dxa" w:w="2160"/>
          </w:tcPr>
          <w:p>
            <w:r/>
            <w:r>
              <w:t>4 / 32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per-axis count bounds (distance)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contact_adaptive_min/max_windows</w:t>
            </w:r>
          </w:p>
        </w:tc>
        <w:tc>
          <w:tcPr>
            <w:tcW w:type="dxa" w:w="2160"/>
          </w:tcPr>
          <w:p>
            <w:r/>
            <w:r>
              <w:t>4 / 12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per-axis count bounds (contact)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adaptive_{min,max}_total_windows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--min/--max-total-windows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0 (uncapped)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total-grid budget; overrides per-axis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default_window_k_kcal_a2</w:t>
            </w:r>
          </w:p>
        </w:tc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constant-mode distance 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adaptive_overlap_sigma</w:t>
            </w:r>
          </w:p>
        </w:tc>
        <w:tc>
          <w:tcPr>
            <w:tcW w:type="dxa" w:w="2160"/>
          </w:tcPr>
          <w:p>
            <w:r/>
            <w:r>
              <w:t>1.25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σ = spacing/overlap_sigma in k=RT/σ²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adaptive_min/max_k_kcal_a2</w:t>
            </w:r>
          </w:p>
        </w:tc>
        <w:tc>
          <w:tcPr>
            <w:tcW w:type="dxa" w:w="2160"/>
          </w:tcPr>
          <w:p>
            <w:r/>
            <w:r>
              <w:t>0.05 / 20.0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distance k clamp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contact_adaptive_default_k_kcal</w:t>
            </w:r>
          </w:p>
        </w:tc>
        <w:tc>
          <w:tcPr>
            <w:tcW w:type="dxa" w:w="2160"/>
          </w:tcPr>
          <w:p>
            <w:r/>
            <w:r>
              <w:t>25.0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constant-mode contact 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contact_adaptive_min/max_k_kcal</w:t>
            </w:r>
          </w:p>
        </w:tc>
        <w:tc>
          <w:tcPr>
            <w:tcW w:type="dxa" w:w="2160"/>
          </w:tcPr>
          <w:p>
            <w:r/>
            <w:r>
              <w:t>5.0 / 120.0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contact k clamp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secondary_cv_k_kcal</w:t>
            </w:r>
          </w:p>
        </w:tc>
        <w:tc>
          <w:tcPr>
            <w:tcW w:type="dxa" w:w="2160"/>
          </w:tcPr>
          <w:p>
            <w:r/>
            <w:r>
              <w:t>50.0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constant-mode secondary 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secondary_cv_adaptive_min/max_k_kcal</w:t>
            </w:r>
          </w:p>
        </w:tc>
        <w:tc>
          <w:tcPr>
            <w:tcW w:type="dxa" w:w="2160"/>
          </w:tcPr>
          <w:p>
            <w:r/>
            <w:r>
              <w:t>0.0 / 500.0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secondary k clamp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adaptive_compact_floor_a</w:t>
            </w:r>
          </w:p>
        </w:tc>
        <w:tc>
          <w:tcPr>
            <w:tcW w:type="dxa" w:w="2160"/>
          </w:tcPr>
          <w:p>
            <w:r/>
            <w:r>
              <w:t>3.5 Å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lower CV-range floor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seed_selection_mode</w:t>
            </w:r>
          </w:p>
        </w:tc>
        <w:tc>
          <w:tcPr>
            <w:tcW w:type="dxa" w:w="2160"/>
          </w:tcPr>
          <w:p>
            <w:r/>
            <w:r>
              <w:t>auto→active-cv</w:t>
            </w:r>
          </w:p>
        </w:tc>
        <w:tc>
          <w:tcPr>
            <w:tcW w:type="dxa" w:w="2160"/>
          </w:tcPr>
          <w:p>
            <w:r/>
            <w:r>
              <w:t>A2</w:t>
            </w:r>
          </w:p>
        </w:tc>
        <w:tc>
          <w:tcPr>
            <w:tcW w:type="dxa" w:w="2160"/>
          </w:tcPr>
          <w:p>
            <w:r/>
            <w:r>
              <w:t>seed scoring branch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seed_secondary_weight</w:t>
            </w:r>
          </w:p>
        </w:tc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A2</w:t>
            </w:r>
          </w:p>
        </w:tc>
        <w:tc>
          <w:tcPr>
            <w:tcW w:type="dxa" w:w="2160"/>
          </w:tcPr>
          <w:p>
            <w:r/>
            <w:r>
              <w:t>secondary term weight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seed_max_reuse</w:t>
            </w:r>
          </w:p>
        </w:tc>
        <w:tc>
          <w:tcPr>
            <w:tcW w:type="dxa" w:w="2160"/>
          </w:tcPr>
          <w:p>
            <w:r/>
            <w:r>
              <w:t>0 (unlimited)</w:t>
            </w:r>
          </w:p>
        </w:tc>
        <w:tc>
          <w:tcPr>
            <w:tcW w:type="dxa" w:w="2160"/>
          </w:tcPr>
          <w:p>
            <w:r/>
            <w:r>
              <w:t>A2</w:t>
            </w:r>
          </w:p>
        </w:tc>
        <w:tc>
          <w:tcPr>
            <w:tcW w:type="dxa" w:w="2160"/>
          </w:tcPr>
          <w:p>
            <w:r/>
            <w:r>
              <w:t>per-conformer reuse cap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genpept_prior_bins</w:t>
            </w:r>
          </w:p>
        </w:tc>
        <w:tc>
          <w:tcPr>
            <w:tcW w:type="dxa" w:w="2160"/>
          </w:tcPr>
          <w:p>
            <w:r/>
            <w:r>
              <w:t>24×12</w:t>
            </w:r>
          </w:p>
        </w:tc>
        <w:tc>
          <w:tcPr>
            <w:tcW w:type="dxa" w:w="2160"/>
          </w:tcPr>
          <w:p>
            <w:r/>
            <w:r>
              <w:t>A1</w:t>
            </w:r>
          </w:p>
        </w:tc>
        <w:tc>
          <w:tcPr>
            <w:tcW w:type="dxa" w:w="2160"/>
          </w:tcPr>
          <w:p>
            <w:r/>
            <w:r>
              <w:t>prior histogram grid</w:t>
            </w:r>
          </w:p>
        </w:tc>
      </w:tr>
      <w:tr>
        <w:tc>
          <w:tcPr>
            <w:tcW w:type="dxa" w:w="2160"/>
          </w:tcPr>
          <w:p>
            <w:r/>
            <w:r>
              <w:t>prior basin/bridge/frontier/probe split</w:t>
            </w:r>
          </w:p>
        </w:tc>
        <w:tc>
          <w:tcPr>
            <w:tcW w:type="dxa" w:w="2160"/>
          </w:tcPr>
          <w:p>
            <w:r/>
            <w:r>
              <w:t>30/35/25/10%</w:t>
            </w:r>
          </w:p>
        </w:tc>
        <w:tc>
          <w:tcPr>
            <w:tcW w:type="dxa" w:w="2160"/>
          </w:tcPr>
          <w:p>
            <w:r/>
            <w:r>
              <w:t>A1</w:t>
            </w:r>
          </w:p>
        </w:tc>
        <w:tc>
          <w:tcPr>
            <w:tcW w:type="dxa" w:w="2160"/>
          </w:tcPr>
          <w:p>
            <w:r/>
            <w:r>
              <w:t>prior window budget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adaptive_feedback_rounds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number of pilot rounds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adaptive_feedback_pilot_fraction</w:t>
            </w:r>
          </w:p>
        </w:tc>
        <w:tc>
          <w:tcPr>
            <w:tcW w:type="dxa" w:w="2160"/>
          </w:tcPr>
          <w:p>
            <w:r/>
            <w:r>
              <w:t>0.05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pilot step fraction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adaptive_feedback_target_overlap</w:t>
            </w:r>
          </w:p>
        </w:tc>
        <w:tc>
          <w:tcPr>
            <w:tcW w:type="dxa" w:w="2160"/>
          </w:tcPr>
          <w:p>
            <w:r/>
            <w:r>
              <w:t>0.30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neighbor overlap target</w:t>
            </w:r>
          </w:p>
        </w:tc>
      </w:tr>
      <w:tr>
        <w:tc>
          <w:tcPr>
            <w:tcW w:type="dxa" w:w="2160"/>
          </w:tcPr>
          <w:p>
            <w:r/>
            <w:r>
              <w:t>severe / high overlap factors</w:t>
            </w:r>
          </w:p>
        </w:tc>
        <w:tc>
          <w:tcPr>
            <w:tcW w:type="dxa" w:w="2160"/>
          </w:tcPr>
          <w:p>
            <w:r/>
            <w:r>
              <w:t>0.33·target / target+0.25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insert/prune thresholds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target_exchange_acceptance</w:t>
            </w:r>
          </w:p>
        </w:tc>
        <w:tc>
          <w:tcPr>
            <w:tcW w:type="dxa" w:w="2160"/>
          </w:tcPr>
          <w:p>
            <w:r/>
            <w:r>
              <w:t>0.30 (low cut 0.25)</w:t>
            </w:r>
          </w:p>
        </w:tc>
        <w:tc>
          <w:tcPr>
            <w:tcW w:type="dxa" w:w="2160"/>
          </w:tcPr>
          <w:p>
            <w:r/>
            <w:r>
              <w:t>C/D</w:t>
            </w:r>
          </w:p>
        </w:tc>
        <w:tc>
          <w:tcPr>
            <w:tcW w:type="dxa" w:w="2160"/>
          </w:tcPr>
          <w:p>
            <w:r/>
            <w:r>
              <w:t>exchange target</w:t>
            </w:r>
          </w:p>
        </w:tc>
      </w:tr>
      <w:tr>
        <w:tc>
          <w:tcPr>
            <w:tcW w:type="dxa" w:w="2160"/>
          </w:tcPr>
          <w:p>
            <w:r/>
            <w:r>
              <w:t>EMA alpha</w:t>
            </w:r>
          </w:p>
        </w:tc>
        <w:tc>
          <w:tcPr>
            <w:tcW w:type="dxa" w:w="2160"/>
          </w:tcPr>
          <w:p>
            <w:r/>
            <w:r>
              <w:t>0.65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round-to-round smoothing</w:t>
            </w:r>
          </w:p>
        </w:tc>
      </w:tr>
      <w:tr>
        <w:tc>
          <w:tcPr>
            <w:tcW w:type="dxa" w:w="2160"/>
          </w:tcPr>
          <w:p>
            <w:r/>
            <w:r>
              <w:t>region memory bin width</w:t>
            </w:r>
          </w:p>
        </w:tc>
        <w:tc>
          <w:tcPr>
            <w:tcW w:type="dxa" w:w="2160"/>
          </w:tcPr>
          <w:p>
            <w:r/>
            <w:r>
              <w:t>1.0 Å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region key granularity</w:t>
            </w:r>
          </w:p>
        </w:tc>
      </w:tr>
      <w:tr>
        <w:tc>
          <w:tcPr>
            <w:tcW w:type="dxa" w:w="2160"/>
          </w:tcPr>
          <w:p>
            <w:r/>
            <w:r>
              <w:t>max_add / max_remove / max_shift per round</w:t>
            </w:r>
          </w:p>
        </w:tc>
        <w:tc>
          <w:tcPr>
            <w:tcW w:type="dxa" w:w="2160"/>
          </w:tcPr>
          <w:p>
            <w:r/>
            <w:r>
              <w:t>min(4,0.34·n) / min(3,0.25·n) / min(3,n/4)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per-round change caps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max_k_factor</w:t>
            </w:r>
          </w:p>
        </w:tc>
        <w:tc>
          <w:tcPr>
            <w:tcW w:type="dxa" w:w="2160"/>
          </w:tcPr>
          <w:p>
            <w:r/>
            <w:r>
              <w:t>1.50 (±50%)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per-round k change bound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min_new_spacing</w:t>
            </w:r>
          </w:p>
        </w:tc>
        <w:tc>
          <w:tcPr>
            <w:tcW w:type="dxa" w:w="2160"/>
          </w:tcPr>
          <w:p>
            <w:r/>
            <w:r>
              <w:t>0.35 Å / 0.04 contact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min insertion spacing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adaptive_2d_max_local_patches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sparse-patch cap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adaptive_2d_global_bad_fraction</w:t>
            </w:r>
          </w:p>
        </w:tc>
        <w:tc>
          <w:tcPr>
            <w:tcW w:type="dxa" w:w="2160"/>
          </w:tcPr>
          <w:p>
            <w:r/>
            <w:r>
              <w:t>0.50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full-axis vs local-patch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adaptive_feedback_min_rounds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early-stop floor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pilot_min_cv1/cv2_coverage</w:t>
            </w:r>
          </w:p>
        </w:tc>
        <w:tc>
          <w:tcPr>
            <w:tcW w:type="dxa" w:w="2160"/>
          </w:tcPr>
          <w:p>
            <w:r/>
            <w:r>
              <w:t>0.60 / 0.70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coverage gates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exchange_interval</w:t>
            </w:r>
          </w:p>
        </w:tc>
        <w:tc>
          <w:tcPr>
            <w:tcW w:type="dxa" w:w="2160"/>
          </w:tcPr>
          <w:p>
            <w:r/>
            <w:r>
              <w:t>per config</w:t>
            </w:r>
          </w:p>
        </w:tc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steps between swaps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explicit_2d_exchange_slots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sparse-graph exchange scheduling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delaunay_n_anchors</w:t>
            </w:r>
            <w:r>
              <w:t xml:space="preserve"> / dedup / bridge_min / k_sigma_factor</w:t>
            </w:r>
          </w:p>
        </w:tc>
        <w:tc>
          <w:tcPr>
            <w:tcW w:type="dxa" w:w="2160"/>
          </w:tcPr>
          <w:p>
            <w:r/>
            <w:r>
              <w:t>16 / 0.10 / 0.20 / 0.50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Delaunay placement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adaptive_production_epochs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ap_epochs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number of production epochs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ap_epoch_steps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ap_final_steps</w:t>
            </w:r>
          </w:p>
        </w:tc>
        <w:tc>
          <w:tcPr>
            <w:tcW w:type="dxa" w:w="2160"/>
          </w:tcPr>
          <w:p>
            <w:r/>
            <w:r>
              <w:t>0 (pool-derived)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per-epoch / final step override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target_overlap</w:t>
            </w:r>
            <w:r>
              <w:t xml:space="preserve"> (production policy)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0.25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weak-edge add threshold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min_exchange_acceptance</w:t>
            </w:r>
          </w:p>
        </w:tc>
        <w:tc>
          <w:tcPr>
            <w:tcW w:type="dxa" w:w="2160"/>
          </w:tcPr>
          <w:p>
            <w:r/>
            <w:r>
              <w:t>0.08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weak-edge add threshold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min_samples_for_add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_for_retire</w:t>
            </w:r>
          </w:p>
        </w:tc>
        <w:tc>
          <w:tcPr>
            <w:tcW w:type="dxa" w:w="2160"/>
          </w:tcPr>
          <w:p>
            <w:r/>
            <w:r>
              <w:t>50 / 200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add/retire sample floors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max_new_windows_per_epoch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per-epoch add cap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retire_converged</w:t>
            </w:r>
          </w:p>
        </w:tc>
        <w:tc>
          <w:tcPr>
            <w:tcW w:type="dxa" w:w="2160"/>
          </w:tcPr>
          <w:p>
            <w:r/>
            <w:r>
              <w:t>False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retirement off by default</w:t>
            </w:r>
          </w:p>
        </w:tc>
      </w:tr>
      <w:tr>
        <w:tc>
          <w:tcPr>
            <w:tcW w:type="dxa" w:w="2160"/>
          </w:tcPr>
          <w:p>
            <w:r/>
            <w:r>
              <w:t>frontier/weak-edge/low-sample/boost bonus</w:t>
            </w:r>
          </w:p>
        </w:tc>
        <w:tc>
          <w:tcPr>
            <w:tcW w:type="dxa" w:w="2160"/>
          </w:tcPr>
          <w:p>
            <w:r/>
            <w:r>
              <w:t>1.5 / 3.0 / 2.0 / 1.0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per-state step-allocation weights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total_md_pool_ns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final_pool_fraction</w:t>
            </w:r>
          </w:p>
        </w:tc>
        <w:tc>
          <w:tcPr>
            <w:tcW w:type="dxa" w:w="2160"/>
          </w:tcPr>
          <w:p>
            <w:r/>
            <w:r>
              <w:t>0.0 / 0.50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runtime ns budget; final reserve (tuned 0.40→0.70)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convergence_min_samples_per_state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_max_weak_edges</w:t>
            </w:r>
          </w:p>
        </w:tc>
        <w:tc>
          <w:tcPr>
            <w:tcW w:type="dxa" w:w="2160"/>
          </w:tcPr>
          <w:p>
            <w:r/>
            <w:r>
              <w:t>50 / 0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epoch convergence 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final_min_samples_per_state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quality_min_primary_coverage_fraction</w:t>
            </w:r>
          </w:p>
        </w:tc>
        <w:tc>
          <w:tcPr>
            <w:tcW w:type="dxa" w:w="2160"/>
          </w:tcPr>
          <w:p>
            <w:r/>
            <w:r>
              <w:t>100 / 0.25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final quality 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propagate_seed_bank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seed_bank_max_per_state</w:t>
            </w:r>
          </w:p>
        </w:tc>
        <w:tc>
          <w:tcPr>
            <w:tcW w:type="dxa" w:w="2160"/>
          </w:tcPr>
          <w:p>
            <w:r/>
            <w:r>
              <w:t>True / 1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epoch→epoch seed carryover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adaptive_production_global_shared_gamd</w:t>
            </w:r>
          </w:p>
        </w:tc>
        <w:tc>
          <w:tcPr>
            <w:tcW w:type="dxa" w:w="2160"/>
          </w:tcPr>
          <w:p>
            <w:r/>
            <w:r>
              <w:t>True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one GaMD calibration campaign-wide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ap_include_epoch_samples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ap_run_mbar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ap_fes_bins</w:t>
            </w:r>
          </w:p>
        </w:tc>
        <w:tc>
          <w:tcPr>
            <w:tcW w:type="dxa" w:w="2160"/>
          </w:tcPr>
          <w:p>
            <w:r/>
            <w:r>
              <w:t>False / per-cfg / per-cfg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union-MBAR controls</w:t>
            </w:r>
          </w:p>
        </w:tc>
      </w:tr>
    </w:tbl>
    <w:p>
      <w:pPr>
        <w:pStyle w:val="Heading1"/>
      </w:pPr>
      <w:r>
        <w:t>Appendix 2 — Formula reference (one place)</w:t>
      </w:r>
    </w:p>
    <w:p>
      <w:pPr>
        <w:pStyle w:val="ListBullet"/>
      </w:pPr>
      <w:r>
        <w:rPr>
          <w:b/>
        </w:rPr>
        <w:t>Force constant:</w:t>
      </w:r>
      <w:r>
        <w:t xml:space="preserve"> </w:t>
      </w:r>
      <w:r>
        <w:rPr>
          <w:rFonts w:ascii="Consolas" w:hAnsi="Consolas"/>
          <w:sz w:val="18"/>
        </w:rPr>
        <w:t>k = RT/σ²</w:t>
      </w:r>
      <w:r>
        <w:t xml:space="preserve">, </w:t>
      </w:r>
      <w:r>
        <w:rPr>
          <w:rFonts w:ascii="Consolas" w:hAnsi="Consolas"/>
          <w:sz w:val="18"/>
        </w:rPr>
        <w:t>RT = 0.00198720425864083·T</w:t>
      </w:r>
      <w:r>
        <w:t xml:space="preserve"> kcal/mol, </w:t>
      </w:r>
      <w:r>
        <w:rPr>
          <w:rFonts w:ascii="Consolas" w:hAnsi="Consolas"/>
          <w:sz w:val="18"/>
        </w:rPr>
        <w:t>σ = max(σ_min, local_spacing/overlap_sigma)</w:t>
      </w:r>
      <w:r>
        <w:t xml:space="preserve">, </w:t>
      </w:r>
      <w:r>
        <w:rPr>
          <w:rFonts w:ascii="Consolas" w:hAnsi="Consolas"/>
          <w:sz w:val="18"/>
        </w:rPr>
        <w:t>overlap_sigma=1.25</w:t>
      </w:r>
      <w:r>
        <w:t>. Endpoints use the single adjacent spacing; interior uses mean of the two adjacent spacings. Per-mode clamp.</w:t>
      </w:r>
    </w:p>
    <w:p>
      <w:pPr>
        <w:pStyle w:val="ListBullet"/>
      </w:pPr>
      <w:r>
        <w:rPr>
          <w:b/>
        </w:rPr>
        <w:t>Window count (auto):</w:t>
      </w:r>
      <w:r>
        <w:t xml:space="preserve"> </w:t>
      </w:r>
      <w:r>
        <w:rPr>
          <w:rFonts w:ascii="Consolas" w:hAnsi="Consolas"/>
          <w:sz w:val="18"/>
        </w:rPr>
        <w:t>n = ceil((hi−lo)/spacing) + 1</w:t>
      </w:r>
      <w:r>
        <w:t>, then clamped to axis bounds derived from the total-window budget.</w:t>
      </w:r>
    </w:p>
    <w:p>
      <w:pPr>
        <w:pStyle w:val="ListBullet"/>
      </w:pPr>
      <w:r>
        <w:rPr>
          <w:b/>
        </w:rPr>
        <w:t>1D centers:</w:t>
      </w:r>
      <w:r>
        <w:t xml:space="preserve"> </w:t>
      </w:r>
      <w:r>
        <w:rPr>
          <w:rFonts w:ascii="Consolas" w:hAnsi="Consolas"/>
          <w:sz w:val="18"/>
        </w:rPr>
        <w:t>linspace(lo, hi, n)</w:t>
      </w:r>
      <w:r>
        <w:t xml:space="preserve"> rounded to 4 dp.</w:t>
      </w:r>
    </w:p>
    <w:p>
      <w:pPr>
        <w:pStyle w:val="ListBullet"/>
      </w:pPr>
      <w:r>
        <w:rPr>
          <w:b/>
        </w:rPr>
        <w:t>Insertion centers:</w:t>
      </w:r>
      <w:r>
        <w:t xml:space="preserve"> midpoint </w:t>
      </w:r>
      <w:r>
        <w:rPr>
          <w:rFonts w:ascii="Consolas" w:hAnsi="Consolas"/>
          <w:sz w:val="18"/>
        </w:rPr>
        <w:t>0.5(c_i+c_j)</w:t>
      </w:r>
      <w:r>
        <w:t xml:space="preserve">; severe gap </w:t>
      </w:r>
      <w:r>
        <w:rPr>
          <w:rFonts w:ascii="Consolas" w:hAnsi="Consolas"/>
          <w:sz w:val="18"/>
        </w:rPr>
        <w:t>(2c_i+c_j)/3</w:t>
      </w:r>
      <w:r>
        <w:t xml:space="preserve"> &amp; </w:t>
      </w:r>
      <w:r>
        <w:rPr>
          <w:rFonts w:ascii="Consolas" w:hAnsi="Consolas"/>
          <w:sz w:val="18"/>
        </w:rPr>
        <w:t>(c_i+2c_j)/3</w:t>
      </w:r>
      <w:r>
        <w:t>.</w:t>
      </w:r>
    </w:p>
    <w:p>
      <w:pPr>
        <w:pStyle w:val="ListBullet"/>
      </w:pPr>
      <w:r>
        <w:rPr>
          <w:b/>
        </w:rPr>
        <w:t>Histogram overlap:</w:t>
      </w:r>
      <w:r>
        <w:t xml:space="preserve"> discrete 80-bin overlap of neighbor sample histograms; decisions use </w:t>
      </w:r>
      <w:r>
        <w:rPr>
          <w:rFonts w:ascii="Consolas" w:hAnsi="Consolas"/>
          <w:sz w:val="18"/>
        </w:rPr>
        <w:t>ema(current, prev, 0.65)</w:t>
      </w:r>
      <w:r>
        <w:t xml:space="preserve"> with bootstrap 5–95% CI (200 resamples).</w:t>
      </w:r>
    </w:p>
    <w:p>
      <w:pPr>
        <w:pStyle w:val="ListBullet"/>
      </w:pPr>
      <w:r>
        <w:rPr>
          <w:b/>
        </w:rPr>
        <w:t>Seed score:</w:t>
      </w:r>
      <w:r>
        <w:t xml:space="preserve"> </w:t>
      </w:r>
      <w:r>
        <w:rPr>
          <w:rFonts w:ascii="Consolas" w:hAnsi="Consolas"/>
          <w:sz w:val="18"/>
        </w:rPr>
        <w:t>|cv−target|/scale_primary + w·|cv2−target2|/scale_secondary</w:t>
      </w:r>
      <w:r>
        <w:t xml:space="preserve"> (secondary only when active-cv + enabled + finite).</w:t>
      </w:r>
    </w:p>
    <w:p>
      <w:pPr>
        <w:pStyle w:val="ListBullet"/>
      </w:pPr>
      <w:r>
        <w:rPr>
          <w:b/>
        </w:rPr>
        <w:t>Exchange acceptance:</w:t>
      </w:r>
      <w:r>
        <w:t xml:space="preserve"> </w:t>
      </w:r>
      <w:r>
        <w:rPr>
          <w:rFonts w:ascii="Consolas" w:hAnsi="Consolas"/>
          <w:sz w:val="18"/>
        </w:rPr>
        <w:t>P = 1</w:t>
      </w:r>
      <w:r>
        <w:t xml:space="preserve"> if </w:t>
      </w:r>
      <w:r>
        <w:rPr>
          <w:rFonts w:ascii="Consolas" w:hAnsi="Consolas"/>
          <w:sz w:val="18"/>
        </w:rPr>
        <w:t>Δ≤0</w:t>
      </w:r>
      <w:r>
        <w:t xml:space="preserve"> else </w:t>
      </w:r>
      <w:r>
        <w:rPr>
          <w:rFonts w:ascii="Consolas" w:hAnsi="Consolas"/>
          <w:sz w:val="18"/>
        </w:rPr>
        <w:t>exp(−βΔ)</w:t>
      </w:r>
      <w:r>
        <w:t xml:space="preserve">, </w:t>
      </w:r>
      <w:r>
        <w:rPr>
          <w:rFonts w:ascii="Consolas" w:hAnsi="Consolas"/>
          <w:sz w:val="18"/>
        </w:rPr>
        <w:t>Δ = (U[wj,i]+U[wi,j]) − (U[wi,i]+U[wj,j])</w:t>
      </w:r>
      <w:r>
        <w:t>, GaMD boost cancels.</w:t>
      </w:r>
    </w:p>
    <w:p>
      <w:pPr>
        <w:pStyle w:val="ListBullet"/>
      </w:pPr>
      <w:r>
        <w:rPr>
          <w:b/>
        </w:rPr>
        <w:t>Gibbs heat-bath:</w:t>
      </w:r>
      <w:r>
        <w:t xml:space="preserve"> </w:t>
      </w:r>
      <w:r>
        <w:rPr>
          <w:rFonts w:ascii="Consolas" w:hAnsi="Consolas"/>
          <w:sz w:val="18"/>
        </w:rPr>
        <w:t>p ∝ softmax(−βδ)</w:t>
      </w:r>
      <w:r>
        <w:t xml:space="preserve">, accept with </w:t>
      </w:r>
      <w:r>
        <w:rPr>
          <w:rFonts w:ascii="Consolas" w:hAnsi="Consolas"/>
          <w:sz w:val="18"/>
        </w:rPr>
        <w:t>min(1, exp(−βδ)·q_rev/q_fwd)</w:t>
      </w:r>
      <w:r>
        <w:t>.</w:t>
      </w:r>
    </w:p>
    <w:p>
      <w:pPr>
        <w:pStyle w:val="Heading1"/>
      </w:pPr>
      <w:r>
        <w:t>Appendix 3 — Known issues / consistency findings to carry into the working session</w:t>
      </w:r>
    </w:p>
    <w:p>
      <w:pPr>
        <w:pStyle w:val="ListBullet"/>
      </w:pPr>
      <w:r>
        <w:rPr>
          <w:b/>
        </w:rPr>
        <w:t>`overlap_sigma` (1.25) and `target_overlap` (0.30) are mutually inconsistent by construction.</w:t>
      </w:r>
      <w:r>
        <w:t xml:space="preserve"> The initial-grid k targets ~0.53 flat-PMF neighbor overlap (</w:t>
      </w:r>
      <w:r>
        <w:rPr>
          <w:rFonts w:ascii="Consolas" w:hAnsi="Consolas"/>
          <w:sz w:val="18"/>
        </w:rPr>
        <w:t>σ = spacing/1.25</w:t>
      </w:r>
      <w:r>
        <w:t xml:space="preserve">), while the adaptive loop targets 0.30. To make the *starting* grid match the target you would need </w:t>
      </w:r>
      <w:r>
        <w:rPr>
          <w:rFonts w:ascii="Consolas" w:hAnsi="Consolas"/>
          <w:sz w:val="18"/>
        </w:rPr>
        <w:t>overlap_sigma ≈ 2.07</w:t>
      </w:r>
      <w:r>
        <w:t xml:space="preserve"> (</w:t>
      </w:r>
      <w:r>
        <w:rPr>
          <w:rFonts w:ascii="Consolas" w:hAnsi="Consolas"/>
          <w:sz w:val="18"/>
        </w:rPr>
        <w:t>σ ≈ spacing/2.07</w:t>
      </w:r>
      <w:r>
        <w:t xml:space="preserve">). Caveat the gap honestly: 0.53 is the flat-PMF upper bound; </w:t>
      </w:r>
      <w:r>
        <w:rPr>
          <w:b/>
        </w:rPr>
        <w:t>real measured histogram overlap is lower</w:t>
      </w:r>
      <w:r>
        <w:t xml:space="preserve"> because PMF curvature narrows the sampled widths, so the practical mismatch is smaller than 0.53→0.30. Still worth reconciling — it is the clearest lever if we want the first epoch to land near target without spending rounds thinning.</w:t>
      </w:r>
    </w:p>
    <w:p>
      <w:pPr>
        <w:pStyle w:val="ListBullet"/>
      </w:pPr>
      <w:r>
        <w:rPr>
          <w:b/>
        </w:rPr>
        <w:t>GaMD reweighting ESS ≈ 0</w:t>
      </w:r>
      <w:r>
        <w:t xml:space="preserve"> (boost-group/F1) and </w:t>
      </w:r>
      <w:r>
        <w:rPr>
          <w:b/>
        </w:rPr>
        <w:t>resume does not fully restore boost state</w:t>
      </w:r>
      <w:r>
        <w:t xml:space="preserve"> — undermines cumulant2 PMF validity and the D3 boost-cancellation assumptions (frozen + window-independent); documented but unfixed (project memory).</w:t>
      </w:r>
    </w:p>
    <w:p>
      <w:pPr>
        <w:pStyle w:val="ListBullet"/>
      </w:pPr>
      <w:r>
        <w:rPr>
          <w:b/>
        </w:rPr>
        <w:t>No explicit frontier object</w:t>
      </w:r>
      <w:r>
        <w:t xml:space="preserve"> in adaptive-feedback; expansion is purely reactive (the basin/bridge/frontier/probe taxonomy exists only in the GENPEPT prior). True outward probing during rounds does not exist yet.</w:t>
      </w:r>
    </w:p>
    <w:p>
      <w:pPr>
        <w:pStyle w:val="ListBullet"/>
      </w:pPr>
      <w:r>
        <w:rPr>
          <w:b/>
        </w:rPr>
        <w:t>Convergence is a window-adequacy heuristic, not a PMF/ensemble convergence proof.</w:t>
      </w:r>
      <w:r>
        <w:t xml:space="preserve"> </w:t>
      </w:r>
      <w:r>
        <w:rPr>
          <w:rFonts w:ascii="Consolas" w:hAnsi="Consolas"/>
          <w:sz w:val="18"/>
        </w:rPr>
        <w:t>overlap ≥ 0.27</w:t>
      </w:r>
      <w:r>
        <w:t xml:space="preserve">, no coverage gaps, </w:t>
      </w:r>
      <w:r>
        <w:rPr>
          <w:rFonts w:ascii="Consolas" w:hAnsi="Consolas"/>
          <w:sz w:val="18"/>
        </w:rPr>
        <w:t>k</w:t>
      </w:r>
      <w:r>
        <w:t xml:space="preserve"> change &lt; 5% only says the *ladder* stopped moving. It does not check exchange round-trips, MBAR/ESS overlap, autocorrelation, or PMF stability — those remain separate (and, per the ESS≈0 caveat, currently failing).</w:t>
      </w:r>
    </w:p>
    <w:p>
      <w:pPr>
        <w:pStyle w:val="ListBullet"/>
      </w:pPr>
      <w:r>
        <w:t xml:space="preserve">Pilot samples are discarded after diagnostics; only final-production samples feed MBAR (Stage D). </w:t>
      </w:r>
      <w:r>
        <w:rPr>
          <w:b/>
        </w:rPr>
        <w:t>Stage E differs:</w:t>
      </w:r>
      <w:r>
        <w:t xml:space="preserve"> union MBAR can include all epoch samples (</w:t>
      </w:r>
      <w:r>
        <w:rPr>
          <w:rFonts w:ascii="Consolas" w:hAnsi="Consolas"/>
          <w:sz w:val="18"/>
        </w:rPr>
        <w:t>ap_include_epoch_samples</w:t>
      </w:r>
      <w:r>
        <w:t>) — so the two production tails have *different* statistics budgets; be explicit about which one a given run used.</w:t>
      </w:r>
    </w:p>
    <w:p>
      <w:pPr>
        <w:pStyle w:val="ListBullet"/>
      </w:pPr>
      <w:r>
        <w:rPr>
          <w:b/>
        </w:rPr>
        <w:t>Two different `target_overlap` defaults:</w:t>
      </w:r>
      <w:r>
        <w:t xml:space="preserve"> adaptive-feedback (Stage C) uses </w:t>
      </w:r>
      <w:r>
        <w:rPr>
          <w:b/>
        </w:rPr>
        <w:t>0.30</w:t>
      </w:r>
      <w:r>
        <w:t xml:space="preserve">; adaptive-production (Stage E) uses </w:t>
      </w:r>
      <w:r>
        <w:rPr>
          <w:b/>
        </w:rPr>
        <w:t>0.25</w:t>
      </w:r>
      <w:r>
        <w:t xml:space="preserve"> for its weak-edge add test. Defensible (production adds only when clearly weak) but worth noting when reasoning about why feedback and production place windows differently.</w:t>
      </w:r>
    </w:p>
    <w:p>
      <w:pPr>
        <w:pStyle w:val="ListBullet"/>
      </w:pPr>
      <w:r>
        <w:rPr>
          <w:b/>
        </w:rPr>
        <w:t>Stage E retirement is off by default</w:t>
      </w:r>
      <w:r>
        <w:t xml:space="preserve"> (</w:t>
      </w:r>
      <w:r>
        <w:rPr>
          <w:rFonts w:ascii="Consolas" w:hAnsi="Consolas"/>
          <w:sz w:val="18"/>
        </w:rPr>
        <w:t>retire_converged=False</w:t>
      </w:r>
      <w:r>
        <w:t>), so the epochal window set is monotonically non-shrinking (add + extend only). Over many epochs this can accumulate redundant states the union MBAR then carries; revisit if GPU budget is tight.</w:t>
      </w:r>
    </w:p>
    <w:p>
      <w:pPr>
        <w:pStyle w:val="Heading1"/>
      </w:pPr>
      <w:r>
        <w:t>Deliverable</w:t>
      </w:r>
    </w:p>
    <w:p>
      <w:r>
        <w:t xml:space="preserve">Render this specification to </w:t>
      </w:r>
      <w:r>
        <w:rPr>
          <w:b/>
        </w:rPr>
        <w:t>`docs/GAREUS_window_selection_scheme.docx`</w:t>
      </w:r>
      <w:r>
        <w:t xml:space="preserve"> after approval. </w:t>
      </w:r>
      <w:r>
        <w:rPr>
          <w:b/>
        </w:rPr>
        <w:t>`pandoc` is absent</w:t>
      </w:r>
      <w:r>
        <w:t xml:space="preserve">, but </w:t>
      </w:r>
      <w:r>
        <w:rPr>
          <w:b/>
        </w:rPr>
        <w:t>`python-docx` 1.2.0</w:t>
      </w:r>
      <w:r>
        <w:t xml:space="preserve"> is installed (and </w:t>
      </w:r>
      <w:r>
        <w:rPr>
          <w:rFonts w:ascii="Consolas" w:hAnsi="Consolas"/>
          <w:sz w:val="18"/>
        </w:rPr>
        <w:t>libreoffice</w:t>
      </w:r>
      <w:r>
        <w:t xml:space="preserve"> as a fallback), so the render uses a small python-docx script (headings, monospace for formulas/code, tables for the defaults/exchange grids). The markdown source (</w:t>
      </w:r>
      <w:r>
        <w:rPr>
          <w:rFonts w:ascii="Consolas" w:hAnsi="Consolas"/>
          <w:sz w:val="18"/>
        </w:rPr>
        <w:t>docs/GAREUS_window_selection_scheme.md</w:t>
      </w:r>
      <w:r>
        <w:t>, a copy of this plan body) is kept alongside as the editable working copy.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