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5A6FF" w14:textId="7EDBAE15" w:rsidR="003F0EF7" w:rsidRDefault="003F0EF7" w:rsidP="003F0EF7">
      <w:pPr>
        <w:pStyle w:val="Heading1"/>
        <w:jc w:val="center"/>
        <w:rPr>
          <w:rFonts w:ascii="Times New Roman" w:hAnsi="Times New Roman" w:cs="Times New Roman"/>
          <w:color w:val="1F4E79" w:themeColor="accent5" w:themeShade="80"/>
        </w:rPr>
      </w:pPr>
      <w:r w:rsidRPr="000B2BBF">
        <w:t>Document Formatting Techniques</w:t>
      </w:r>
    </w:p>
    <w:p w14:paraId="5661BEA5" w14:textId="77777777" w:rsidR="003F0EF7" w:rsidRDefault="003F0EF7" w:rsidP="000B2BBF">
      <w:pPr>
        <w:spacing w:before="200" w:after="240" w:line="360" w:lineRule="auto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7AFF3EEE" w14:textId="271471E2" w:rsidR="00F8739F" w:rsidRDefault="000B2BBF" w:rsidP="000B2BBF">
      <w:pPr>
        <w:spacing w:before="200" w:after="240" w:line="360" w:lineRule="auto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  <w:r w:rsidRPr="000B2BBF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 xml:space="preserve">In today’s digital world, </w:t>
      </w:r>
      <w:r w:rsidRPr="000B2BBF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effective communication</w:t>
      </w:r>
      <w:r w:rsidRPr="000B2BBF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 xml:space="preserve"> and document design are key skills. Mastering Microsoft Word formatting enables clear, </w:t>
      </w:r>
      <w:r w:rsidRPr="000B2BBF">
        <w:rPr>
          <w:rFonts w:ascii="Times New Roman" w:hAnsi="Times New Roman" w:cs="Times New Roman"/>
          <w:i/>
          <w:iCs/>
          <w:color w:val="1F4E79" w:themeColor="accent5" w:themeShade="80"/>
          <w:sz w:val="32"/>
          <w:szCs w:val="32"/>
        </w:rPr>
        <w:t>professional</w:t>
      </w:r>
      <w:r w:rsidRPr="000B2BBF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>, and appealing documents</w:t>
      </w:r>
      <w:r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>.</w:t>
      </w:r>
    </w:p>
    <w:p w14:paraId="1E61C156" w14:textId="77777777" w:rsidR="000B2BBF" w:rsidRPr="000B2BBF" w:rsidRDefault="000B2BBF">
      <w:pPr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344"/>
        <w:gridCol w:w="4344"/>
        <w:gridCol w:w="4345"/>
      </w:tblGrid>
      <w:tr w:rsidR="000B2BBF" w14:paraId="67343467" w14:textId="77777777" w:rsidTr="00297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55B09FA9" w14:textId="33A8C21E" w:rsidR="000B2BBF" w:rsidRPr="00297AAF" w:rsidRDefault="000B2BBF" w:rsidP="00297AAF">
            <w:pPr>
              <w:pStyle w:val="Heading1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297AAF">
              <w:rPr>
                <w:rFonts w:asciiTheme="minorHAnsi" w:hAnsiTheme="minorHAnsi" w:cstheme="minorHAnsi"/>
                <w:color w:val="000000" w:themeColor="text1"/>
              </w:rPr>
              <w:t>Item</w:t>
            </w:r>
          </w:p>
        </w:tc>
        <w:tc>
          <w:tcPr>
            <w:tcW w:w="4344" w:type="dxa"/>
          </w:tcPr>
          <w:p w14:paraId="73EA0B5B" w14:textId="06A65193" w:rsidR="000B2BBF" w:rsidRPr="00297AAF" w:rsidRDefault="000B2BBF" w:rsidP="00297AAF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297AAF">
              <w:rPr>
                <w:rFonts w:asciiTheme="minorHAnsi" w:hAnsiTheme="minorHAnsi" w:cstheme="minorHAnsi"/>
                <w:color w:val="000000" w:themeColor="text1"/>
              </w:rPr>
              <w:t>Quantity</w:t>
            </w:r>
          </w:p>
        </w:tc>
        <w:tc>
          <w:tcPr>
            <w:tcW w:w="4345" w:type="dxa"/>
          </w:tcPr>
          <w:p w14:paraId="74C290A6" w14:textId="4658F153" w:rsidR="000B2BBF" w:rsidRPr="00297AAF" w:rsidRDefault="000B2BBF" w:rsidP="00297AAF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297AAF">
              <w:rPr>
                <w:rFonts w:asciiTheme="minorHAnsi" w:hAnsiTheme="minorHAnsi" w:cstheme="minorHAnsi"/>
                <w:color w:val="000000" w:themeColor="text1"/>
              </w:rPr>
              <w:t>Price</w:t>
            </w:r>
          </w:p>
        </w:tc>
      </w:tr>
      <w:tr w:rsidR="000B2BBF" w14:paraId="3EAC4639" w14:textId="77777777" w:rsidTr="0029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58CB363F" w14:textId="081E7A39" w:rsidR="000B2BBF" w:rsidRPr="00297AAF" w:rsidRDefault="000B2BBF" w:rsidP="00297AAF">
            <w:pPr>
              <w:pStyle w:val="Heading1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297AAF">
              <w:rPr>
                <w:rFonts w:asciiTheme="minorHAnsi" w:hAnsiTheme="minorHAnsi" w:cstheme="minorHAnsi"/>
                <w:color w:val="000000" w:themeColor="text1"/>
              </w:rPr>
              <w:t>Notebook</w:t>
            </w:r>
          </w:p>
        </w:tc>
        <w:tc>
          <w:tcPr>
            <w:tcW w:w="4344" w:type="dxa"/>
          </w:tcPr>
          <w:p w14:paraId="06ECFF22" w14:textId="7CDFE52F" w:rsidR="000B2BBF" w:rsidRPr="00297AAF" w:rsidRDefault="000B2BBF" w:rsidP="00297AAF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297AAF">
              <w:rPr>
                <w:rFonts w:asciiTheme="minorHAnsi" w:hAnsiTheme="minorHAnsi" w:cstheme="minorHAnsi"/>
                <w:color w:val="000000" w:themeColor="text1"/>
              </w:rPr>
              <w:t>10</w:t>
            </w:r>
          </w:p>
        </w:tc>
        <w:tc>
          <w:tcPr>
            <w:tcW w:w="4345" w:type="dxa"/>
          </w:tcPr>
          <w:p w14:paraId="4D047293" w14:textId="0702FDFB" w:rsidR="000B2BBF" w:rsidRPr="00297AAF" w:rsidRDefault="000B2BBF" w:rsidP="00297AAF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297AAF">
              <w:rPr>
                <w:rFonts w:asciiTheme="minorHAnsi" w:hAnsiTheme="minorHAnsi" w:cstheme="minorHAnsi"/>
                <w:color w:val="000000" w:themeColor="text1"/>
              </w:rPr>
              <w:t>$2.50</w:t>
            </w:r>
          </w:p>
        </w:tc>
      </w:tr>
      <w:tr w:rsidR="000B2BBF" w14:paraId="37F11056" w14:textId="77777777" w:rsidTr="00297AAF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720EC3DB" w14:textId="0047CAD0" w:rsidR="000B2BBF" w:rsidRPr="00297AAF" w:rsidRDefault="000B2BBF" w:rsidP="00297AAF">
            <w:pPr>
              <w:pStyle w:val="Heading1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297AAF">
              <w:rPr>
                <w:rFonts w:asciiTheme="minorHAnsi" w:hAnsiTheme="minorHAnsi" w:cstheme="minorHAnsi"/>
                <w:color w:val="000000" w:themeColor="text1"/>
              </w:rPr>
              <w:t>Pen</w:t>
            </w:r>
          </w:p>
        </w:tc>
        <w:tc>
          <w:tcPr>
            <w:tcW w:w="4344" w:type="dxa"/>
          </w:tcPr>
          <w:p w14:paraId="3B7CAFE1" w14:textId="6B7B2F99" w:rsidR="000B2BBF" w:rsidRPr="00297AAF" w:rsidRDefault="000B2BBF" w:rsidP="00297AAF">
            <w:pPr>
              <w:pStyle w:val="Heading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297AAF">
              <w:rPr>
                <w:rFonts w:asciiTheme="minorHAnsi" w:hAnsiTheme="minorHAnsi" w:cstheme="minorHAnsi"/>
                <w:color w:val="000000" w:themeColor="text1"/>
              </w:rPr>
              <w:t>20</w:t>
            </w:r>
          </w:p>
        </w:tc>
        <w:tc>
          <w:tcPr>
            <w:tcW w:w="4345" w:type="dxa"/>
          </w:tcPr>
          <w:p w14:paraId="39742660" w14:textId="1924419F" w:rsidR="000B2BBF" w:rsidRPr="00297AAF" w:rsidRDefault="000B2BBF" w:rsidP="00297AAF">
            <w:pPr>
              <w:pStyle w:val="Heading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297AAF">
              <w:rPr>
                <w:rFonts w:asciiTheme="minorHAnsi" w:hAnsiTheme="minorHAnsi" w:cstheme="minorHAnsi"/>
                <w:color w:val="000000" w:themeColor="text1"/>
              </w:rPr>
              <w:t>$1.00</w:t>
            </w:r>
          </w:p>
        </w:tc>
      </w:tr>
      <w:tr w:rsidR="000B2BBF" w14:paraId="12ECC7C7" w14:textId="77777777" w:rsidTr="0029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360C7674" w14:textId="423FD8A7" w:rsidR="000B2BBF" w:rsidRPr="00297AAF" w:rsidRDefault="000B2BBF" w:rsidP="00297AAF">
            <w:pPr>
              <w:pStyle w:val="Heading1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297AAF">
              <w:rPr>
                <w:rFonts w:asciiTheme="minorHAnsi" w:hAnsiTheme="minorHAnsi" w:cstheme="minorHAnsi"/>
                <w:color w:val="000000" w:themeColor="text1"/>
              </w:rPr>
              <w:t>Marker</w:t>
            </w:r>
          </w:p>
        </w:tc>
        <w:tc>
          <w:tcPr>
            <w:tcW w:w="4344" w:type="dxa"/>
          </w:tcPr>
          <w:p w14:paraId="1729175C" w14:textId="66C3B900" w:rsidR="000B2BBF" w:rsidRPr="00297AAF" w:rsidRDefault="000B2BBF" w:rsidP="00297AAF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297AAF">
              <w:rPr>
                <w:rFonts w:asciiTheme="minorHAnsi" w:hAnsiTheme="minorHAnsi" w:cstheme="minorHAnsi"/>
                <w:color w:val="000000" w:themeColor="text1"/>
              </w:rPr>
              <w:t>15</w:t>
            </w:r>
          </w:p>
        </w:tc>
        <w:tc>
          <w:tcPr>
            <w:tcW w:w="4345" w:type="dxa"/>
          </w:tcPr>
          <w:p w14:paraId="1E71E862" w14:textId="73DDB661" w:rsidR="000B2BBF" w:rsidRPr="00297AAF" w:rsidRDefault="000B2BBF" w:rsidP="00297AAF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297AAF">
              <w:rPr>
                <w:rFonts w:asciiTheme="minorHAnsi" w:hAnsiTheme="minorHAnsi" w:cstheme="minorHAnsi"/>
                <w:color w:val="000000" w:themeColor="text1"/>
              </w:rPr>
              <w:t>$1.50</w:t>
            </w:r>
          </w:p>
        </w:tc>
      </w:tr>
    </w:tbl>
    <w:p w14:paraId="5AA23FCA" w14:textId="5A6E2868" w:rsidR="000B2BBF" w:rsidRDefault="00297AAF" w:rsidP="00297AAF">
      <w:pPr>
        <w:pStyle w:val="Heading1"/>
        <w:tabs>
          <w:tab w:val="left" w:pos="1327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D006902" w14:textId="601A4C27" w:rsidR="00297AAF" w:rsidRDefault="00297AAF" w:rsidP="00297AAF">
      <w:pPr>
        <w:pStyle w:val="ListParagraph"/>
        <w:numPr>
          <w:ilvl w:val="0"/>
          <w:numId w:val="1"/>
        </w:numPr>
      </w:pPr>
      <w:r>
        <w:t xml:space="preserve">Analyse </w:t>
      </w:r>
      <w:r w:rsidRPr="00297AAF">
        <w:t>document purpose</w:t>
      </w:r>
    </w:p>
    <w:p w14:paraId="4F0D3A76" w14:textId="4ED7A57D" w:rsidR="00297AAF" w:rsidRDefault="00297AAF" w:rsidP="00297AAF">
      <w:pPr>
        <w:pStyle w:val="ListParagraph"/>
        <w:numPr>
          <w:ilvl w:val="0"/>
          <w:numId w:val="1"/>
        </w:numPr>
      </w:pPr>
      <w:r>
        <w:t>Organise content logically</w:t>
      </w:r>
    </w:p>
    <w:p w14:paraId="5DE8CA3F" w14:textId="60E293B2" w:rsidR="00297AAF" w:rsidRDefault="00297AAF" w:rsidP="00297AAF">
      <w:pPr>
        <w:pStyle w:val="ListParagraph"/>
        <w:numPr>
          <w:ilvl w:val="0"/>
          <w:numId w:val="1"/>
        </w:numPr>
      </w:pPr>
      <w:r>
        <w:t>Use appropriate formatting tools</w:t>
      </w:r>
    </w:p>
    <w:p w14:paraId="5D8CAB5C" w14:textId="77777777" w:rsidR="00297AAF" w:rsidRDefault="00297AAF" w:rsidP="00297AAF">
      <w:pPr>
        <w:pStyle w:val="ListParagraph"/>
      </w:pPr>
    </w:p>
    <w:p w14:paraId="4C00467E" w14:textId="77777777" w:rsidR="00297AAF" w:rsidRDefault="00297AAF" w:rsidP="00297AAF">
      <w:pPr>
        <w:pStyle w:val="ListParagraph"/>
      </w:pPr>
    </w:p>
    <w:p w14:paraId="60E65E7C" w14:textId="77777777" w:rsidR="00297AAF" w:rsidRPr="00297AAF" w:rsidRDefault="00297AAF" w:rsidP="00297AAF">
      <w:pPr>
        <w:pStyle w:val="ListParagraph"/>
      </w:pPr>
    </w:p>
    <w:sectPr w:rsidR="00297AAF" w:rsidRPr="00297AAF" w:rsidSect="000B2BBF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70533" w14:textId="77777777" w:rsidR="00BE53CC" w:rsidRDefault="00BE53CC" w:rsidP="000B2BBF">
      <w:pPr>
        <w:spacing w:after="0" w:line="240" w:lineRule="auto"/>
      </w:pPr>
      <w:r>
        <w:separator/>
      </w:r>
    </w:p>
  </w:endnote>
  <w:endnote w:type="continuationSeparator" w:id="0">
    <w:p w14:paraId="71AE3DAA" w14:textId="77777777" w:rsidR="00BE53CC" w:rsidRDefault="00BE53CC" w:rsidP="000B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4797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9FDE5" w14:textId="1D640106" w:rsidR="000B2BBF" w:rsidRDefault="000B2B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818C76" w14:textId="3B97536E" w:rsidR="000B2BBF" w:rsidRDefault="000B2BBF" w:rsidP="000B2BBF">
    <w:pPr>
      <w:pStyle w:val="Footer"/>
      <w:tabs>
        <w:tab w:val="left" w:pos="690"/>
      </w:tabs>
    </w:pPr>
    <w:r>
      <w:tab/>
      <w:t>Prepared by Suleka Dissanayake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3982E" w14:textId="77777777" w:rsidR="00BE53CC" w:rsidRDefault="00BE53CC" w:rsidP="000B2BBF">
      <w:pPr>
        <w:spacing w:after="0" w:line="240" w:lineRule="auto"/>
      </w:pPr>
      <w:r>
        <w:separator/>
      </w:r>
    </w:p>
  </w:footnote>
  <w:footnote w:type="continuationSeparator" w:id="0">
    <w:p w14:paraId="670EEC32" w14:textId="77777777" w:rsidR="00BE53CC" w:rsidRDefault="00BE53CC" w:rsidP="000B2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755F0" w14:textId="5AF7CB39" w:rsidR="000B2BBF" w:rsidRDefault="000B2BBF" w:rsidP="000B2BBF">
    <w:pPr>
      <w:pStyle w:val="Heading1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08AF7A" wp14:editId="7640CC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D141C5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14:paraId="3CF5A970" w14:textId="77777777" w:rsidR="000B2BBF" w:rsidRDefault="000B2B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05352"/>
    <w:multiLevelType w:val="hybridMultilevel"/>
    <w:tmpl w:val="5FDAAF4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317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8D"/>
    <w:rsid w:val="000B2BBF"/>
    <w:rsid w:val="00176C9F"/>
    <w:rsid w:val="001D768D"/>
    <w:rsid w:val="00217E0B"/>
    <w:rsid w:val="00297AAF"/>
    <w:rsid w:val="002E15E7"/>
    <w:rsid w:val="003F0EF7"/>
    <w:rsid w:val="00895A5A"/>
    <w:rsid w:val="00B86107"/>
    <w:rsid w:val="00BE53CC"/>
    <w:rsid w:val="00CD51C3"/>
    <w:rsid w:val="00F8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901D"/>
  <w15:chartTrackingRefBased/>
  <w15:docId w15:val="{3B34E7A4-8E68-433C-B807-4CA998DA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2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BBF"/>
  </w:style>
  <w:style w:type="paragraph" w:styleId="Footer">
    <w:name w:val="footer"/>
    <w:basedOn w:val="Normal"/>
    <w:link w:val="FooterChar"/>
    <w:uiPriority w:val="99"/>
    <w:unhideWhenUsed/>
    <w:rsid w:val="000B2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BBF"/>
  </w:style>
  <w:style w:type="table" w:styleId="TableGrid">
    <w:name w:val="Table Grid"/>
    <w:basedOn w:val="TableNormal"/>
    <w:uiPriority w:val="39"/>
    <w:rsid w:val="000B2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97A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29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D5D88-8922-43E1-8AFA-A3BCEBFD7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, DISSANAYAKE</dc:creator>
  <cp:keywords/>
  <dc:description/>
  <cp:lastModifiedBy> , DISSANAYAKE</cp:lastModifiedBy>
  <cp:revision>4</cp:revision>
  <dcterms:created xsi:type="dcterms:W3CDTF">2024-11-19T05:05:00Z</dcterms:created>
  <dcterms:modified xsi:type="dcterms:W3CDTF">2024-11-19T06:02:00Z</dcterms:modified>
</cp:coreProperties>
</file>