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F917" w14:textId="6026C1D6" w:rsidR="00B34994" w:rsidRPr="00B34994" w:rsidRDefault="00FB60DE" w:rsidP="00B34994">
      <w:pPr>
        <w:jc w:val="both"/>
        <w:rPr>
          <w:rFonts w:ascii="Times New Roman" w:hAnsi="Times New Roman" w:cs="Times New Roman"/>
          <w:sz w:val="24"/>
          <w:szCs w:val="24"/>
        </w:rPr>
      </w:pPr>
      <w:r w:rsidRPr="00B34994">
        <w:rPr>
          <w:rFonts w:ascii="Times New Roman" w:hAnsi="Times New Roman" w:cs="Times New Roman"/>
          <w:b/>
          <w:bCs/>
          <w:sz w:val="24"/>
          <w:szCs w:val="24"/>
        </w:rPr>
        <w:t>İskender Lahdi</w:t>
      </w:r>
    </w:p>
    <w:p w14:paraId="27CA2EE8" w14:textId="0DBCA6AE" w:rsidR="00B34994" w:rsidRPr="00B34994" w:rsidRDefault="00B34994" w:rsidP="00B34994">
      <w:pPr>
        <w:jc w:val="both"/>
        <w:rPr>
          <w:rFonts w:ascii="Times New Roman" w:hAnsi="Times New Roman" w:cs="Times New Roman"/>
          <w:sz w:val="24"/>
          <w:szCs w:val="24"/>
        </w:rPr>
      </w:pPr>
      <w:r>
        <w:rPr>
          <w:noProof/>
        </w:rPr>
        <w:drawing>
          <wp:inline distT="0" distB="0" distL="0" distR="0" wp14:anchorId="19532B2B" wp14:editId="1933AE81">
            <wp:extent cx="2367280" cy="1775460"/>
            <wp:effectExtent l="0" t="0" r="0" b="0"/>
            <wp:docPr id="1114099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7280" cy="1775460"/>
                    </a:xfrm>
                    <a:prstGeom prst="rect">
                      <a:avLst/>
                    </a:prstGeom>
                    <a:noFill/>
                    <a:ln>
                      <a:noFill/>
                    </a:ln>
                  </pic:spPr>
                </pic:pic>
              </a:graphicData>
            </a:graphic>
          </wp:inline>
        </w:drawing>
      </w:r>
    </w:p>
    <w:p w14:paraId="12F2911F" w14:textId="2ED2B419" w:rsidR="00FB60DE" w:rsidRDefault="00FB60DE" w:rsidP="00FB60DE">
      <w:pPr>
        <w:jc w:val="both"/>
        <w:rPr>
          <w:rFonts w:ascii="Times New Roman" w:hAnsi="Times New Roman" w:cs="Times New Roman"/>
          <w:sz w:val="24"/>
          <w:szCs w:val="24"/>
        </w:rPr>
      </w:pPr>
      <w:r w:rsidRPr="00FB60DE">
        <w:rPr>
          <w:rFonts w:ascii="Times New Roman" w:hAnsi="Times New Roman" w:cs="Times New Roman"/>
          <w:sz w:val="24"/>
          <w:szCs w:val="24"/>
        </w:rPr>
        <w:t xml:space="preserve">İstanbul Arkeoloji Müzesi denilince akla ilk gelen eser şüphesiz İskender Lahdi. Lahit Büyük İskender’e ait sanılsa da işin aslı öyle </w:t>
      </w:r>
      <w:proofErr w:type="spellStart"/>
      <w:proofErr w:type="gramStart"/>
      <w:r w:rsidRPr="00FB60DE">
        <w:rPr>
          <w:rFonts w:ascii="Times New Roman" w:hAnsi="Times New Roman" w:cs="Times New Roman"/>
          <w:sz w:val="24"/>
          <w:szCs w:val="24"/>
        </w:rPr>
        <w:t>değil.Çünkü</w:t>
      </w:r>
      <w:proofErr w:type="spellEnd"/>
      <w:proofErr w:type="gramEnd"/>
      <w:r w:rsidRPr="00FB60DE">
        <w:rPr>
          <w:rFonts w:ascii="Times New Roman" w:hAnsi="Times New Roman" w:cs="Times New Roman"/>
          <w:sz w:val="24"/>
          <w:szCs w:val="24"/>
        </w:rPr>
        <w:t xml:space="preserve"> mezarının nerede olduğu henüz belirlenmiş değil. Müzedeki lahit ise </w:t>
      </w:r>
      <w:proofErr w:type="spellStart"/>
      <w:r w:rsidRPr="00FB60DE">
        <w:rPr>
          <w:rFonts w:ascii="Times New Roman" w:hAnsi="Times New Roman" w:cs="Times New Roman"/>
          <w:sz w:val="24"/>
          <w:szCs w:val="24"/>
        </w:rPr>
        <w:t>Sidon</w:t>
      </w:r>
      <w:proofErr w:type="spellEnd"/>
      <w:r w:rsidRPr="00FB60DE">
        <w:rPr>
          <w:rFonts w:ascii="Times New Roman" w:hAnsi="Times New Roman" w:cs="Times New Roman"/>
          <w:sz w:val="24"/>
          <w:szCs w:val="24"/>
        </w:rPr>
        <w:t xml:space="preserve"> Kralı </w:t>
      </w:r>
      <w:proofErr w:type="spellStart"/>
      <w:r w:rsidRPr="00FB60DE">
        <w:rPr>
          <w:rFonts w:ascii="Times New Roman" w:hAnsi="Times New Roman" w:cs="Times New Roman"/>
          <w:sz w:val="24"/>
          <w:szCs w:val="24"/>
        </w:rPr>
        <w:t>Abdalonyos’a</w:t>
      </w:r>
      <w:proofErr w:type="spellEnd"/>
      <w:r w:rsidRPr="00FB60DE">
        <w:rPr>
          <w:rFonts w:ascii="Times New Roman" w:hAnsi="Times New Roman" w:cs="Times New Roman"/>
          <w:sz w:val="24"/>
          <w:szCs w:val="24"/>
        </w:rPr>
        <w:t xml:space="preserve"> ait. Lahit MÖ 4.yüzyıla tarihleniyor. İlk Türk arkeolog olan ve müzenin kurucusu Osman Hamdi Bey tarafından 1887 yılında </w:t>
      </w:r>
      <w:proofErr w:type="spellStart"/>
      <w:r w:rsidRPr="00FB60DE">
        <w:rPr>
          <w:rFonts w:ascii="Times New Roman" w:hAnsi="Times New Roman" w:cs="Times New Roman"/>
          <w:sz w:val="24"/>
          <w:szCs w:val="24"/>
        </w:rPr>
        <w:t>Sidon</w:t>
      </w:r>
      <w:proofErr w:type="spellEnd"/>
      <w:r w:rsidRPr="00FB60DE">
        <w:rPr>
          <w:rFonts w:ascii="Times New Roman" w:hAnsi="Times New Roman" w:cs="Times New Roman"/>
          <w:sz w:val="24"/>
          <w:szCs w:val="24"/>
        </w:rPr>
        <w:t xml:space="preserve"> Kral mezarları kazısında bulunmuş. Lahdin İskender Lahdi olarak adlandırılmasının sebebi ise uzun yüzlerinden birinde yer alan ve Büyük İskender’in MÖ 333 yılında Perslere karşı kazandığı </w:t>
      </w:r>
      <w:proofErr w:type="spellStart"/>
      <w:r w:rsidRPr="00FB60DE">
        <w:rPr>
          <w:rFonts w:ascii="Times New Roman" w:hAnsi="Times New Roman" w:cs="Times New Roman"/>
          <w:sz w:val="24"/>
          <w:szCs w:val="24"/>
        </w:rPr>
        <w:t>İssos</w:t>
      </w:r>
      <w:proofErr w:type="spellEnd"/>
      <w:r w:rsidRPr="00FB60DE">
        <w:rPr>
          <w:rFonts w:ascii="Times New Roman" w:hAnsi="Times New Roman" w:cs="Times New Roman"/>
          <w:sz w:val="24"/>
          <w:szCs w:val="24"/>
        </w:rPr>
        <w:t xml:space="preserve"> Zaferi’nin tasvir edilmiş olması.</w:t>
      </w:r>
    </w:p>
    <w:p w14:paraId="76018945" w14:textId="0C0E3A65" w:rsidR="00FB60DE" w:rsidRDefault="00FB60DE" w:rsidP="00FB60DE">
      <w:pPr>
        <w:jc w:val="both"/>
        <w:rPr>
          <w:rFonts w:ascii="Times New Roman" w:hAnsi="Times New Roman" w:cs="Times New Roman"/>
          <w:sz w:val="24"/>
          <w:szCs w:val="24"/>
        </w:rPr>
      </w:pPr>
    </w:p>
    <w:p w14:paraId="52481E6F" w14:textId="3E2842AA" w:rsidR="00B34994" w:rsidRPr="00B34994" w:rsidRDefault="00FB60DE" w:rsidP="00B34994">
      <w:pPr>
        <w:jc w:val="both"/>
        <w:rPr>
          <w:rFonts w:ascii="Times New Roman" w:hAnsi="Times New Roman" w:cs="Times New Roman"/>
          <w:b/>
          <w:bCs/>
          <w:sz w:val="24"/>
          <w:szCs w:val="24"/>
        </w:rPr>
      </w:pPr>
      <w:r w:rsidRPr="00B34994">
        <w:rPr>
          <w:rFonts w:ascii="Times New Roman" w:hAnsi="Times New Roman" w:cs="Times New Roman"/>
          <w:b/>
          <w:bCs/>
          <w:sz w:val="24"/>
          <w:szCs w:val="24"/>
        </w:rPr>
        <w:t>Ağlayan Kadınlar Lahdi</w:t>
      </w:r>
    </w:p>
    <w:p w14:paraId="6D13B41D" w14:textId="59BAA615" w:rsidR="00B34994" w:rsidRPr="00B34994" w:rsidRDefault="00B34994" w:rsidP="00B34994">
      <w:pPr>
        <w:jc w:val="both"/>
        <w:rPr>
          <w:rFonts w:ascii="Times New Roman" w:hAnsi="Times New Roman" w:cs="Times New Roman"/>
          <w:b/>
          <w:bCs/>
          <w:sz w:val="24"/>
          <w:szCs w:val="24"/>
        </w:rPr>
      </w:pPr>
      <w:r>
        <w:rPr>
          <w:noProof/>
        </w:rPr>
        <w:drawing>
          <wp:inline distT="0" distB="0" distL="0" distR="0" wp14:anchorId="68825FC0" wp14:editId="782AB376">
            <wp:extent cx="2240280" cy="1680210"/>
            <wp:effectExtent l="0" t="0" r="7620" b="0"/>
            <wp:docPr id="109407450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0280" cy="1680210"/>
                    </a:xfrm>
                    <a:prstGeom prst="rect">
                      <a:avLst/>
                    </a:prstGeom>
                    <a:noFill/>
                    <a:ln>
                      <a:noFill/>
                    </a:ln>
                  </pic:spPr>
                </pic:pic>
              </a:graphicData>
            </a:graphic>
          </wp:inline>
        </w:drawing>
      </w:r>
    </w:p>
    <w:p w14:paraId="773E60E8" w14:textId="4F802698" w:rsidR="00FB60DE" w:rsidRDefault="00FB60DE" w:rsidP="00FB60DE">
      <w:pPr>
        <w:jc w:val="both"/>
        <w:rPr>
          <w:rFonts w:ascii="Times New Roman" w:hAnsi="Times New Roman" w:cs="Times New Roman"/>
          <w:sz w:val="24"/>
          <w:szCs w:val="24"/>
        </w:rPr>
      </w:pPr>
      <w:r w:rsidRPr="00FB60DE">
        <w:rPr>
          <w:rFonts w:ascii="Times New Roman" w:hAnsi="Times New Roman" w:cs="Times New Roman"/>
          <w:sz w:val="24"/>
          <w:szCs w:val="24"/>
        </w:rPr>
        <w:t xml:space="preserve">İstanbul Arkeolojik Müzesi’nde bulunan en kıymetli antik eserlerden biri de Ağlayan Kadınlar Lahdi. Lahit 1877 </w:t>
      </w:r>
      <w:proofErr w:type="spellStart"/>
      <w:proofErr w:type="gramStart"/>
      <w:r w:rsidRPr="00FB60DE">
        <w:rPr>
          <w:rFonts w:ascii="Times New Roman" w:hAnsi="Times New Roman" w:cs="Times New Roman"/>
          <w:sz w:val="24"/>
          <w:szCs w:val="24"/>
        </w:rPr>
        <w:t>yılında,Osman</w:t>
      </w:r>
      <w:proofErr w:type="spellEnd"/>
      <w:proofErr w:type="gramEnd"/>
      <w:r w:rsidRPr="00FB60DE">
        <w:rPr>
          <w:rFonts w:ascii="Times New Roman" w:hAnsi="Times New Roman" w:cs="Times New Roman"/>
          <w:sz w:val="24"/>
          <w:szCs w:val="24"/>
        </w:rPr>
        <w:t xml:space="preserve"> Hamdi Bey tarafından </w:t>
      </w:r>
      <w:proofErr w:type="spellStart"/>
      <w:r w:rsidRPr="00FB60DE">
        <w:rPr>
          <w:rFonts w:ascii="Times New Roman" w:hAnsi="Times New Roman" w:cs="Times New Roman"/>
          <w:sz w:val="24"/>
          <w:szCs w:val="24"/>
        </w:rPr>
        <w:t>Sayda’daki</w:t>
      </w:r>
      <w:proofErr w:type="spellEnd"/>
      <w:r w:rsidRPr="00FB60DE">
        <w:rPr>
          <w:rFonts w:ascii="Times New Roman" w:hAnsi="Times New Roman" w:cs="Times New Roman"/>
          <w:sz w:val="24"/>
          <w:szCs w:val="24"/>
        </w:rPr>
        <w:t xml:space="preserve"> kral mezarlarında İskender Lahdi ile aynı odada bulunmuş. Sayda Kralı </w:t>
      </w:r>
      <w:proofErr w:type="spellStart"/>
      <w:r w:rsidRPr="00FB60DE">
        <w:rPr>
          <w:rFonts w:ascii="Times New Roman" w:hAnsi="Times New Roman" w:cs="Times New Roman"/>
          <w:sz w:val="24"/>
          <w:szCs w:val="24"/>
        </w:rPr>
        <w:t>Straton</w:t>
      </w:r>
      <w:proofErr w:type="spellEnd"/>
      <w:r w:rsidRPr="00FB60DE">
        <w:rPr>
          <w:rFonts w:ascii="Times New Roman" w:hAnsi="Times New Roman" w:cs="Times New Roman"/>
          <w:sz w:val="24"/>
          <w:szCs w:val="24"/>
        </w:rPr>
        <w:t xml:space="preserve"> veya zengin bir vatandaşa ait olduğu sanılan lahdin üzerinde, kral veya asilzadenin ölümü için ağlayan kadınların ve cenaze kortejlerinin rölyefleri yer alıyor. Rölyeflerdeki kadınlar üzgün olmakla beraber farklı bir hava taşıyor. Bu da esere canlılık kazandırmış. Kadınların o dönem Ortadoğu’da yaygın olan </w:t>
      </w:r>
      <w:proofErr w:type="spellStart"/>
      <w:r w:rsidRPr="00FB60DE">
        <w:rPr>
          <w:rFonts w:ascii="Times New Roman" w:hAnsi="Times New Roman" w:cs="Times New Roman"/>
          <w:sz w:val="24"/>
          <w:szCs w:val="24"/>
        </w:rPr>
        <w:t>ağıtçılardan</w:t>
      </w:r>
      <w:proofErr w:type="spellEnd"/>
      <w:r w:rsidRPr="00FB60DE">
        <w:rPr>
          <w:rFonts w:ascii="Times New Roman" w:hAnsi="Times New Roman" w:cs="Times New Roman"/>
          <w:sz w:val="24"/>
          <w:szCs w:val="24"/>
        </w:rPr>
        <w:t xml:space="preserve"> ziyade, ölen kişinin aile üyeleri oldukları düşünülüyor.</w:t>
      </w:r>
    </w:p>
    <w:p w14:paraId="35426533" w14:textId="77777777" w:rsidR="00FB60DE" w:rsidRDefault="00FB60DE" w:rsidP="00FB60DE">
      <w:pPr>
        <w:jc w:val="both"/>
        <w:rPr>
          <w:rFonts w:ascii="Times New Roman" w:hAnsi="Times New Roman" w:cs="Times New Roman"/>
          <w:sz w:val="24"/>
          <w:szCs w:val="24"/>
        </w:rPr>
      </w:pPr>
    </w:p>
    <w:p w14:paraId="4D55A8E5" w14:textId="77777777" w:rsidR="00B34994" w:rsidRDefault="00B34994" w:rsidP="00FB60DE">
      <w:pPr>
        <w:jc w:val="both"/>
        <w:rPr>
          <w:rFonts w:ascii="Times New Roman" w:hAnsi="Times New Roman" w:cs="Times New Roman"/>
          <w:sz w:val="24"/>
          <w:szCs w:val="24"/>
        </w:rPr>
      </w:pPr>
    </w:p>
    <w:p w14:paraId="28D6EA28" w14:textId="369E4C7D" w:rsidR="00FB60DE" w:rsidRDefault="00FB60DE" w:rsidP="00FB60DE">
      <w:pPr>
        <w:jc w:val="both"/>
        <w:rPr>
          <w:rFonts w:ascii="Times New Roman" w:hAnsi="Times New Roman" w:cs="Times New Roman"/>
          <w:sz w:val="24"/>
          <w:szCs w:val="24"/>
        </w:rPr>
      </w:pPr>
    </w:p>
    <w:p w14:paraId="7FD0B04B" w14:textId="77777777" w:rsidR="00B34994" w:rsidRDefault="00B34994" w:rsidP="00FB60DE">
      <w:pPr>
        <w:jc w:val="both"/>
        <w:rPr>
          <w:rFonts w:ascii="Times New Roman" w:hAnsi="Times New Roman" w:cs="Times New Roman"/>
          <w:sz w:val="24"/>
          <w:szCs w:val="24"/>
        </w:rPr>
      </w:pPr>
    </w:p>
    <w:p w14:paraId="6EB4C34E" w14:textId="77777777" w:rsidR="00B34994" w:rsidRDefault="00B34994" w:rsidP="00FB60DE">
      <w:pPr>
        <w:jc w:val="both"/>
        <w:rPr>
          <w:rFonts w:ascii="Times New Roman" w:hAnsi="Times New Roman" w:cs="Times New Roman"/>
          <w:sz w:val="24"/>
          <w:szCs w:val="24"/>
        </w:rPr>
      </w:pPr>
    </w:p>
    <w:p w14:paraId="1EF01A7E" w14:textId="44E1ADB1" w:rsidR="00FB60DE" w:rsidRDefault="00FB60DE" w:rsidP="00FB60DE">
      <w:pPr>
        <w:jc w:val="both"/>
        <w:rPr>
          <w:rFonts w:ascii="Times New Roman" w:hAnsi="Times New Roman" w:cs="Times New Roman"/>
          <w:b/>
          <w:bCs/>
          <w:sz w:val="24"/>
          <w:szCs w:val="24"/>
        </w:rPr>
      </w:pPr>
      <w:proofErr w:type="spellStart"/>
      <w:r w:rsidRPr="00FB60DE">
        <w:rPr>
          <w:rFonts w:ascii="Times New Roman" w:hAnsi="Times New Roman" w:cs="Times New Roman"/>
          <w:b/>
          <w:bCs/>
          <w:sz w:val="24"/>
          <w:szCs w:val="24"/>
        </w:rPr>
        <w:lastRenderedPageBreak/>
        <w:t>Sidamara</w:t>
      </w:r>
      <w:proofErr w:type="spellEnd"/>
      <w:r w:rsidRPr="00FB60DE">
        <w:rPr>
          <w:rFonts w:ascii="Times New Roman" w:hAnsi="Times New Roman" w:cs="Times New Roman"/>
          <w:b/>
          <w:bCs/>
          <w:sz w:val="24"/>
          <w:szCs w:val="24"/>
        </w:rPr>
        <w:t xml:space="preserve"> Lahdi</w:t>
      </w:r>
    </w:p>
    <w:p w14:paraId="164A8182" w14:textId="0097CA11" w:rsidR="00B34994" w:rsidRPr="00FB60DE" w:rsidRDefault="00B34994" w:rsidP="00FB60DE">
      <w:pPr>
        <w:jc w:val="both"/>
        <w:rPr>
          <w:rFonts w:ascii="Times New Roman" w:hAnsi="Times New Roman" w:cs="Times New Roman"/>
          <w:sz w:val="24"/>
          <w:szCs w:val="24"/>
        </w:rPr>
      </w:pPr>
      <w:r>
        <w:rPr>
          <w:noProof/>
        </w:rPr>
        <w:drawing>
          <wp:inline distT="0" distB="0" distL="0" distR="0" wp14:anchorId="5A2F9AC2" wp14:editId="215FED98">
            <wp:extent cx="2590800" cy="1943100"/>
            <wp:effectExtent l="0" t="0" r="0" b="0"/>
            <wp:docPr id="205814065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inline>
        </w:drawing>
      </w:r>
    </w:p>
    <w:p w14:paraId="0B9EACAD" w14:textId="1497009C" w:rsidR="00FB60DE" w:rsidRDefault="00B34994" w:rsidP="00FB60DE">
      <w:pPr>
        <w:jc w:val="both"/>
        <w:rPr>
          <w:rFonts w:ascii="Times New Roman" w:hAnsi="Times New Roman" w:cs="Times New Roman"/>
          <w:sz w:val="24"/>
          <w:szCs w:val="24"/>
        </w:rPr>
      </w:pPr>
      <w:r w:rsidRPr="00B34994">
        <w:rPr>
          <w:rFonts w:ascii="Times New Roman" w:hAnsi="Times New Roman" w:cs="Times New Roman"/>
          <w:sz w:val="24"/>
          <w:szCs w:val="24"/>
        </w:rPr>
        <w:t xml:space="preserve">Roma dönemi, MS 3. yüzyılın 2. yarısı. İsmini bulunduğu yerden alan ve bağımsız veya özgün bir grup olarak ele alınan </w:t>
      </w:r>
      <w:proofErr w:type="spellStart"/>
      <w:r w:rsidRPr="00B34994">
        <w:rPr>
          <w:rFonts w:ascii="Times New Roman" w:hAnsi="Times New Roman" w:cs="Times New Roman"/>
          <w:sz w:val="24"/>
          <w:szCs w:val="24"/>
        </w:rPr>
        <w:t>Sidamara</w:t>
      </w:r>
      <w:proofErr w:type="spellEnd"/>
      <w:r w:rsidRPr="00B34994">
        <w:rPr>
          <w:rFonts w:ascii="Times New Roman" w:hAnsi="Times New Roman" w:cs="Times New Roman"/>
          <w:sz w:val="24"/>
          <w:szCs w:val="24"/>
        </w:rPr>
        <w:t xml:space="preserve"> Lahdi, 1875 yılında bulundu. Anadolu’da sıklıkla görülmesi sebebiyle Anadolu kökenli bir lahit tipi olduğu düşünülmektedir. </w:t>
      </w:r>
      <w:proofErr w:type="spellStart"/>
      <w:r w:rsidRPr="00B34994">
        <w:rPr>
          <w:rFonts w:ascii="Times New Roman" w:hAnsi="Times New Roman" w:cs="Times New Roman"/>
          <w:sz w:val="24"/>
          <w:szCs w:val="24"/>
        </w:rPr>
        <w:t>Sidamara</w:t>
      </w:r>
      <w:proofErr w:type="spellEnd"/>
      <w:r w:rsidRPr="00B34994">
        <w:rPr>
          <w:rFonts w:ascii="Times New Roman" w:hAnsi="Times New Roman" w:cs="Times New Roman"/>
          <w:sz w:val="24"/>
          <w:szCs w:val="24"/>
        </w:rPr>
        <w:t xml:space="preserve"> Lahdi, 32 tonluk ağırlığı ile bilinen en ağır lahit olma özelliğini taşıyor.</w:t>
      </w:r>
    </w:p>
    <w:p w14:paraId="2880494B" w14:textId="77777777" w:rsidR="00B34994" w:rsidRDefault="00B34994" w:rsidP="00FB60DE">
      <w:pPr>
        <w:jc w:val="both"/>
        <w:rPr>
          <w:rFonts w:ascii="Times New Roman" w:hAnsi="Times New Roman" w:cs="Times New Roman"/>
          <w:sz w:val="24"/>
          <w:szCs w:val="24"/>
        </w:rPr>
      </w:pPr>
    </w:p>
    <w:p w14:paraId="7E68DA37" w14:textId="1E77DEBF" w:rsidR="00B34994" w:rsidRDefault="00B34994" w:rsidP="00FB60DE">
      <w:pPr>
        <w:jc w:val="both"/>
        <w:rPr>
          <w:rFonts w:ascii="Times New Roman" w:hAnsi="Times New Roman" w:cs="Times New Roman"/>
          <w:b/>
          <w:bCs/>
          <w:sz w:val="24"/>
          <w:szCs w:val="24"/>
        </w:rPr>
      </w:pPr>
      <w:proofErr w:type="spellStart"/>
      <w:r w:rsidRPr="00B34994">
        <w:rPr>
          <w:rFonts w:ascii="Times New Roman" w:hAnsi="Times New Roman" w:cs="Times New Roman"/>
          <w:b/>
          <w:bCs/>
          <w:sz w:val="24"/>
          <w:szCs w:val="24"/>
        </w:rPr>
        <w:t>Kadeş</w:t>
      </w:r>
      <w:proofErr w:type="spellEnd"/>
      <w:r w:rsidRPr="00B34994">
        <w:rPr>
          <w:rFonts w:ascii="Times New Roman" w:hAnsi="Times New Roman" w:cs="Times New Roman"/>
          <w:b/>
          <w:bCs/>
          <w:sz w:val="24"/>
          <w:szCs w:val="24"/>
        </w:rPr>
        <w:t xml:space="preserve"> Barış Antlaşması</w:t>
      </w:r>
    </w:p>
    <w:p w14:paraId="53BC8602" w14:textId="791F4ABA" w:rsidR="00B34994" w:rsidRDefault="00B34994" w:rsidP="00FB60DE">
      <w:pPr>
        <w:jc w:val="both"/>
        <w:rPr>
          <w:rFonts w:ascii="Times New Roman" w:hAnsi="Times New Roman" w:cs="Times New Roman"/>
          <w:sz w:val="24"/>
          <w:szCs w:val="24"/>
        </w:rPr>
      </w:pPr>
      <w:r>
        <w:rPr>
          <w:noProof/>
        </w:rPr>
        <w:drawing>
          <wp:inline distT="0" distB="0" distL="0" distR="0" wp14:anchorId="1BB91EE4" wp14:editId="74775760">
            <wp:extent cx="1943100" cy="2271448"/>
            <wp:effectExtent l="0" t="0" r="0" b="0"/>
            <wp:docPr id="1623327074" name="Resim 4" descr="Kadeş Barış Antlaşması (İstanbul Arkeoloji Müze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deş Barış Antlaşması (İstanbul Arkeoloji Müzele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525" cy="2277789"/>
                    </a:xfrm>
                    <a:prstGeom prst="rect">
                      <a:avLst/>
                    </a:prstGeom>
                    <a:noFill/>
                    <a:ln>
                      <a:noFill/>
                    </a:ln>
                  </pic:spPr>
                </pic:pic>
              </a:graphicData>
            </a:graphic>
          </wp:inline>
        </w:drawing>
      </w:r>
    </w:p>
    <w:p w14:paraId="3E2578A1" w14:textId="77777777" w:rsidR="00B34994" w:rsidRPr="00B34994" w:rsidRDefault="00B34994" w:rsidP="00B34994">
      <w:pPr>
        <w:jc w:val="both"/>
        <w:rPr>
          <w:rFonts w:ascii="Times New Roman" w:hAnsi="Times New Roman" w:cs="Times New Roman"/>
          <w:sz w:val="24"/>
          <w:szCs w:val="24"/>
        </w:rPr>
      </w:pPr>
      <w:r w:rsidRPr="00B34994">
        <w:rPr>
          <w:rFonts w:ascii="Times New Roman" w:hAnsi="Times New Roman" w:cs="Times New Roman"/>
          <w:sz w:val="24"/>
          <w:szCs w:val="24"/>
        </w:rPr>
        <w:t xml:space="preserve">Tarihin bilinen ilk barış anlaşması olan </w:t>
      </w:r>
      <w:proofErr w:type="spellStart"/>
      <w:r w:rsidRPr="00B34994">
        <w:rPr>
          <w:rFonts w:ascii="Times New Roman" w:hAnsi="Times New Roman" w:cs="Times New Roman"/>
          <w:sz w:val="24"/>
          <w:szCs w:val="24"/>
        </w:rPr>
        <w:t>Kadeş</w:t>
      </w:r>
      <w:proofErr w:type="spellEnd"/>
      <w:r w:rsidRPr="00B34994">
        <w:rPr>
          <w:rFonts w:ascii="Times New Roman" w:hAnsi="Times New Roman" w:cs="Times New Roman"/>
          <w:sz w:val="24"/>
          <w:szCs w:val="24"/>
        </w:rPr>
        <w:t xml:space="preserve"> Anlaşması MÖ 13. yüzyılın iki büyük siyasi ve askeri gücü olan Hitit ve Mısır devletleri arasında yapılmıştı. Hitit Kralı III. </w:t>
      </w:r>
      <w:proofErr w:type="spellStart"/>
      <w:r w:rsidRPr="00B34994">
        <w:rPr>
          <w:rFonts w:ascii="Times New Roman" w:hAnsi="Times New Roman" w:cs="Times New Roman"/>
          <w:sz w:val="24"/>
          <w:szCs w:val="24"/>
        </w:rPr>
        <w:t>Hattuşili</w:t>
      </w:r>
      <w:proofErr w:type="spellEnd"/>
      <w:r w:rsidRPr="00B34994">
        <w:rPr>
          <w:rFonts w:ascii="Times New Roman" w:hAnsi="Times New Roman" w:cs="Times New Roman"/>
          <w:sz w:val="24"/>
          <w:szCs w:val="24"/>
        </w:rPr>
        <w:t xml:space="preserve"> ve Mısır Firavunu II. </w:t>
      </w:r>
      <w:proofErr w:type="spellStart"/>
      <w:r w:rsidRPr="00B34994">
        <w:rPr>
          <w:rFonts w:ascii="Times New Roman" w:hAnsi="Times New Roman" w:cs="Times New Roman"/>
          <w:sz w:val="24"/>
          <w:szCs w:val="24"/>
        </w:rPr>
        <w:t>Ramses</w:t>
      </w:r>
      <w:proofErr w:type="spellEnd"/>
      <w:r w:rsidRPr="00B34994">
        <w:rPr>
          <w:rFonts w:ascii="Times New Roman" w:hAnsi="Times New Roman" w:cs="Times New Roman"/>
          <w:sz w:val="24"/>
          <w:szCs w:val="24"/>
        </w:rPr>
        <w:t xml:space="preserve"> arasında yapılan bu anlaşmanın metnini içeren kil tablet 1906 yılında Boğazköy’de yapılan kazılarda bulundu.</w:t>
      </w:r>
    </w:p>
    <w:p w14:paraId="3E917ED9" w14:textId="77777777" w:rsidR="00B34994" w:rsidRPr="00B34994" w:rsidRDefault="00B34994" w:rsidP="00B34994">
      <w:pPr>
        <w:jc w:val="both"/>
        <w:rPr>
          <w:rFonts w:ascii="Times New Roman" w:hAnsi="Times New Roman" w:cs="Times New Roman"/>
          <w:sz w:val="24"/>
          <w:szCs w:val="24"/>
        </w:rPr>
      </w:pPr>
      <w:r w:rsidRPr="00B34994">
        <w:rPr>
          <w:rFonts w:ascii="Times New Roman" w:hAnsi="Times New Roman" w:cs="Times New Roman"/>
          <w:sz w:val="24"/>
          <w:szCs w:val="24"/>
        </w:rPr>
        <w:t xml:space="preserve">Bu belgenin ortaya çıkmasından önce anlaşmanın yalnızca Mısır’da </w:t>
      </w:r>
      <w:proofErr w:type="spellStart"/>
      <w:r w:rsidRPr="00B34994">
        <w:rPr>
          <w:rFonts w:ascii="Times New Roman" w:hAnsi="Times New Roman" w:cs="Times New Roman"/>
          <w:sz w:val="24"/>
          <w:szCs w:val="24"/>
        </w:rPr>
        <w:t>Karnak</w:t>
      </w:r>
      <w:proofErr w:type="spellEnd"/>
      <w:r w:rsidRPr="00B34994">
        <w:rPr>
          <w:rFonts w:ascii="Times New Roman" w:hAnsi="Times New Roman" w:cs="Times New Roman"/>
          <w:sz w:val="24"/>
          <w:szCs w:val="24"/>
        </w:rPr>
        <w:t xml:space="preserve"> tapınağındaki bir </w:t>
      </w:r>
      <w:proofErr w:type="spellStart"/>
      <w:r w:rsidRPr="00B34994">
        <w:rPr>
          <w:rFonts w:ascii="Times New Roman" w:hAnsi="Times New Roman" w:cs="Times New Roman"/>
          <w:sz w:val="24"/>
          <w:szCs w:val="24"/>
        </w:rPr>
        <w:t>stel</w:t>
      </w:r>
      <w:proofErr w:type="spellEnd"/>
      <w:r w:rsidRPr="00B34994">
        <w:rPr>
          <w:rFonts w:ascii="Times New Roman" w:hAnsi="Times New Roman" w:cs="Times New Roman"/>
          <w:sz w:val="24"/>
          <w:szCs w:val="24"/>
        </w:rPr>
        <w:t xml:space="preserve"> üzerine Mısır hiyeroglifi ile yazılmış metni biliniyordu. Eşit koşullar altında imzalanan anlaşmanın metninde: “Mısır ülkesi kralı, büyük kral, kahraman Re-</w:t>
      </w:r>
      <w:proofErr w:type="spellStart"/>
      <w:r w:rsidRPr="00B34994">
        <w:rPr>
          <w:rFonts w:ascii="Times New Roman" w:hAnsi="Times New Roman" w:cs="Times New Roman"/>
          <w:sz w:val="24"/>
          <w:szCs w:val="24"/>
        </w:rPr>
        <w:t>masesa</w:t>
      </w:r>
      <w:proofErr w:type="spellEnd"/>
      <w:r w:rsidRPr="00B34994">
        <w:rPr>
          <w:rFonts w:ascii="Times New Roman" w:hAnsi="Times New Roman" w:cs="Times New Roman"/>
          <w:sz w:val="24"/>
          <w:szCs w:val="24"/>
        </w:rPr>
        <w:t xml:space="preserve">-mai </w:t>
      </w:r>
      <w:proofErr w:type="spellStart"/>
      <w:r w:rsidRPr="00B34994">
        <w:rPr>
          <w:rFonts w:ascii="Times New Roman" w:hAnsi="Times New Roman" w:cs="Times New Roman"/>
          <w:sz w:val="24"/>
          <w:szCs w:val="24"/>
        </w:rPr>
        <w:t>Amana’nın</w:t>
      </w:r>
      <w:proofErr w:type="spellEnd"/>
      <w:r w:rsidRPr="00B34994">
        <w:rPr>
          <w:rFonts w:ascii="Times New Roman" w:hAnsi="Times New Roman" w:cs="Times New Roman"/>
          <w:sz w:val="24"/>
          <w:szCs w:val="24"/>
        </w:rPr>
        <w:t xml:space="preserve"> (</w:t>
      </w:r>
      <w:proofErr w:type="spellStart"/>
      <w:proofErr w:type="gramStart"/>
      <w:r w:rsidRPr="00B34994">
        <w:rPr>
          <w:rFonts w:ascii="Times New Roman" w:hAnsi="Times New Roman" w:cs="Times New Roman"/>
          <w:sz w:val="24"/>
          <w:szCs w:val="24"/>
        </w:rPr>
        <w:t>II.Ramses’in</w:t>
      </w:r>
      <w:proofErr w:type="spellEnd"/>
      <w:proofErr w:type="gramEnd"/>
      <w:r w:rsidRPr="00B34994">
        <w:rPr>
          <w:rFonts w:ascii="Times New Roman" w:hAnsi="Times New Roman" w:cs="Times New Roman"/>
          <w:sz w:val="24"/>
          <w:szCs w:val="24"/>
        </w:rPr>
        <w:t xml:space="preserve"> çivi yazısında yazılışı), </w:t>
      </w:r>
      <w:proofErr w:type="spellStart"/>
      <w:r w:rsidRPr="00B34994">
        <w:rPr>
          <w:rFonts w:ascii="Times New Roman" w:hAnsi="Times New Roman" w:cs="Times New Roman"/>
          <w:sz w:val="24"/>
          <w:szCs w:val="24"/>
        </w:rPr>
        <w:t>Hatti</w:t>
      </w:r>
      <w:proofErr w:type="spellEnd"/>
      <w:r w:rsidRPr="00B34994">
        <w:rPr>
          <w:rFonts w:ascii="Times New Roman" w:hAnsi="Times New Roman" w:cs="Times New Roman"/>
          <w:sz w:val="24"/>
          <w:szCs w:val="24"/>
        </w:rPr>
        <w:t xml:space="preserve"> ülkesinin büyük kralı </w:t>
      </w:r>
      <w:proofErr w:type="spellStart"/>
      <w:r w:rsidRPr="00B34994">
        <w:rPr>
          <w:rFonts w:ascii="Times New Roman" w:hAnsi="Times New Roman" w:cs="Times New Roman"/>
          <w:sz w:val="24"/>
          <w:szCs w:val="24"/>
        </w:rPr>
        <w:t>Hattuşili</w:t>
      </w:r>
      <w:proofErr w:type="spellEnd"/>
      <w:r w:rsidRPr="00B34994">
        <w:rPr>
          <w:rFonts w:ascii="Times New Roman" w:hAnsi="Times New Roman" w:cs="Times New Roman"/>
          <w:sz w:val="24"/>
          <w:szCs w:val="24"/>
        </w:rPr>
        <w:t xml:space="preserve"> ile dostluklarının, kardeşliklerinin ve büyük krallıklarının devamı için yaptıkları anlaşmadır.” denilir.</w:t>
      </w:r>
    </w:p>
    <w:p w14:paraId="6EBC13CF" w14:textId="77777777" w:rsidR="00B34994" w:rsidRPr="00B34994" w:rsidRDefault="00B34994" w:rsidP="00B34994">
      <w:pPr>
        <w:jc w:val="both"/>
        <w:rPr>
          <w:rFonts w:ascii="Times New Roman" w:hAnsi="Times New Roman" w:cs="Times New Roman"/>
          <w:sz w:val="24"/>
          <w:szCs w:val="24"/>
        </w:rPr>
      </w:pPr>
      <w:r w:rsidRPr="00B34994">
        <w:rPr>
          <w:rFonts w:ascii="Times New Roman" w:hAnsi="Times New Roman" w:cs="Times New Roman"/>
          <w:sz w:val="24"/>
          <w:szCs w:val="24"/>
        </w:rPr>
        <w:t>Antlaşmanın maddelerine göre iki ülkeden birinde iç veya dış savaş çıkması durumunda diğeri ona yardım edecek ve kaçakları birbirine teslim edecekti.</w:t>
      </w:r>
    </w:p>
    <w:p w14:paraId="5D1316EE" w14:textId="77777777" w:rsidR="00B34994" w:rsidRDefault="00B34994" w:rsidP="00FB60DE">
      <w:pPr>
        <w:jc w:val="both"/>
        <w:rPr>
          <w:rFonts w:ascii="Times New Roman" w:hAnsi="Times New Roman" w:cs="Times New Roman"/>
          <w:sz w:val="24"/>
          <w:szCs w:val="24"/>
        </w:rPr>
      </w:pPr>
    </w:p>
    <w:p w14:paraId="2DC4C453" w14:textId="360C6F8C" w:rsidR="00B34994" w:rsidRDefault="00B34994" w:rsidP="00FB60DE">
      <w:pPr>
        <w:jc w:val="both"/>
        <w:rPr>
          <w:rFonts w:ascii="Times New Roman" w:hAnsi="Times New Roman" w:cs="Times New Roman"/>
          <w:b/>
          <w:bCs/>
          <w:sz w:val="24"/>
          <w:szCs w:val="24"/>
        </w:rPr>
      </w:pPr>
      <w:r w:rsidRPr="00B34994">
        <w:rPr>
          <w:rFonts w:ascii="Times New Roman" w:hAnsi="Times New Roman" w:cs="Times New Roman"/>
          <w:b/>
          <w:bCs/>
          <w:sz w:val="24"/>
          <w:szCs w:val="24"/>
        </w:rPr>
        <w:lastRenderedPageBreak/>
        <w:t>Büyük İskender büstü</w:t>
      </w:r>
    </w:p>
    <w:p w14:paraId="66C2FC2F" w14:textId="05DA025D" w:rsidR="00B34994" w:rsidRDefault="00B34994" w:rsidP="00FB60DE">
      <w:pPr>
        <w:jc w:val="both"/>
        <w:rPr>
          <w:rFonts w:ascii="Times New Roman" w:hAnsi="Times New Roman" w:cs="Times New Roman"/>
          <w:sz w:val="24"/>
          <w:szCs w:val="24"/>
        </w:rPr>
      </w:pPr>
      <w:r>
        <w:rPr>
          <w:noProof/>
        </w:rPr>
        <w:drawing>
          <wp:inline distT="0" distB="0" distL="0" distR="0" wp14:anchorId="39FA3B8A" wp14:editId="7D538640">
            <wp:extent cx="2330490" cy="1920240"/>
            <wp:effectExtent l="0" t="0" r="0" b="3810"/>
            <wp:docPr id="245658870" name="Resim 5" descr="Büyük İskender büstü (İstanbul Arkeoloji Müze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üyük İskender büstü (İstanbul Arkeoloji Müzeler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7117" cy="1925701"/>
                    </a:xfrm>
                    <a:prstGeom prst="rect">
                      <a:avLst/>
                    </a:prstGeom>
                    <a:noFill/>
                    <a:ln>
                      <a:noFill/>
                    </a:ln>
                  </pic:spPr>
                </pic:pic>
              </a:graphicData>
            </a:graphic>
          </wp:inline>
        </w:drawing>
      </w:r>
    </w:p>
    <w:p w14:paraId="7C3DC558" w14:textId="6367B549" w:rsidR="00B34994" w:rsidRDefault="00B34994" w:rsidP="00FB60DE">
      <w:pPr>
        <w:jc w:val="both"/>
        <w:rPr>
          <w:rFonts w:ascii="Times New Roman" w:hAnsi="Times New Roman" w:cs="Times New Roman"/>
          <w:sz w:val="24"/>
          <w:szCs w:val="24"/>
        </w:rPr>
      </w:pPr>
      <w:proofErr w:type="spellStart"/>
      <w:r w:rsidRPr="00B34994">
        <w:rPr>
          <w:rFonts w:ascii="Times New Roman" w:hAnsi="Times New Roman" w:cs="Times New Roman"/>
          <w:sz w:val="24"/>
          <w:szCs w:val="24"/>
        </w:rPr>
        <w:t>Pergamon</w:t>
      </w:r>
      <w:proofErr w:type="spellEnd"/>
      <w:r w:rsidRPr="00B34994">
        <w:rPr>
          <w:rFonts w:ascii="Times New Roman" w:hAnsi="Times New Roman" w:cs="Times New Roman"/>
          <w:sz w:val="24"/>
          <w:szCs w:val="24"/>
        </w:rPr>
        <w:t xml:space="preserve">, Helenistik Dönem, MÖ. 2. Yüzyılın ilk yarısı. Baş, </w:t>
      </w:r>
      <w:proofErr w:type="spellStart"/>
      <w:r w:rsidRPr="00B34994">
        <w:rPr>
          <w:rFonts w:ascii="Times New Roman" w:hAnsi="Times New Roman" w:cs="Times New Roman"/>
          <w:sz w:val="24"/>
          <w:szCs w:val="24"/>
        </w:rPr>
        <w:t>Pergamon’un</w:t>
      </w:r>
      <w:proofErr w:type="spellEnd"/>
      <w:r w:rsidRPr="00B34994">
        <w:rPr>
          <w:rFonts w:ascii="Times New Roman" w:hAnsi="Times New Roman" w:cs="Times New Roman"/>
          <w:sz w:val="24"/>
          <w:szCs w:val="24"/>
        </w:rPr>
        <w:t xml:space="preserve"> aşağı agorasındaki kazılar sırasında bulundu ve oraya yukarı şehirdeki binaların birinden düşmüş olduğu düşünülüyor. Bazı arkeologlar, bu eserin Büyük Sunağın bir parçası olarak, Büyük İskender’e veya İskender tarzında yontulan bir tanrıya ya da kahramana ait olduğunu düşünüyor. Büyük Sunağın kabartmalarındaki diğer başlarda olduğu gibi heykeltıraş, saçlarının bir kısmını bitirilmemiş halde bırakmış. Başının omzuna doğru eğik duruşu ve çok hafif arkaya doğru atışıyla alnının ortasından çıkan saç tutamı, aynı bir aslanın yelesi gibidir ve her iki yandan düzensiz kıvrımlarla inmektedir. Bu Büyük İskender’e özgü bir saç tipidir.</w:t>
      </w:r>
    </w:p>
    <w:p w14:paraId="2F4E8735" w14:textId="77777777" w:rsidR="00B34994" w:rsidRDefault="00B34994" w:rsidP="00FB60DE">
      <w:pPr>
        <w:jc w:val="both"/>
        <w:rPr>
          <w:rFonts w:ascii="Times New Roman" w:hAnsi="Times New Roman" w:cs="Times New Roman"/>
          <w:sz w:val="24"/>
          <w:szCs w:val="24"/>
        </w:rPr>
      </w:pPr>
    </w:p>
    <w:p w14:paraId="5DE27619" w14:textId="61FF5282" w:rsidR="00B34994" w:rsidRDefault="00B34994" w:rsidP="00FB60DE">
      <w:pPr>
        <w:jc w:val="both"/>
        <w:rPr>
          <w:rFonts w:ascii="Times New Roman" w:hAnsi="Times New Roman" w:cs="Times New Roman"/>
          <w:b/>
          <w:bCs/>
          <w:sz w:val="24"/>
          <w:szCs w:val="24"/>
        </w:rPr>
      </w:pPr>
      <w:proofErr w:type="spellStart"/>
      <w:r w:rsidRPr="00B34994">
        <w:rPr>
          <w:rFonts w:ascii="Times New Roman" w:hAnsi="Times New Roman" w:cs="Times New Roman"/>
          <w:b/>
          <w:bCs/>
          <w:sz w:val="24"/>
          <w:szCs w:val="24"/>
        </w:rPr>
        <w:t>Sappho</w:t>
      </w:r>
      <w:proofErr w:type="spellEnd"/>
      <w:r w:rsidRPr="00B34994">
        <w:rPr>
          <w:rFonts w:ascii="Times New Roman" w:hAnsi="Times New Roman" w:cs="Times New Roman"/>
          <w:b/>
          <w:bCs/>
          <w:sz w:val="24"/>
          <w:szCs w:val="24"/>
        </w:rPr>
        <w:t xml:space="preserve"> büstü</w:t>
      </w:r>
    </w:p>
    <w:p w14:paraId="385EEB71" w14:textId="64C93F94" w:rsidR="00B34994" w:rsidRDefault="00B34994" w:rsidP="00FB60DE">
      <w:pPr>
        <w:jc w:val="both"/>
        <w:rPr>
          <w:rFonts w:ascii="Times New Roman" w:hAnsi="Times New Roman" w:cs="Times New Roman"/>
          <w:sz w:val="24"/>
          <w:szCs w:val="24"/>
        </w:rPr>
      </w:pPr>
      <w:r>
        <w:rPr>
          <w:noProof/>
        </w:rPr>
        <w:drawing>
          <wp:inline distT="0" distB="0" distL="0" distR="0" wp14:anchorId="40563CCB" wp14:editId="7A5A82A9">
            <wp:extent cx="2369820" cy="2369820"/>
            <wp:effectExtent l="0" t="0" r="0" b="0"/>
            <wp:docPr id="415379392" name="Resim 6" descr="Sappho büstü (İstanbul Arkeoloji Müze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ppho büstü (İstanbul Arkeoloji Müzeler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p>
    <w:p w14:paraId="5E3D30DE" w14:textId="1CA12E4A" w:rsidR="00B34994" w:rsidRDefault="00B34994" w:rsidP="00FB60DE">
      <w:pPr>
        <w:jc w:val="both"/>
        <w:rPr>
          <w:rFonts w:ascii="Times New Roman" w:hAnsi="Times New Roman" w:cs="Times New Roman"/>
          <w:sz w:val="24"/>
          <w:szCs w:val="24"/>
        </w:rPr>
      </w:pPr>
      <w:r w:rsidRPr="00B34994">
        <w:rPr>
          <w:rFonts w:ascii="Times New Roman" w:hAnsi="Times New Roman" w:cs="Times New Roman"/>
          <w:sz w:val="24"/>
          <w:szCs w:val="24"/>
        </w:rPr>
        <w:t xml:space="preserve">Antik Yunan şairi </w:t>
      </w:r>
      <w:proofErr w:type="spellStart"/>
      <w:r w:rsidRPr="00B34994">
        <w:rPr>
          <w:rFonts w:ascii="Times New Roman" w:hAnsi="Times New Roman" w:cs="Times New Roman"/>
          <w:sz w:val="24"/>
          <w:szCs w:val="24"/>
        </w:rPr>
        <w:t>Sappho’nun</w:t>
      </w:r>
      <w:proofErr w:type="spellEnd"/>
      <w:r w:rsidRPr="00B34994">
        <w:rPr>
          <w:rFonts w:ascii="Times New Roman" w:hAnsi="Times New Roman" w:cs="Times New Roman"/>
          <w:sz w:val="24"/>
          <w:szCs w:val="24"/>
        </w:rPr>
        <w:t xml:space="preserve"> mermer büstü. </w:t>
      </w:r>
      <w:proofErr w:type="spellStart"/>
      <w:r w:rsidRPr="00B34994">
        <w:rPr>
          <w:rFonts w:ascii="Times New Roman" w:hAnsi="Times New Roman" w:cs="Times New Roman"/>
          <w:sz w:val="24"/>
          <w:szCs w:val="24"/>
        </w:rPr>
        <w:t>Smyrna</w:t>
      </w:r>
      <w:proofErr w:type="spellEnd"/>
      <w:r w:rsidRPr="00B34994">
        <w:rPr>
          <w:rFonts w:ascii="Times New Roman" w:hAnsi="Times New Roman" w:cs="Times New Roman"/>
          <w:sz w:val="24"/>
          <w:szCs w:val="24"/>
        </w:rPr>
        <w:t xml:space="preserve"> (İzmir). Roma Dönemi. Helenistik Döneme ait orijinalinin kopyası. Roma Dönemi portre örneklerinden olan </w:t>
      </w:r>
      <w:proofErr w:type="spellStart"/>
      <w:r w:rsidRPr="00B34994">
        <w:rPr>
          <w:rFonts w:ascii="Times New Roman" w:hAnsi="Times New Roman" w:cs="Times New Roman"/>
          <w:sz w:val="24"/>
          <w:szCs w:val="24"/>
        </w:rPr>
        <w:t>Sappho</w:t>
      </w:r>
      <w:proofErr w:type="spellEnd"/>
      <w:r w:rsidRPr="00B34994">
        <w:rPr>
          <w:rFonts w:ascii="Times New Roman" w:hAnsi="Times New Roman" w:cs="Times New Roman"/>
          <w:sz w:val="24"/>
          <w:szCs w:val="24"/>
        </w:rPr>
        <w:t xml:space="preserve"> Başı, </w:t>
      </w:r>
      <w:proofErr w:type="spellStart"/>
      <w:r w:rsidRPr="00B34994">
        <w:rPr>
          <w:rFonts w:ascii="Times New Roman" w:hAnsi="Times New Roman" w:cs="Times New Roman"/>
          <w:sz w:val="24"/>
          <w:szCs w:val="24"/>
        </w:rPr>
        <w:t>Lesbos</w:t>
      </w:r>
      <w:proofErr w:type="spellEnd"/>
      <w:r w:rsidRPr="00B34994">
        <w:rPr>
          <w:rFonts w:ascii="Times New Roman" w:hAnsi="Times New Roman" w:cs="Times New Roman"/>
          <w:sz w:val="24"/>
          <w:szCs w:val="24"/>
        </w:rPr>
        <w:t xml:space="preserve"> (Midilli) adasında doğmuş olan şair </w:t>
      </w:r>
      <w:proofErr w:type="spellStart"/>
      <w:r w:rsidRPr="00B34994">
        <w:rPr>
          <w:rFonts w:ascii="Times New Roman" w:hAnsi="Times New Roman" w:cs="Times New Roman"/>
          <w:sz w:val="24"/>
          <w:szCs w:val="24"/>
        </w:rPr>
        <w:t>Sappho’ya</w:t>
      </w:r>
      <w:proofErr w:type="spellEnd"/>
      <w:r w:rsidRPr="00B34994">
        <w:rPr>
          <w:rFonts w:ascii="Times New Roman" w:hAnsi="Times New Roman" w:cs="Times New Roman"/>
          <w:sz w:val="24"/>
          <w:szCs w:val="24"/>
        </w:rPr>
        <w:t xml:space="preserve"> ait. MÖ 7. yüzyıl ve 5. yüzyıl arasında birçok lirik şair yaşamıştır. Bu dönemin en tanınmış şairi olan </w:t>
      </w:r>
      <w:proofErr w:type="spellStart"/>
      <w:r w:rsidRPr="00B34994">
        <w:rPr>
          <w:rFonts w:ascii="Times New Roman" w:hAnsi="Times New Roman" w:cs="Times New Roman"/>
          <w:sz w:val="24"/>
          <w:szCs w:val="24"/>
        </w:rPr>
        <w:t>Sappho’nun</w:t>
      </w:r>
      <w:proofErr w:type="spellEnd"/>
      <w:r w:rsidRPr="00B34994">
        <w:rPr>
          <w:rFonts w:ascii="Times New Roman" w:hAnsi="Times New Roman" w:cs="Times New Roman"/>
          <w:sz w:val="24"/>
          <w:szCs w:val="24"/>
        </w:rPr>
        <w:t xml:space="preserve"> bir bütün halinde günümüze kadar ulaşan yalnızca bir şiiri bulunmakta ve bu şiir de </w:t>
      </w:r>
      <w:proofErr w:type="spellStart"/>
      <w:r w:rsidRPr="00B34994">
        <w:rPr>
          <w:rFonts w:ascii="Times New Roman" w:hAnsi="Times New Roman" w:cs="Times New Roman"/>
          <w:sz w:val="24"/>
          <w:szCs w:val="24"/>
        </w:rPr>
        <w:t>Aphrodite’ye</w:t>
      </w:r>
      <w:proofErr w:type="spellEnd"/>
      <w:r w:rsidRPr="00B34994">
        <w:rPr>
          <w:rFonts w:ascii="Times New Roman" w:hAnsi="Times New Roman" w:cs="Times New Roman"/>
          <w:sz w:val="24"/>
          <w:szCs w:val="24"/>
        </w:rPr>
        <w:t xml:space="preserve"> yazılmış bir ilahidir. </w:t>
      </w:r>
    </w:p>
    <w:p w14:paraId="393B28BA" w14:textId="77777777" w:rsidR="00B34994" w:rsidRDefault="00B34994" w:rsidP="00FB60DE">
      <w:pPr>
        <w:jc w:val="both"/>
        <w:rPr>
          <w:rFonts w:ascii="Times New Roman" w:hAnsi="Times New Roman" w:cs="Times New Roman"/>
          <w:sz w:val="24"/>
          <w:szCs w:val="24"/>
        </w:rPr>
      </w:pPr>
    </w:p>
    <w:p w14:paraId="52CF1F30" w14:textId="77777777" w:rsidR="00B34994" w:rsidRDefault="00B34994" w:rsidP="00FB60DE">
      <w:pPr>
        <w:jc w:val="both"/>
        <w:rPr>
          <w:rFonts w:ascii="Times New Roman" w:hAnsi="Times New Roman" w:cs="Times New Roman"/>
          <w:sz w:val="24"/>
          <w:szCs w:val="24"/>
        </w:rPr>
      </w:pPr>
    </w:p>
    <w:p w14:paraId="7BB75DA0" w14:textId="77777777" w:rsidR="00B34994" w:rsidRDefault="00B34994" w:rsidP="00FB60DE">
      <w:pPr>
        <w:jc w:val="both"/>
        <w:rPr>
          <w:rFonts w:ascii="Times New Roman" w:hAnsi="Times New Roman" w:cs="Times New Roman"/>
          <w:sz w:val="24"/>
          <w:szCs w:val="24"/>
        </w:rPr>
      </w:pPr>
    </w:p>
    <w:p w14:paraId="7769958C" w14:textId="76F62930" w:rsidR="00B34994" w:rsidRDefault="00B34994" w:rsidP="00FB60DE">
      <w:pPr>
        <w:jc w:val="both"/>
        <w:rPr>
          <w:rFonts w:ascii="Times New Roman" w:hAnsi="Times New Roman" w:cs="Times New Roman"/>
          <w:b/>
          <w:bCs/>
          <w:sz w:val="24"/>
          <w:szCs w:val="24"/>
        </w:rPr>
      </w:pPr>
      <w:proofErr w:type="spellStart"/>
      <w:r w:rsidRPr="00B34994">
        <w:rPr>
          <w:rFonts w:ascii="Times New Roman" w:hAnsi="Times New Roman" w:cs="Times New Roman"/>
          <w:b/>
          <w:bCs/>
          <w:sz w:val="24"/>
          <w:szCs w:val="24"/>
        </w:rPr>
        <w:lastRenderedPageBreak/>
        <w:t>Marsyas</w:t>
      </w:r>
      <w:proofErr w:type="spellEnd"/>
      <w:r w:rsidRPr="00B34994">
        <w:rPr>
          <w:rFonts w:ascii="Times New Roman" w:hAnsi="Times New Roman" w:cs="Times New Roman"/>
          <w:b/>
          <w:bCs/>
          <w:sz w:val="24"/>
          <w:szCs w:val="24"/>
        </w:rPr>
        <w:t xml:space="preserve"> heykeli</w:t>
      </w:r>
    </w:p>
    <w:p w14:paraId="7029BDE2" w14:textId="4A77AE72" w:rsidR="00B34994" w:rsidRDefault="00B34994" w:rsidP="00FB60DE">
      <w:pPr>
        <w:jc w:val="both"/>
        <w:rPr>
          <w:rFonts w:ascii="Times New Roman" w:hAnsi="Times New Roman" w:cs="Times New Roman"/>
          <w:sz w:val="24"/>
          <w:szCs w:val="24"/>
        </w:rPr>
      </w:pPr>
      <w:r>
        <w:rPr>
          <w:noProof/>
        </w:rPr>
        <w:drawing>
          <wp:inline distT="0" distB="0" distL="0" distR="0" wp14:anchorId="4A4A994A" wp14:editId="0D511335">
            <wp:extent cx="2218367" cy="2964180"/>
            <wp:effectExtent l="0" t="0" r="0" b="7620"/>
            <wp:docPr id="1556695218" name="Resim 7" descr="Marsyas heykeli (İstanbul Arkeoloji Müze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syas heykeli (İstanbul Arkeoloji Müzeler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6119" cy="2974538"/>
                    </a:xfrm>
                    <a:prstGeom prst="rect">
                      <a:avLst/>
                    </a:prstGeom>
                    <a:noFill/>
                    <a:ln>
                      <a:noFill/>
                    </a:ln>
                  </pic:spPr>
                </pic:pic>
              </a:graphicData>
            </a:graphic>
          </wp:inline>
        </w:drawing>
      </w:r>
    </w:p>
    <w:p w14:paraId="5120B3E6" w14:textId="52004D75" w:rsidR="00B34994" w:rsidRDefault="00B34994" w:rsidP="00FB60DE">
      <w:pPr>
        <w:jc w:val="both"/>
        <w:rPr>
          <w:rFonts w:ascii="Times New Roman" w:hAnsi="Times New Roman" w:cs="Times New Roman"/>
          <w:sz w:val="24"/>
          <w:szCs w:val="24"/>
        </w:rPr>
      </w:pPr>
      <w:r w:rsidRPr="00B34994">
        <w:rPr>
          <w:rFonts w:ascii="Times New Roman" w:hAnsi="Times New Roman" w:cs="Times New Roman"/>
          <w:sz w:val="24"/>
          <w:szCs w:val="24"/>
        </w:rPr>
        <w:t xml:space="preserve">Kavalı ile Apollon’a meydan okuması sonucu, cezalandırılarak derisi yüzülen </w:t>
      </w:r>
      <w:proofErr w:type="spellStart"/>
      <w:r w:rsidRPr="00B34994">
        <w:rPr>
          <w:rFonts w:ascii="Times New Roman" w:hAnsi="Times New Roman" w:cs="Times New Roman"/>
          <w:sz w:val="24"/>
          <w:szCs w:val="24"/>
        </w:rPr>
        <w:t>Frigyalı</w:t>
      </w:r>
      <w:proofErr w:type="spellEnd"/>
      <w:r w:rsidRPr="00B34994">
        <w:rPr>
          <w:rFonts w:ascii="Times New Roman" w:hAnsi="Times New Roman" w:cs="Times New Roman"/>
          <w:sz w:val="24"/>
          <w:szCs w:val="24"/>
        </w:rPr>
        <w:t xml:space="preserve"> Satir. Tarsus. Roma Devri – Helenistik Dönem. MÖ. 3. yüzyıl eserinin kopyası. </w:t>
      </w:r>
      <w:proofErr w:type="spellStart"/>
      <w:r w:rsidRPr="00B34994">
        <w:rPr>
          <w:rFonts w:ascii="Times New Roman" w:hAnsi="Times New Roman" w:cs="Times New Roman"/>
          <w:sz w:val="24"/>
          <w:szCs w:val="24"/>
        </w:rPr>
        <w:t>Marsyas’ın</w:t>
      </w:r>
      <w:proofErr w:type="spellEnd"/>
      <w:r w:rsidRPr="00B34994">
        <w:rPr>
          <w:rFonts w:ascii="Times New Roman" w:hAnsi="Times New Roman" w:cs="Times New Roman"/>
          <w:sz w:val="24"/>
          <w:szCs w:val="24"/>
        </w:rPr>
        <w:t xml:space="preserve"> eziyeti, Helenistik sanatta acıma duygusunu gösteriyor. </w:t>
      </w:r>
      <w:proofErr w:type="spellStart"/>
      <w:r w:rsidRPr="00B34994">
        <w:rPr>
          <w:rFonts w:ascii="Times New Roman" w:hAnsi="Times New Roman" w:cs="Times New Roman"/>
          <w:sz w:val="24"/>
          <w:szCs w:val="24"/>
        </w:rPr>
        <w:t>Marsyas</w:t>
      </w:r>
      <w:proofErr w:type="spellEnd"/>
      <w:r w:rsidRPr="00B34994">
        <w:rPr>
          <w:rFonts w:ascii="Times New Roman" w:hAnsi="Times New Roman" w:cs="Times New Roman"/>
          <w:sz w:val="24"/>
          <w:szCs w:val="24"/>
        </w:rPr>
        <w:t>, Dionysos’un arkadaşıydı; ünlü bir kaval çalgıcısı olarak, Apollon’dan daha iyi bir müzisyen olmasıyla böbürlendi. Tanrı ile müzik yarışmasında yenilince, İskit köle tarafından canlı bir şekilde derisinin yüzülmesine karar verildi. Ağacın gövdesine asıldı ve korkunç cezasını bekledi.</w:t>
      </w:r>
    </w:p>
    <w:p w14:paraId="11A5C353" w14:textId="77777777" w:rsidR="00B34994" w:rsidRDefault="00B34994" w:rsidP="00FB60DE">
      <w:pPr>
        <w:jc w:val="both"/>
        <w:rPr>
          <w:rFonts w:ascii="Times New Roman" w:hAnsi="Times New Roman" w:cs="Times New Roman"/>
          <w:sz w:val="24"/>
          <w:szCs w:val="24"/>
        </w:rPr>
      </w:pPr>
    </w:p>
    <w:p w14:paraId="4833D24C" w14:textId="77777777" w:rsidR="00F11EDC" w:rsidRDefault="00F11EDC" w:rsidP="00FB60DE">
      <w:pPr>
        <w:jc w:val="both"/>
        <w:rPr>
          <w:rFonts w:ascii="Times New Roman" w:hAnsi="Times New Roman" w:cs="Times New Roman"/>
          <w:sz w:val="24"/>
          <w:szCs w:val="24"/>
        </w:rPr>
      </w:pPr>
    </w:p>
    <w:p w14:paraId="2B106B55" w14:textId="77777777" w:rsidR="00F11EDC" w:rsidRDefault="00F11EDC" w:rsidP="00FB60DE">
      <w:pPr>
        <w:jc w:val="both"/>
        <w:rPr>
          <w:rFonts w:ascii="Times New Roman" w:hAnsi="Times New Roman" w:cs="Times New Roman"/>
          <w:sz w:val="24"/>
          <w:szCs w:val="24"/>
        </w:rPr>
      </w:pPr>
    </w:p>
    <w:p w14:paraId="01B7FB3F" w14:textId="77777777" w:rsidR="00F11EDC" w:rsidRDefault="00F11EDC" w:rsidP="00FB60DE">
      <w:pPr>
        <w:jc w:val="both"/>
        <w:rPr>
          <w:rFonts w:ascii="Times New Roman" w:hAnsi="Times New Roman" w:cs="Times New Roman"/>
          <w:sz w:val="24"/>
          <w:szCs w:val="24"/>
        </w:rPr>
      </w:pPr>
    </w:p>
    <w:p w14:paraId="2E74A622" w14:textId="77777777" w:rsidR="00F11EDC" w:rsidRDefault="00F11EDC" w:rsidP="00FB60DE">
      <w:pPr>
        <w:jc w:val="both"/>
        <w:rPr>
          <w:rFonts w:ascii="Times New Roman" w:hAnsi="Times New Roman" w:cs="Times New Roman"/>
          <w:sz w:val="24"/>
          <w:szCs w:val="24"/>
        </w:rPr>
      </w:pPr>
    </w:p>
    <w:p w14:paraId="0AAC4464" w14:textId="77777777" w:rsidR="00F11EDC" w:rsidRDefault="00F11EDC" w:rsidP="00FB60DE">
      <w:pPr>
        <w:jc w:val="both"/>
        <w:rPr>
          <w:rFonts w:ascii="Times New Roman" w:hAnsi="Times New Roman" w:cs="Times New Roman"/>
          <w:sz w:val="24"/>
          <w:szCs w:val="24"/>
        </w:rPr>
      </w:pPr>
    </w:p>
    <w:p w14:paraId="5EC023F1" w14:textId="77777777" w:rsidR="00F11EDC" w:rsidRDefault="00F11EDC" w:rsidP="00FB60DE">
      <w:pPr>
        <w:jc w:val="both"/>
        <w:rPr>
          <w:rFonts w:ascii="Times New Roman" w:hAnsi="Times New Roman" w:cs="Times New Roman"/>
          <w:sz w:val="24"/>
          <w:szCs w:val="24"/>
        </w:rPr>
      </w:pPr>
    </w:p>
    <w:p w14:paraId="1ED44663" w14:textId="77777777" w:rsidR="00F11EDC" w:rsidRDefault="00F11EDC" w:rsidP="00FB60DE">
      <w:pPr>
        <w:jc w:val="both"/>
        <w:rPr>
          <w:rFonts w:ascii="Times New Roman" w:hAnsi="Times New Roman" w:cs="Times New Roman"/>
          <w:sz w:val="24"/>
          <w:szCs w:val="24"/>
        </w:rPr>
      </w:pPr>
    </w:p>
    <w:p w14:paraId="330981FD" w14:textId="77777777" w:rsidR="00F11EDC" w:rsidRDefault="00F11EDC" w:rsidP="00FB60DE">
      <w:pPr>
        <w:jc w:val="both"/>
        <w:rPr>
          <w:rFonts w:ascii="Times New Roman" w:hAnsi="Times New Roman" w:cs="Times New Roman"/>
          <w:sz w:val="24"/>
          <w:szCs w:val="24"/>
        </w:rPr>
      </w:pPr>
    </w:p>
    <w:p w14:paraId="5903B128" w14:textId="77777777" w:rsidR="00F11EDC" w:rsidRDefault="00F11EDC" w:rsidP="00FB60DE">
      <w:pPr>
        <w:jc w:val="both"/>
        <w:rPr>
          <w:rFonts w:ascii="Times New Roman" w:hAnsi="Times New Roman" w:cs="Times New Roman"/>
          <w:sz w:val="24"/>
          <w:szCs w:val="24"/>
        </w:rPr>
      </w:pPr>
    </w:p>
    <w:p w14:paraId="6BB006FF" w14:textId="77777777" w:rsidR="00F11EDC" w:rsidRDefault="00F11EDC" w:rsidP="00FB60DE">
      <w:pPr>
        <w:jc w:val="both"/>
        <w:rPr>
          <w:rFonts w:ascii="Times New Roman" w:hAnsi="Times New Roman" w:cs="Times New Roman"/>
          <w:sz w:val="24"/>
          <w:szCs w:val="24"/>
        </w:rPr>
      </w:pPr>
    </w:p>
    <w:p w14:paraId="11DEA452" w14:textId="77777777" w:rsidR="00F11EDC" w:rsidRDefault="00F11EDC" w:rsidP="00FB60DE">
      <w:pPr>
        <w:jc w:val="both"/>
        <w:rPr>
          <w:rFonts w:ascii="Times New Roman" w:hAnsi="Times New Roman" w:cs="Times New Roman"/>
          <w:sz w:val="24"/>
          <w:szCs w:val="24"/>
        </w:rPr>
      </w:pPr>
    </w:p>
    <w:p w14:paraId="6EB7EB8D" w14:textId="77777777" w:rsidR="00F11EDC" w:rsidRDefault="00F11EDC" w:rsidP="00FB60DE">
      <w:pPr>
        <w:jc w:val="both"/>
        <w:rPr>
          <w:rFonts w:ascii="Times New Roman" w:hAnsi="Times New Roman" w:cs="Times New Roman"/>
          <w:sz w:val="24"/>
          <w:szCs w:val="24"/>
        </w:rPr>
      </w:pPr>
    </w:p>
    <w:p w14:paraId="0EE5FA3F" w14:textId="77777777" w:rsidR="00F11EDC" w:rsidRDefault="00F11EDC" w:rsidP="00FB60DE">
      <w:pPr>
        <w:jc w:val="both"/>
        <w:rPr>
          <w:rFonts w:ascii="Times New Roman" w:hAnsi="Times New Roman" w:cs="Times New Roman"/>
          <w:sz w:val="24"/>
          <w:szCs w:val="24"/>
        </w:rPr>
      </w:pPr>
    </w:p>
    <w:p w14:paraId="40E599D3" w14:textId="77777777" w:rsidR="00F11EDC" w:rsidRDefault="00F11EDC" w:rsidP="00FB60DE">
      <w:pPr>
        <w:jc w:val="both"/>
        <w:rPr>
          <w:rFonts w:ascii="Times New Roman" w:hAnsi="Times New Roman" w:cs="Times New Roman"/>
          <w:sz w:val="24"/>
          <w:szCs w:val="24"/>
        </w:rPr>
      </w:pPr>
    </w:p>
    <w:p w14:paraId="61F64ECB" w14:textId="119C9A95" w:rsidR="00B34994" w:rsidRDefault="00F11EDC" w:rsidP="00FB60DE">
      <w:pPr>
        <w:jc w:val="both"/>
        <w:rPr>
          <w:rFonts w:ascii="Times New Roman" w:hAnsi="Times New Roman" w:cs="Times New Roman"/>
          <w:sz w:val="24"/>
          <w:szCs w:val="24"/>
        </w:rPr>
      </w:pPr>
      <w:r w:rsidRPr="00F11EDC">
        <w:rPr>
          <w:rFonts w:ascii="Times New Roman" w:hAnsi="Times New Roman" w:cs="Times New Roman"/>
          <w:b/>
          <w:bCs/>
          <w:sz w:val="24"/>
          <w:szCs w:val="24"/>
        </w:rPr>
        <w:lastRenderedPageBreak/>
        <w:t>Aşk şiiri tableti</w:t>
      </w:r>
    </w:p>
    <w:p w14:paraId="47EFBB59" w14:textId="0549F619" w:rsidR="00F11EDC" w:rsidRDefault="00F11EDC" w:rsidP="00FB60DE">
      <w:pPr>
        <w:jc w:val="both"/>
        <w:rPr>
          <w:rFonts w:ascii="Times New Roman" w:hAnsi="Times New Roman" w:cs="Times New Roman"/>
          <w:sz w:val="24"/>
          <w:szCs w:val="24"/>
        </w:rPr>
      </w:pPr>
      <w:r>
        <w:rPr>
          <w:noProof/>
        </w:rPr>
        <w:drawing>
          <wp:inline distT="0" distB="0" distL="0" distR="0" wp14:anchorId="56C998A2" wp14:editId="2C95E3CE">
            <wp:extent cx="2831664" cy="3710940"/>
            <wp:effectExtent l="0" t="0" r="6985" b="3810"/>
            <wp:docPr id="4112013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4763" cy="3715002"/>
                    </a:xfrm>
                    <a:prstGeom prst="rect">
                      <a:avLst/>
                    </a:prstGeom>
                    <a:noFill/>
                    <a:ln>
                      <a:noFill/>
                    </a:ln>
                  </pic:spPr>
                </pic:pic>
              </a:graphicData>
            </a:graphic>
          </wp:inline>
        </w:drawing>
      </w:r>
    </w:p>
    <w:p w14:paraId="60B6F69C" w14:textId="77777777" w:rsidR="00F11EDC" w:rsidRPr="00F11EDC" w:rsidRDefault="00F11EDC" w:rsidP="00F11EDC">
      <w:pPr>
        <w:jc w:val="both"/>
        <w:rPr>
          <w:rFonts w:ascii="Times New Roman" w:hAnsi="Times New Roman" w:cs="Times New Roman"/>
          <w:sz w:val="24"/>
          <w:szCs w:val="24"/>
        </w:rPr>
      </w:pPr>
      <w:proofErr w:type="spellStart"/>
      <w:r w:rsidRPr="00F11EDC">
        <w:rPr>
          <w:rFonts w:ascii="Times New Roman" w:hAnsi="Times New Roman" w:cs="Times New Roman"/>
          <w:sz w:val="24"/>
          <w:szCs w:val="24"/>
        </w:rPr>
        <w:t>Nippur</w:t>
      </w:r>
      <w:proofErr w:type="spellEnd"/>
      <w:r w:rsidRPr="00F11EDC">
        <w:rPr>
          <w:rFonts w:ascii="Times New Roman" w:hAnsi="Times New Roman" w:cs="Times New Roman"/>
          <w:sz w:val="24"/>
          <w:szCs w:val="24"/>
        </w:rPr>
        <w:t xml:space="preserve"> (</w:t>
      </w:r>
      <w:proofErr w:type="spellStart"/>
      <w:r w:rsidRPr="00F11EDC">
        <w:rPr>
          <w:rFonts w:ascii="Times New Roman" w:hAnsi="Times New Roman" w:cs="Times New Roman"/>
          <w:sz w:val="24"/>
          <w:szCs w:val="24"/>
        </w:rPr>
        <w:t>Niffar</w:t>
      </w:r>
      <w:proofErr w:type="spellEnd"/>
      <w:r w:rsidRPr="00F11EDC">
        <w:rPr>
          <w:rFonts w:ascii="Times New Roman" w:hAnsi="Times New Roman" w:cs="Times New Roman"/>
          <w:sz w:val="24"/>
          <w:szCs w:val="24"/>
        </w:rPr>
        <w:t>) Sümerce. Yeni Sümer (III. Ur Dönemi) MÖ. 2037-2029</w:t>
      </w:r>
    </w:p>
    <w:p w14:paraId="661FB38F" w14:textId="77777777" w:rsidR="00F11EDC" w:rsidRPr="00F11EDC" w:rsidRDefault="00F11EDC" w:rsidP="00F11EDC">
      <w:pPr>
        <w:jc w:val="both"/>
        <w:rPr>
          <w:rFonts w:ascii="Times New Roman" w:hAnsi="Times New Roman" w:cs="Times New Roman"/>
          <w:sz w:val="24"/>
          <w:szCs w:val="24"/>
        </w:rPr>
      </w:pPr>
    </w:p>
    <w:p w14:paraId="2FC1DE6C" w14:textId="69385C93" w:rsidR="00F11EDC" w:rsidRDefault="00F11EDC" w:rsidP="00F11EDC">
      <w:pPr>
        <w:jc w:val="both"/>
        <w:rPr>
          <w:rFonts w:ascii="Times New Roman" w:hAnsi="Times New Roman" w:cs="Times New Roman"/>
          <w:sz w:val="24"/>
          <w:szCs w:val="24"/>
        </w:rPr>
      </w:pPr>
      <w:r w:rsidRPr="00F11EDC">
        <w:rPr>
          <w:rFonts w:ascii="Times New Roman" w:hAnsi="Times New Roman" w:cs="Times New Roman"/>
          <w:sz w:val="24"/>
          <w:szCs w:val="24"/>
        </w:rPr>
        <w:t xml:space="preserve">Dünyanın bilinen en eski aşk şiiri olarak nitelenmektedir. Sümer inancına göre toprağın bereketini ve döl yatağının verimli olmasını sağlamak amacıyla kralın yılda bir kez bereket ve aşk tanrıçası </w:t>
      </w:r>
      <w:proofErr w:type="spellStart"/>
      <w:r w:rsidRPr="00F11EDC">
        <w:rPr>
          <w:rFonts w:ascii="Times New Roman" w:hAnsi="Times New Roman" w:cs="Times New Roman"/>
          <w:sz w:val="24"/>
          <w:szCs w:val="24"/>
        </w:rPr>
        <w:t>İnanna</w:t>
      </w:r>
      <w:proofErr w:type="spellEnd"/>
      <w:r w:rsidRPr="00F11EDC">
        <w:rPr>
          <w:rFonts w:ascii="Times New Roman" w:hAnsi="Times New Roman" w:cs="Times New Roman"/>
          <w:sz w:val="24"/>
          <w:szCs w:val="24"/>
        </w:rPr>
        <w:t xml:space="preserve"> yerine bir rahibe ile evlenmesi kutsal bir görevdi. Bu şiir, büyük olasılıkla kral Suşin için seçilmiş bir gelin tarafından, yeni yıl bayramını kutlama töreninde söylenmek üzere kaleme alınmıştı ve ziyafetlerde, şölenlerde müzik, şarkı ve dans eşliğinde söyleniyordu.</w:t>
      </w:r>
    </w:p>
    <w:p w14:paraId="13A56EB1" w14:textId="77777777" w:rsidR="00F11EDC" w:rsidRDefault="00F11EDC" w:rsidP="00F11EDC">
      <w:pPr>
        <w:jc w:val="both"/>
        <w:rPr>
          <w:rFonts w:ascii="Times New Roman" w:hAnsi="Times New Roman" w:cs="Times New Roman"/>
          <w:sz w:val="24"/>
          <w:szCs w:val="24"/>
        </w:rPr>
      </w:pPr>
    </w:p>
    <w:p w14:paraId="6E722603" w14:textId="77777777" w:rsidR="00F11EDC" w:rsidRPr="00F11EDC" w:rsidRDefault="00F11EDC" w:rsidP="00F11EDC">
      <w:pPr>
        <w:jc w:val="both"/>
        <w:rPr>
          <w:rFonts w:ascii="Times New Roman" w:hAnsi="Times New Roman" w:cs="Times New Roman"/>
          <w:sz w:val="24"/>
          <w:szCs w:val="24"/>
        </w:rPr>
      </w:pPr>
    </w:p>
    <w:sectPr w:rsidR="00F11EDC" w:rsidRPr="00F11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13962"/>
    <w:multiLevelType w:val="hybridMultilevel"/>
    <w:tmpl w:val="6EE0E668"/>
    <w:lvl w:ilvl="0" w:tplc="67C6A56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0168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CA"/>
    <w:rsid w:val="000003CA"/>
    <w:rsid w:val="001116CF"/>
    <w:rsid w:val="00A434E5"/>
    <w:rsid w:val="00B34994"/>
    <w:rsid w:val="00F11EDC"/>
    <w:rsid w:val="00FB60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09C6"/>
  <w15:chartTrackingRefBased/>
  <w15:docId w15:val="{69E10BA9-6044-4C41-AEDF-D148B238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34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7541">
      <w:bodyDiv w:val="1"/>
      <w:marLeft w:val="0"/>
      <w:marRight w:val="0"/>
      <w:marTop w:val="0"/>
      <w:marBottom w:val="0"/>
      <w:divBdr>
        <w:top w:val="none" w:sz="0" w:space="0" w:color="auto"/>
        <w:left w:val="none" w:sz="0" w:space="0" w:color="auto"/>
        <w:bottom w:val="none" w:sz="0" w:space="0" w:color="auto"/>
        <w:right w:val="none" w:sz="0" w:space="0" w:color="auto"/>
      </w:divBdr>
    </w:div>
    <w:div w:id="605039973">
      <w:bodyDiv w:val="1"/>
      <w:marLeft w:val="0"/>
      <w:marRight w:val="0"/>
      <w:marTop w:val="0"/>
      <w:marBottom w:val="0"/>
      <w:divBdr>
        <w:top w:val="none" w:sz="0" w:space="0" w:color="auto"/>
        <w:left w:val="none" w:sz="0" w:space="0" w:color="auto"/>
        <w:bottom w:val="none" w:sz="0" w:space="0" w:color="auto"/>
        <w:right w:val="none" w:sz="0" w:space="0" w:color="auto"/>
      </w:divBdr>
    </w:div>
    <w:div w:id="705561504">
      <w:bodyDiv w:val="1"/>
      <w:marLeft w:val="0"/>
      <w:marRight w:val="0"/>
      <w:marTop w:val="0"/>
      <w:marBottom w:val="0"/>
      <w:divBdr>
        <w:top w:val="none" w:sz="0" w:space="0" w:color="auto"/>
        <w:left w:val="none" w:sz="0" w:space="0" w:color="auto"/>
        <w:bottom w:val="none" w:sz="0" w:space="0" w:color="auto"/>
        <w:right w:val="none" w:sz="0" w:space="0" w:color="auto"/>
      </w:divBdr>
    </w:div>
    <w:div w:id="801651762">
      <w:bodyDiv w:val="1"/>
      <w:marLeft w:val="0"/>
      <w:marRight w:val="0"/>
      <w:marTop w:val="0"/>
      <w:marBottom w:val="0"/>
      <w:divBdr>
        <w:top w:val="none" w:sz="0" w:space="0" w:color="auto"/>
        <w:left w:val="none" w:sz="0" w:space="0" w:color="auto"/>
        <w:bottom w:val="none" w:sz="0" w:space="0" w:color="auto"/>
        <w:right w:val="none" w:sz="0" w:space="0" w:color="auto"/>
      </w:divBdr>
    </w:div>
    <w:div w:id="921523548">
      <w:bodyDiv w:val="1"/>
      <w:marLeft w:val="0"/>
      <w:marRight w:val="0"/>
      <w:marTop w:val="0"/>
      <w:marBottom w:val="0"/>
      <w:divBdr>
        <w:top w:val="none" w:sz="0" w:space="0" w:color="auto"/>
        <w:left w:val="none" w:sz="0" w:space="0" w:color="auto"/>
        <w:bottom w:val="none" w:sz="0" w:space="0" w:color="auto"/>
        <w:right w:val="none" w:sz="0" w:space="0" w:color="auto"/>
      </w:divBdr>
    </w:div>
    <w:div w:id="1170831560">
      <w:bodyDiv w:val="1"/>
      <w:marLeft w:val="0"/>
      <w:marRight w:val="0"/>
      <w:marTop w:val="0"/>
      <w:marBottom w:val="0"/>
      <w:divBdr>
        <w:top w:val="none" w:sz="0" w:space="0" w:color="auto"/>
        <w:left w:val="none" w:sz="0" w:space="0" w:color="auto"/>
        <w:bottom w:val="none" w:sz="0" w:space="0" w:color="auto"/>
        <w:right w:val="none" w:sz="0" w:space="0" w:color="auto"/>
      </w:divBdr>
    </w:div>
    <w:div w:id="1350717962">
      <w:bodyDiv w:val="1"/>
      <w:marLeft w:val="0"/>
      <w:marRight w:val="0"/>
      <w:marTop w:val="0"/>
      <w:marBottom w:val="0"/>
      <w:divBdr>
        <w:top w:val="none" w:sz="0" w:space="0" w:color="auto"/>
        <w:left w:val="none" w:sz="0" w:space="0" w:color="auto"/>
        <w:bottom w:val="none" w:sz="0" w:space="0" w:color="auto"/>
        <w:right w:val="none" w:sz="0" w:space="0" w:color="auto"/>
      </w:divBdr>
    </w:div>
    <w:div w:id="1498613106">
      <w:bodyDiv w:val="1"/>
      <w:marLeft w:val="0"/>
      <w:marRight w:val="0"/>
      <w:marTop w:val="0"/>
      <w:marBottom w:val="0"/>
      <w:divBdr>
        <w:top w:val="none" w:sz="0" w:space="0" w:color="auto"/>
        <w:left w:val="none" w:sz="0" w:space="0" w:color="auto"/>
        <w:bottom w:val="none" w:sz="0" w:space="0" w:color="auto"/>
        <w:right w:val="none" w:sz="0" w:space="0" w:color="auto"/>
      </w:divBdr>
    </w:div>
    <w:div w:id="175231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729</Words>
  <Characters>4158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GÖKALP</dc:creator>
  <cp:keywords/>
  <dc:description/>
  <cp:lastModifiedBy>Alperen GÖKALP</cp:lastModifiedBy>
  <cp:revision>3</cp:revision>
  <dcterms:created xsi:type="dcterms:W3CDTF">2023-12-16T20:43:00Z</dcterms:created>
  <dcterms:modified xsi:type="dcterms:W3CDTF">2023-12-30T09:35:00Z</dcterms:modified>
</cp:coreProperties>
</file>