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1A252F"/>
          <w:sz w:val="48"/>
        </w:rPr>
        <w:t>SÜLEYMAN BARAN ALMAZ</w:t>
      </w:r>
    </w:p>
    <w:p>
      <w:pPr>
        <w:jc w:val="center"/>
      </w:pPr>
      <w:r>
        <w:rPr>
          <w:rFonts w:ascii="Segoe UI" w:hAnsi="Segoe UI"/>
          <w:color w:val="3498DB"/>
          <w:sz w:val="22"/>
        </w:rPr>
        <w:t>İnternet ve Ağ Teknolojileri Öğrencisi | Yazılım Geliştirici | Lisanslı Sporcu</w:t>
      </w:r>
    </w:p>
    <w:p>
      <w:pPr>
        <w:jc w:val="center"/>
      </w:pPr>
      <w:r>
        <w:rPr>
          <w:sz w:val="20"/>
        </w:rPr>
        <w:t>📍 Sinop, Türkiye  |  🌐 baranalmaz.com.tr</w:t>
      </w:r>
    </w:p>
    <w:p>
      <w:pPr>
        <w:spacing w:line="360" w:lineRule="auto"/>
        <w:jc w:val="left"/>
      </w:pPr>
      <w:r>
        <w:rPr>
          <w:rFonts w:ascii="Segoe UI" w:hAnsi="Segoe UI"/>
          <w:b/>
          <w:color w:val="2C3E50"/>
          <w:sz w:val="28"/>
        </w:rPr>
        <w:t>HAKKIMDA</w:t>
      </w:r>
    </w:p>
    <w:p>
      <w:r>
        <w:t>Teknik becerilerini disiplinli bir sporculuk geçmişiyle birleştiren, Sinop Üniversitesi'nde İnternet ve Ağ Teknolojileri eğitimi alan bir yazılım geliştirici adayıyım. Karacadağ Downhill şampiyonluğu ve Cumhurbaşkanlığı Yol Bisikleti dereceleriyle pekişmiş yüksek disipline sahibim. Hedefim, siber güvenlik alanında uzmanlaşarak Siber Suçlarla Mücadele birimlerinde görev almaktır.</w:t>
      </w:r>
    </w:p>
    <w:p>
      <w:pPr>
        <w:spacing w:line="360" w:lineRule="auto"/>
        <w:jc w:val="left"/>
      </w:pPr>
      <w:r>
        <w:rPr>
          <w:rFonts w:ascii="Segoe UI" w:hAnsi="Segoe UI"/>
          <w:b/>
          <w:color w:val="2C3E50"/>
          <w:sz w:val="28"/>
        </w:rPr>
        <w:t>EĞİTİM</w:t>
      </w:r>
    </w:p>
    <w:p>
      <w:r>
        <w:rPr>
          <w:b/>
        </w:rPr>
        <w:t>Sinop Üniversitesi – Ayancık MYO</w:t>
      </w:r>
      <w:r>
        <w:br/>
        <w:t>İnternet ve Ağ Teknolojileri | 2025 – Günümüz</w:t>
      </w:r>
    </w:p>
    <w:p>
      <w:r>
        <w:rPr>
          <w:b/>
        </w:rPr>
        <w:t>Diyarbakır Ahmedi Hani Anadolu Lisesi</w:t>
      </w:r>
      <w:r>
        <w:br/>
        <w:t>Mezun</w:t>
      </w:r>
    </w:p>
    <w:p>
      <w:pPr>
        <w:spacing w:line="360" w:lineRule="auto"/>
        <w:jc w:val="left"/>
      </w:pPr>
      <w:r>
        <w:rPr>
          <w:rFonts w:ascii="Segoe UI" w:hAnsi="Segoe UI"/>
          <w:b/>
          <w:color w:val="2C3E50"/>
          <w:sz w:val="28"/>
        </w:rPr>
        <w:t>BAŞARILAR VE ÖDÜLLER</w:t>
      </w:r>
    </w:p>
    <w:p>
      <w:pPr>
        <w:pStyle w:val="ListBullet"/>
      </w:pPr>
      <w:r>
        <w:t>🏆 Karacadağ Downhill (Dağ Bisikleti) Yarışı – Türkiye 1.liği</w:t>
      </w:r>
    </w:p>
    <w:p>
      <w:pPr>
        <w:pStyle w:val="ListBullet"/>
      </w:pPr>
      <w:r>
        <w:t>🏅 Cumhurbaşkanlığı Yol Bisikleti Yarışı – Türkiye 4.lüğü</w:t>
      </w:r>
    </w:p>
    <w:p>
      <w:pPr>
        <w:spacing w:line="360" w:lineRule="auto"/>
        <w:jc w:val="left"/>
      </w:pPr>
      <w:r>
        <w:rPr>
          <w:rFonts w:ascii="Segoe UI" w:hAnsi="Segoe UI"/>
          <w:b/>
          <w:color w:val="2C3E50"/>
          <w:sz w:val="28"/>
        </w:rPr>
        <w:t>DENEYİM VE SANATSAL FAALİYETLER</w:t>
      </w:r>
    </w:p>
    <w:p>
      <w:r>
        <w:rPr>
          <w:b/>
        </w:rPr>
        <w:t>Cegerxwin Kültür ve Sanat Merkezi – Gitarist</w:t>
      </w:r>
      <w:r>
        <w:br/>
        <w:t>Diyarbakır Cegerxwin Konservatuar Salonu’nda iki farklı koroda aktif gitaristlik rolü.</w:t>
      </w:r>
    </w:p>
    <w:p>
      <w:pPr>
        <w:spacing w:line="360" w:lineRule="auto"/>
        <w:jc w:val="left"/>
      </w:pPr>
      <w:r>
        <w:rPr>
          <w:rFonts w:ascii="Segoe UI" w:hAnsi="Segoe UI"/>
          <w:b/>
          <w:color w:val="2C3E50"/>
          <w:sz w:val="28"/>
        </w:rPr>
        <w:t>TEKNİK YETENEKLER VE PROJELER</w:t>
      </w:r>
    </w:p>
    <w:p>
      <w:pPr>
        <w:pStyle w:val="ListBullet"/>
      </w:pPr>
      <w:r>
        <w:t>• Yazılım: C#, .NET Framework, Windows Forms Application</w:t>
      </w:r>
    </w:p>
    <w:p>
      <w:pPr>
        <w:pStyle w:val="ListBullet"/>
      </w:pPr>
      <w:r>
        <w:t>• Veritabanı: SQL, SQLite Veritabanı Yönetimi</w:t>
      </w:r>
    </w:p>
    <w:p>
      <w:pPr>
        <w:pStyle w:val="ListBullet"/>
      </w:pPr>
      <w:r>
        <w:t>• Ağ ve Güvenlik: Ağ Topolojileri, Siber Güvenlik Temelleri</w:t>
      </w:r>
    </w:p>
    <w:p>
      <w:pPr>
        <w:pStyle w:val="ListBullet"/>
      </w:pPr>
      <w:r>
        <w:t>• Mekanik: Motosiklet Teknik Bakım ve Mekanik Onarım (Bajaj Pulsar &amp; Yamaha MT Serisi)</w:t>
      </w:r>
    </w:p>
    <w:p>
      <w:pPr/>
      <w:r>
        <w:rPr>
          <w:b/>
        </w:rPr>
        <w:br/>
        <w:t>AtoTify Projesi:</w:t>
      </w:r>
    </w:p>
    <w:p>
      <w:r>
        <w:t>C# ve SQLite kullanılarak geliştirilmiş, veritabanı entegrasyonlu gelişmiş müzik çalar uygulaması.</w:t>
      </w:r>
    </w:p>
    <w:p>
      <w:pPr>
        <w:spacing w:line="360" w:lineRule="auto"/>
        <w:jc w:val="left"/>
      </w:pPr>
      <w:r>
        <w:rPr>
          <w:rFonts w:ascii="Segoe UI" w:hAnsi="Segoe UI"/>
          <w:b/>
          <w:color w:val="2C3E50"/>
          <w:sz w:val="28"/>
        </w:rPr>
        <w:t>İLGİ ALANLARI</w:t>
      </w:r>
    </w:p>
    <w:p>
      <w:r>
        <w:t>Yüksek Performanslı Motosikletler, 12 Telli Gitar, Diecast Koleksiyonerliği (Mini GT), MTB Downhill.</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