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7103E" w14:textId="77777777" w:rsidR="008A6C5B" w:rsidRPr="008A6C5B" w:rsidRDefault="008A6C5B" w:rsidP="008A6C5B">
      <w:pPr>
        <w:numPr>
          <w:ilvl w:val="0"/>
          <w:numId w:val="2"/>
        </w:numPr>
        <w:rPr>
          <w:lang w:val="en-US"/>
        </w:rPr>
      </w:pPr>
      <w:r w:rsidRPr="008A6C5B">
        <w:rPr>
          <w:b/>
          <w:bCs/>
          <w:lang w:val="en-US"/>
        </w:rPr>
        <w:t>CPU (Central Processing Unit)</w:t>
      </w:r>
      <w:r w:rsidRPr="008A6C5B">
        <w:rPr>
          <w:lang w:val="en-US"/>
        </w:rPr>
        <w:t xml:space="preserve">: </w:t>
      </w:r>
      <w:proofErr w:type="spellStart"/>
      <w:r w:rsidRPr="008A6C5B">
        <w:rPr>
          <w:lang w:val="en-US"/>
        </w:rPr>
        <w:t>Programın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talimatlarını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işleyen</w:t>
      </w:r>
      <w:proofErr w:type="spellEnd"/>
      <w:r w:rsidRPr="008A6C5B">
        <w:rPr>
          <w:lang w:val="en-US"/>
        </w:rPr>
        <w:t xml:space="preserve"> ana </w:t>
      </w:r>
      <w:proofErr w:type="spellStart"/>
      <w:r w:rsidRPr="008A6C5B">
        <w:rPr>
          <w:lang w:val="en-US"/>
        </w:rPr>
        <w:t>bileşendir</w:t>
      </w:r>
      <w:proofErr w:type="spellEnd"/>
      <w:r w:rsidRPr="008A6C5B">
        <w:rPr>
          <w:lang w:val="en-US"/>
        </w:rPr>
        <w:t xml:space="preserve">. CPU, </w:t>
      </w:r>
      <w:proofErr w:type="spellStart"/>
      <w:r w:rsidRPr="008A6C5B">
        <w:rPr>
          <w:lang w:val="en-US"/>
        </w:rPr>
        <w:t>programın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çalışması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için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gerekli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hesaplamaları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ve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işlemleri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gerçekleştirir</w:t>
      </w:r>
      <w:proofErr w:type="spellEnd"/>
      <w:r w:rsidRPr="008A6C5B">
        <w:rPr>
          <w:lang w:val="en-US"/>
        </w:rPr>
        <w:t>.</w:t>
      </w:r>
    </w:p>
    <w:p w14:paraId="0306EE4C" w14:textId="77777777" w:rsidR="008A6C5B" w:rsidRPr="008A6C5B" w:rsidRDefault="008A6C5B" w:rsidP="008A6C5B">
      <w:pPr>
        <w:numPr>
          <w:ilvl w:val="0"/>
          <w:numId w:val="2"/>
        </w:numPr>
        <w:rPr>
          <w:lang w:val="en-US"/>
        </w:rPr>
      </w:pPr>
      <w:r w:rsidRPr="008A6C5B">
        <w:rPr>
          <w:b/>
          <w:lang w:val="en-US"/>
        </w:rPr>
        <w:t>RAM (Random Access Memory)</w:t>
      </w:r>
      <w:r w:rsidRPr="008A6C5B">
        <w:rPr>
          <w:lang w:val="en-US"/>
        </w:rPr>
        <w:t xml:space="preserve">: </w:t>
      </w:r>
      <w:proofErr w:type="spellStart"/>
      <w:r w:rsidRPr="008A6C5B">
        <w:rPr>
          <w:lang w:val="en-US"/>
        </w:rPr>
        <w:t>Programın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çalışması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sırasında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verilerin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geçici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olarak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depolandığı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bellek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birimidir</w:t>
      </w:r>
      <w:proofErr w:type="spellEnd"/>
      <w:r w:rsidRPr="008A6C5B">
        <w:rPr>
          <w:lang w:val="en-US"/>
        </w:rPr>
        <w:t xml:space="preserve">. RAM, </w:t>
      </w:r>
      <w:proofErr w:type="spellStart"/>
      <w:r w:rsidRPr="008A6C5B">
        <w:rPr>
          <w:lang w:val="en-US"/>
        </w:rPr>
        <w:t>programın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hızlı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bir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şekilde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veri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okuma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ve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yazma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işlemlerini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gerçekleştirmesini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sağlar</w:t>
      </w:r>
      <w:proofErr w:type="spellEnd"/>
      <w:r w:rsidRPr="008A6C5B">
        <w:rPr>
          <w:lang w:val="en-US"/>
        </w:rPr>
        <w:t>.</w:t>
      </w:r>
    </w:p>
    <w:p w14:paraId="3BF08FEF" w14:textId="77777777" w:rsidR="008A6C5B" w:rsidRPr="008A6C5B" w:rsidRDefault="008A6C5B" w:rsidP="008A6C5B">
      <w:pPr>
        <w:numPr>
          <w:ilvl w:val="0"/>
          <w:numId w:val="2"/>
        </w:numPr>
        <w:rPr>
          <w:lang w:val="en-US"/>
        </w:rPr>
      </w:pPr>
      <w:proofErr w:type="spellStart"/>
      <w:r w:rsidRPr="008A6C5B">
        <w:rPr>
          <w:b/>
          <w:lang w:val="en-US"/>
        </w:rPr>
        <w:t>Depolama</w:t>
      </w:r>
      <w:proofErr w:type="spellEnd"/>
      <w:r w:rsidRPr="008A6C5B">
        <w:rPr>
          <w:b/>
          <w:lang w:val="en-US"/>
        </w:rPr>
        <w:t xml:space="preserve"> (HDD/SSD)</w:t>
      </w:r>
      <w:r w:rsidRPr="008A6C5B">
        <w:rPr>
          <w:lang w:val="en-US"/>
        </w:rPr>
        <w:t xml:space="preserve">: </w:t>
      </w:r>
      <w:proofErr w:type="spellStart"/>
      <w:r w:rsidRPr="008A6C5B">
        <w:rPr>
          <w:lang w:val="en-US"/>
        </w:rPr>
        <w:t>Programın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ve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verilerinin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kalıcı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olarak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saklandığı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yerdir</w:t>
      </w:r>
      <w:proofErr w:type="spellEnd"/>
      <w:r w:rsidRPr="008A6C5B">
        <w:rPr>
          <w:lang w:val="en-US"/>
        </w:rPr>
        <w:t xml:space="preserve">. </w:t>
      </w:r>
      <w:proofErr w:type="spellStart"/>
      <w:r w:rsidRPr="008A6C5B">
        <w:rPr>
          <w:lang w:val="en-US"/>
        </w:rPr>
        <w:t>Programın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çalıştırılabilmesi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için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önce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depolama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biriminden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RAM'e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yüklenmesi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gerekir</w:t>
      </w:r>
      <w:proofErr w:type="spellEnd"/>
      <w:r w:rsidRPr="008A6C5B">
        <w:rPr>
          <w:lang w:val="en-US"/>
        </w:rPr>
        <w:t>.</w:t>
      </w:r>
    </w:p>
    <w:p w14:paraId="16CE91C1" w14:textId="77777777" w:rsidR="008A6C5B" w:rsidRPr="008A6C5B" w:rsidRDefault="008A6C5B" w:rsidP="008A6C5B">
      <w:pPr>
        <w:numPr>
          <w:ilvl w:val="0"/>
          <w:numId w:val="2"/>
        </w:numPr>
        <w:rPr>
          <w:lang w:val="en-US"/>
        </w:rPr>
      </w:pPr>
      <w:proofErr w:type="spellStart"/>
      <w:r w:rsidRPr="008A6C5B">
        <w:rPr>
          <w:b/>
          <w:lang w:val="en-US"/>
        </w:rPr>
        <w:t>İşletim</w:t>
      </w:r>
      <w:proofErr w:type="spellEnd"/>
      <w:r w:rsidRPr="008A6C5B">
        <w:rPr>
          <w:b/>
          <w:lang w:val="en-US"/>
        </w:rPr>
        <w:t xml:space="preserve"> </w:t>
      </w:r>
      <w:proofErr w:type="spellStart"/>
      <w:r w:rsidRPr="008A6C5B">
        <w:rPr>
          <w:b/>
          <w:lang w:val="en-US"/>
        </w:rPr>
        <w:t>Sistemi</w:t>
      </w:r>
      <w:proofErr w:type="spellEnd"/>
      <w:r w:rsidRPr="008A6C5B">
        <w:rPr>
          <w:b/>
          <w:lang w:val="en-US"/>
        </w:rPr>
        <w:t xml:space="preserve"> (Operating System)</w:t>
      </w:r>
      <w:r w:rsidRPr="008A6C5B">
        <w:rPr>
          <w:lang w:val="en-US"/>
        </w:rPr>
        <w:t xml:space="preserve">: </w:t>
      </w:r>
      <w:proofErr w:type="spellStart"/>
      <w:r w:rsidRPr="008A6C5B">
        <w:rPr>
          <w:lang w:val="en-US"/>
        </w:rPr>
        <w:t>Programın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çalışması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için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gerekli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olan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temel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yazılım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platformudur</w:t>
      </w:r>
      <w:proofErr w:type="spellEnd"/>
      <w:r w:rsidRPr="008A6C5B">
        <w:rPr>
          <w:lang w:val="en-US"/>
        </w:rPr>
        <w:t xml:space="preserve">. </w:t>
      </w:r>
      <w:proofErr w:type="spellStart"/>
      <w:r w:rsidRPr="008A6C5B">
        <w:rPr>
          <w:lang w:val="en-US"/>
        </w:rPr>
        <w:t>İşletim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sistemi</w:t>
      </w:r>
      <w:proofErr w:type="spellEnd"/>
      <w:r w:rsidRPr="008A6C5B">
        <w:rPr>
          <w:lang w:val="en-US"/>
        </w:rPr>
        <w:t xml:space="preserve">, </w:t>
      </w:r>
      <w:proofErr w:type="spellStart"/>
      <w:r w:rsidRPr="008A6C5B">
        <w:rPr>
          <w:lang w:val="en-US"/>
        </w:rPr>
        <w:t>donanım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kaynaklarını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yönetir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ve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programın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bu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kaynaklara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erişimini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sağlar</w:t>
      </w:r>
      <w:proofErr w:type="spellEnd"/>
      <w:r w:rsidRPr="008A6C5B">
        <w:rPr>
          <w:lang w:val="en-US"/>
        </w:rPr>
        <w:t>.</w:t>
      </w:r>
    </w:p>
    <w:p w14:paraId="0DBA6000" w14:textId="77777777" w:rsidR="008A6C5B" w:rsidRPr="008A6C5B" w:rsidRDefault="008A6C5B" w:rsidP="008A6C5B">
      <w:pPr>
        <w:numPr>
          <w:ilvl w:val="0"/>
          <w:numId w:val="2"/>
        </w:numPr>
        <w:rPr>
          <w:lang w:val="en-US"/>
        </w:rPr>
      </w:pPr>
      <w:proofErr w:type="spellStart"/>
      <w:r w:rsidRPr="008A6C5B">
        <w:rPr>
          <w:b/>
          <w:lang w:val="en-US"/>
        </w:rPr>
        <w:t>Derleyici</w:t>
      </w:r>
      <w:proofErr w:type="spellEnd"/>
      <w:r w:rsidRPr="008A6C5B">
        <w:rPr>
          <w:b/>
          <w:lang w:val="en-US"/>
        </w:rPr>
        <w:t xml:space="preserve"> (Compiler)</w:t>
      </w:r>
      <w:r w:rsidRPr="008A6C5B">
        <w:rPr>
          <w:lang w:val="en-US"/>
        </w:rPr>
        <w:t xml:space="preserve">: </w:t>
      </w:r>
      <w:proofErr w:type="spellStart"/>
      <w:r w:rsidRPr="008A6C5B">
        <w:rPr>
          <w:lang w:val="en-US"/>
        </w:rPr>
        <w:t>Programın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kaynak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kodunu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makine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diline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çeviren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yazılımdır</w:t>
      </w:r>
      <w:proofErr w:type="spellEnd"/>
      <w:r w:rsidRPr="008A6C5B">
        <w:rPr>
          <w:lang w:val="en-US"/>
        </w:rPr>
        <w:t xml:space="preserve">. </w:t>
      </w:r>
      <w:proofErr w:type="spellStart"/>
      <w:r w:rsidRPr="008A6C5B">
        <w:rPr>
          <w:lang w:val="en-US"/>
        </w:rPr>
        <w:t>Derleyici</w:t>
      </w:r>
      <w:proofErr w:type="spellEnd"/>
      <w:r w:rsidRPr="008A6C5B">
        <w:rPr>
          <w:lang w:val="en-US"/>
        </w:rPr>
        <w:t xml:space="preserve">, </w:t>
      </w:r>
      <w:proofErr w:type="spellStart"/>
      <w:r w:rsidRPr="008A6C5B">
        <w:rPr>
          <w:lang w:val="en-US"/>
        </w:rPr>
        <w:t>programın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çalıştırılabilir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bir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formata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dönüştürülmesini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sağlar</w:t>
      </w:r>
      <w:proofErr w:type="spellEnd"/>
      <w:r w:rsidRPr="008A6C5B">
        <w:rPr>
          <w:lang w:val="en-US"/>
        </w:rPr>
        <w:t xml:space="preserve">. </w:t>
      </w:r>
      <w:proofErr w:type="spellStart"/>
      <w:r w:rsidRPr="008A6C5B">
        <w:rPr>
          <w:lang w:val="en-US"/>
        </w:rPr>
        <w:t>Örneğin</w:t>
      </w:r>
      <w:proofErr w:type="spellEnd"/>
      <w:r w:rsidRPr="008A6C5B">
        <w:rPr>
          <w:lang w:val="en-US"/>
        </w:rPr>
        <w:t xml:space="preserve">, C# </w:t>
      </w:r>
      <w:proofErr w:type="spellStart"/>
      <w:r w:rsidRPr="008A6C5B">
        <w:rPr>
          <w:lang w:val="en-US"/>
        </w:rPr>
        <w:t>programları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için</w:t>
      </w:r>
      <w:proofErr w:type="spellEnd"/>
      <w:r w:rsidRPr="008A6C5B">
        <w:rPr>
          <w:lang w:val="en-US"/>
        </w:rPr>
        <w:t xml:space="preserve"> .NET </w:t>
      </w:r>
      <w:proofErr w:type="spellStart"/>
      <w:r w:rsidRPr="008A6C5B">
        <w:rPr>
          <w:lang w:val="en-US"/>
        </w:rPr>
        <w:t>derleyicisi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kullanılır</w:t>
      </w:r>
      <w:proofErr w:type="spellEnd"/>
      <w:r w:rsidRPr="008A6C5B">
        <w:rPr>
          <w:lang w:val="en-US"/>
        </w:rPr>
        <w:t>.</w:t>
      </w:r>
    </w:p>
    <w:p w14:paraId="42018D08" w14:textId="77777777" w:rsidR="008A6C5B" w:rsidRPr="008A6C5B" w:rsidRDefault="008A6C5B" w:rsidP="008A6C5B">
      <w:pPr>
        <w:numPr>
          <w:ilvl w:val="0"/>
          <w:numId w:val="2"/>
        </w:numPr>
        <w:rPr>
          <w:lang w:val="en-US"/>
        </w:rPr>
      </w:pPr>
      <w:proofErr w:type="spellStart"/>
      <w:r w:rsidRPr="008A6C5B">
        <w:rPr>
          <w:b/>
          <w:lang w:val="en-US"/>
        </w:rPr>
        <w:t>Yürütme</w:t>
      </w:r>
      <w:proofErr w:type="spellEnd"/>
      <w:r w:rsidRPr="008A6C5B">
        <w:rPr>
          <w:b/>
          <w:lang w:val="en-US"/>
        </w:rPr>
        <w:t xml:space="preserve"> </w:t>
      </w:r>
      <w:proofErr w:type="spellStart"/>
      <w:r w:rsidRPr="008A6C5B">
        <w:rPr>
          <w:b/>
          <w:lang w:val="en-US"/>
        </w:rPr>
        <w:t>Ortamı</w:t>
      </w:r>
      <w:proofErr w:type="spellEnd"/>
      <w:r w:rsidRPr="008A6C5B">
        <w:rPr>
          <w:b/>
          <w:lang w:val="en-US"/>
        </w:rPr>
        <w:t xml:space="preserve"> (Runtime Environment)</w:t>
      </w:r>
      <w:r w:rsidRPr="008A6C5B">
        <w:rPr>
          <w:lang w:val="en-US"/>
        </w:rPr>
        <w:t xml:space="preserve">: </w:t>
      </w:r>
      <w:proofErr w:type="spellStart"/>
      <w:r w:rsidRPr="008A6C5B">
        <w:rPr>
          <w:lang w:val="en-US"/>
        </w:rPr>
        <w:t>Programın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çalışması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için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gerekli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olan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kütüphaneleri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ve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bileşenleri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sağlayan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yazılım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ortamıdır</w:t>
      </w:r>
      <w:proofErr w:type="spellEnd"/>
      <w:r w:rsidRPr="008A6C5B">
        <w:rPr>
          <w:lang w:val="en-US"/>
        </w:rPr>
        <w:t xml:space="preserve">. </w:t>
      </w:r>
      <w:proofErr w:type="spellStart"/>
      <w:r w:rsidRPr="008A6C5B">
        <w:rPr>
          <w:lang w:val="en-US"/>
        </w:rPr>
        <w:t>Örneğin</w:t>
      </w:r>
      <w:proofErr w:type="spellEnd"/>
      <w:r w:rsidRPr="008A6C5B">
        <w:rPr>
          <w:lang w:val="en-US"/>
        </w:rPr>
        <w:t xml:space="preserve">, .NET </w:t>
      </w:r>
      <w:proofErr w:type="spellStart"/>
      <w:r w:rsidRPr="008A6C5B">
        <w:rPr>
          <w:lang w:val="en-US"/>
        </w:rPr>
        <w:t>uygulamaları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için</w:t>
      </w:r>
      <w:proofErr w:type="spellEnd"/>
      <w:r w:rsidRPr="008A6C5B">
        <w:rPr>
          <w:lang w:val="en-US"/>
        </w:rPr>
        <w:t xml:space="preserve"> .NET Runtime </w:t>
      </w:r>
      <w:proofErr w:type="spellStart"/>
      <w:r w:rsidRPr="008A6C5B">
        <w:rPr>
          <w:lang w:val="en-US"/>
        </w:rPr>
        <w:t>gereklidir</w:t>
      </w:r>
      <w:proofErr w:type="spellEnd"/>
      <w:r w:rsidRPr="008A6C5B">
        <w:rPr>
          <w:lang w:val="en-US"/>
        </w:rPr>
        <w:t>.</w:t>
      </w:r>
    </w:p>
    <w:p w14:paraId="508C4C1D" w14:textId="77777777" w:rsidR="008A6C5B" w:rsidRPr="008A6C5B" w:rsidRDefault="008A6C5B" w:rsidP="008A6C5B">
      <w:pPr>
        <w:rPr>
          <w:lang w:val="en-US"/>
        </w:rPr>
      </w:pPr>
      <w:r w:rsidRPr="008A6C5B">
        <w:rPr>
          <w:lang w:val="en-US"/>
        </w:rPr>
        <w:t xml:space="preserve">Bu </w:t>
      </w:r>
      <w:proofErr w:type="spellStart"/>
      <w:r w:rsidRPr="008A6C5B">
        <w:rPr>
          <w:lang w:val="en-US"/>
        </w:rPr>
        <w:t>bileşenler</w:t>
      </w:r>
      <w:proofErr w:type="spellEnd"/>
      <w:r w:rsidRPr="008A6C5B">
        <w:rPr>
          <w:lang w:val="en-US"/>
        </w:rPr>
        <w:t xml:space="preserve">, </w:t>
      </w:r>
      <w:proofErr w:type="spellStart"/>
      <w:r w:rsidRPr="008A6C5B">
        <w:rPr>
          <w:lang w:val="en-US"/>
        </w:rPr>
        <w:t>bir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programın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başarılı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bir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şekilde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çalışabilmesi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için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birlikte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çalışır</w:t>
      </w:r>
      <w:proofErr w:type="spellEnd"/>
      <w:r w:rsidRPr="008A6C5B">
        <w:rPr>
          <w:lang w:val="en-US"/>
        </w:rPr>
        <w:t xml:space="preserve">. CPU </w:t>
      </w:r>
      <w:proofErr w:type="spellStart"/>
      <w:r w:rsidRPr="008A6C5B">
        <w:rPr>
          <w:lang w:val="en-US"/>
        </w:rPr>
        <w:t>ve</w:t>
      </w:r>
      <w:proofErr w:type="spellEnd"/>
      <w:r w:rsidRPr="008A6C5B">
        <w:rPr>
          <w:lang w:val="en-US"/>
        </w:rPr>
        <w:t xml:space="preserve"> RAM, </w:t>
      </w:r>
      <w:proofErr w:type="spellStart"/>
      <w:r w:rsidRPr="008A6C5B">
        <w:rPr>
          <w:lang w:val="en-US"/>
        </w:rPr>
        <w:t>programın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çalışması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sırasında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aktif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olarak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kullanılırken</w:t>
      </w:r>
      <w:proofErr w:type="spellEnd"/>
      <w:r w:rsidRPr="008A6C5B">
        <w:rPr>
          <w:lang w:val="en-US"/>
        </w:rPr>
        <w:t xml:space="preserve">, </w:t>
      </w:r>
      <w:proofErr w:type="spellStart"/>
      <w:r w:rsidRPr="008A6C5B">
        <w:rPr>
          <w:lang w:val="en-US"/>
        </w:rPr>
        <w:t>depolama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birimi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ve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işletim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sistemi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programın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başlatılması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ve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yönetilmesi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için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gereklidir</w:t>
      </w:r>
      <w:proofErr w:type="spellEnd"/>
      <w:r w:rsidRPr="008A6C5B">
        <w:rPr>
          <w:lang w:val="en-US"/>
        </w:rPr>
        <w:t xml:space="preserve">. </w:t>
      </w:r>
      <w:proofErr w:type="spellStart"/>
      <w:r w:rsidRPr="008A6C5B">
        <w:rPr>
          <w:lang w:val="en-US"/>
        </w:rPr>
        <w:t>Derleyici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ve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yürütme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ortamı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ise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programın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çalıştırılabilir</w:t>
      </w:r>
      <w:proofErr w:type="spellEnd"/>
      <w:r w:rsidRPr="008A6C5B">
        <w:rPr>
          <w:lang w:val="en-US"/>
        </w:rPr>
        <w:t xml:space="preserve"> hale </w:t>
      </w:r>
      <w:proofErr w:type="spellStart"/>
      <w:r w:rsidRPr="008A6C5B">
        <w:rPr>
          <w:lang w:val="en-US"/>
        </w:rPr>
        <w:t>getirilmesi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ve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çalıştırılması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için</w:t>
      </w:r>
      <w:proofErr w:type="spellEnd"/>
      <w:r w:rsidRPr="008A6C5B">
        <w:rPr>
          <w:lang w:val="en-US"/>
        </w:rPr>
        <w:t xml:space="preserve"> </w:t>
      </w:r>
      <w:proofErr w:type="spellStart"/>
      <w:r w:rsidRPr="008A6C5B">
        <w:rPr>
          <w:lang w:val="en-US"/>
        </w:rPr>
        <w:t>gereklidir</w:t>
      </w:r>
      <w:proofErr w:type="spellEnd"/>
      <w:r w:rsidRPr="008A6C5B">
        <w:rPr>
          <w:lang w:val="en-US"/>
        </w:rPr>
        <w:t>.</w:t>
      </w:r>
    </w:p>
    <w:p w14:paraId="1E1C65BC" w14:textId="77777777" w:rsidR="00507879" w:rsidRDefault="00507879"/>
    <w:sectPr w:rsidR="00507879" w:rsidSect="008A6C5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34CDC"/>
    <w:multiLevelType w:val="singleLevel"/>
    <w:tmpl w:val="C290C6C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63E22E7A"/>
    <w:multiLevelType w:val="singleLevel"/>
    <w:tmpl w:val="832235F0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1205407154">
    <w:abstractNumId w:val="1"/>
  </w:num>
  <w:num w:numId="2" w16cid:durableId="104525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01"/>
    <w:rsid w:val="000D1692"/>
    <w:rsid w:val="00507879"/>
    <w:rsid w:val="00770501"/>
    <w:rsid w:val="008A6C5B"/>
    <w:rsid w:val="00A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D7016-37FC-4417-A1F3-6CAA337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70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70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70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70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70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70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70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70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70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70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70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70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7050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7050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7050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7050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7050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7050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70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70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70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70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70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7050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7050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7050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70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7050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70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e21089</dc:creator>
  <cp:keywords/>
  <dc:description/>
  <cp:lastModifiedBy>e21089</cp:lastModifiedBy>
  <cp:revision>2</cp:revision>
  <dcterms:created xsi:type="dcterms:W3CDTF">2025-03-16T13:51:00Z</dcterms:created>
  <dcterms:modified xsi:type="dcterms:W3CDTF">2025-03-16T13:51:00Z</dcterms:modified>
</cp:coreProperties>
</file>