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E249E" w14:textId="5EC34D3D" w:rsidR="007A21D7" w:rsidRPr="00C62D79" w:rsidRDefault="00CA3F8A" w:rsidP="00E3020F">
      <w:pPr>
        <w:pStyle w:val="Titre"/>
        <w:rPr>
          <w:noProof/>
        </w:rPr>
      </w:pPr>
      <w:r>
        <w:t xml:space="preserve">Installation de </w:t>
      </w:r>
      <w:r w:rsidR="008E06FE">
        <w:t>Tomcat</w:t>
      </w:r>
    </w:p>
    <w:p w14:paraId="1D6F7F4B" w14:textId="171F4B2D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8E06FE">
        <w:t>2</w:t>
      </w:r>
      <w:r w:rsidR="00CB0B02" w:rsidRPr="00E3020F">
        <w:t xml:space="preserve"> du module 1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0E57BE4F" w:rsidR="00F120A8" w:rsidRPr="00C62D79" w:rsidRDefault="00CA3F8A" w:rsidP="00DE116D">
            <w:pPr>
              <w:pStyle w:val="TPnormal"/>
            </w:pPr>
            <w:r>
              <w:t xml:space="preserve">Cette démonstration décrit les principales étapes permettant l’installation de </w:t>
            </w:r>
            <w:r w:rsidR="008E06FE">
              <w:t>Tomcat</w:t>
            </w:r>
            <w:r w:rsidR="00185912">
              <w:t>.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1A6D96CA" w14:textId="77777777" w:rsidR="00185912" w:rsidRDefault="00185912" w:rsidP="00185912">
      <w:pPr>
        <w:pStyle w:val="TPnormalpuce1"/>
      </w:pPr>
      <w:r>
        <w:t>Si</w:t>
      </w:r>
      <w:r w:rsidR="00CA3F8A">
        <w:t xml:space="preserve"> </w:t>
      </w:r>
      <w:r w:rsidR="005A4862">
        <w:t>Tomcat</w:t>
      </w:r>
      <w:r w:rsidR="00CA3F8A">
        <w:t xml:space="preserve"> </w:t>
      </w:r>
      <w:r>
        <w:t xml:space="preserve">n'est pas fourni, le télécharger </w:t>
      </w:r>
      <w:r w:rsidR="00CA3F8A">
        <w:t>à l’adresse :</w:t>
      </w:r>
    </w:p>
    <w:p w14:paraId="0A667022" w14:textId="47B0E17B" w:rsidR="005A4862" w:rsidRDefault="00185912" w:rsidP="00185912">
      <w:pPr>
        <w:pStyle w:val="TPnormalpuce1"/>
        <w:numPr>
          <w:ilvl w:val="0"/>
          <w:numId w:val="0"/>
        </w:numPr>
        <w:ind w:left="357"/>
      </w:pPr>
      <w:hyperlink r:id="rId11" w:history="1">
        <w:r w:rsidR="005A4862" w:rsidRPr="009E0696">
          <w:rPr>
            <w:rStyle w:val="Lienhypertexte"/>
          </w:rPr>
          <w:t>https://tomcat.apache.org/download-80.cgi</w:t>
        </w:r>
      </w:hyperlink>
    </w:p>
    <w:p w14:paraId="1AAAF587" w14:textId="77777777" w:rsidR="00185912" w:rsidRDefault="005A4862" w:rsidP="00185912">
      <w:pPr>
        <w:pStyle w:val="TPcran"/>
      </w:pPr>
      <w:r>
        <w:drawing>
          <wp:inline distT="0" distB="0" distL="0" distR="0" wp14:anchorId="4063DCBD" wp14:editId="5DD2D848">
            <wp:extent cx="5360400" cy="3859200"/>
            <wp:effectExtent l="19050" t="19050" r="12065" b="273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00" cy="385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70709" w14:textId="2F09811D" w:rsidR="00CA3F8A" w:rsidRDefault="00185912" w:rsidP="00185912">
      <w:pPr>
        <w:pStyle w:val="TPnormalpuce1"/>
        <w:numPr>
          <w:ilvl w:val="0"/>
          <w:numId w:val="0"/>
        </w:numPr>
        <w:ind w:left="357"/>
      </w:pPr>
      <w:r>
        <w:t>Pr</w:t>
      </w:r>
      <w:r w:rsidR="005A4862">
        <w:t xml:space="preserve">éférer le téléchargement de la version compressée plutôt que l’installateur pour l’environnement </w:t>
      </w:r>
      <w:r>
        <w:t>W</w:t>
      </w:r>
      <w:r w:rsidR="005A4862">
        <w:t xml:space="preserve">indows. </w:t>
      </w:r>
    </w:p>
    <w:p w14:paraId="166BFE2D" w14:textId="7153837F" w:rsidR="009652F6" w:rsidRDefault="009652F6" w:rsidP="00185912">
      <w:pPr>
        <w:pStyle w:val="TPnormalpuce1"/>
        <w:numPr>
          <w:ilvl w:val="0"/>
          <w:numId w:val="0"/>
        </w:numPr>
        <w:ind w:left="357"/>
      </w:pPr>
      <w:bookmarkStart w:id="0" w:name="_GoBack"/>
      <w:bookmarkEnd w:id="0"/>
      <w:r>
        <w:t>Ne pas oublier le téléchargement de la documentation (</w:t>
      </w:r>
      <w:r w:rsidRPr="009652F6">
        <w:rPr>
          <w:i/>
        </w:rPr>
        <w:t>Full documentation</w:t>
      </w:r>
      <w:r>
        <w:t>).</w:t>
      </w:r>
    </w:p>
    <w:p w14:paraId="75BCE137" w14:textId="77777777" w:rsidR="00185912" w:rsidRDefault="009652F6" w:rsidP="00CA3F8A">
      <w:pPr>
        <w:pStyle w:val="TPnormalpuce1"/>
        <w:numPr>
          <w:ilvl w:val="0"/>
          <w:numId w:val="25"/>
        </w:numPr>
      </w:pPr>
      <w:r>
        <w:t xml:space="preserve">Décompresser Tomcat dans le répertoire de votre choix. </w:t>
      </w:r>
    </w:p>
    <w:p w14:paraId="2BE89959" w14:textId="5D328248" w:rsidR="009652F6" w:rsidRDefault="009652F6" w:rsidP="00CA3F8A">
      <w:pPr>
        <w:pStyle w:val="TPnormalpuce1"/>
        <w:numPr>
          <w:ilvl w:val="0"/>
          <w:numId w:val="25"/>
        </w:numPr>
      </w:pPr>
      <w:r>
        <w:t>Y ajouter la documentation (répertoire tomcat-8.5-doc) :</w:t>
      </w:r>
    </w:p>
    <w:p w14:paraId="53DDF2C9" w14:textId="638325F6" w:rsidR="009652F6" w:rsidRDefault="009652F6" w:rsidP="00185912">
      <w:pPr>
        <w:pStyle w:val="TPcran"/>
      </w:pPr>
      <w:r>
        <w:lastRenderedPageBreak/>
        <w:drawing>
          <wp:inline distT="0" distB="0" distL="0" distR="0" wp14:anchorId="46C01036" wp14:editId="27CB5D86">
            <wp:extent cx="5180400" cy="2163600"/>
            <wp:effectExtent l="19050" t="19050" r="20320" b="273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400" cy="216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69DAD" w14:textId="77777777" w:rsidR="00185912" w:rsidRDefault="009652F6" w:rsidP="009652F6">
      <w:pPr>
        <w:pStyle w:val="TPnormalpuce1"/>
        <w:numPr>
          <w:ilvl w:val="0"/>
          <w:numId w:val="25"/>
        </w:numPr>
      </w:pPr>
      <w:r>
        <w:t xml:space="preserve">Démarrer Tomcat en double-cliquant sur le fichier </w:t>
      </w:r>
      <w:r w:rsidRPr="009652F6">
        <w:rPr>
          <w:rFonts w:ascii="Courier New" w:hAnsi="Courier New" w:cs="Courier New"/>
        </w:rPr>
        <w:t>startup.bat</w:t>
      </w:r>
      <w:r>
        <w:t xml:space="preserve"> du répertoire </w:t>
      </w:r>
      <w:r w:rsidRPr="009652F6">
        <w:rPr>
          <w:rFonts w:ascii="Courier New" w:hAnsi="Courier New" w:cs="Courier New"/>
        </w:rPr>
        <w:t>\bin</w:t>
      </w:r>
      <w:r>
        <w:t xml:space="preserve">. </w:t>
      </w:r>
    </w:p>
    <w:p w14:paraId="39543817" w14:textId="37D6142D" w:rsidR="009652F6" w:rsidRDefault="001D35E2" w:rsidP="009652F6">
      <w:pPr>
        <w:pStyle w:val="TPnormalpuce1"/>
        <w:numPr>
          <w:ilvl w:val="0"/>
          <w:numId w:val="25"/>
        </w:numPr>
      </w:pPr>
      <w:r>
        <w:t>Lorsque le démarrage est terminé, la page d’accueil par défaut de Tomcat est disponible à l’adresse</w:t>
      </w:r>
      <w:r w:rsidR="00185912">
        <w:t xml:space="preserve"> </w:t>
      </w:r>
      <w:r>
        <w:t xml:space="preserve">: </w:t>
      </w:r>
      <w:hyperlink r:id="rId14" w:history="1">
        <w:r w:rsidRPr="009E0696">
          <w:rPr>
            <w:rStyle w:val="Lienhypertexte"/>
          </w:rPr>
          <w:t>http://localhost:8080</w:t>
        </w:r>
      </w:hyperlink>
      <w:r>
        <w:t xml:space="preserve"> :</w:t>
      </w:r>
    </w:p>
    <w:p w14:paraId="32CFE1C0" w14:textId="46D1F13D" w:rsidR="001D35E2" w:rsidRDefault="001D35E2" w:rsidP="00185912">
      <w:pPr>
        <w:pStyle w:val="TPcran"/>
      </w:pPr>
      <w:r>
        <w:drawing>
          <wp:inline distT="0" distB="0" distL="0" distR="0" wp14:anchorId="78491223" wp14:editId="18E844DF">
            <wp:extent cx="4831200" cy="2876400"/>
            <wp:effectExtent l="19050" t="19050" r="26670" b="196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00" cy="28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0805B" w14:textId="7B235D00" w:rsidR="001D35E2" w:rsidRDefault="001D35E2" w:rsidP="00185912">
      <w:pPr>
        <w:pStyle w:val="TPnormalpuce1"/>
        <w:numPr>
          <w:ilvl w:val="0"/>
          <w:numId w:val="0"/>
        </w:numPr>
        <w:ind w:left="360"/>
      </w:pPr>
      <w:r>
        <w:t>L’installation est opérationnelle.</w:t>
      </w:r>
    </w:p>
    <w:p w14:paraId="1681DB21" w14:textId="3F43C339" w:rsidR="00F4106F" w:rsidRDefault="001D35E2" w:rsidP="001D35E2">
      <w:pPr>
        <w:pStyle w:val="TPnormalpuce1"/>
        <w:numPr>
          <w:ilvl w:val="0"/>
          <w:numId w:val="25"/>
        </w:numPr>
      </w:pPr>
      <w:r>
        <w:t>Eteindre Tomcat pour pouvoir le manipuler depuis Eclipse.</w:t>
      </w:r>
    </w:p>
    <w:sectPr w:rsidR="00F4106F" w:rsidSect="002029F0">
      <w:headerReference w:type="default" r:id="rId16"/>
      <w:footerReference w:type="default" r:id="rId17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0FF56" w14:textId="77777777" w:rsidR="00FB631E" w:rsidRDefault="00FB631E" w:rsidP="006C7E58">
      <w:r>
        <w:separator/>
      </w:r>
    </w:p>
  </w:endnote>
  <w:endnote w:type="continuationSeparator" w:id="0">
    <w:p w14:paraId="281B1FE5" w14:textId="77777777" w:rsidR="00FB631E" w:rsidRDefault="00FB631E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42693B25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85912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185912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3C13D" w14:textId="77777777" w:rsidR="00FB631E" w:rsidRDefault="00FB631E" w:rsidP="006C7E58">
      <w:r>
        <w:separator/>
      </w:r>
    </w:p>
  </w:footnote>
  <w:footnote w:type="continuationSeparator" w:id="0">
    <w:p w14:paraId="32BC8CF5" w14:textId="77777777" w:rsidR="00FB631E" w:rsidRDefault="00FB631E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89585" w14:textId="140B6954" w:rsidR="002A2662" w:rsidRPr="006C7E58" w:rsidRDefault="00CA3F8A" w:rsidP="006C7E58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>Développement Web côté serveur avec Java EE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D24C30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85912"/>
    <w:rsid w:val="00192825"/>
    <w:rsid w:val="001A0D7C"/>
    <w:rsid w:val="001B4DA8"/>
    <w:rsid w:val="001C739D"/>
    <w:rsid w:val="001D35E2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2C06"/>
    <w:rsid w:val="00387206"/>
    <w:rsid w:val="003C6A4C"/>
    <w:rsid w:val="003C6EFC"/>
    <w:rsid w:val="003E676A"/>
    <w:rsid w:val="00450C5E"/>
    <w:rsid w:val="00492FCA"/>
    <w:rsid w:val="00494DCF"/>
    <w:rsid w:val="004C2502"/>
    <w:rsid w:val="004E036D"/>
    <w:rsid w:val="004F2C2E"/>
    <w:rsid w:val="005056C3"/>
    <w:rsid w:val="00544157"/>
    <w:rsid w:val="00554FC1"/>
    <w:rsid w:val="0057306B"/>
    <w:rsid w:val="00594FB2"/>
    <w:rsid w:val="005A36E5"/>
    <w:rsid w:val="005A4862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06FE"/>
    <w:rsid w:val="008E5DAD"/>
    <w:rsid w:val="008E6D1D"/>
    <w:rsid w:val="00922F94"/>
    <w:rsid w:val="00924F5F"/>
    <w:rsid w:val="00937048"/>
    <w:rsid w:val="00954E03"/>
    <w:rsid w:val="00964B34"/>
    <w:rsid w:val="0096503B"/>
    <w:rsid w:val="009652F6"/>
    <w:rsid w:val="009731EA"/>
    <w:rsid w:val="009862DE"/>
    <w:rsid w:val="00990B02"/>
    <w:rsid w:val="009C09D3"/>
    <w:rsid w:val="009C2AC3"/>
    <w:rsid w:val="009D1251"/>
    <w:rsid w:val="00A055CF"/>
    <w:rsid w:val="00A361C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DE7A96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631E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185912"/>
    <w:pPr>
      <w:numPr>
        <w:numId w:val="15"/>
      </w:numPr>
      <w:spacing w:before="120" w:after="40"/>
      <w:ind w:left="357" w:hanging="357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omcat.apache.org/download-80.cgi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Z5HNVW24N33T-678105430-1081</_dlc_DocId>
    <_dlc_DocIdUrl xmlns="48513151-72dc-4d20-a25c-0c8180736831">
      <Url>http://inet/sites/projets/EcoleNumerique/_layouts/15/DocIdRedir.aspx?ID=Z5HNVW24N33T-678105430-1081</Url>
      <Description>Z5HNVW24N33T-678105430-1081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53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9</cp:revision>
  <cp:lastPrinted>2016-09-29T07:49:00Z</cp:lastPrinted>
  <dcterms:created xsi:type="dcterms:W3CDTF">2017-06-19T11:42:00Z</dcterms:created>
  <dcterms:modified xsi:type="dcterms:W3CDTF">2018-04-26T13:26:00Z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26990b7c-b926-40dc-8f1b-2548b7f8582a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