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A3B2" w14:textId="703A6F05" w:rsidR="00985A44" w:rsidRDefault="001C52B2">
      <w:proofErr w:type="spellStart"/>
      <w:r>
        <w:t>Novo_word</w:t>
      </w:r>
      <w:proofErr w:type="spellEnd"/>
    </w:p>
    <w:p w14:paraId="0CC20B28" w14:textId="77777777" w:rsidR="001C52B2" w:rsidRDefault="001C52B2"/>
    <w:sectPr w:rsidR="001C5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1E"/>
    <w:rsid w:val="001C52B2"/>
    <w:rsid w:val="0080061E"/>
    <w:rsid w:val="0098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B2866"/>
  <w15:chartTrackingRefBased/>
  <w15:docId w15:val="{EF1ADDAB-29C9-4270-8562-573F0510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 Nogueira</dc:creator>
  <cp:keywords/>
  <dc:description/>
  <cp:lastModifiedBy>Suli Nogueira</cp:lastModifiedBy>
  <cp:revision>2</cp:revision>
  <dcterms:created xsi:type="dcterms:W3CDTF">2023-03-08T18:18:00Z</dcterms:created>
  <dcterms:modified xsi:type="dcterms:W3CDTF">2023-03-08T18:18:00Z</dcterms:modified>
</cp:coreProperties>
</file>