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7F08F">
      <w:pPr>
        <w:jc w:val="left"/>
        <w:rPr>
          <w:rFonts w:ascii="Times New Roman" w:hAnsi="Times New Roman"/>
        </w:rPr>
      </w:pPr>
      <w:bookmarkStart w:id="0" w:name="_Toc11055"/>
      <w:bookmarkStart w:id="1" w:name="_Toc17933"/>
      <w:bookmarkStart w:id="2" w:name="_Toc13343"/>
      <w:bookmarkStart w:id="3" w:name="_Toc10463"/>
      <w:bookmarkStart w:id="4" w:name="_Toc19736"/>
      <w:bookmarkStart w:id="5" w:name="_Toc30190"/>
      <w:bookmarkStart w:id="6" w:name="_Toc8630"/>
      <w:r>
        <w:rPr>
          <w:rFonts w:ascii="Times New Roman" w:hAnsi="Times New Roman"/>
        </w:rPr>
        <w:drawing>
          <wp:inline distT="0" distB="0" distL="0" distR="0">
            <wp:extent cx="7543800" cy="2806700"/>
            <wp:effectExtent l="0" t="0" r="0" b="12700"/>
            <wp:docPr id="1026"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6" name="图片 2" descr="Macintosh HD:Users:mac:Desktop:2019年3月学校设计文件:毕业生论文封面副本1.jpg"/>
                    <pic:cNvPicPr/>
                  </pic:nvPicPr>
                  <pic:blipFill>
                    <a:blip r:embed="rId11" cstate="print"/>
                    <a:srcRect/>
                    <a:stretch>
                      <a:fillRect/>
                    </a:stretch>
                  </pic:blipFill>
                  <pic:spPr>
                    <a:xfrm>
                      <a:off x="0" y="0"/>
                      <a:ext cx="7543800" cy="2806700"/>
                    </a:xfrm>
                    <a:prstGeom prst="rect">
                      <a:avLst/>
                    </a:prstGeom>
                    <a:ln>
                      <a:noFill/>
                    </a:ln>
                  </pic:spPr>
                </pic:pic>
              </a:graphicData>
            </a:graphic>
          </wp:inline>
        </w:drawing>
      </w:r>
    </w:p>
    <w:p w14:paraId="53448008">
      <w:pPr>
        <w:ind w:firstLine="900"/>
        <w:jc w:val="left"/>
        <w:rPr>
          <w:rFonts w:ascii="Times New Roman" w:hAnsi="Times New Roman" w:eastAsia="仿宋" w:cs="Times New Roman"/>
          <w:sz w:val="30"/>
          <w:szCs w:val="30"/>
          <w:u w:val="single"/>
        </w:rPr>
      </w:pPr>
    </w:p>
    <w:p w14:paraId="05F083E8">
      <w:pPr>
        <w:ind w:firstLine="900"/>
        <w:jc w:val="left"/>
        <w:rPr>
          <w:rFonts w:ascii="Times New Roman" w:hAnsi="Times New Roman" w:eastAsia="仿宋" w:cs="Times New Roman"/>
          <w:sz w:val="30"/>
          <w:szCs w:val="30"/>
          <w:u w:val="single"/>
        </w:rPr>
      </w:pPr>
    </w:p>
    <w:tbl>
      <w:tblPr>
        <w:tblStyle w:val="28"/>
        <w:tblpPr w:leftFromText="180" w:rightFromText="180" w:vertAnchor="text" w:horzAnchor="page" w:tblpX="2816" w:tblpY="147"/>
        <w:tblOverlap w:val="never"/>
        <w:tblW w:w="6513" w:type="dxa"/>
        <w:tblInd w:w="0" w:type="dxa"/>
        <w:tblLayout w:type="fixed"/>
        <w:tblCellMar>
          <w:top w:w="0" w:type="dxa"/>
          <w:left w:w="108" w:type="dxa"/>
          <w:bottom w:w="0" w:type="dxa"/>
          <w:right w:w="108" w:type="dxa"/>
        </w:tblCellMar>
      </w:tblPr>
      <w:tblGrid>
        <w:gridCol w:w="1673"/>
        <w:gridCol w:w="4840"/>
      </w:tblGrid>
      <w:tr w14:paraId="52153B7A">
        <w:tblPrEx>
          <w:tblCellMar>
            <w:top w:w="0" w:type="dxa"/>
            <w:left w:w="108" w:type="dxa"/>
            <w:bottom w:w="0" w:type="dxa"/>
            <w:right w:w="108" w:type="dxa"/>
          </w:tblCellMar>
        </w:tblPrEx>
        <w:trPr>
          <w:trHeight w:val="646" w:hRule="atLeast"/>
        </w:trPr>
        <w:tc>
          <w:tcPr>
            <w:tcW w:w="1673" w:type="dxa"/>
            <w:tcBorders>
              <w:right w:val="nil"/>
            </w:tcBorders>
            <w:vAlign w:val="bottom"/>
          </w:tcPr>
          <w:p w14:paraId="77011C51">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论文题目：</w:t>
            </w:r>
          </w:p>
        </w:tc>
        <w:tc>
          <w:tcPr>
            <w:tcW w:w="4840" w:type="dxa"/>
            <w:tcBorders>
              <w:top w:val="nil"/>
              <w:left w:val="nil"/>
              <w:bottom w:val="single" w:color="auto" w:sz="4" w:space="0"/>
              <w:right w:val="nil"/>
            </w:tcBorders>
            <w:vAlign w:val="bottom"/>
          </w:tcPr>
          <w:p w14:paraId="00A842BF">
            <w:pPr>
              <w:spacing w:line="0" w:lineRule="atLeast"/>
              <w:jc w:val="center"/>
              <w:rPr>
                <w:rFonts w:ascii="Times New Roman" w:hAnsi="Times New Roman" w:eastAsia="宋体"/>
                <w:szCs w:val="28"/>
              </w:rPr>
            </w:pPr>
            <w:r>
              <w:rPr>
                <w:rFonts w:ascii="Times New Roman" w:hAnsi="Times New Roman" w:eastAsia="宋体"/>
                <w:sz w:val="28"/>
              </w:rPr>
              <w:t>基于SpringBoot+Vue的西藏旅游</w:t>
            </w:r>
            <w:r>
              <w:rPr>
                <w:rFonts w:hint="eastAsia" w:ascii="Times New Roman" w:hAnsi="Times New Roman" w:eastAsia="宋体"/>
                <w:sz w:val="28"/>
                <w:lang w:val="en-US" w:eastAsia="zh-CN"/>
              </w:rPr>
              <w:t>系统</w:t>
            </w:r>
            <w:r>
              <w:rPr>
                <w:rFonts w:ascii="Times New Roman" w:hAnsi="Times New Roman" w:eastAsia="宋体"/>
                <w:sz w:val="28"/>
              </w:rPr>
              <w:t>的设计与实现</w:t>
            </w:r>
          </w:p>
        </w:tc>
      </w:tr>
      <w:tr w14:paraId="4F5A8116">
        <w:tblPrEx>
          <w:tblCellMar>
            <w:top w:w="0" w:type="dxa"/>
            <w:left w:w="108" w:type="dxa"/>
            <w:bottom w:w="0" w:type="dxa"/>
            <w:right w:w="108" w:type="dxa"/>
          </w:tblCellMar>
        </w:tblPrEx>
        <w:trPr>
          <w:trHeight w:val="610" w:hRule="atLeast"/>
        </w:trPr>
        <w:tc>
          <w:tcPr>
            <w:tcW w:w="1673" w:type="dxa"/>
            <w:vAlign w:val="bottom"/>
          </w:tcPr>
          <w:p w14:paraId="1397A9F7">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学生姓名：</w:t>
            </w:r>
          </w:p>
        </w:tc>
        <w:tc>
          <w:tcPr>
            <w:tcW w:w="4840" w:type="dxa"/>
            <w:tcBorders>
              <w:top w:val="single" w:color="auto" w:sz="4" w:space="0"/>
            </w:tcBorders>
            <w:vAlign w:val="bottom"/>
          </w:tcPr>
          <w:p w14:paraId="3C602439">
            <w:pPr>
              <w:spacing w:line="0" w:lineRule="atLeast"/>
              <w:jc w:val="center"/>
              <w:rPr>
                <w:rFonts w:ascii="Times New Roman" w:hAnsi="Times New Roman" w:eastAsia="宋体"/>
                <w:sz w:val="28"/>
                <w:szCs w:val="28"/>
              </w:rPr>
            </w:pPr>
            <w:r>
              <w:rPr>
                <w:rFonts w:hint="eastAsia" w:ascii="Times New Roman" w:hAnsi="Times New Roman" w:eastAsia="宋体"/>
                <w:sz w:val="28"/>
                <w:szCs w:val="28"/>
              </w:rPr>
              <w:t>冷喆好</w:t>
            </w:r>
          </w:p>
        </w:tc>
      </w:tr>
      <w:tr w14:paraId="747EAD72">
        <w:tblPrEx>
          <w:tblCellMar>
            <w:top w:w="0" w:type="dxa"/>
            <w:left w:w="108" w:type="dxa"/>
            <w:bottom w:w="0" w:type="dxa"/>
            <w:right w:w="108" w:type="dxa"/>
          </w:tblCellMar>
        </w:tblPrEx>
        <w:trPr>
          <w:trHeight w:val="630" w:hRule="atLeast"/>
        </w:trPr>
        <w:tc>
          <w:tcPr>
            <w:tcW w:w="1673" w:type="dxa"/>
            <w:vAlign w:val="bottom"/>
          </w:tcPr>
          <w:p w14:paraId="5E1715C9">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学    号：</w:t>
            </w:r>
          </w:p>
        </w:tc>
        <w:tc>
          <w:tcPr>
            <w:tcW w:w="4840" w:type="dxa"/>
            <w:tcBorders>
              <w:top w:val="single" w:color="auto" w:sz="4" w:space="0"/>
            </w:tcBorders>
            <w:vAlign w:val="bottom"/>
          </w:tcPr>
          <w:p w14:paraId="36ABB655">
            <w:pPr>
              <w:spacing w:line="0" w:lineRule="atLeast"/>
              <w:jc w:val="center"/>
              <w:rPr>
                <w:rFonts w:hint="eastAsia" w:ascii="Times New Roman" w:hAnsi="Times New Roman" w:eastAsia="宋体"/>
                <w:sz w:val="28"/>
                <w:szCs w:val="28"/>
              </w:rPr>
            </w:pPr>
            <w:r>
              <w:rPr>
                <w:rFonts w:ascii="Times New Roman" w:hAnsi="Times New Roman" w:eastAsia="宋体"/>
                <w:sz w:val="28"/>
                <w:szCs w:val="28"/>
              </w:rPr>
              <w:t>202</w:t>
            </w:r>
            <w:r>
              <w:rPr>
                <w:rFonts w:hint="eastAsia" w:ascii="Times New Roman" w:hAnsi="Times New Roman" w:eastAsia="宋体"/>
                <w:sz w:val="28"/>
                <w:szCs w:val="28"/>
              </w:rPr>
              <w:t>2</w:t>
            </w:r>
            <w:r>
              <w:rPr>
                <w:rFonts w:ascii="Times New Roman" w:hAnsi="Times New Roman" w:eastAsia="宋体"/>
                <w:sz w:val="28"/>
                <w:szCs w:val="28"/>
              </w:rPr>
              <w:t>011</w:t>
            </w:r>
            <w:r>
              <w:rPr>
                <w:rFonts w:hint="eastAsia" w:ascii="Times New Roman" w:hAnsi="Times New Roman" w:eastAsia="宋体"/>
                <w:sz w:val="28"/>
                <w:szCs w:val="28"/>
              </w:rPr>
              <w:t>50514</w:t>
            </w:r>
          </w:p>
        </w:tc>
      </w:tr>
      <w:tr w14:paraId="6D96FF65">
        <w:tblPrEx>
          <w:tblCellMar>
            <w:top w:w="0" w:type="dxa"/>
            <w:left w:w="108" w:type="dxa"/>
            <w:bottom w:w="0" w:type="dxa"/>
            <w:right w:w="108" w:type="dxa"/>
          </w:tblCellMar>
        </w:tblPrEx>
        <w:trPr>
          <w:trHeight w:val="612" w:hRule="atLeast"/>
        </w:trPr>
        <w:tc>
          <w:tcPr>
            <w:tcW w:w="1673" w:type="dxa"/>
            <w:vAlign w:val="bottom"/>
          </w:tcPr>
          <w:p w14:paraId="3AD0F510">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二级学院：</w:t>
            </w:r>
          </w:p>
        </w:tc>
        <w:tc>
          <w:tcPr>
            <w:tcW w:w="4840" w:type="dxa"/>
            <w:tcBorders>
              <w:top w:val="single" w:color="auto" w:sz="4" w:space="0"/>
            </w:tcBorders>
            <w:vAlign w:val="bottom"/>
          </w:tcPr>
          <w:p w14:paraId="7D562A05">
            <w:pPr>
              <w:spacing w:line="0" w:lineRule="atLeast"/>
              <w:jc w:val="center"/>
              <w:rPr>
                <w:rFonts w:ascii="Times New Roman" w:hAnsi="Times New Roman" w:eastAsia="宋体"/>
                <w:sz w:val="28"/>
                <w:szCs w:val="28"/>
              </w:rPr>
            </w:pPr>
            <w:r>
              <w:rPr>
                <w:rFonts w:hint="eastAsia" w:ascii="Times New Roman" w:hAnsi="Times New Roman" w:eastAsia="宋体"/>
                <w:sz w:val="28"/>
                <w:szCs w:val="28"/>
              </w:rPr>
              <w:t>计算机科学与工程学院</w:t>
            </w:r>
          </w:p>
        </w:tc>
      </w:tr>
      <w:tr w14:paraId="66671678">
        <w:tblPrEx>
          <w:tblCellMar>
            <w:top w:w="0" w:type="dxa"/>
            <w:left w:w="108" w:type="dxa"/>
            <w:bottom w:w="0" w:type="dxa"/>
            <w:right w:w="108" w:type="dxa"/>
          </w:tblCellMar>
        </w:tblPrEx>
        <w:trPr>
          <w:trHeight w:val="603" w:hRule="atLeast"/>
        </w:trPr>
        <w:tc>
          <w:tcPr>
            <w:tcW w:w="1673" w:type="dxa"/>
            <w:vAlign w:val="bottom"/>
          </w:tcPr>
          <w:p w14:paraId="54D0B004">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专</w:t>
            </w:r>
            <w:r>
              <w:rPr>
                <w:rFonts w:ascii="Times New Roman" w:hAnsi="Times New Roman" w:eastAsia="华文细黑"/>
                <w:sz w:val="28"/>
                <w:szCs w:val="30"/>
              </w:rPr>
              <w:t xml:space="preserve">    </w:t>
            </w:r>
            <w:r>
              <w:rPr>
                <w:rFonts w:hint="eastAsia" w:ascii="Times New Roman" w:hAnsi="Times New Roman" w:eastAsia="华文细黑"/>
                <w:sz w:val="28"/>
                <w:szCs w:val="30"/>
              </w:rPr>
              <w:t>业：</w:t>
            </w:r>
          </w:p>
        </w:tc>
        <w:tc>
          <w:tcPr>
            <w:tcW w:w="4840" w:type="dxa"/>
            <w:tcBorders>
              <w:top w:val="single" w:color="auto" w:sz="4" w:space="0"/>
            </w:tcBorders>
            <w:vAlign w:val="bottom"/>
          </w:tcPr>
          <w:p w14:paraId="64FD59B3">
            <w:pPr>
              <w:spacing w:line="0" w:lineRule="atLeast"/>
              <w:jc w:val="center"/>
              <w:rPr>
                <w:rFonts w:ascii="Times New Roman" w:hAnsi="Times New Roman" w:eastAsia="宋体"/>
                <w:sz w:val="28"/>
                <w:szCs w:val="28"/>
              </w:rPr>
            </w:pPr>
            <w:r>
              <w:rPr>
                <w:rFonts w:hint="eastAsia" w:ascii="Times New Roman" w:hAnsi="Times New Roman" w:eastAsia="宋体"/>
                <w:sz w:val="28"/>
                <w:szCs w:val="28"/>
              </w:rPr>
              <w:t>软件工程</w:t>
            </w:r>
          </w:p>
        </w:tc>
      </w:tr>
      <w:tr w14:paraId="4C99DCB2">
        <w:tblPrEx>
          <w:tblCellMar>
            <w:top w:w="0" w:type="dxa"/>
            <w:left w:w="108" w:type="dxa"/>
            <w:bottom w:w="0" w:type="dxa"/>
            <w:right w:w="108" w:type="dxa"/>
          </w:tblCellMar>
        </w:tblPrEx>
        <w:trPr>
          <w:trHeight w:val="609" w:hRule="atLeast"/>
        </w:trPr>
        <w:tc>
          <w:tcPr>
            <w:tcW w:w="1673" w:type="dxa"/>
            <w:vAlign w:val="bottom"/>
          </w:tcPr>
          <w:p w14:paraId="1BD5EFC2">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班    级：</w:t>
            </w:r>
          </w:p>
        </w:tc>
        <w:tc>
          <w:tcPr>
            <w:tcW w:w="4840" w:type="dxa"/>
            <w:tcBorders>
              <w:top w:val="single" w:color="auto" w:sz="4" w:space="0"/>
            </w:tcBorders>
            <w:vAlign w:val="bottom"/>
          </w:tcPr>
          <w:p w14:paraId="795BAA1C">
            <w:pPr>
              <w:spacing w:line="0" w:lineRule="atLeast"/>
              <w:jc w:val="center"/>
              <w:rPr>
                <w:rFonts w:ascii="Times New Roman" w:hAnsi="Times New Roman" w:eastAsia="宋体"/>
                <w:sz w:val="28"/>
                <w:szCs w:val="28"/>
              </w:rPr>
            </w:pPr>
            <w:r>
              <w:rPr>
                <w:rFonts w:hint="eastAsia" w:ascii="Times New Roman" w:hAnsi="Times New Roman" w:eastAsia="宋体"/>
                <w:sz w:val="28"/>
                <w:szCs w:val="28"/>
              </w:rPr>
              <w:t>2022级软件工程5班</w:t>
            </w:r>
          </w:p>
        </w:tc>
      </w:tr>
      <w:tr w14:paraId="634D6B4A">
        <w:tblPrEx>
          <w:tblCellMar>
            <w:top w:w="0" w:type="dxa"/>
            <w:left w:w="108" w:type="dxa"/>
            <w:bottom w:w="0" w:type="dxa"/>
            <w:right w:w="108" w:type="dxa"/>
          </w:tblCellMar>
        </w:tblPrEx>
        <w:trPr>
          <w:trHeight w:val="624" w:hRule="atLeast"/>
        </w:trPr>
        <w:tc>
          <w:tcPr>
            <w:tcW w:w="1673" w:type="dxa"/>
            <w:vAlign w:val="bottom"/>
          </w:tcPr>
          <w:p w14:paraId="45B4817D">
            <w:pPr>
              <w:spacing w:line="0" w:lineRule="atLeast"/>
              <w:jc w:val="left"/>
              <w:rPr>
                <w:rFonts w:ascii="Times New Roman" w:hAnsi="Times New Roman" w:eastAsia="华文细黑"/>
                <w:sz w:val="30"/>
                <w:szCs w:val="30"/>
              </w:rPr>
            </w:pPr>
            <w:r>
              <w:rPr>
                <w:rFonts w:hint="eastAsia" w:ascii="Times New Roman" w:hAnsi="Times New Roman" w:eastAsia="华文细黑"/>
                <w:sz w:val="28"/>
                <w:szCs w:val="30"/>
              </w:rPr>
              <w:t>指导教师：</w:t>
            </w:r>
          </w:p>
        </w:tc>
        <w:tc>
          <w:tcPr>
            <w:tcW w:w="4840" w:type="dxa"/>
            <w:tcBorders>
              <w:top w:val="single" w:color="auto" w:sz="4" w:space="0"/>
              <w:bottom w:val="single" w:color="auto" w:sz="4" w:space="0"/>
            </w:tcBorders>
            <w:vAlign w:val="bottom"/>
          </w:tcPr>
          <w:p w14:paraId="38D876AC">
            <w:pPr>
              <w:spacing w:line="0" w:lineRule="atLeast"/>
              <w:jc w:val="center"/>
              <w:rPr>
                <w:rFonts w:ascii="Times New Roman" w:hAnsi="Times New Roman" w:eastAsia="宋体"/>
                <w:sz w:val="28"/>
                <w:szCs w:val="28"/>
              </w:rPr>
            </w:pPr>
            <w:r>
              <w:rPr>
                <w:rFonts w:hint="eastAsia" w:ascii="Times New Roman" w:hAnsi="Times New Roman" w:eastAsia="宋体"/>
                <w:sz w:val="28"/>
                <w:szCs w:val="28"/>
              </w:rPr>
              <w:t>曾杰华</w:t>
            </w:r>
          </w:p>
        </w:tc>
      </w:tr>
      <w:tr w14:paraId="0E12F7B9">
        <w:tblPrEx>
          <w:tblCellMar>
            <w:top w:w="0" w:type="dxa"/>
            <w:left w:w="108" w:type="dxa"/>
            <w:bottom w:w="0" w:type="dxa"/>
            <w:right w:w="108" w:type="dxa"/>
          </w:tblCellMar>
        </w:tblPrEx>
        <w:trPr>
          <w:trHeight w:val="673" w:hRule="atLeast"/>
        </w:trPr>
        <w:tc>
          <w:tcPr>
            <w:tcW w:w="6513" w:type="dxa"/>
            <w:gridSpan w:val="2"/>
            <w:vAlign w:val="bottom"/>
          </w:tcPr>
          <w:p w14:paraId="2C19E8AD">
            <w:pPr>
              <w:spacing w:line="0" w:lineRule="atLeast"/>
              <w:jc w:val="left"/>
              <w:rPr>
                <w:rFonts w:ascii="Times New Roman" w:hAnsi="Times New Roman" w:eastAsia="宋体" w:cs="Times New Roman"/>
                <w:sz w:val="36"/>
                <w:szCs w:val="36"/>
              </w:rPr>
            </w:pPr>
          </w:p>
          <w:p w14:paraId="78FFF2CF">
            <w:pPr>
              <w:spacing w:line="0" w:lineRule="atLeast"/>
              <w:jc w:val="center"/>
              <w:rPr>
                <w:rFonts w:ascii="Times New Roman" w:hAnsi="Times New Roman" w:eastAsia="仿宋" w:cs="Times New Roman"/>
                <w:sz w:val="30"/>
                <w:szCs w:val="30"/>
              </w:rPr>
            </w:pPr>
            <w:r>
              <w:rPr>
                <w:rFonts w:hint="eastAsia" w:ascii="Times New Roman" w:hAnsi="Times New Roman" w:eastAsia="宋体"/>
                <w:sz w:val="36"/>
                <w:szCs w:val="36"/>
              </w:rPr>
              <w:t>2026年  月  日</w:t>
            </w:r>
          </w:p>
        </w:tc>
      </w:tr>
    </w:tbl>
    <w:p w14:paraId="08B625E3">
      <w:pPr>
        <w:ind w:firstLine="900"/>
        <w:jc w:val="left"/>
        <w:rPr>
          <w:rFonts w:ascii="Times New Roman" w:hAnsi="Times New Roman" w:eastAsia="仿宋" w:cs="Times New Roman"/>
          <w:sz w:val="30"/>
          <w:szCs w:val="30"/>
          <w:u w:val="single"/>
        </w:rPr>
      </w:pPr>
    </w:p>
    <w:p w14:paraId="4ED83959">
      <w:pPr>
        <w:jc w:val="left"/>
        <w:rPr>
          <w:rFonts w:ascii="Times New Roman" w:hAnsi="Times New Roman" w:eastAsia="宋体" w:cs="Times New Roman"/>
          <w:sz w:val="36"/>
          <w:szCs w:val="36"/>
        </w:rPr>
      </w:pPr>
    </w:p>
    <w:p w14:paraId="581CFAE6">
      <w:pPr>
        <w:jc w:val="left"/>
        <w:rPr>
          <w:rFonts w:ascii="Times New Roman" w:hAnsi="Times New Roman" w:eastAsia="宋体" w:cs="Times New Roman"/>
          <w:sz w:val="36"/>
          <w:szCs w:val="36"/>
        </w:rPr>
      </w:pPr>
    </w:p>
    <w:p w14:paraId="6AD23526">
      <w:pPr>
        <w:jc w:val="left"/>
        <w:rPr>
          <w:rFonts w:ascii="Times New Roman" w:hAnsi="Times New Roman" w:eastAsia="宋体" w:cs="Times New Roman"/>
          <w:sz w:val="36"/>
          <w:szCs w:val="36"/>
        </w:rPr>
      </w:pPr>
    </w:p>
    <w:p w14:paraId="1D4DECB7">
      <w:pPr>
        <w:jc w:val="left"/>
        <w:rPr>
          <w:rFonts w:ascii="Times New Roman" w:hAnsi="Times New Roman" w:eastAsia="宋体" w:cs="Times New Roman"/>
          <w:sz w:val="36"/>
          <w:szCs w:val="36"/>
        </w:rPr>
      </w:pPr>
    </w:p>
    <w:p w14:paraId="517EF056">
      <w:pPr>
        <w:jc w:val="left"/>
        <w:rPr>
          <w:rFonts w:ascii="Times New Roman" w:hAnsi="Times New Roman" w:eastAsia="宋体" w:cs="Times New Roman"/>
          <w:sz w:val="36"/>
          <w:szCs w:val="36"/>
        </w:rPr>
      </w:pPr>
    </w:p>
    <w:p w14:paraId="0DD6F481">
      <w:pPr>
        <w:jc w:val="left"/>
        <w:rPr>
          <w:rFonts w:ascii="Times New Roman" w:hAnsi="Times New Roman" w:eastAsia="宋体" w:cs="Times New Roman"/>
          <w:sz w:val="36"/>
          <w:szCs w:val="36"/>
        </w:rPr>
      </w:pPr>
    </w:p>
    <w:p w14:paraId="0A6EA380">
      <w:pPr>
        <w:jc w:val="left"/>
        <w:rPr>
          <w:rFonts w:ascii="Times New Roman" w:hAnsi="Times New Roman" w:eastAsia="宋体" w:cs="Times New Roman"/>
          <w:sz w:val="36"/>
          <w:szCs w:val="36"/>
        </w:rPr>
      </w:pPr>
    </w:p>
    <w:p w14:paraId="51832689">
      <w:pPr>
        <w:jc w:val="left"/>
        <w:rPr>
          <w:rFonts w:ascii="Times New Roman" w:hAnsi="Times New Roman" w:eastAsia="宋体" w:cs="Times New Roman"/>
          <w:sz w:val="36"/>
          <w:szCs w:val="36"/>
        </w:rPr>
      </w:pPr>
    </w:p>
    <w:p w14:paraId="2F6A4916">
      <w:pPr>
        <w:jc w:val="left"/>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0625" cy="2530475"/>
            <wp:effectExtent l="0" t="0" r="3175" b="14605"/>
            <wp:docPr id="1027"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7" name="图片 3" descr="Macintosh HD:Users:mac:Desktop:2019年3月学校设计文件:毕业生论文封面副本2.jpg"/>
                    <pic:cNvPicPr/>
                  </pic:nvPicPr>
                  <pic:blipFill>
                    <a:blip r:embed="rId12" cstate="print"/>
                    <a:srcRect/>
                    <a:stretch>
                      <a:fillRect/>
                    </a:stretch>
                  </pic:blipFill>
                  <pic:spPr>
                    <a:xfrm>
                      <a:off x="0" y="0"/>
                      <a:ext cx="7540625" cy="2530475"/>
                    </a:xfrm>
                    <a:prstGeom prst="rect">
                      <a:avLst/>
                    </a:prstGeom>
                    <a:ln>
                      <a:noFill/>
                    </a:ln>
                  </pic:spPr>
                </pic:pic>
              </a:graphicData>
            </a:graphic>
          </wp:inline>
        </w:drawing>
      </w:r>
    </w:p>
    <w:p w14:paraId="1B829960">
      <w:pPr>
        <w:jc w:val="left"/>
        <w:rPr>
          <w:rFonts w:ascii="Times New Roman" w:hAnsi="Times New Roman" w:cs="Times New Roman"/>
          <w:u w:val="single"/>
        </w:rPr>
      </w:pPr>
    </w:p>
    <w:p w14:paraId="7C42BD2E">
      <w:pPr>
        <w:widowControl/>
        <w:jc w:val="left"/>
        <w:rPr>
          <w:rFonts w:ascii="Times New Roman" w:hAnsi="Times New Roman" w:cs="Times New Roman"/>
          <w:b/>
          <w:szCs w:val="21"/>
        </w:rPr>
        <w:sectPr>
          <w:headerReference r:id="rId3" w:type="default"/>
          <w:pgSz w:w="11907" w:h="16840"/>
          <w:pgMar w:top="0" w:right="0" w:bottom="0" w:left="0" w:header="0" w:footer="0" w:gutter="0"/>
          <w:cols w:space="0" w:num="1"/>
          <w:docGrid w:type="lines" w:linePitch="319" w:charSpace="0"/>
        </w:sectPr>
      </w:pPr>
    </w:p>
    <w:p w14:paraId="27608E97">
      <w:pPr>
        <w:autoSpaceDE w:val="0"/>
        <w:autoSpaceDN w:val="0"/>
        <w:adjustRightInd w:val="0"/>
        <w:jc w:val="left"/>
        <w:rPr>
          <w:rFonts w:ascii="Times New Roman" w:hAnsi="Times New Roman" w:eastAsia="宋体" w:cs="Times New Roman"/>
          <w:color w:val="0033CC"/>
          <w:sz w:val="24"/>
          <w:szCs w:val="24"/>
        </w:rPr>
      </w:pPr>
    </w:p>
    <w:p w14:paraId="330A2565">
      <w:pPr>
        <w:ind w:firstLine="880"/>
        <w:rPr>
          <w:rFonts w:ascii="Times New Roman" w:hAnsi="Times New Roman" w:eastAsia="黑体" w:cs="Times New Roman"/>
          <w:sz w:val="44"/>
          <w:szCs w:val="44"/>
        </w:rPr>
        <w:sectPr>
          <w:footerReference r:id="rId4" w:type="default"/>
          <w:pgSz w:w="11906" w:h="16838"/>
          <w:pgMar w:top="1587" w:right="1417" w:bottom="1417" w:left="1701" w:header="851" w:footer="992" w:gutter="0"/>
          <w:pgNumType w:start="1"/>
          <w:cols w:space="425" w:num="1"/>
          <w:docGrid w:type="lines" w:linePitch="312" w:charSpace="0"/>
        </w:sectPr>
      </w:pPr>
    </w:p>
    <w:p w14:paraId="27496823">
      <w:pPr>
        <w:pStyle w:val="74"/>
        <w:jc w:val="center"/>
        <w:rPr>
          <w:rFonts w:hint="eastAsia" w:ascii="黑体" w:hAnsi="黑体" w:eastAsia="黑体"/>
          <w:sz w:val="44"/>
          <w:szCs w:val="44"/>
        </w:rPr>
      </w:pPr>
      <w:bookmarkStart w:id="7" w:name="_Toc20198"/>
      <w:bookmarkStart w:id="8" w:name="_Toc198771602"/>
      <w:bookmarkStart w:id="9" w:name="_Toc26238"/>
      <w:bookmarkStart w:id="10" w:name="_Toc18242"/>
      <w:bookmarkStart w:id="11" w:name="_Toc194242930"/>
      <w:bookmarkStart w:id="12" w:name="_Toc194242796"/>
      <w:bookmarkStart w:id="13" w:name="_Toc198845842"/>
      <w:bookmarkStart w:id="14" w:name="_Toc29074"/>
      <w:r>
        <w:rPr>
          <w:rFonts w:ascii="黑体" w:hAnsi="黑体" w:eastAsia="黑体"/>
          <w:sz w:val="44"/>
          <w:szCs w:val="44"/>
        </w:rPr>
        <w:t>湖南信息学院</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1032C87">
      <w:pPr>
        <w:pStyle w:val="74"/>
        <w:jc w:val="center"/>
        <w:rPr>
          <w:rFonts w:hint="eastAsia" w:ascii="黑体" w:hAnsi="黑体" w:eastAsia="黑体"/>
          <w:sz w:val="44"/>
          <w:szCs w:val="44"/>
        </w:rPr>
      </w:pPr>
      <w:bookmarkStart w:id="15" w:name="_Toc18805"/>
      <w:bookmarkStart w:id="16" w:name="_Toc21867"/>
      <w:bookmarkStart w:id="17" w:name="_Toc6047"/>
      <w:bookmarkStart w:id="18" w:name="_Toc198845843"/>
      <w:bookmarkStart w:id="19" w:name="_Toc28111"/>
      <w:bookmarkStart w:id="20" w:name="_Toc20563"/>
      <w:bookmarkStart w:id="21" w:name="_Toc198771603"/>
      <w:bookmarkStart w:id="22" w:name="_Toc194242931"/>
      <w:bookmarkStart w:id="23" w:name="_Toc4794"/>
      <w:bookmarkStart w:id="24" w:name="_Toc16991"/>
      <w:bookmarkStart w:id="25" w:name="_Toc11270"/>
      <w:bookmarkStart w:id="26" w:name="_Toc1778"/>
      <w:bookmarkStart w:id="27" w:name="_Toc194242797"/>
      <w:bookmarkStart w:id="28" w:name="_Toc2948"/>
      <w:bookmarkStart w:id="29" w:name="_Toc16033"/>
      <w:bookmarkStart w:id="30" w:name="_Toc24635519"/>
      <w:bookmarkStart w:id="31" w:name="_Toc26160"/>
      <w:r>
        <w:rPr>
          <w:rFonts w:ascii="黑体" w:hAnsi="黑体" w:eastAsia="黑体"/>
          <w:sz w:val="44"/>
          <w:szCs w:val="44"/>
        </w:rPr>
        <w:t>毕业论文（设计）诚信声明</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31D010A9">
      <w:pPr>
        <w:spacing w:before="93" w:beforeLines="30" w:line="360" w:lineRule="auto"/>
        <w:ind w:firstLine="200" w:firstLineChars="200"/>
        <w:rPr>
          <w:rFonts w:ascii="Times New Roman" w:hAnsi="Times New Roman" w:eastAsia="仿宋_GB2312" w:cs="Times New Roman"/>
          <w:sz w:val="10"/>
        </w:rPr>
      </w:pPr>
    </w:p>
    <w:p w14:paraId="161BE02A">
      <w:pPr>
        <w:spacing w:before="93" w:beforeLines="30" w:line="360" w:lineRule="auto"/>
        <w:ind w:firstLine="200" w:firstLineChars="200"/>
        <w:rPr>
          <w:rFonts w:ascii="Times New Roman" w:hAnsi="Times New Roman" w:eastAsia="仿宋_GB2312" w:cs="Times New Roman"/>
          <w:sz w:val="10"/>
        </w:rPr>
      </w:pPr>
    </w:p>
    <w:p w14:paraId="0EDDBDBC">
      <w:pPr>
        <w:widowControl w:val="0"/>
        <w:spacing w:before="93" w:beforeLines="30" w:line="360" w:lineRule="auto"/>
        <w:ind w:firstLine="560" w:firstLineChars="200"/>
        <w:jc w:val="both"/>
        <w:rPr>
          <w:rFonts w:ascii="Times New Roman" w:hAnsi="Times New Roman" w:eastAsia="仿宋_GB2312" w:cs="Times New Roman"/>
          <w:spacing w:val="-14"/>
          <w:kern w:val="2"/>
          <w:sz w:val="28"/>
          <w:szCs w:val="20"/>
          <w:lang w:val="en-US" w:eastAsia="zh-CN" w:bidi="ar-SA"/>
        </w:rPr>
      </w:pPr>
      <w:r>
        <w:rPr>
          <w:rFonts w:ascii="Times New Roman" w:hAnsi="Times New Roman" w:eastAsia="仿宋_GB2312" w:cs="Times New Roman"/>
          <w:spacing w:val="0"/>
          <w:kern w:val="2"/>
          <w:sz w:val="28"/>
          <w:szCs w:val="20"/>
          <w:lang w:val="en-US" w:eastAsia="zh-CN" w:bidi="ar-SA"/>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ascii="Times New Roman" w:hAnsi="Times New Roman" w:eastAsia="仿宋_GB2312" w:cs="Times New Roman"/>
          <w:spacing w:val="0"/>
          <w:kern w:val="2"/>
          <w:sz w:val="28"/>
          <w:szCs w:val="20"/>
          <w:lang w:val="en-US" w:eastAsia="zh-CN" w:bidi="ar-SA"/>
        </w:rPr>
        <w:t>由此产生的</w:t>
      </w:r>
      <w:r>
        <w:rPr>
          <w:rFonts w:ascii="Times New Roman" w:hAnsi="Times New Roman" w:eastAsia="仿宋_GB2312" w:cs="Times New Roman"/>
          <w:spacing w:val="0"/>
          <w:kern w:val="2"/>
          <w:sz w:val="28"/>
          <w:szCs w:val="20"/>
          <w:lang w:val="en-US" w:eastAsia="zh-CN" w:bidi="ar-SA"/>
        </w:rPr>
        <w:t>法律</w:t>
      </w:r>
      <w:r>
        <w:rPr>
          <w:rFonts w:hint="eastAsia" w:ascii="Times New Roman" w:hAnsi="Times New Roman" w:eastAsia="仿宋_GB2312" w:cs="Times New Roman"/>
          <w:spacing w:val="0"/>
          <w:kern w:val="2"/>
          <w:sz w:val="28"/>
          <w:szCs w:val="20"/>
          <w:lang w:val="en-US" w:eastAsia="zh-CN" w:bidi="ar-SA"/>
        </w:rPr>
        <w:t>后</w:t>
      </w:r>
      <w:r>
        <w:rPr>
          <w:rFonts w:ascii="Times New Roman" w:hAnsi="Times New Roman" w:eastAsia="仿宋_GB2312" w:cs="Times New Roman"/>
          <w:spacing w:val="0"/>
          <w:kern w:val="2"/>
          <w:sz w:val="28"/>
          <w:szCs w:val="20"/>
          <w:lang w:val="en-US" w:eastAsia="zh-CN" w:bidi="ar-SA"/>
        </w:rPr>
        <w:t>果由本人承担</w:t>
      </w:r>
      <w:r>
        <w:rPr>
          <w:rFonts w:ascii="Times New Roman" w:hAnsi="Times New Roman" w:eastAsia="仿宋_GB2312" w:cs="Times New Roman"/>
          <w:spacing w:val="-14"/>
          <w:kern w:val="2"/>
          <w:sz w:val="28"/>
          <w:szCs w:val="20"/>
          <w:lang w:val="en-US" w:eastAsia="zh-CN" w:bidi="ar-SA"/>
        </w:rPr>
        <w:t>。</w:t>
      </w:r>
    </w:p>
    <w:p w14:paraId="6A700CC7">
      <w:pPr>
        <w:pStyle w:val="10"/>
        <w:rPr>
          <w:rFonts w:hint="eastAsia"/>
        </w:rPr>
      </w:pPr>
    </w:p>
    <w:p w14:paraId="2B5A7F1A">
      <w:pPr>
        <w:pStyle w:val="10"/>
        <w:rPr>
          <w:rFonts w:hint="eastAsia"/>
        </w:rPr>
      </w:pPr>
    </w:p>
    <w:p w14:paraId="49CAC583">
      <w:pPr>
        <w:pStyle w:val="10"/>
        <w:rPr>
          <w:rFonts w:hint="eastAsia"/>
        </w:rPr>
      </w:pPr>
    </w:p>
    <w:p w14:paraId="03080DDB">
      <w:pPr>
        <w:pStyle w:val="10"/>
        <w:rPr>
          <w:rFonts w:hint="eastAsia"/>
        </w:rPr>
      </w:pPr>
    </w:p>
    <w:p w14:paraId="6708472C">
      <w:pPr>
        <w:pStyle w:val="10"/>
        <w:rPr>
          <w:rFonts w:hint="eastAsia"/>
        </w:rPr>
      </w:pPr>
      <w:r>
        <w:tab/>
      </w:r>
    </w:p>
    <w:p w14:paraId="439F612B">
      <w:pPr>
        <w:pStyle w:val="10"/>
        <w:rPr>
          <w:rFonts w:hint="eastAsia"/>
        </w:rPr>
      </w:pPr>
    </w:p>
    <w:p w14:paraId="545F749A">
      <w:pPr>
        <w:pStyle w:val="10"/>
        <w:rPr>
          <w:rFonts w:hint="eastAsia"/>
          <w:color w:val="0033CC"/>
        </w:rPr>
      </w:pPr>
      <w:r>
        <w:t xml:space="preserve">              本科毕业论文（设计）作者签名：</w:t>
      </w:r>
    </w:p>
    <w:p w14:paraId="6D092ACF">
      <w:pPr>
        <w:spacing w:before="93" w:beforeLines="30" w:line="360" w:lineRule="auto"/>
        <w:ind w:firstLine="504"/>
        <w:rPr>
          <w:rFonts w:ascii="Times New Roman" w:hAnsi="Times New Roman" w:eastAsia="仿宋_GB2312" w:cs="Times New Roman"/>
          <w:spacing w:val="-14"/>
          <w:sz w:val="24"/>
        </w:rPr>
      </w:pPr>
      <w:r>
        <w:rPr>
          <w:rFonts w:ascii="Times New Roman" w:hAnsi="Times New Roman" w:eastAsia="仿宋_GB2312" w:cs="Times New Roman"/>
          <w:spacing w:val="-14"/>
          <w:sz w:val="28"/>
        </w:rPr>
        <w:t xml:space="preserve">                                         </w:t>
      </w:r>
      <w:r>
        <w:rPr>
          <w:rFonts w:ascii="仿宋" w:hAnsi="仿宋" w:eastAsia="仿宋" w:cstheme="minorBidi"/>
          <w:spacing w:val="-14"/>
          <w:sz w:val="28"/>
          <w:szCs w:val="24"/>
        </w:rPr>
        <w:t xml:space="preserve"> 二〇</w:t>
      </w:r>
      <w:r>
        <w:rPr>
          <w:rFonts w:hint="eastAsia" w:ascii="仿宋" w:hAnsi="仿宋" w:eastAsia="仿宋" w:cstheme="minorBidi"/>
          <w:spacing w:val="-14"/>
          <w:sz w:val="28"/>
          <w:szCs w:val="24"/>
        </w:rPr>
        <w:t>二六</w:t>
      </w:r>
      <w:r>
        <w:rPr>
          <w:rFonts w:ascii="仿宋" w:hAnsi="仿宋" w:eastAsia="仿宋" w:cstheme="minorBidi"/>
          <w:spacing w:val="-14"/>
          <w:sz w:val="28"/>
          <w:szCs w:val="24"/>
        </w:rPr>
        <w:t>年</w:t>
      </w:r>
      <w:r>
        <w:rPr>
          <w:rFonts w:hint="eastAsia" w:ascii="仿宋" w:hAnsi="仿宋" w:eastAsia="仿宋" w:cstheme="minorBidi"/>
          <w:spacing w:val="-14"/>
          <w:sz w:val="28"/>
          <w:szCs w:val="24"/>
        </w:rPr>
        <w:t>五</w:t>
      </w:r>
      <w:r>
        <w:rPr>
          <w:rFonts w:ascii="仿宋" w:hAnsi="仿宋" w:eastAsia="仿宋" w:cstheme="minorBidi"/>
          <w:spacing w:val="-14"/>
          <w:sz w:val="28"/>
          <w:szCs w:val="24"/>
        </w:rPr>
        <w:t>月</w:t>
      </w:r>
      <w:r>
        <w:rPr>
          <w:rFonts w:hint="eastAsia" w:ascii="仿宋" w:hAnsi="仿宋" w:eastAsia="仿宋" w:cstheme="minorBidi"/>
          <w:spacing w:val="-14"/>
          <w:sz w:val="28"/>
          <w:szCs w:val="24"/>
        </w:rPr>
        <w:t>三十</w:t>
      </w:r>
      <w:r>
        <w:rPr>
          <w:rFonts w:ascii="仿宋" w:hAnsi="仿宋" w:eastAsia="仿宋" w:cstheme="minorBidi"/>
          <w:spacing w:val="-14"/>
          <w:sz w:val="28"/>
          <w:szCs w:val="24"/>
        </w:rPr>
        <w:t>日</w:t>
      </w:r>
    </w:p>
    <w:p w14:paraId="13BC3280">
      <w:pPr>
        <w:spacing w:before="93" w:beforeLines="30" w:line="360" w:lineRule="auto"/>
        <w:ind w:firstLine="424"/>
        <w:rPr>
          <w:rFonts w:ascii="Times New Roman" w:hAnsi="Times New Roman" w:eastAsia="仿宋_GB2312" w:cs="Times New Roman"/>
          <w:spacing w:val="-14"/>
          <w:sz w:val="24"/>
        </w:rPr>
      </w:pPr>
    </w:p>
    <w:p w14:paraId="35EA102C">
      <w:pPr>
        <w:ind w:firstLine="480"/>
        <w:rPr>
          <w:rFonts w:hint="eastAsia"/>
        </w:rPr>
        <w:sectPr>
          <w:pgSz w:w="11906" w:h="16838"/>
          <w:pgMar w:top="1587" w:right="1417" w:bottom="1417" w:left="1701" w:header="851" w:footer="992" w:gutter="0"/>
          <w:pgNumType w:start="1"/>
          <w:cols w:space="425" w:num="1"/>
          <w:docGrid w:type="lines" w:linePitch="312" w:charSpace="0"/>
        </w:sectPr>
      </w:pPr>
    </w:p>
    <w:p w14:paraId="6F7B403F">
      <w:pPr>
        <w:ind w:firstLine="480"/>
        <w:jc w:val="center"/>
        <w:rPr>
          <w:rFonts w:hint="eastAsia" w:cs="Times New Roman"/>
          <w:bCs/>
          <w:sz w:val="24"/>
          <w:szCs w:val="24"/>
        </w:rPr>
        <w:sectPr>
          <w:footerReference r:id="rId5" w:type="default"/>
          <w:pgSz w:w="11906" w:h="16838"/>
          <w:pgMar w:top="1440" w:right="1800" w:bottom="1440" w:left="1800" w:header="851" w:footer="992" w:gutter="0"/>
          <w:pgNumType w:start="1"/>
          <w:cols w:space="425" w:num="1"/>
          <w:docGrid w:type="lines" w:linePitch="312" w:charSpace="0"/>
        </w:sectPr>
      </w:pPr>
      <w:bookmarkStart w:id="32" w:name="_Toc29365"/>
      <w:bookmarkStart w:id="33" w:name="_Toc39"/>
      <w:bookmarkStart w:id="34" w:name="_Toc18639"/>
      <w:bookmarkStart w:id="35" w:name="_Toc18298"/>
      <w:bookmarkStart w:id="36" w:name="_Toc8198"/>
      <w:bookmarkStart w:id="37" w:name="_Toc17125"/>
      <w:bookmarkStart w:id="38" w:name="_Toc4539"/>
    </w:p>
    <w:p w14:paraId="665CB00A">
      <w:pPr>
        <w:ind w:firstLine="482"/>
        <w:jc w:val="center"/>
        <w:outlineLvl w:val="0"/>
        <w:rPr>
          <w:rFonts w:hint="eastAsia" w:ascii="黑体" w:hAnsi="黑体" w:eastAsia="黑体" w:cs="仿宋"/>
          <w:b/>
          <w:color w:val="000000" w:themeColor="text1"/>
          <w:sz w:val="24"/>
          <w:szCs w:val="24"/>
          <w14:textFill>
            <w14:solidFill>
              <w14:schemeClr w14:val="tx1"/>
            </w14:solidFill>
          </w14:textFill>
        </w:rPr>
      </w:pPr>
      <w:bookmarkStart w:id="39" w:name="_Toc198771604"/>
      <w:bookmarkStart w:id="40" w:name="_Toc22619"/>
      <w:bookmarkStart w:id="41" w:name="_Toc195138986"/>
      <w:bookmarkStart w:id="42" w:name="_Toc197545831"/>
      <w:bookmarkStart w:id="43" w:name="_Toc195967529"/>
      <w:bookmarkStart w:id="44" w:name="_Toc194242798"/>
      <w:bookmarkStart w:id="45" w:name="_Toc194242932"/>
      <w:bookmarkStart w:id="46" w:name="_Toc21135"/>
      <w:bookmarkStart w:id="47" w:name="_Toc196720377"/>
      <w:bookmarkStart w:id="48" w:name="_Toc18419"/>
      <w:bookmarkStart w:id="49" w:name="_Toc14844"/>
      <w:bookmarkStart w:id="50" w:name="_Toc197545959"/>
      <w:bookmarkStart w:id="51" w:name="_Toc198845844"/>
      <w:r>
        <w:rPr>
          <w:rFonts w:hint="eastAsia" w:ascii="黑体" w:hAnsi="黑体" w:eastAsia="黑体" w:cs="Times New Roman"/>
          <w:b/>
          <w:sz w:val="24"/>
          <w:szCs w:val="24"/>
        </w:rPr>
        <w:t>摘</w:t>
      </w:r>
      <w:r>
        <w:rPr>
          <w:rFonts w:hint="eastAsia" w:ascii="黑体" w:hAnsi="黑体" w:eastAsia="黑体" w:cs="Times New Roman"/>
          <w:b/>
          <w:sz w:val="24"/>
          <w:szCs w:val="24"/>
          <w:lang w:val="en-US" w:eastAsia="zh-CN"/>
        </w:rPr>
        <w:t xml:space="preserve">  </w:t>
      </w:r>
      <w:r>
        <w:rPr>
          <w:rFonts w:hint="eastAsia" w:ascii="黑体" w:hAnsi="黑体" w:eastAsia="黑体" w:cs="Times New Roman"/>
          <w:b/>
          <w:sz w:val="24"/>
          <w:szCs w:val="24"/>
        </w:rPr>
        <w:t>要</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583A778">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textAlignment w:val="auto"/>
        <w:rPr>
          <w:rFonts w:ascii="Times New Roman" w:hAnsi="Times New Roman" w:eastAsia="仿宋" w:cs="仿宋"/>
          <w:color w:val="000000" w:themeColor="text1"/>
          <w:sz w:val="24"/>
          <w:szCs w:val="24"/>
          <w14:textFill>
            <w14:solidFill>
              <w14:schemeClr w14:val="tx1"/>
            </w14:solidFill>
          </w14:textFill>
        </w:rPr>
      </w:pPr>
      <w:r>
        <w:rPr>
          <w:rFonts w:ascii="Times New Roman" w:hAnsi="Times New Roman" w:eastAsia="仿宋" w:cs="仿宋"/>
          <w:color w:val="000000" w:themeColor="text1"/>
          <w:sz w:val="24"/>
          <w:szCs w:val="24"/>
          <w14:textFill>
            <w14:solidFill>
              <w14:schemeClr w14:val="tx1"/>
            </w14:solidFill>
          </w14:textFill>
        </w:rPr>
        <w:t>伴随着互联网行业与文化旅游业共同发展，促进文旅数字化转型是大势所趋，传统宣传方式已落后，科技发展又给我们带来新的契机。位于青藏高原上的西藏是驰名中外旅游目的地，有着秀美风景以及丰富民族文化，在每年都会有很多游客慕名而来。但是从目前情况看，有关旅行指南网站众多，质量参差不齐，普遍存在信息不准确、更新慢、实用性差、商业化严重以及缺乏互动性问题。因此制作一款融合文化元素、个性化、地域性强藏地旅行指南网站十分重要。</w:t>
      </w:r>
    </w:p>
    <w:p w14:paraId="3AD93D06">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textAlignment w:val="auto"/>
        <w:rPr>
          <w:rFonts w:ascii="Times New Roman" w:hAnsi="Times New Roman" w:eastAsia="仿宋" w:cs="仿宋"/>
          <w:color w:val="000000" w:themeColor="text1"/>
          <w:sz w:val="24"/>
          <w:szCs w:val="24"/>
          <w14:textFill>
            <w14:solidFill>
              <w14:schemeClr w14:val="tx1"/>
            </w14:solidFill>
          </w14:textFill>
        </w:rPr>
      </w:pPr>
      <w:r>
        <w:rPr>
          <w:rFonts w:ascii="Times New Roman" w:hAnsi="Times New Roman" w:eastAsia="仿宋" w:cs="仿宋"/>
          <w:color w:val="000000" w:themeColor="text1"/>
          <w:sz w:val="24"/>
          <w:szCs w:val="24"/>
          <w14:textFill>
            <w14:solidFill>
              <w14:schemeClr w14:val="tx1"/>
            </w14:solidFill>
          </w14:textFill>
        </w:rPr>
        <w:t>根据以上内容，我们利用SpringBoot加Vue技术栈，在雪域高原上开发了一款集成了出行信息、人文宣传、个性化推荐和服务等功能于一体的七彩西藏文旅指南网站，旨在满足游客和相关从业者需求。首先介绍了现有的旅游文化和旅游业门户网站的情况，指出了存在的问题并且提出本文的研究目的；然后对整个网站的设计理念、各个模块的功能、数据库的设计思路以及一些关键技术点进行了阐述（包括个性化推荐机制、基于Echarts的数据可视化方法、热点密度图展示技术等）。从技术实现上，在文中详细介绍了搭建所需的软硬件环境、所使用的工具和每个子系统的设计与编写等；最后对整个系统进行了全方位的测试，以保证系统的稳定性和可靠性。</w:t>
      </w:r>
    </w:p>
    <w:p w14:paraId="096EA6AF">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textAlignment w:val="auto"/>
        <w:rPr>
          <w:rFonts w:ascii="Times New Roman" w:hAnsi="Times New Roman" w:eastAsia="仿宋" w:cs="仿宋"/>
          <w:color w:val="000000" w:themeColor="text1"/>
          <w:sz w:val="24"/>
          <w:szCs w:val="24"/>
          <w14:textFill>
            <w14:solidFill>
              <w14:schemeClr w14:val="tx1"/>
            </w14:solidFill>
          </w14:textFill>
        </w:rPr>
      </w:pPr>
      <w:r>
        <w:rPr>
          <w:rFonts w:ascii="Times New Roman" w:hAnsi="Times New Roman" w:eastAsia="仿宋" w:cs="仿宋"/>
          <w:color w:val="000000" w:themeColor="text1"/>
          <w:sz w:val="24"/>
          <w:szCs w:val="24"/>
          <w14:textFill>
            <w14:solidFill>
              <w14:schemeClr w14:val="tx1"/>
            </w14:solidFill>
          </w14:textFill>
        </w:rPr>
        <w:t>本文的研究特色主要包括以下两方面内容：（1）基于面向用户的协同过滤进行推送给游客提供智能化景点推荐提醒；（2）使用Echarts进行展示，对出行人数对于景点发展的影响进行了分析。</w:t>
      </w:r>
    </w:p>
    <w:p w14:paraId="3B06EFC3">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textAlignment w:val="auto"/>
        <w:rPr>
          <w:rFonts w:ascii="Times New Roman" w:hAnsi="Times New Roman" w:eastAsia="仿宋" w:cs="仿宋"/>
          <w:color w:val="000000" w:themeColor="text1"/>
          <w:sz w:val="24"/>
          <w:szCs w:val="24"/>
          <w14:textFill>
            <w14:solidFill>
              <w14:schemeClr w14:val="tx1"/>
            </w14:solidFill>
          </w14:textFill>
        </w:rPr>
      </w:pPr>
      <w:r>
        <w:rPr>
          <w:rFonts w:ascii="Times New Roman" w:hAnsi="Times New Roman" w:eastAsia="仿宋" w:cs="仿宋"/>
          <w:color w:val="000000" w:themeColor="text1"/>
          <w:sz w:val="24"/>
          <w:szCs w:val="24"/>
          <w14:textFill>
            <w14:solidFill>
              <w14:schemeClr w14:val="tx1"/>
            </w14:solidFill>
          </w14:textFill>
        </w:rPr>
        <w:t>本课题的研究意义包括：（1）利用定制化推送方式，给游客带来更优质、更便利的旅行服务；（2）通过可视化分析方法，既可以为游客、也为文旅行业作出合理建议，还可以促进雪域高原文旅品牌以及行业发展；（3）该技术方案可以供各地市州建立类似文旅门户使用。</w:t>
      </w:r>
    </w:p>
    <w:p w14:paraId="78E3F9F9">
      <w:pPr>
        <w:autoSpaceDE w:val="0"/>
        <w:autoSpaceDN w:val="0"/>
        <w:adjustRightInd w:val="0"/>
        <w:snapToGrid w:val="0"/>
        <w:spacing w:line="293" w:lineRule="auto"/>
        <w:jc w:val="left"/>
        <w:rPr>
          <w:rFonts w:hint="eastAsia" w:ascii="Times New Roman" w:hAnsi="Times New Roman" w:eastAsia="仿宋" w:cs="仿宋"/>
          <w:sz w:val="24"/>
          <w:szCs w:val="24"/>
        </w:rPr>
      </w:pPr>
      <w:r>
        <w:rPr>
          <w:rFonts w:ascii="Times New Roman" w:hAnsi="Times New Roman" w:eastAsia="黑体" w:cs="黑体"/>
          <w:b/>
          <w:bCs/>
          <w:sz w:val="24"/>
          <w:szCs w:val="24"/>
        </w:rPr>
        <w:t>关键词：</w:t>
      </w:r>
      <w:r>
        <w:rPr>
          <w:rFonts w:ascii="Times New Roman" w:hAnsi="Times New Roman" w:eastAsia="仿宋" w:cs="仿宋"/>
          <w:sz w:val="24"/>
          <w:szCs w:val="24"/>
        </w:rPr>
        <w:t>七彩西藏；旅游</w:t>
      </w:r>
      <w:r>
        <w:rPr>
          <w:rFonts w:hint="eastAsia" w:ascii="Times New Roman" w:hAnsi="Times New Roman" w:eastAsia="仿宋" w:cs="仿宋"/>
          <w:sz w:val="24"/>
          <w:szCs w:val="24"/>
        </w:rPr>
        <w:t>网站</w:t>
      </w:r>
      <w:r>
        <w:rPr>
          <w:rFonts w:ascii="Times New Roman" w:hAnsi="Times New Roman" w:eastAsia="仿宋" w:cs="仿宋"/>
          <w:sz w:val="24"/>
          <w:szCs w:val="24"/>
        </w:rPr>
        <w:t>；SpringBoot；Vue；</w:t>
      </w:r>
      <w:r>
        <w:rPr>
          <w:rFonts w:hint="eastAsia" w:ascii="Times New Roman" w:hAnsi="Times New Roman" w:eastAsia="仿宋" w:cs="仿宋"/>
          <w:sz w:val="24"/>
          <w:szCs w:val="24"/>
        </w:rPr>
        <w:t>协同过滤推荐算法</w:t>
      </w:r>
    </w:p>
    <w:p w14:paraId="187FE344">
      <w:pPr>
        <w:autoSpaceDE w:val="0"/>
        <w:autoSpaceDN w:val="0"/>
        <w:adjustRightInd w:val="0"/>
        <w:snapToGrid w:val="0"/>
        <w:spacing w:line="293" w:lineRule="auto"/>
        <w:jc w:val="left"/>
        <w:rPr>
          <w:rFonts w:hint="eastAsia" w:ascii="Times New Roman" w:hAnsi="Times New Roman" w:eastAsia="仿宋" w:cs="仿宋"/>
          <w:sz w:val="24"/>
          <w:szCs w:val="24"/>
        </w:rPr>
      </w:pPr>
    </w:p>
    <w:p w14:paraId="33B2922F">
      <w:pPr>
        <w:autoSpaceDE w:val="0"/>
        <w:autoSpaceDN w:val="0"/>
        <w:adjustRightInd w:val="0"/>
        <w:snapToGrid w:val="0"/>
        <w:spacing w:line="293" w:lineRule="auto"/>
        <w:jc w:val="left"/>
        <w:rPr>
          <w:rFonts w:hint="eastAsia" w:ascii="Times New Roman" w:hAnsi="Times New Roman" w:eastAsia="仿宋" w:cs="仿宋"/>
          <w:sz w:val="24"/>
          <w:szCs w:val="24"/>
        </w:rPr>
      </w:pPr>
    </w:p>
    <w:p w14:paraId="70540CD0">
      <w:pPr>
        <w:autoSpaceDE w:val="0"/>
        <w:autoSpaceDN w:val="0"/>
        <w:adjustRightInd w:val="0"/>
        <w:snapToGrid w:val="0"/>
        <w:spacing w:line="293" w:lineRule="auto"/>
        <w:jc w:val="left"/>
        <w:rPr>
          <w:rFonts w:hint="eastAsia" w:ascii="Times New Roman" w:hAnsi="Times New Roman" w:eastAsia="仿宋" w:cs="仿宋"/>
          <w:sz w:val="24"/>
          <w:szCs w:val="24"/>
        </w:rPr>
      </w:pPr>
    </w:p>
    <w:p w14:paraId="2E4A0635">
      <w:pPr>
        <w:autoSpaceDE w:val="0"/>
        <w:autoSpaceDN w:val="0"/>
        <w:adjustRightInd w:val="0"/>
        <w:snapToGrid w:val="0"/>
        <w:spacing w:line="293" w:lineRule="auto"/>
        <w:jc w:val="left"/>
        <w:rPr>
          <w:rFonts w:hint="eastAsia" w:ascii="Times New Roman" w:hAnsi="Times New Roman" w:eastAsia="仿宋" w:cs="仿宋"/>
          <w:sz w:val="24"/>
          <w:szCs w:val="24"/>
        </w:rPr>
      </w:pPr>
    </w:p>
    <w:p w14:paraId="162F20C2">
      <w:pPr>
        <w:autoSpaceDE w:val="0"/>
        <w:autoSpaceDN w:val="0"/>
        <w:adjustRightInd w:val="0"/>
        <w:snapToGrid w:val="0"/>
        <w:spacing w:line="293" w:lineRule="auto"/>
        <w:jc w:val="left"/>
        <w:rPr>
          <w:rFonts w:hint="eastAsia" w:ascii="Times New Roman" w:hAnsi="Times New Roman" w:eastAsia="仿宋" w:cs="仿宋"/>
          <w:sz w:val="24"/>
          <w:szCs w:val="24"/>
        </w:rPr>
      </w:pPr>
    </w:p>
    <w:p w14:paraId="10016A62">
      <w:pPr>
        <w:autoSpaceDE w:val="0"/>
        <w:autoSpaceDN w:val="0"/>
        <w:adjustRightInd w:val="0"/>
        <w:snapToGrid w:val="0"/>
        <w:spacing w:line="293" w:lineRule="auto"/>
        <w:jc w:val="left"/>
        <w:rPr>
          <w:rFonts w:hint="eastAsia" w:ascii="Times New Roman" w:hAnsi="Times New Roman" w:eastAsia="仿宋" w:cs="仿宋"/>
          <w:sz w:val="24"/>
          <w:szCs w:val="24"/>
        </w:rPr>
      </w:pPr>
    </w:p>
    <w:p w14:paraId="7F8C3426">
      <w:pPr>
        <w:autoSpaceDE w:val="0"/>
        <w:autoSpaceDN w:val="0"/>
        <w:adjustRightInd w:val="0"/>
        <w:snapToGrid w:val="0"/>
        <w:spacing w:line="293" w:lineRule="auto"/>
        <w:jc w:val="left"/>
        <w:rPr>
          <w:rFonts w:hint="eastAsia" w:ascii="Times New Roman" w:hAnsi="Times New Roman" w:eastAsia="仿宋" w:cs="仿宋"/>
          <w:sz w:val="24"/>
          <w:szCs w:val="24"/>
        </w:rPr>
      </w:pPr>
    </w:p>
    <w:p w14:paraId="74DAAA58">
      <w:pPr>
        <w:autoSpaceDE w:val="0"/>
        <w:autoSpaceDN w:val="0"/>
        <w:adjustRightInd w:val="0"/>
        <w:snapToGrid w:val="0"/>
        <w:spacing w:line="293" w:lineRule="auto"/>
        <w:jc w:val="left"/>
        <w:rPr>
          <w:rFonts w:hint="eastAsia" w:ascii="Times New Roman" w:hAnsi="Times New Roman" w:eastAsia="仿宋" w:cs="仿宋"/>
          <w:sz w:val="24"/>
          <w:szCs w:val="24"/>
        </w:rPr>
      </w:pPr>
    </w:p>
    <w:p w14:paraId="68CB1D00">
      <w:pPr>
        <w:autoSpaceDE w:val="0"/>
        <w:autoSpaceDN w:val="0"/>
        <w:adjustRightInd w:val="0"/>
        <w:snapToGrid w:val="0"/>
        <w:spacing w:line="293" w:lineRule="auto"/>
        <w:jc w:val="left"/>
        <w:rPr>
          <w:rFonts w:hint="eastAsia" w:ascii="Times New Roman" w:hAnsi="Times New Roman" w:eastAsia="仿宋" w:cs="仿宋"/>
          <w:sz w:val="24"/>
          <w:szCs w:val="24"/>
        </w:rPr>
      </w:pPr>
    </w:p>
    <w:p w14:paraId="01990A17">
      <w:pPr>
        <w:autoSpaceDE w:val="0"/>
        <w:autoSpaceDN w:val="0"/>
        <w:adjustRightInd w:val="0"/>
        <w:snapToGrid w:val="0"/>
        <w:spacing w:line="293" w:lineRule="auto"/>
        <w:jc w:val="left"/>
        <w:rPr>
          <w:rFonts w:hint="eastAsia" w:ascii="Times New Roman" w:hAnsi="Times New Roman" w:eastAsia="仿宋" w:cs="仿宋"/>
          <w:sz w:val="24"/>
          <w:szCs w:val="24"/>
        </w:rPr>
      </w:pPr>
    </w:p>
    <w:p w14:paraId="41AED230">
      <w:pPr>
        <w:autoSpaceDE w:val="0"/>
        <w:autoSpaceDN w:val="0"/>
        <w:adjustRightInd w:val="0"/>
        <w:snapToGrid w:val="0"/>
        <w:spacing w:line="293" w:lineRule="auto"/>
        <w:jc w:val="left"/>
        <w:rPr>
          <w:rFonts w:hint="eastAsia" w:ascii="Times New Roman" w:hAnsi="Times New Roman" w:eastAsia="仿宋" w:cs="仿宋"/>
          <w:sz w:val="24"/>
          <w:szCs w:val="24"/>
        </w:rPr>
      </w:pPr>
    </w:p>
    <w:p w14:paraId="4BDD6A43">
      <w:pPr>
        <w:autoSpaceDE w:val="0"/>
        <w:autoSpaceDN w:val="0"/>
        <w:adjustRightInd w:val="0"/>
        <w:snapToGrid w:val="0"/>
        <w:spacing w:line="293" w:lineRule="auto"/>
        <w:jc w:val="left"/>
        <w:rPr>
          <w:rFonts w:hint="eastAsia" w:ascii="Times New Roman" w:hAnsi="Times New Roman" w:eastAsia="仿宋" w:cs="仿宋"/>
          <w:sz w:val="24"/>
          <w:szCs w:val="24"/>
        </w:rPr>
      </w:pPr>
    </w:p>
    <w:p w14:paraId="5BDA83A7">
      <w:pPr>
        <w:autoSpaceDE w:val="0"/>
        <w:autoSpaceDN w:val="0"/>
        <w:adjustRightInd w:val="0"/>
        <w:snapToGrid w:val="0"/>
        <w:spacing w:line="293" w:lineRule="auto"/>
        <w:jc w:val="left"/>
        <w:rPr>
          <w:rFonts w:hint="eastAsia" w:ascii="Times New Roman" w:hAnsi="Times New Roman" w:eastAsia="仿宋" w:cs="仿宋"/>
          <w:sz w:val="24"/>
          <w:szCs w:val="24"/>
        </w:rPr>
      </w:pPr>
    </w:p>
    <w:p w14:paraId="508FF5C5">
      <w:pPr>
        <w:autoSpaceDE w:val="0"/>
        <w:autoSpaceDN w:val="0"/>
        <w:adjustRightInd w:val="0"/>
        <w:snapToGrid w:val="0"/>
        <w:spacing w:line="293" w:lineRule="auto"/>
        <w:jc w:val="left"/>
        <w:rPr>
          <w:rFonts w:hint="eastAsia" w:ascii="Times New Roman" w:hAnsi="Times New Roman" w:eastAsia="仿宋" w:cs="仿宋"/>
          <w:sz w:val="24"/>
          <w:szCs w:val="24"/>
        </w:rPr>
      </w:pPr>
    </w:p>
    <w:p w14:paraId="1DDE4E64">
      <w:pPr>
        <w:autoSpaceDE w:val="0"/>
        <w:autoSpaceDN w:val="0"/>
        <w:adjustRightInd w:val="0"/>
        <w:snapToGrid w:val="0"/>
        <w:spacing w:line="293" w:lineRule="auto"/>
        <w:jc w:val="left"/>
        <w:rPr>
          <w:rFonts w:hint="eastAsia" w:ascii="Times New Roman" w:hAnsi="Times New Roman" w:eastAsia="仿宋" w:cs="仿宋"/>
          <w:sz w:val="24"/>
          <w:szCs w:val="24"/>
        </w:rPr>
      </w:pPr>
    </w:p>
    <w:p w14:paraId="5781ABA5">
      <w:pPr>
        <w:autoSpaceDE w:val="0"/>
        <w:autoSpaceDN w:val="0"/>
        <w:adjustRightInd w:val="0"/>
        <w:snapToGrid w:val="0"/>
        <w:spacing w:line="293" w:lineRule="auto"/>
        <w:jc w:val="left"/>
        <w:rPr>
          <w:rFonts w:hint="eastAsia" w:ascii="Times New Roman" w:hAnsi="Times New Roman" w:eastAsia="仿宋" w:cs="仿宋"/>
          <w:sz w:val="24"/>
          <w:szCs w:val="24"/>
        </w:rPr>
        <w:sectPr>
          <w:pgSz w:w="11906" w:h="16838"/>
          <w:pgMar w:top="1440" w:right="1800" w:bottom="1440" w:left="1800" w:header="851" w:footer="992" w:gutter="0"/>
          <w:pgNumType w:start="1"/>
          <w:cols w:space="425" w:num="1"/>
          <w:docGrid w:type="lines" w:linePitch="312" w:charSpace="0"/>
        </w:sectPr>
      </w:pPr>
    </w:p>
    <w:p w14:paraId="74ECF877">
      <w:pPr>
        <w:spacing w:before="156" w:beforeLines="50" w:after="156" w:afterLines="50" w:line="300" w:lineRule="auto"/>
        <w:ind w:firstLine="482"/>
        <w:jc w:val="center"/>
        <w:outlineLvl w:val="0"/>
        <w:rPr>
          <w:rFonts w:ascii="Times New Roman" w:hAnsi="Times New Roman" w:eastAsia="宋体" w:cs="Times New Roman"/>
          <w:color w:val="333333"/>
          <w:sz w:val="24"/>
          <w:szCs w:val="24"/>
          <w:shd w:val="clear" w:color="auto" w:fill="FFFFFF"/>
        </w:rPr>
      </w:pPr>
      <w:bookmarkStart w:id="52" w:name="_Toc197545832"/>
      <w:bookmarkStart w:id="53" w:name="_Toc1443"/>
      <w:bookmarkStart w:id="54" w:name="_Toc19700"/>
      <w:bookmarkStart w:id="55" w:name="_Toc14163"/>
      <w:bookmarkStart w:id="56" w:name="_Toc195138987"/>
      <w:bookmarkStart w:id="57" w:name="_Toc25320"/>
      <w:bookmarkStart w:id="58" w:name="_Toc197545960"/>
      <w:bookmarkStart w:id="59" w:name="_Toc194242933"/>
      <w:bookmarkStart w:id="60" w:name="_Toc30933"/>
      <w:bookmarkStart w:id="61" w:name="_Toc22974"/>
      <w:bookmarkStart w:id="62" w:name="_Toc31455"/>
      <w:bookmarkStart w:id="63" w:name="_Toc195967530"/>
      <w:bookmarkStart w:id="64" w:name="_Toc196720378"/>
      <w:bookmarkStart w:id="65" w:name="_Toc24663"/>
      <w:bookmarkStart w:id="66" w:name="_Toc8445"/>
      <w:bookmarkStart w:id="67" w:name="_Toc21452"/>
      <w:bookmarkStart w:id="68" w:name="_Toc194242799"/>
      <w:bookmarkStart w:id="69" w:name="_Toc17951"/>
      <w:bookmarkStart w:id="70" w:name="_Toc198771605"/>
      <w:bookmarkStart w:id="71" w:name="_Toc198845845"/>
      <w:r>
        <w:rPr>
          <w:rFonts w:hint="eastAsia" w:ascii="Times New Roman" w:hAnsi="Times New Roman" w:cs="Times New Roman" w:eastAsiaTheme="minorEastAsia"/>
          <w:b/>
          <w:bCs/>
          <w:sz w:val="24"/>
          <w:szCs w:val="24"/>
        </w:rPr>
        <w:t>ABSTRACT</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324B9A29">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jc w:val="left"/>
        <w:textAlignment w:val="auto"/>
        <w:rPr>
          <w:rFonts w:hint="eastAsia" w:ascii="Times New Roman" w:hAnsi="Times New Roman" w:eastAsia="宋体"/>
          <w:color w:val="333333"/>
          <w:sz w:val="24"/>
        </w:rPr>
      </w:pPr>
      <w:r>
        <w:rPr>
          <w:rFonts w:hint="eastAsia" w:ascii="Times New Roman" w:hAnsi="Times New Roman" w:eastAsia="宋体"/>
          <w:color w:val="333333"/>
          <w:sz w:val="24"/>
        </w:rPr>
        <w:t>With the joint development of the Internet industry and cultural tourism, promoting the digital transformation of cultural tourism is an irresistible trend. Traditional promotional methods have become outdated, while technological advancements present new opportunities. Tibet, located on the Qinghai-Tibet Plateau, is a world-renowned tourist destination with beautiful scenery and rich ethnic culture, attracting large numbers of visitors every year. However, the current situation shows that many travel guide websites exist, but their quality is uneven, generally suffering from inaccurate information, slow updates, poor practicality, excessive commercialization, and a lack of interactivity. Thus, it is very important to create a Tibetan travel guide website that integrates cultural elements, personalization, and strong regional characteristics.</w:t>
      </w:r>
    </w:p>
    <w:p w14:paraId="02785B56">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jc w:val="left"/>
        <w:textAlignment w:val="auto"/>
        <w:rPr>
          <w:rFonts w:hint="eastAsia" w:ascii="Times New Roman" w:hAnsi="Times New Roman" w:eastAsia="宋体"/>
          <w:color w:val="333333"/>
          <w:sz w:val="24"/>
        </w:rPr>
      </w:pPr>
      <w:r>
        <w:rPr>
          <w:rFonts w:hint="eastAsia" w:ascii="Times New Roman" w:hAnsi="Times New Roman" w:eastAsia="宋体"/>
          <w:color w:val="333333"/>
          <w:sz w:val="24"/>
        </w:rPr>
        <w:t>Based on the above, we used the Spring Boot and Vue technology stack to develop a "Colorful Tibet" cultural travel guide website on the snowy plateau, integrating functions such as travel information, cultural promotion, personalized recommendations, and services, aiming to meet the needs of tourists and related practitioners. We first introduced the current situation of existing tourism culture and tourism portal websites, pointed out their problems, and proposed the research purpose of this paper; then elaborated on the overall design concept of the website, the functions of each module, the database design approach, and some key technical points (including the personalized recommendation mechanism, data visualization method based on ECharts, and heatmap density display technology, etc.). Regarding technical implementation, the paper details the required software and hardware environment, tools used, and the design and coding of each subsystem; finally, comprehensive testing of the entire system was conducted to ensure its stability and reliability.</w:t>
      </w:r>
    </w:p>
    <w:p w14:paraId="4E530838">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jc w:val="left"/>
        <w:textAlignment w:val="auto"/>
        <w:rPr>
          <w:rFonts w:hint="eastAsia" w:ascii="Times New Roman" w:hAnsi="Times New Roman" w:eastAsia="宋体"/>
          <w:color w:val="333333"/>
          <w:sz w:val="24"/>
        </w:rPr>
      </w:pPr>
      <w:r>
        <w:rPr>
          <w:rFonts w:hint="eastAsia" w:ascii="Times New Roman" w:hAnsi="Times New Roman" w:eastAsia="宋体"/>
          <w:color w:val="333333"/>
          <w:sz w:val="24"/>
        </w:rPr>
        <w:t>The research features of this paper mainly include the following two aspects: (1) Providing intelligent scenic spot recommendation reminders to tourists through user-based collaborative filtering; (2) Using ECharts to analyze and visualize the impact of visitor numbers on scenic spot development.</w:t>
      </w:r>
    </w:p>
    <w:p w14:paraId="0FF38483">
      <w:pPr>
        <w:keepNext w:val="0"/>
        <w:keepLines w:val="0"/>
        <w:pageBreakBefore w:val="0"/>
        <w:widowControl w:val="0"/>
        <w:kinsoku/>
        <w:wordWrap/>
        <w:overflowPunct/>
        <w:topLinePunct w:val="0"/>
        <w:autoSpaceDE w:val="0"/>
        <w:autoSpaceDN w:val="0"/>
        <w:bidi w:val="0"/>
        <w:adjustRightInd w:val="0"/>
        <w:snapToGrid w:val="0"/>
        <w:spacing w:line="300" w:lineRule="auto"/>
        <w:ind w:firstLine="480" w:firstLineChars="200"/>
        <w:jc w:val="left"/>
        <w:textAlignment w:val="auto"/>
        <w:rPr>
          <w:rFonts w:hint="eastAsia" w:ascii="Times New Roman" w:hAnsi="Times New Roman" w:eastAsia="宋体"/>
          <w:color w:val="333333"/>
          <w:sz w:val="24"/>
        </w:rPr>
      </w:pPr>
      <w:r>
        <w:rPr>
          <w:rFonts w:hint="eastAsia" w:ascii="Times New Roman" w:hAnsi="Times New Roman" w:eastAsia="宋体"/>
          <w:color w:val="333333"/>
          <w:sz w:val="24"/>
        </w:rPr>
        <w:t>The research significance of this project includes: (1) Using customized push methods to provide tourists with higher quality and more convenient travel services; (2) Through visual analysis methods, providing reasonable suggestions for both tourists and the cultural tourism industry, as well as promoting the brand and development of cultural tourism on the snowy plateau; (3) The technical solution can be used by various cities and prefectures to establish similar cultural tourism portals.</w:t>
      </w:r>
    </w:p>
    <w:p w14:paraId="409E3768">
      <w:pPr>
        <w:keepNext w:val="0"/>
        <w:keepLines w:val="0"/>
        <w:pageBreakBefore w:val="0"/>
        <w:widowControl w:val="0"/>
        <w:kinsoku/>
        <w:wordWrap/>
        <w:overflowPunct/>
        <w:topLinePunct w:val="0"/>
        <w:autoSpaceDE w:val="0"/>
        <w:autoSpaceDN w:val="0"/>
        <w:bidi w:val="0"/>
        <w:adjustRightInd w:val="0"/>
        <w:snapToGrid w:val="0"/>
        <w:spacing w:line="300" w:lineRule="auto"/>
        <w:jc w:val="left"/>
        <w:textAlignment w:val="auto"/>
        <w:rPr>
          <w:rFonts w:ascii="Times New Roman" w:hAnsi="Times New Roman" w:eastAsia="宋体"/>
          <w:color w:val="333333"/>
          <w:sz w:val="24"/>
        </w:rPr>
        <w:sectPr>
          <w:pgSz w:w="11906" w:h="16838"/>
          <w:pgMar w:top="1440" w:right="1800" w:bottom="1440" w:left="1800" w:header="851" w:footer="992" w:gutter="0"/>
          <w:pgNumType w:start="1"/>
          <w:cols w:space="425" w:num="1"/>
          <w:docGrid w:type="lines" w:linePitch="312" w:charSpace="0"/>
        </w:sectPr>
      </w:pPr>
      <w:r>
        <w:rPr>
          <w:rFonts w:hint="eastAsia" w:ascii="Times New Roman" w:hAnsi="Times New Roman" w:eastAsia="仿宋" w:cs="Times New Roman"/>
          <w:b/>
          <w:bCs/>
          <w:sz w:val="24"/>
          <w:szCs w:val="24"/>
        </w:rPr>
        <w:t>KEYWORDS</w:t>
      </w:r>
      <w:r>
        <w:rPr>
          <w:rFonts w:hint="eastAsia" w:ascii="Times New Roman" w:hAnsi="Times New Roman" w:eastAsia="宋体"/>
          <w:color w:val="333333"/>
          <w:sz w:val="24"/>
        </w:rPr>
        <w:t>: Colorful Tibet; travel website; Spring Boot; Vue; collaborative filtering recommendation algorithm</w:t>
      </w:r>
    </w:p>
    <w:p w14:paraId="3845B9C3">
      <w:pPr>
        <w:autoSpaceDE w:val="0"/>
        <w:autoSpaceDN w:val="0"/>
        <w:adjustRightInd w:val="0"/>
        <w:snapToGrid w:val="0"/>
        <w:spacing w:line="300" w:lineRule="auto"/>
        <w:jc w:val="left"/>
        <w:rPr>
          <w:rFonts w:ascii="Times New Roman" w:hAnsi="Times New Roman" w:eastAsia="宋体" w:cs="Times New Roman"/>
          <w:color w:val="333333"/>
          <w:sz w:val="24"/>
          <w:szCs w:val="24"/>
          <w:shd w:val="clear" w:color="auto" w:fill="FFFFFF"/>
        </w:rPr>
        <w:sectPr>
          <w:pgSz w:w="11906" w:h="16838"/>
          <w:pgMar w:top="1440" w:right="1800" w:bottom="1440" w:left="1800" w:header="851" w:footer="992" w:gutter="0"/>
          <w:pgNumType w:start="1"/>
          <w:cols w:space="425" w:num="1"/>
          <w:docGrid w:type="lines" w:linePitch="312" w:charSpace="0"/>
        </w:sectPr>
      </w:pPr>
    </w:p>
    <w:p w14:paraId="58DE8DF9">
      <w:pPr>
        <w:pStyle w:val="74"/>
        <w:snapToGrid w:val="0"/>
        <w:spacing w:line="440" w:lineRule="exact"/>
        <w:jc w:val="center"/>
        <w:rPr>
          <w:rFonts w:hint="eastAsia"/>
        </w:rPr>
      </w:pPr>
      <w:bookmarkStart w:id="72" w:name="_Toc198845846"/>
      <w:bookmarkStart w:id="73" w:name="_Toc198771606"/>
      <w:bookmarkStart w:id="74" w:name="_Toc11871"/>
      <w:bookmarkStart w:id="75" w:name="_Toc2975"/>
      <w:bookmarkStart w:id="76" w:name="_Toc31145"/>
      <w:r>
        <w:rPr>
          <w:rFonts w:hint="eastAsia" w:ascii="黑体" w:hAnsi="黑体" w:eastAsia="黑体"/>
          <w:sz w:val="36"/>
        </w:rPr>
        <w:t xml:space="preserve">目 </w:t>
      </w:r>
      <w:r>
        <w:rPr>
          <w:rFonts w:ascii="黑体" w:hAnsi="黑体" w:eastAsia="黑体"/>
          <w:sz w:val="36"/>
        </w:rPr>
        <w:t xml:space="preserve"> </w:t>
      </w:r>
      <w:r>
        <w:rPr>
          <w:rFonts w:hint="eastAsia" w:ascii="黑体" w:hAnsi="黑体" w:eastAsia="黑体"/>
          <w:sz w:val="36"/>
        </w:rPr>
        <w:t>录</w:t>
      </w:r>
      <w:bookmarkEnd w:id="72"/>
      <w:bookmarkEnd w:id="73"/>
      <w:r>
        <w:rPr>
          <w:rFonts w:ascii="黑体" w:hAnsi="黑体" w:eastAsia="黑体"/>
          <w:sz w:val="36"/>
        </w:rPr>
        <w:fldChar w:fldCharType="begin" w:fldLock="1"/>
      </w:r>
      <w:r>
        <w:rPr>
          <w:rFonts w:ascii="黑体" w:hAnsi="黑体" w:eastAsia="黑体"/>
          <w:sz w:val="36"/>
        </w:rPr>
        <w:instrText xml:space="preserve"> TOC \o "1-5" \h \z \u </w:instrText>
      </w:r>
      <w:r>
        <w:rPr>
          <w:rFonts w:ascii="黑体" w:hAnsi="黑体" w:eastAsia="黑体"/>
          <w:sz w:val="36"/>
        </w:rPr>
        <w:fldChar w:fldCharType="separate"/>
      </w:r>
    </w:p>
    <w:p w14:paraId="78233FC6">
      <w:pPr>
        <w:pStyle w:val="20"/>
        <w:rPr>
          <w:rFonts w:eastAsiaTheme="minorEastAsia"/>
          <w:sz w:val="21"/>
          <w:szCs w:val="22"/>
        </w:rPr>
      </w:pPr>
      <w:r>
        <w:fldChar w:fldCharType="begin" w:fldLock="1"/>
      </w:r>
      <w:r>
        <w:instrText xml:space="preserve"> HYPERLINK \l "_Toc198845847" </w:instrText>
      </w:r>
      <w:r>
        <w:fldChar w:fldCharType="separate"/>
      </w:r>
      <w:r>
        <w:rPr>
          <w:rStyle w:val="33"/>
          <w:rFonts w:ascii="Times New Roman" w:hAnsi="Times New Roman"/>
        </w:rPr>
        <w:t>1</w:t>
      </w:r>
      <w:r>
        <w:rPr>
          <w:rStyle w:val="33"/>
        </w:rPr>
        <w:t xml:space="preserve"> 绪论</w:t>
      </w:r>
      <w:r>
        <w:rPr>
          <w:b w:val="0"/>
          <w:bCs w:val="0"/>
          <w:sz w:val="21"/>
          <w:szCs w:val="21"/>
        </w:rPr>
        <w:tab/>
      </w:r>
      <w:r>
        <w:rPr>
          <w:b w:val="0"/>
          <w:bCs w:val="0"/>
          <w:sz w:val="21"/>
          <w:szCs w:val="21"/>
        </w:rPr>
        <w:fldChar w:fldCharType="begin"/>
      </w:r>
      <w:r>
        <w:rPr>
          <w:b w:val="0"/>
          <w:bCs w:val="0"/>
          <w:sz w:val="21"/>
          <w:szCs w:val="21"/>
        </w:rPr>
        <w:instrText xml:space="preserve"> PAGEREF _Toc198845847 \h </w:instrText>
      </w:r>
      <w:r>
        <w:rPr>
          <w:b w:val="0"/>
          <w:bCs w:val="0"/>
          <w:sz w:val="21"/>
          <w:szCs w:val="21"/>
        </w:rPr>
        <w:fldChar w:fldCharType="separate"/>
      </w:r>
      <w:r>
        <w:rPr>
          <w:b w:val="0"/>
          <w:bCs w:val="0"/>
          <w:sz w:val="21"/>
          <w:szCs w:val="21"/>
        </w:rPr>
        <w:t>1</w:t>
      </w:r>
      <w:r>
        <w:rPr>
          <w:b w:val="0"/>
          <w:bCs w:val="0"/>
          <w:sz w:val="21"/>
          <w:szCs w:val="21"/>
        </w:rPr>
        <w:fldChar w:fldCharType="end"/>
      </w:r>
      <w:r>
        <w:rPr>
          <w:b w:val="0"/>
          <w:bCs w:val="0"/>
          <w:sz w:val="21"/>
          <w:szCs w:val="21"/>
        </w:rPr>
        <w:fldChar w:fldCharType="end"/>
      </w:r>
    </w:p>
    <w:p w14:paraId="7B528B15">
      <w:pPr>
        <w:pStyle w:val="23"/>
        <w:rPr>
          <w:rFonts w:ascii="Times New Roman" w:hAnsi="Times New Roman"/>
          <w:b w:val="0"/>
          <w:bCs w:val="0"/>
          <w:sz w:val="21"/>
          <w:szCs w:val="22"/>
        </w:rPr>
      </w:pPr>
      <w:r>
        <w:fldChar w:fldCharType="begin"/>
      </w:r>
      <w:r>
        <w:instrText xml:space="preserve"> HYPERLINK \l "_Toc198845848" </w:instrText>
      </w:r>
      <w:r>
        <w:fldChar w:fldCharType="separate"/>
      </w:r>
      <w:r>
        <w:rPr>
          <w:rStyle w:val="33"/>
          <w:rFonts w:ascii="Times New Roman" w:hAnsi="Times New Roman"/>
        </w:rPr>
        <w:t xml:space="preserve">1.1 </w:t>
      </w:r>
      <w:r>
        <w:rPr>
          <w:rStyle w:val="33"/>
          <w:rFonts w:asciiTheme="majorEastAsia" w:hAnsiTheme="majorEastAsia" w:eastAsiaTheme="majorEastAsia"/>
        </w:rPr>
        <w:t>研究背景</w:t>
      </w:r>
      <w:r>
        <w:rPr>
          <w:rFonts w:ascii="Times New Roman" w:hAnsi="Times New Roman"/>
          <w:b w:val="0"/>
          <w:bCs w:val="0"/>
          <w:sz w:val="21"/>
          <w:szCs w:val="21"/>
        </w:rPr>
        <w:tab/>
      </w:r>
      <w:r>
        <w:rPr>
          <w:rFonts w:ascii="Times New Roman" w:hAnsi="Times New Roman"/>
          <w:b w:val="0"/>
          <w:bCs w:val="0"/>
          <w:sz w:val="21"/>
          <w:szCs w:val="21"/>
        </w:rPr>
        <w:fldChar w:fldCharType="begin"/>
      </w:r>
      <w:r>
        <w:rPr>
          <w:rFonts w:ascii="Times New Roman" w:hAnsi="Times New Roman"/>
          <w:b w:val="0"/>
          <w:bCs w:val="0"/>
          <w:sz w:val="21"/>
          <w:szCs w:val="21"/>
        </w:rPr>
        <w:instrText xml:space="preserve"> PAGEREF _Toc198845848 \h </w:instrText>
      </w:r>
      <w:r>
        <w:rPr>
          <w:rFonts w:ascii="Times New Roman" w:hAnsi="Times New Roman"/>
          <w:b w:val="0"/>
          <w:bCs w:val="0"/>
          <w:sz w:val="21"/>
          <w:szCs w:val="21"/>
        </w:rPr>
        <w:fldChar w:fldCharType="separate"/>
      </w:r>
      <w:r>
        <w:rPr>
          <w:rFonts w:ascii="Times New Roman" w:hAnsi="Times New Roman"/>
          <w:b w:val="0"/>
          <w:bCs w:val="0"/>
          <w:sz w:val="21"/>
          <w:szCs w:val="21"/>
        </w:rPr>
        <w:t>1</w:t>
      </w:r>
      <w:r>
        <w:rPr>
          <w:rFonts w:ascii="Times New Roman" w:hAnsi="Times New Roman"/>
          <w:b w:val="0"/>
          <w:bCs w:val="0"/>
          <w:sz w:val="21"/>
          <w:szCs w:val="21"/>
        </w:rPr>
        <w:fldChar w:fldCharType="end"/>
      </w:r>
      <w:r>
        <w:rPr>
          <w:rFonts w:ascii="Times New Roman" w:hAnsi="Times New Roman"/>
          <w:b w:val="0"/>
          <w:bCs w:val="0"/>
          <w:sz w:val="21"/>
          <w:szCs w:val="21"/>
        </w:rPr>
        <w:fldChar w:fldCharType="end"/>
      </w:r>
    </w:p>
    <w:p w14:paraId="28AEA415">
      <w:pPr>
        <w:pStyle w:val="23"/>
        <w:rPr>
          <w:rStyle w:val="33"/>
          <w:rFonts w:ascii="Times New Roman" w:hAnsi="Times New Roman"/>
        </w:rPr>
      </w:pPr>
      <w:r>
        <w:fldChar w:fldCharType="begin"/>
      </w:r>
      <w:r>
        <w:instrText xml:space="preserve"> HYPERLINK \l "_Toc198845849" </w:instrText>
      </w:r>
      <w:r>
        <w:fldChar w:fldCharType="separate"/>
      </w:r>
      <w:r>
        <w:rPr>
          <w:rStyle w:val="33"/>
          <w:rFonts w:ascii="Times New Roman" w:hAnsi="Times New Roman"/>
        </w:rPr>
        <w:t>1.2 研究意义</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_Toc198845849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ED9926B">
      <w:pPr>
        <w:pStyle w:val="23"/>
        <w:rPr>
          <w:rStyle w:val="33"/>
          <w:rFonts w:ascii="Times New Roman" w:hAnsi="Times New Roman"/>
        </w:rPr>
      </w:pPr>
      <w:r>
        <w:fldChar w:fldCharType="begin"/>
      </w:r>
      <w:r>
        <w:instrText xml:space="preserve"> HYPERLINK \l "_Toc198845850" </w:instrText>
      </w:r>
      <w:r>
        <w:fldChar w:fldCharType="separate"/>
      </w:r>
      <w:r>
        <w:rPr>
          <w:rStyle w:val="33"/>
          <w:rFonts w:ascii="Times New Roman" w:hAnsi="Times New Roman"/>
        </w:rPr>
        <w:t>1.3 国内外研究现状</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_Toc198845850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630DF268">
      <w:pPr>
        <w:pStyle w:val="23"/>
        <w:rPr>
          <w:rStyle w:val="33"/>
          <w:rFonts w:ascii="Times New Roman" w:hAnsi="Times New Roman"/>
        </w:rPr>
      </w:pPr>
      <w:r>
        <w:fldChar w:fldCharType="begin"/>
      </w:r>
      <w:r>
        <w:instrText xml:space="preserve"> HYPERLINK \l "_Toc198845855" </w:instrText>
      </w:r>
      <w:r>
        <w:fldChar w:fldCharType="separate"/>
      </w:r>
      <w:r>
        <w:rPr>
          <w:rStyle w:val="33"/>
          <w:rFonts w:ascii="Times New Roman" w:hAnsi="Times New Roman"/>
        </w:rPr>
        <w:t>1.4 系统开发技术简介</w:t>
      </w:r>
      <w:r>
        <w:rPr>
          <w:rStyle w:val="33"/>
          <w:rFonts w:ascii="Times New Roman" w:hAnsi="Times New Roman"/>
          <w:b w:val="0"/>
          <w:bCs w:val="0"/>
          <w:sz w:val="21"/>
          <w:szCs w:val="21"/>
        </w:rPr>
        <w:tab/>
      </w:r>
      <w:r>
        <w:rPr>
          <w:rStyle w:val="33"/>
          <w:rFonts w:hint="eastAsia" w:ascii="Times New Roman" w:hAnsi="Times New Roman"/>
          <w:b w:val="0"/>
          <w:bCs w:val="0"/>
          <w:sz w:val="21"/>
          <w:szCs w:val="21"/>
          <w:lang w:val="en-US" w:eastAsia="zh-CN"/>
        </w:rPr>
        <w:t>7</w:t>
      </w:r>
      <w:r>
        <w:rPr>
          <w:rStyle w:val="33"/>
          <w:rFonts w:ascii="Times New Roman" w:hAnsi="Times New Roman"/>
          <w:b w:val="0"/>
          <w:bCs w:val="0"/>
          <w:sz w:val="21"/>
          <w:szCs w:val="21"/>
        </w:rPr>
        <w:fldChar w:fldCharType="end"/>
      </w:r>
    </w:p>
    <w:p w14:paraId="29196CCE">
      <w:pPr>
        <w:pStyle w:val="13"/>
        <w:rPr>
          <w:rStyle w:val="33"/>
        </w:rPr>
      </w:pPr>
      <w:r>
        <w:fldChar w:fldCharType="begin"/>
      </w:r>
      <w:r>
        <w:instrText xml:space="preserve"> HYPERLINK \l "_Toc198845856" </w:instrText>
      </w:r>
      <w:r>
        <w:fldChar w:fldCharType="separate"/>
      </w:r>
      <w:r>
        <w:rPr>
          <w:rStyle w:val="33"/>
          <w:rFonts w:ascii="Times New Roman" w:hAnsi="Times New Roman"/>
        </w:rPr>
        <w:t>1</w:t>
      </w:r>
      <w:r>
        <w:rPr>
          <w:rStyle w:val="33"/>
        </w:rPr>
        <w:t>.</w:t>
      </w:r>
      <w:r>
        <w:rPr>
          <w:rStyle w:val="33"/>
          <w:rFonts w:ascii="Times New Roman" w:hAnsi="Times New Roman"/>
        </w:rPr>
        <w:t>4</w:t>
      </w:r>
      <w:r>
        <w:rPr>
          <w:rStyle w:val="33"/>
        </w:rPr>
        <w:t>.</w:t>
      </w:r>
      <w:r>
        <w:rPr>
          <w:rStyle w:val="33"/>
          <w:rFonts w:ascii="Times New Roman" w:hAnsi="Times New Roman"/>
        </w:rPr>
        <w:t>1</w:t>
      </w:r>
      <w:r>
        <w:rPr>
          <w:rStyle w:val="33"/>
        </w:rPr>
        <w:t xml:space="preserve"> 前端开发技术</w:t>
      </w:r>
      <w:r>
        <w:rPr>
          <w:rStyle w:val="33"/>
          <w:rFonts w:hint="eastAsia"/>
          <w:lang w:val="en-US" w:eastAsia="zh-CN"/>
        </w:rPr>
        <w:t xml:space="preserve"> </w:t>
      </w:r>
      <w:r>
        <w:rPr>
          <w:rStyle w:val="33"/>
          <w:sz w:val="21"/>
          <w:szCs w:val="21"/>
        </w:rPr>
        <w:tab/>
      </w:r>
      <w:r>
        <w:rPr>
          <w:rStyle w:val="33"/>
          <w:rFonts w:hint="eastAsia"/>
          <w:sz w:val="21"/>
          <w:szCs w:val="21"/>
          <w:lang w:val="en-US" w:eastAsia="zh-CN"/>
        </w:rPr>
        <w:t>7</w:t>
      </w:r>
      <w:r>
        <w:rPr>
          <w:rStyle w:val="33"/>
          <w:sz w:val="21"/>
          <w:szCs w:val="21"/>
        </w:rPr>
        <w:fldChar w:fldCharType="end"/>
      </w:r>
    </w:p>
    <w:p w14:paraId="4F6FD953">
      <w:pPr>
        <w:pStyle w:val="13"/>
        <w:rPr>
          <w:rStyle w:val="33"/>
        </w:rPr>
      </w:pPr>
      <w:r>
        <w:fldChar w:fldCharType="begin"/>
      </w:r>
      <w:r>
        <w:instrText xml:space="preserve"> HYPERLINK \l "_Toc198845857" </w:instrText>
      </w:r>
      <w:r>
        <w:fldChar w:fldCharType="separate"/>
      </w:r>
      <w:r>
        <w:rPr>
          <w:rStyle w:val="33"/>
          <w:rFonts w:ascii="Times New Roman" w:hAnsi="Times New Roman"/>
        </w:rPr>
        <w:t>1</w:t>
      </w:r>
      <w:r>
        <w:rPr>
          <w:rStyle w:val="33"/>
        </w:rPr>
        <w:t>.</w:t>
      </w:r>
      <w:r>
        <w:rPr>
          <w:rStyle w:val="33"/>
          <w:rFonts w:ascii="Times New Roman" w:hAnsi="Times New Roman"/>
        </w:rPr>
        <w:t>4</w:t>
      </w:r>
      <w:r>
        <w:rPr>
          <w:rStyle w:val="33"/>
        </w:rPr>
        <w:t>.</w:t>
      </w:r>
      <w:r>
        <w:rPr>
          <w:rStyle w:val="33"/>
          <w:rFonts w:ascii="Times New Roman" w:hAnsi="Times New Roman"/>
        </w:rPr>
        <w:t>2</w:t>
      </w:r>
      <w:r>
        <w:rPr>
          <w:rStyle w:val="33"/>
        </w:rPr>
        <w:t xml:space="preserve"> 后端开发技术</w:t>
      </w:r>
      <w:r>
        <w:rPr>
          <w:rStyle w:val="33"/>
          <w:sz w:val="21"/>
          <w:szCs w:val="21"/>
        </w:rPr>
        <w:tab/>
      </w:r>
      <w:r>
        <w:rPr>
          <w:rStyle w:val="33"/>
          <w:rFonts w:hint="eastAsia"/>
          <w:sz w:val="21"/>
          <w:szCs w:val="21"/>
          <w:lang w:val="en-US" w:eastAsia="zh-CN"/>
        </w:rPr>
        <w:t>8</w:t>
      </w:r>
      <w:r>
        <w:rPr>
          <w:rStyle w:val="33"/>
          <w:sz w:val="21"/>
          <w:szCs w:val="21"/>
        </w:rPr>
        <w:fldChar w:fldCharType="end"/>
      </w:r>
    </w:p>
    <w:p w14:paraId="10F131BA">
      <w:pPr>
        <w:pStyle w:val="13"/>
        <w:rPr>
          <w:rStyle w:val="33"/>
        </w:rPr>
      </w:pPr>
      <w:r>
        <w:fldChar w:fldCharType="begin"/>
      </w:r>
      <w:r>
        <w:instrText xml:space="preserve"> HYPERLINK \l "_Toc198845858" </w:instrText>
      </w:r>
      <w:r>
        <w:fldChar w:fldCharType="separate"/>
      </w:r>
      <w:r>
        <w:rPr>
          <w:rStyle w:val="33"/>
          <w:rFonts w:ascii="Times New Roman" w:hAnsi="Times New Roman"/>
        </w:rPr>
        <w:t>1</w:t>
      </w:r>
      <w:r>
        <w:rPr>
          <w:rStyle w:val="33"/>
        </w:rPr>
        <w:t>.</w:t>
      </w:r>
      <w:r>
        <w:rPr>
          <w:rStyle w:val="33"/>
          <w:rFonts w:ascii="Times New Roman" w:hAnsi="Times New Roman"/>
        </w:rPr>
        <w:t>4</w:t>
      </w:r>
      <w:r>
        <w:rPr>
          <w:rStyle w:val="33"/>
        </w:rPr>
        <w:t>.</w:t>
      </w:r>
      <w:r>
        <w:rPr>
          <w:rStyle w:val="33"/>
          <w:rFonts w:ascii="Times New Roman" w:hAnsi="Times New Roman"/>
        </w:rPr>
        <w:t>3</w:t>
      </w:r>
      <w:r>
        <w:rPr>
          <w:rStyle w:val="33"/>
        </w:rPr>
        <w:t xml:space="preserve"> 数据库相关技术</w:t>
      </w:r>
      <w:r>
        <w:rPr>
          <w:rStyle w:val="33"/>
          <w:sz w:val="21"/>
          <w:szCs w:val="21"/>
        </w:rPr>
        <w:tab/>
      </w:r>
      <w:r>
        <w:rPr>
          <w:rStyle w:val="33"/>
          <w:rFonts w:hint="eastAsia"/>
          <w:sz w:val="21"/>
          <w:szCs w:val="21"/>
          <w:lang w:val="en-US" w:eastAsia="zh-CN"/>
        </w:rPr>
        <w:t>9</w:t>
      </w:r>
      <w:r>
        <w:rPr>
          <w:rStyle w:val="33"/>
          <w:sz w:val="21"/>
          <w:szCs w:val="21"/>
        </w:rPr>
        <w:fldChar w:fldCharType="end"/>
      </w:r>
    </w:p>
    <w:p w14:paraId="100D679E">
      <w:pPr>
        <w:pStyle w:val="23"/>
        <w:rPr>
          <w:rStyle w:val="33"/>
          <w:rFonts w:ascii="Times New Roman" w:hAnsi="Times New Roman"/>
        </w:rPr>
      </w:pPr>
      <w:r>
        <w:fldChar w:fldCharType="begin"/>
      </w:r>
      <w:r>
        <w:instrText xml:space="preserve"> HYPERLINK \l "_Toc198845859" </w:instrText>
      </w:r>
      <w:r>
        <w:fldChar w:fldCharType="separate"/>
      </w:r>
      <w:r>
        <w:rPr>
          <w:rStyle w:val="33"/>
          <w:rFonts w:ascii="Times New Roman" w:hAnsi="Times New Roman"/>
        </w:rPr>
        <w:t>1.</w:t>
      </w:r>
      <w:r>
        <w:rPr>
          <w:rStyle w:val="33"/>
          <w:rFonts w:hint="eastAsia" w:ascii="Times New Roman" w:hAnsi="Times New Roman"/>
        </w:rPr>
        <w:t>5</w:t>
      </w:r>
      <w:r>
        <w:rPr>
          <w:rStyle w:val="33"/>
          <w:rFonts w:ascii="Times New Roman" w:hAnsi="Times New Roman"/>
        </w:rPr>
        <w:t xml:space="preserve"> 研究框架</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_Toc198845859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10</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6D4CD0F8">
      <w:pPr>
        <w:pStyle w:val="13"/>
        <w:rPr>
          <w:rStyle w:val="33"/>
        </w:rPr>
      </w:pPr>
      <w:r>
        <w:fldChar w:fldCharType="begin"/>
      </w:r>
      <w:r>
        <w:instrText xml:space="preserve"> HYPERLINK \l "_Toc198845860" </w:instrText>
      </w:r>
      <w:r>
        <w:fldChar w:fldCharType="separate"/>
      </w:r>
      <w:r>
        <w:rPr>
          <w:rStyle w:val="33"/>
          <w:rFonts w:ascii="Times New Roman" w:hAnsi="Times New Roman"/>
        </w:rPr>
        <w:t>1</w:t>
      </w:r>
      <w:r>
        <w:rPr>
          <w:rStyle w:val="33"/>
        </w:rPr>
        <w:t>.</w:t>
      </w:r>
      <w:r>
        <w:rPr>
          <w:rStyle w:val="33"/>
          <w:rFonts w:hint="eastAsia" w:ascii="Times New Roman" w:hAnsi="Times New Roman"/>
        </w:rPr>
        <w:t>5</w:t>
      </w:r>
      <w:r>
        <w:rPr>
          <w:rStyle w:val="33"/>
        </w:rPr>
        <w:t>.</w:t>
      </w:r>
      <w:r>
        <w:rPr>
          <w:rStyle w:val="33"/>
          <w:rFonts w:ascii="Times New Roman" w:hAnsi="Times New Roman"/>
        </w:rPr>
        <w:t>1</w:t>
      </w:r>
      <w:r>
        <w:rPr>
          <w:rStyle w:val="33"/>
        </w:rPr>
        <w:t>论文结构</w:t>
      </w:r>
      <w:r>
        <w:rPr>
          <w:rStyle w:val="33"/>
          <w:sz w:val="21"/>
          <w:szCs w:val="21"/>
        </w:rPr>
        <w:tab/>
      </w:r>
      <w:r>
        <w:rPr>
          <w:rStyle w:val="33"/>
          <w:sz w:val="21"/>
          <w:szCs w:val="21"/>
        </w:rPr>
        <w:fldChar w:fldCharType="begin"/>
      </w:r>
      <w:r>
        <w:rPr>
          <w:rStyle w:val="33"/>
          <w:sz w:val="21"/>
          <w:szCs w:val="21"/>
        </w:rPr>
        <w:instrText xml:space="preserve"> PAGEREF _Toc198845860 \h </w:instrText>
      </w:r>
      <w:r>
        <w:rPr>
          <w:rStyle w:val="33"/>
          <w:sz w:val="21"/>
          <w:szCs w:val="21"/>
        </w:rPr>
        <w:fldChar w:fldCharType="separate"/>
      </w:r>
      <w:r>
        <w:rPr>
          <w:rStyle w:val="33"/>
          <w:sz w:val="21"/>
          <w:szCs w:val="21"/>
        </w:rPr>
        <w:t>10</w:t>
      </w:r>
      <w:r>
        <w:rPr>
          <w:rStyle w:val="33"/>
          <w:sz w:val="21"/>
          <w:szCs w:val="21"/>
        </w:rPr>
        <w:fldChar w:fldCharType="end"/>
      </w:r>
      <w:r>
        <w:rPr>
          <w:rStyle w:val="33"/>
          <w:sz w:val="21"/>
          <w:szCs w:val="21"/>
        </w:rPr>
        <w:fldChar w:fldCharType="end"/>
      </w:r>
    </w:p>
    <w:p w14:paraId="36F99941">
      <w:pPr>
        <w:pStyle w:val="13"/>
        <w:rPr>
          <w:rStyle w:val="33"/>
        </w:rPr>
      </w:pPr>
      <w:r>
        <w:fldChar w:fldCharType="begin"/>
      </w:r>
      <w:r>
        <w:instrText xml:space="preserve"> HYPERLINK \l "_Toc198845861" </w:instrText>
      </w:r>
      <w:r>
        <w:fldChar w:fldCharType="separate"/>
      </w:r>
      <w:r>
        <w:rPr>
          <w:rStyle w:val="33"/>
          <w:rFonts w:ascii="Times New Roman" w:hAnsi="Times New Roman"/>
        </w:rPr>
        <w:t>1</w:t>
      </w:r>
      <w:r>
        <w:rPr>
          <w:rStyle w:val="33"/>
        </w:rPr>
        <w:t>.</w:t>
      </w:r>
      <w:r>
        <w:rPr>
          <w:rStyle w:val="33"/>
          <w:rFonts w:hint="eastAsia" w:ascii="Times New Roman" w:hAnsi="Times New Roman"/>
        </w:rPr>
        <w:t>5</w:t>
      </w:r>
      <w:r>
        <w:rPr>
          <w:rStyle w:val="33"/>
        </w:rPr>
        <w:t>.</w:t>
      </w:r>
      <w:r>
        <w:rPr>
          <w:rStyle w:val="33"/>
          <w:rFonts w:ascii="Times New Roman" w:hAnsi="Times New Roman"/>
        </w:rPr>
        <w:t>2</w:t>
      </w:r>
      <w:r>
        <w:rPr>
          <w:rStyle w:val="33"/>
        </w:rPr>
        <w:t>研究内容</w:t>
      </w:r>
      <w:r>
        <w:rPr>
          <w:rStyle w:val="33"/>
          <w:sz w:val="21"/>
          <w:szCs w:val="21"/>
        </w:rPr>
        <w:tab/>
      </w:r>
      <w:r>
        <w:rPr>
          <w:rStyle w:val="33"/>
          <w:sz w:val="21"/>
          <w:szCs w:val="21"/>
        </w:rPr>
        <w:fldChar w:fldCharType="begin"/>
      </w:r>
      <w:r>
        <w:rPr>
          <w:rStyle w:val="33"/>
          <w:sz w:val="21"/>
          <w:szCs w:val="21"/>
        </w:rPr>
        <w:instrText xml:space="preserve"> PAGEREF _Toc198845861 \h </w:instrText>
      </w:r>
      <w:r>
        <w:rPr>
          <w:rStyle w:val="33"/>
          <w:sz w:val="21"/>
          <w:szCs w:val="21"/>
        </w:rPr>
        <w:fldChar w:fldCharType="separate"/>
      </w:r>
      <w:r>
        <w:rPr>
          <w:rStyle w:val="33"/>
          <w:sz w:val="21"/>
          <w:szCs w:val="21"/>
        </w:rPr>
        <w:t>11</w:t>
      </w:r>
      <w:r>
        <w:rPr>
          <w:rStyle w:val="33"/>
          <w:sz w:val="21"/>
          <w:szCs w:val="21"/>
        </w:rPr>
        <w:fldChar w:fldCharType="end"/>
      </w:r>
      <w:r>
        <w:rPr>
          <w:rStyle w:val="33"/>
          <w:sz w:val="21"/>
          <w:szCs w:val="21"/>
        </w:rPr>
        <w:fldChar w:fldCharType="end"/>
      </w:r>
    </w:p>
    <w:p w14:paraId="20792077">
      <w:pPr>
        <w:pStyle w:val="23"/>
        <w:rPr>
          <w:rStyle w:val="33"/>
          <w:rFonts w:ascii="Times New Roman" w:hAnsi="Times New Roman"/>
        </w:rPr>
      </w:pPr>
      <w:r>
        <w:fldChar w:fldCharType="begin"/>
      </w:r>
      <w:r>
        <w:instrText xml:space="preserve"> HYPERLINK \l "_Toc198845862" </w:instrText>
      </w:r>
      <w:r>
        <w:fldChar w:fldCharType="separate"/>
      </w:r>
      <w:r>
        <w:rPr>
          <w:rStyle w:val="33"/>
          <w:rFonts w:ascii="Times New Roman" w:hAnsi="Times New Roman"/>
        </w:rPr>
        <w:t>1.</w:t>
      </w:r>
      <w:r>
        <w:rPr>
          <w:rStyle w:val="33"/>
          <w:rFonts w:hint="eastAsia" w:ascii="Times New Roman" w:hAnsi="Times New Roman"/>
        </w:rPr>
        <w:t>6</w:t>
      </w:r>
      <w:r>
        <w:rPr>
          <w:rStyle w:val="33"/>
          <w:rFonts w:ascii="Times New Roman" w:hAnsi="Times New Roman"/>
        </w:rPr>
        <w:t xml:space="preserve">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_Toc198845862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11</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61DF4481">
      <w:pPr>
        <w:pStyle w:val="20"/>
        <w:rPr>
          <w:rFonts w:asciiTheme="minorHAnsi" w:hAnsiTheme="minorHAnsi" w:eastAsiaTheme="minorEastAsia" w:cstheme="minorBidi"/>
          <w:sz w:val="21"/>
          <w:szCs w:val="22"/>
        </w:rPr>
      </w:pPr>
      <w:r>
        <w:fldChar w:fldCharType="begin"/>
      </w:r>
      <w:r>
        <w:instrText xml:space="preserve"> HYPERLINK \l "_Toc198845863" </w:instrText>
      </w:r>
      <w:r>
        <w:fldChar w:fldCharType="separate"/>
      </w:r>
      <w:r>
        <w:rPr>
          <w:rStyle w:val="33"/>
          <w:rFonts w:ascii="Times New Roman" w:hAnsi="Times New Roman"/>
        </w:rPr>
        <w:t>2</w:t>
      </w:r>
      <w:r>
        <w:rPr>
          <w:rStyle w:val="33"/>
        </w:rPr>
        <w:t xml:space="preserve"> 系统分析</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_Toc198845863 \h </w:instrText>
      </w:r>
      <w:r>
        <w:rPr>
          <w:rStyle w:val="33"/>
          <w:rFonts w:eastAsiaTheme="minorEastAsia"/>
          <w:b w:val="0"/>
          <w:bCs w:val="0"/>
          <w:sz w:val="21"/>
          <w:szCs w:val="21"/>
        </w:rPr>
        <w:fldChar w:fldCharType="separate"/>
      </w:r>
      <w:r>
        <w:rPr>
          <w:rStyle w:val="33"/>
          <w:rFonts w:eastAsiaTheme="minorEastAsia"/>
          <w:b w:val="0"/>
          <w:bCs w:val="0"/>
          <w:sz w:val="21"/>
          <w:szCs w:val="21"/>
        </w:rPr>
        <w:t>11</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4D53E972">
      <w:pPr>
        <w:pStyle w:val="23"/>
        <w:rPr>
          <w:rStyle w:val="33"/>
          <w:rFonts w:ascii="Times New Roman" w:hAnsi="Times New Roman"/>
        </w:rPr>
      </w:pPr>
      <w:r>
        <w:fldChar w:fldCharType="begin"/>
      </w:r>
      <w:r>
        <w:instrText xml:space="preserve"> HYPERLINK \l "_Toc198845864" </w:instrText>
      </w:r>
      <w:r>
        <w:fldChar w:fldCharType="separate"/>
      </w:r>
      <w:r>
        <w:rPr>
          <w:rStyle w:val="33"/>
          <w:rFonts w:ascii="Times New Roman" w:hAnsi="Times New Roman"/>
        </w:rPr>
        <w:t>2.1系统可行性分析</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_Toc198845864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72F996D">
      <w:pPr>
        <w:pStyle w:val="13"/>
        <w:rPr>
          <w:rStyle w:val="33"/>
        </w:rPr>
      </w:pPr>
      <w:r>
        <w:fldChar w:fldCharType="begin"/>
      </w:r>
      <w:r>
        <w:instrText xml:space="preserve"> HYPERLINK \l "_Toc198845865" </w:instrText>
      </w:r>
      <w:r>
        <w:fldChar w:fldCharType="separate"/>
      </w:r>
      <w:r>
        <w:rPr>
          <w:rStyle w:val="33"/>
          <w:rFonts w:ascii="Times New Roman" w:hAnsi="Times New Roman"/>
        </w:rPr>
        <w:t>2</w:t>
      </w:r>
      <w:r>
        <w:rPr>
          <w:rStyle w:val="33"/>
        </w:rPr>
        <w:t>.</w:t>
      </w:r>
      <w:r>
        <w:rPr>
          <w:rStyle w:val="33"/>
          <w:rFonts w:ascii="Times New Roman" w:hAnsi="Times New Roman"/>
        </w:rPr>
        <w:t>1</w:t>
      </w:r>
      <w:r>
        <w:rPr>
          <w:rStyle w:val="33"/>
        </w:rPr>
        <w:t>.</w:t>
      </w:r>
      <w:r>
        <w:rPr>
          <w:rStyle w:val="33"/>
          <w:rFonts w:ascii="Times New Roman" w:hAnsi="Times New Roman"/>
        </w:rPr>
        <w:t>1</w:t>
      </w:r>
      <w:r>
        <w:rPr>
          <w:rStyle w:val="33"/>
        </w:rPr>
        <w:t xml:space="preserve"> 技术可行性</w:t>
      </w:r>
      <w:r>
        <w:rPr>
          <w:rStyle w:val="33"/>
          <w:sz w:val="21"/>
          <w:szCs w:val="21"/>
        </w:rPr>
        <w:tab/>
      </w:r>
      <w:r>
        <w:rPr>
          <w:rStyle w:val="33"/>
          <w:sz w:val="21"/>
          <w:szCs w:val="21"/>
        </w:rPr>
        <w:fldChar w:fldCharType="begin"/>
      </w:r>
      <w:r>
        <w:rPr>
          <w:rStyle w:val="33"/>
          <w:sz w:val="21"/>
          <w:szCs w:val="21"/>
        </w:rPr>
        <w:instrText xml:space="preserve"> PAGEREF _Toc198845865 \h </w:instrText>
      </w:r>
      <w:r>
        <w:rPr>
          <w:rStyle w:val="33"/>
          <w:sz w:val="21"/>
          <w:szCs w:val="21"/>
        </w:rPr>
        <w:fldChar w:fldCharType="separate"/>
      </w:r>
      <w:r>
        <w:rPr>
          <w:rStyle w:val="33"/>
          <w:sz w:val="21"/>
          <w:szCs w:val="21"/>
        </w:rPr>
        <w:t>12</w:t>
      </w:r>
      <w:r>
        <w:rPr>
          <w:rStyle w:val="33"/>
          <w:sz w:val="21"/>
          <w:szCs w:val="21"/>
        </w:rPr>
        <w:fldChar w:fldCharType="end"/>
      </w:r>
      <w:r>
        <w:rPr>
          <w:rStyle w:val="33"/>
          <w:sz w:val="21"/>
          <w:szCs w:val="21"/>
        </w:rPr>
        <w:fldChar w:fldCharType="end"/>
      </w:r>
    </w:p>
    <w:p w14:paraId="681DAA5C">
      <w:pPr>
        <w:pStyle w:val="13"/>
        <w:rPr>
          <w:rStyle w:val="33"/>
        </w:rPr>
      </w:pPr>
      <w:r>
        <w:fldChar w:fldCharType="begin"/>
      </w:r>
      <w:r>
        <w:instrText xml:space="preserve"> HYPERLINK \l "_Toc198845866" </w:instrText>
      </w:r>
      <w:r>
        <w:fldChar w:fldCharType="separate"/>
      </w:r>
      <w:r>
        <w:rPr>
          <w:rStyle w:val="33"/>
          <w:rFonts w:ascii="Times New Roman" w:hAnsi="Times New Roman"/>
        </w:rPr>
        <w:t>2</w:t>
      </w:r>
      <w:r>
        <w:rPr>
          <w:rStyle w:val="33"/>
        </w:rPr>
        <w:t>.</w:t>
      </w:r>
      <w:r>
        <w:rPr>
          <w:rStyle w:val="33"/>
          <w:rFonts w:ascii="Times New Roman" w:hAnsi="Times New Roman"/>
        </w:rPr>
        <w:t>1</w:t>
      </w:r>
      <w:r>
        <w:rPr>
          <w:rStyle w:val="33"/>
        </w:rPr>
        <w:t>.</w:t>
      </w:r>
      <w:r>
        <w:rPr>
          <w:rStyle w:val="33"/>
          <w:rFonts w:ascii="Times New Roman" w:hAnsi="Times New Roman"/>
        </w:rPr>
        <w:t>2</w:t>
      </w:r>
      <w:r>
        <w:rPr>
          <w:rStyle w:val="33"/>
        </w:rPr>
        <w:t xml:space="preserve"> 经济可行性</w:t>
      </w:r>
      <w:r>
        <w:rPr>
          <w:rStyle w:val="33"/>
          <w:sz w:val="21"/>
          <w:szCs w:val="21"/>
        </w:rPr>
        <w:tab/>
      </w:r>
      <w:r>
        <w:rPr>
          <w:rStyle w:val="33"/>
          <w:sz w:val="21"/>
          <w:szCs w:val="21"/>
        </w:rPr>
        <w:fldChar w:fldCharType="begin"/>
      </w:r>
      <w:r>
        <w:rPr>
          <w:rStyle w:val="33"/>
          <w:sz w:val="21"/>
          <w:szCs w:val="21"/>
        </w:rPr>
        <w:instrText xml:space="preserve"> PAGEREF _Toc198845866 \h </w:instrText>
      </w:r>
      <w:r>
        <w:rPr>
          <w:rStyle w:val="33"/>
          <w:sz w:val="21"/>
          <w:szCs w:val="21"/>
        </w:rPr>
        <w:fldChar w:fldCharType="separate"/>
      </w:r>
      <w:r>
        <w:rPr>
          <w:rStyle w:val="33"/>
          <w:sz w:val="21"/>
          <w:szCs w:val="21"/>
        </w:rPr>
        <w:t>12</w:t>
      </w:r>
      <w:r>
        <w:rPr>
          <w:rStyle w:val="33"/>
          <w:sz w:val="21"/>
          <w:szCs w:val="21"/>
        </w:rPr>
        <w:fldChar w:fldCharType="end"/>
      </w:r>
      <w:r>
        <w:rPr>
          <w:rStyle w:val="33"/>
          <w:sz w:val="21"/>
          <w:szCs w:val="21"/>
        </w:rPr>
        <w:fldChar w:fldCharType="end"/>
      </w:r>
    </w:p>
    <w:p w14:paraId="551D7B5D">
      <w:pPr>
        <w:pStyle w:val="13"/>
        <w:rPr>
          <w:rStyle w:val="33"/>
        </w:rPr>
      </w:pPr>
      <w:r>
        <w:fldChar w:fldCharType="begin"/>
      </w:r>
      <w:r>
        <w:instrText xml:space="preserve"> HYPERLINK \l "_Toc198845867" </w:instrText>
      </w:r>
      <w:r>
        <w:fldChar w:fldCharType="separate"/>
      </w:r>
      <w:r>
        <w:rPr>
          <w:rStyle w:val="33"/>
          <w:rFonts w:ascii="Times New Roman" w:hAnsi="Times New Roman"/>
        </w:rPr>
        <w:t>2</w:t>
      </w:r>
      <w:r>
        <w:rPr>
          <w:rStyle w:val="33"/>
        </w:rPr>
        <w:t>.</w:t>
      </w:r>
      <w:r>
        <w:rPr>
          <w:rStyle w:val="33"/>
          <w:rFonts w:ascii="Times New Roman" w:hAnsi="Times New Roman"/>
        </w:rPr>
        <w:t>1</w:t>
      </w:r>
      <w:r>
        <w:rPr>
          <w:rStyle w:val="33"/>
        </w:rPr>
        <w:t>.</w:t>
      </w:r>
      <w:r>
        <w:rPr>
          <w:rStyle w:val="33"/>
          <w:rFonts w:ascii="Times New Roman" w:hAnsi="Times New Roman"/>
        </w:rPr>
        <w:t>3</w:t>
      </w:r>
      <w:r>
        <w:rPr>
          <w:rStyle w:val="33"/>
        </w:rPr>
        <w:t xml:space="preserve"> 操作可行性</w:t>
      </w:r>
      <w:r>
        <w:rPr>
          <w:rStyle w:val="33"/>
          <w:sz w:val="21"/>
          <w:szCs w:val="21"/>
        </w:rPr>
        <w:tab/>
      </w:r>
      <w:r>
        <w:rPr>
          <w:rStyle w:val="33"/>
          <w:sz w:val="21"/>
          <w:szCs w:val="21"/>
        </w:rPr>
        <w:fldChar w:fldCharType="begin"/>
      </w:r>
      <w:r>
        <w:rPr>
          <w:rStyle w:val="33"/>
          <w:sz w:val="21"/>
          <w:szCs w:val="21"/>
        </w:rPr>
        <w:instrText xml:space="preserve"> PAGEREF _Toc198845867 \h </w:instrText>
      </w:r>
      <w:r>
        <w:rPr>
          <w:rStyle w:val="33"/>
          <w:sz w:val="21"/>
          <w:szCs w:val="21"/>
        </w:rPr>
        <w:fldChar w:fldCharType="separate"/>
      </w:r>
      <w:r>
        <w:rPr>
          <w:rStyle w:val="33"/>
          <w:sz w:val="21"/>
          <w:szCs w:val="21"/>
        </w:rPr>
        <w:t>12</w:t>
      </w:r>
      <w:r>
        <w:rPr>
          <w:rStyle w:val="33"/>
          <w:sz w:val="21"/>
          <w:szCs w:val="21"/>
        </w:rPr>
        <w:fldChar w:fldCharType="end"/>
      </w:r>
      <w:r>
        <w:rPr>
          <w:rStyle w:val="33"/>
          <w:sz w:val="21"/>
          <w:szCs w:val="21"/>
        </w:rPr>
        <w:fldChar w:fldCharType="end"/>
      </w:r>
    </w:p>
    <w:p w14:paraId="671286DC">
      <w:pPr>
        <w:pStyle w:val="13"/>
        <w:rPr>
          <w:rStyle w:val="33"/>
        </w:rPr>
      </w:pPr>
      <w:r>
        <w:fldChar w:fldCharType="begin"/>
      </w:r>
      <w:r>
        <w:instrText xml:space="preserve"> HYPERLINK \l "_Toc198845868" </w:instrText>
      </w:r>
      <w:r>
        <w:fldChar w:fldCharType="separate"/>
      </w:r>
      <w:r>
        <w:rPr>
          <w:rStyle w:val="33"/>
          <w:rFonts w:ascii="Times New Roman" w:hAnsi="Times New Roman"/>
        </w:rPr>
        <w:t>2</w:t>
      </w:r>
      <w:r>
        <w:rPr>
          <w:rStyle w:val="33"/>
        </w:rPr>
        <w:t>.</w:t>
      </w:r>
      <w:r>
        <w:rPr>
          <w:rStyle w:val="33"/>
          <w:rFonts w:ascii="Times New Roman" w:hAnsi="Times New Roman"/>
        </w:rPr>
        <w:t>1</w:t>
      </w:r>
      <w:r>
        <w:rPr>
          <w:rStyle w:val="33"/>
        </w:rPr>
        <w:t>.</w:t>
      </w:r>
      <w:r>
        <w:rPr>
          <w:rStyle w:val="33"/>
          <w:rFonts w:ascii="Times New Roman" w:hAnsi="Times New Roman"/>
        </w:rPr>
        <w:t>4</w:t>
      </w:r>
      <w:r>
        <w:rPr>
          <w:rStyle w:val="33"/>
        </w:rPr>
        <w:t xml:space="preserve"> 法律可行性</w:t>
      </w:r>
      <w:r>
        <w:rPr>
          <w:rStyle w:val="33"/>
          <w:sz w:val="21"/>
          <w:szCs w:val="21"/>
        </w:rPr>
        <w:tab/>
      </w:r>
      <w:r>
        <w:rPr>
          <w:rStyle w:val="33"/>
          <w:sz w:val="21"/>
          <w:szCs w:val="21"/>
        </w:rPr>
        <w:fldChar w:fldCharType="begin"/>
      </w:r>
      <w:r>
        <w:rPr>
          <w:rStyle w:val="33"/>
          <w:sz w:val="21"/>
          <w:szCs w:val="21"/>
        </w:rPr>
        <w:instrText xml:space="preserve"> PAGEREF _Toc198845868 \h </w:instrText>
      </w:r>
      <w:r>
        <w:rPr>
          <w:rStyle w:val="33"/>
          <w:sz w:val="21"/>
          <w:szCs w:val="21"/>
        </w:rPr>
        <w:fldChar w:fldCharType="separate"/>
      </w:r>
      <w:r>
        <w:rPr>
          <w:rStyle w:val="33"/>
          <w:sz w:val="21"/>
          <w:szCs w:val="21"/>
        </w:rPr>
        <w:t>12</w:t>
      </w:r>
      <w:r>
        <w:rPr>
          <w:rStyle w:val="33"/>
          <w:sz w:val="21"/>
          <w:szCs w:val="21"/>
        </w:rPr>
        <w:fldChar w:fldCharType="end"/>
      </w:r>
      <w:r>
        <w:rPr>
          <w:rStyle w:val="33"/>
          <w:sz w:val="21"/>
          <w:szCs w:val="21"/>
        </w:rPr>
        <w:fldChar w:fldCharType="end"/>
      </w:r>
    </w:p>
    <w:p w14:paraId="4CCC8B39">
      <w:pPr>
        <w:pStyle w:val="13"/>
        <w:rPr>
          <w:rFonts w:asciiTheme="minorHAnsi" w:hAnsiTheme="minorHAnsi" w:cstheme="minorBidi"/>
          <w:sz w:val="21"/>
          <w:szCs w:val="22"/>
        </w:rPr>
      </w:pPr>
      <w:r>
        <w:fldChar w:fldCharType="begin"/>
      </w:r>
      <w:r>
        <w:instrText xml:space="preserve"> HYPERLINK \l "_Toc198845869" </w:instrText>
      </w:r>
      <w:r>
        <w:fldChar w:fldCharType="separate"/>
      </w:r>
      <w:r>
        <w:rPr>
          <w:rStyle w:val="33"/>
          <w:rFonts w:ascii="Times New Roman" w:hAnsi="Times New Roman"/>
        </w:rPr>
        <w:t>2</w:t>
      </w:r>
      <w:r>
        <w:rPr>
          <w:rStyle w:val="33"/>
        </w:rPr>
        <w:t>.</w:t>
      </w:r>
      <w:r>
        <w:rPr>
          <w:rStyle w:val="33"/>
          <w:rFonts w:ascii="Times New Roman" w:hAnsi="Times New Roman"/>
        </w:rPr>
        <w:t>1</w:t>
      </w:r>
      <w:r>
        <w:rPr>
          <w:rStyle w:val="33"/>
        </w:rPr>
        <w:t>.</w:t>
      </w:r>
      <w:r>
        <w:rPr>
          <w:rStyle w:val="33"/>
          <w:rFonts w:ascii="Times New Roman" w:hAnsi="Times New Roman"/>
        </w:rPr>
        <w:t>5</w:t>
      </w:r>
      <w:r>
        <w:rPr>
          <w:rStyle w:val="33"/>
        </w:rPr>
        <w:t xml:space="preserve"> 时间可行性</w:t>
      </w:r>
      <w:r>
        <w:rPr>
          <w:rStyle w:val="33"/>
          <w:sz w:val="21"/>
          <w:szCs w:val="21"/>
        </w:rPr>
        <w:tab/>
      </w:r>
      <w:r>
        <w:rPr>
          <w:rStyle w:val="33"/>
          <w:sz w:val="21"/>
          <w:szCs w:val="21"/>
        </w:rPr>
        <w:fldChar w:fldCharType="begin"/>
      </w:r>
      <w:r>
        <w:rPr>
          <w:rStyle w:val="33"/>
          <w:sz w:val="21"/>
          <w:szCs w:val="21"/>
        </w:rPr>
        <w:instrText xml:space="preserve"> PAGEREF _Toc198845869 \h </w:instrText>
      </w:r>
      <w:r>
        <w:rPr>
          <w:rStyle w:val="33"/>
          <w:sz w:val="21"/>
          <w:szCs w:val="21"/>
        </w:rPr>
        <w:fldChar w:fldCharType="separate"/>
      </w:r>
      <w:r>
        <w:rPr>
          <w:rStyle w:val="33"/>
          <w:sz w:val="21"/>
          <w:szCs w:val="21"/>
        </w:rPr>
        <w:t>12</w:t>
      </w:r>
      <w:r>
        <w:rPr>
          <w:rStyle w:val="33"/>
          <w:sz w:val="21"/>
          <w:szCs w:val="21"/>
        </w:rPr>
        <w:fldChar w:fldCharType="end"/>
      </w:r>
      <w:r>
        <w:rPr>
          <w:rStyle w:val="33"/>
          <w:sz w:val="21"/>
          <w:szCs w:val="21"/>
        </w:rPr>
        <w:fldChar w:fldCharType="end"/>
      </w:r>
    </w:p>
    <w:p w14:paraId="5E05F9B9">
      <w:pPr>
        <w:pStyle w:val="23"/>
        <w:rPr>
          <w:rStyle w:val="33"/>
          <w:rFonts w:ascii="Times New Roman" w:hAnsi="Times New Roman"/>
        </w:rPr>
      </w:pPr>
      <w:r>
        <w:fldChar w:fldCharType="begin"/>
      </w:r>
      <w:r>
        <w:instrText xml:space="preserve"> HYPERLINK \l "_Toc198845870" </w:instrText>
      </w:r>
      <w:r>
        <w:fldChar w:fldCharType="separate"/>
      </w:r>
      <w:r>
        <w:rPr>
          <w:rStyle w:val="33"/>
          <w:rFonts w:ascii="Times New Roman" w:hAnsi="Times New Roman"/>
        </w:rPr>
        <w:t>2.2系统功能需求分析</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64A1D41">
      <w:pPr>
        <w:pStyle w:val="23"/>
        <w:rPr>
          <w:rStyle w:val="33"/>
          <w:rFonts w:ascii="Times New Roman" w:hAnsi="Times New Roman"/>
        </w:rPr>
      </w:pPr>
      <w:r>
        <w:fldChar w:fldCharType="begin"/>
      </w:r>
      <w:r>
        <w:instrText xml:space="preserve"> HYPERLINK \l "_Toc198845871" </w:instrText>
      </w:r>
      <w:r>
        <w:fldChar w:fldCharType="separate"/>
      </w:r>
      <w:r>
        <w:rPr>
          <w:rStyle w:val="33"/>
          <w:rFonts w:ascii="Times New Roman" w:hAnsi="Times New Roman"/>
        </w:rPr>
        <w:t>2.3系统非功能需求分析</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_Toc198845871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14</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04510170">
      <w:pPr>
        <w:pStyle w:val="23"/>
        <w:rPr>
          <w:rStyle w:val="33"/>
          <w:rFonts w:ascii="Times New Roman" w:hAnsi="Times New Roman"/>
        </w:rPr>
      </w:pPr>
      <w:r>
        <w:fldChar w:fldCharType="begin"/>
      </w:r>
      <w:r>
        <w:instrText xml:space="preserve"> HYPERLINK \l "_Toc198845872" </w:instrText>
      </w:r>
      <w:r>
        <w:fldChar w:fldCharType="separate"/>
      </w:r>
      <w:r>
        <w:rPr>
          <w:rStyle w:val="33"/>
          <w:rFonts w:ascii="Times New Roman" w:hAnsi="Times New Roman"/>
        </w:rPr>
        <w:t>2.4系统数据流分析</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_Toc198845872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15</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2B0C95B">
      <w:pPr>
        <w:pStyle w:val="23"/>
        <w:rPr>
          <w:rStyle w:val="33"/>
          <w:rFonts w:ascii="Times New Roman" w:hAnsi="Times New Roman"/>
        </w:rPr>
      </w:pPr>
      <w:r>
        <w:fldChar w:fldCharType="begin"/>
      </w:r>
      <w:r>
        <w:instrText xml:space="preserve"> HYPERLINK \l "_Toc198845873" </w:instrText>
      </w:r>
      <w:r>
        <w:fldChar w:fldCharType="separate"/>
      </w:r>
      <w:r>
        <w:rPr>
          <w:rStyle w:val="33"/>
          <w:rFonts w:ascii="Times New Roman" w:hAnsi="Times New Roman"/>
        </w:rPr>
        <w:t>2.5系统开发环境分析</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_Toc198845873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16</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3296D38">
      <w:pPr>
        <w:pStyle w:val="23"/>
        <w:rPr>
          <w:rStyle w:val="33"/>
          <w:rFonts w:ascii="Times New Roman" w:hAnsi="Times New Roman"/>
        </w:rPr>
      </w:pPr>
      <w:r>
        <w:fldChar w:fldCharType="begin"/>
      </w:r>
      <w:r>
        <w:instrText xml:space="preserve"> HYPERLINK \l "_Toc198845874" </w:instrText>
      </w:r>
      <w:r>
        <w:fldChar w:fldCharType="separate"/>
      </w:r>
      <w:r>
        <w:rPr>
          <w:rStyle w:val="33"/>
          <w:rFonts w:ascii="Times New Roman" w:hAnsi="Times New Roman"/>
        </w:rPr>
        <w:t>2.6本章小结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_Toc198845874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16</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74FC9EC">
      <w:pPr>
        <w:pStyle w:val="20"/>
        <w:rPr>
          <w:rFonts w:asciiTheme="minorHAnsi" w:hAnsiTheme="minorHAnsi" w:eastAsiaTheme="minorEastAsia" w:cstheme="minorBidi"/>
          <w:sz w:val="21"/>
          <w:szCs w:val="22"/>
        </w:rPr>
      </w:pPr>
      <w:r>
        <w:fldChar w:fldCharType="begin"/>
      </w:r>
      <w:r>
        <w:instrText xml:space="preserve"> HYPERLINK \l "_Toc198845875" </w:instrText>
      </w:r>
      <w:r>
        <w:fldChar w:fldCharType="separate"/>
      </w:r>
      <w:r>
        <w:rPr>
          <w:rStyle w:val="33"/>
          <w:rFonts w:ascii="Times New Roman" w:hAnsi="Times New Roman"/>
        </w:rPr>
        <w:t>3</w:t>
      </w:r>
      <w:r>
        <w:rPr>
          <w:rStyle w:val="33"/>
        </w:rPr>
        <w:t xml:space="preserve"> 系统总体设计</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_Toc198845875 \h </w:instrText>
      </w:r>
      <w:r>
        <w:rPr>
          <w:rStyle w:val="33"/>
          <w:rFonts w:eastAsiaTheme="minorEastAsia"/>
          <w:b w:val="0"/>
          <w:bCs w:val="0"/>
          <w:sz w:val="21"/>
          <w:szCs w:val="21"/>
        </w:rPr>
        <w:fldChar w:fldCharType="separate"/>
      </w:r>
      <w:r>
        <w:rPr>
          <w:rStyle w:val="33"/>
          <w:rFonts w:eastAsiaTheme="minorEastAsia"/>
          <w:b w:val="0"/>
          <w:bCs w:val="0"/>
          <w:sz w:val="21"/>
          <w:szCs w:val="21"/>
        </w:rPr>
        <w:t>18</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3B022EA3">
      <w:pPr>
        <w:pStyle w:val="23"/>
        <w:rPr>
          <w:rStyle w:val="33"/>
          <w:rFonts w:ascii="Times New Roman" w:hAnsi="Times New Roman"/>
        </w:rPr>
      </w:pPr>
      <w:r>
        <w:fldChar w:fldCharType="begin"/>
      </w:r>
      <w:r>
        <w:instrText xml:space="preserve"> HYPERLINK \l "_Toc198845876" </w:instrText>
      </w:r>
      <w:r>
        <w:fldChar w:fldCharType="separate"/>
      </w:r>
      <w:r>
        <w:rPr>
          <w:rStyle w:val="33"/>
          <w:rFonts w:ascii="Times New Roman" w:hAnsi="Times New Roman"/>
        </w:rPr>
        <w:t>3.1系统总体功能结构</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_Toc198845876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18</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5DC3FD21">
      <w:pPr>
        <w:pStyle w:val="23"/>
        <w:rPr>
          <w:rStyle w:val="33"/>
          <w:rFonts w:ascii="Times New Roman" w:hAnsi="Times New Roman"/>
        </w:rPr>
      </w:pPr>
      <w:r>
        <w:fldChar w:fldCharType="begin"/>
      </w:r>
      <w:r>
        <w:instrText xml:space="preserve"> HYPERLINK \l "_Toc198845877" </w:instrText>
      </w:r>
      <w:r>
        <w:fldChar w:fldCharType="separate"/>
      </w:r>
      <w:r>
        <w:rPr>
          <w:rStyle w:val="33"/>
          <w:rFonts w:ascii="Times New Roman" w:hAnsi="Times New Roman"/>
        </w:rPr>
        <w:t>3.2系统总体处理流程</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_Toc198845877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19</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2D2B3A1">
      <w:pPr>
        <w:pStyle w:val="23"/>
        <w:rPr>
          <w:rStyle w:val="33"/>
          <w:rFonts w:hint="eastAsia"/>
        </w:rPr>
      </w:pPr>
      <w:r>
        <w:fldChar w:fldCharType="begin"/>
      </w:r>
      <w:r>
        <w:instrText xml:space="preserve"> HYPERLINK \l "_Toc198845878" </w:instrText>
      </w:r>
      <w:r>
        <w:fldChar w:fldCharType="separate"/>
      </w:r>
      <w:r>
        <w:rPr>
          <w:rStyle w:val="33"/>
          <w:rFonts w:ascii="Times New Roman" w:hAnsi="Times New Roman"/>
        </w:rPr>
        <w:t>3.3数据库设计</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_Toc198845878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19</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841FCC2">
      <w:pPr>
        <w:pStyle w:val="13"/>
        <w:rPr>
          <w:rStyle w:val="33"/>
        </w:rPr>
      </w:pPr>
      <w:r>
        <w:fldChar w:fldCharType="begin"/>
      </w:r>
      <w:r>
        <w:instrText xml:space="preserve"> HYPERLINK \l "_Toc198845879" </w:instrText>
      </w:r>
      <w:r>
        <w:fldChar w:fldCharType="separate"/>
      </w:r>
      <w:r>
        <w:rPr>
          <w:rStyle w:val="33"/>
          <w:rFonts w:ascii="Times New Roman" w:hAnsi="Times New Roman"/>
        </w:rPr>
        <w:t>3</w:t>
      </w:r>
      <w:r>
        <w:rPr>
          <w:rStyle w:val="33"/>
        </w:rPr>
        <w:t>.</w:t>
      </w:r>
      <w:r>
        <w:rPr>
          <w:rStyle w:val="33"/>
          <w:rFonts w:ascii="Times New Roman" w:hAnsi="Times New Roman"/>
        </w:rPr>
        <w:t>3</w:t>
      </w:r>
      <w:r>
        <w:rPr>
          <w:rStyle w:val="33"/>
        </w:rPr>
        <w:t>.</w:t>
      </w:r>
      <w:r>
        <w:rPr>
          <w:rStyle w:val="33"/>
          <w:rFonts w:ascii="Times New Roman" w:hAnsi="Times New Roman"/>
        </w:rPr>
        <w:t>1</w:t>
      </w:r>
      <w:r>
        <w:rPr>
          <w:rStyle w:val="33"/>
        </w:rPr>
        <w:t>数据库概念设计</w:t>
      </w:r>
      <w:r>
        <w:rPr>
          <w:rStyle w:val="33"/>
          <w:sz w:val="21"/>
          <w:szCs w:val="21"/>
        </w:rPr>
        <w:tab/>
      </w:r>
      <w:r>
        <w:rPr>
          <w:rStyle w:val="33"/>
          <w:sz w:val="21"/>
          <w:szCs w:val="21"/>
        </w:rPr>
        <w:fldChar w:fldCharType="begin"/>
      </w:r>
      <w:r>
        <w:rPr>
          <w:rStyle w:val="33"/>
          <w:sz w:val="21"/>
          <w:szCs w:val="21"/>
        </w:rPr>
        <w:instrText xml:space="preserve"> PAGEREF _Toc198845879 \h </w:instrText>
      </w:r>
      <w:r>
        <w:rPr>
          <w:rStyle w:val="33"/>
          <w:sz w:val="21"/>
          <w:szCs w:val="21"/>
        </w:rPr>
        <w:fldChar w:fldCharType="separate"/>
      </w:r>
      <w:r>
        <w:rPr>
          <w:rStyle w:val="33"/>
          <w:sz w:val="21"/>
          <w:szCs w:val="21"/>
        </w:rPr>
        <w:t>19</w:t>
      </w:r>
      <w:r>
        <w:rPr>
          <w:rStyle w:val="33"/>
          <w:sz w:val="21"/>
          <w:szCs w:val="21"/>
        </w:rPr>
        <w:fldChar w:fldCharType="end"/>
      </w:r>
      <w:r>
        <w:rPr>
          <w:rStyle w:val="33"/>
          <w:sz w:val="21"/>
          <w:szCs w:val="21"/>
        </w:rPr>
        <w:fldChar w:fldCharType="end"/>
      </w:r>
    </w:p>
    <w:p w14:paraId="068A6D15">
      <w:pPr>
        <w:pStyle w:val="13"/>
        <w:rPr>
          <w:rStyle w:val="33"/>
        </w:rPr>
      </w:pPr>
      <w:r>
        <w:fldChar w:fldCharType="begin"/>
      </w:r>
      <w:r>
        <w:instrText xml:space="preserve"> HYPERLINK \l "_Toc198845880" </w:instrText>
      </w:r>
      <w:r>
        <w:fldChar w:fldCharType="separate"/>
      </w:r>
      <w:r>
        <w:rPr>
          <w:rStyle w:val="33"/>
          <w:rFonts w:ascii="Times New Roman" w:hAnsi="Times New Roman"/>
        </w:rPr>
        <w:t>3</w:t>
      </w:r>
      <w:r>
        <w:rPr>
          <w:rStyle w:val="33"/>
        </w:rPr>
        <w:t>.</w:t>
      </w:r>
      <w:r>
        <w:rPr>
          <w:rStyle w:val="33"/>
          <w:rFonts w:ascii="Times New Roman" w:hAnsi="Times New Roman"/>
        </w:rPr>
        <w:t>3</w:t>
      </w:r>
      <w:r>
        <w:rPr>
          <w:rStyle w:val="33"/>
        </w:rPr>
        <w:t>.</w:t>
      </w:r>
      <w:r>
        <w:rPr>
          <w:rStyle w:val="33"/>
          <w:rFonts w:ascii="Times New Roman" w:hAnsi="Times New Roman"/>
        </w:rPr>
        <w:t>2</w:t>
      </w:r>
      <w:r>
        <w:rPr>
          <w:rStyle w:val="33"/>
        </w:rPr>
        <w:t>数据库逻辑设计</w:t>
      </w:r>
      <w:r>
        <w:rPr>
          <w:rStyle w:val="33"/>
          <w:sz w:val="21"/>
          <w:szCs w:val="21"/>
        </w:rPr>
        <w:tab/>
      </w:r>
      <w:r>
        <w:rPr>
          <w:rStyle w:val="33"/>
          <w:sz w:val="21"/>
          <w:szCs w:val="21"/>
        </w:rPr>
        <w:fldChar w:fldCharType="begin"/>
      </w:r>
      <w:r>
        <w:rPr>
          <w:rStyle w:val="33"/>
          <w:sz w:val="21"/>
          <w:szCs w:val="21"/>
        </w:rPr>
        <w:instrText xml:space="preserve"> PAGEREF _Toc198845880 \h </w:instrText>
      </w:r>
      <w:r>
        <w:rPr>
          <w:rStyle w:val="33"/>
          <w:sz w:val="21"/>
          <w:szCs w:val="21"/>
        </w:rPr>
        <w:fldChar w:fldCharType="separate"/>
      </w:r>
      <w:r>
        <w:rPr>
          <w:rStyle w:val="33"/>
          <w:sz w:val="21"/>
          <w:szCs w:val="21"/>
        </w:rPr>
        <w:t>25</w:t>
      </w:r>
      <w:r>
        <w:rPr>
          <w:rStyle w:val="33"/>
          <w:sz w:val="21"/>
          <w:szCs w:val="21"/>
        </w:rPr>
        <w:fldChar w:fldCharType="end"/>
      </w:r>
      <w:r>
        <w:rPr>
          <w:rStyle w:val="33"/>
          <w:sz w:val="21"/>
          <w:szCs w:val="21"/>
        </w:rPr>
        <w:fldChar w:fldCharType="end"/>
      </w:r>
    </w:p>
    <w:p w14:paraId="07876080">
      <w:pPr>
        <w:pStyle w:val="13"/>
        <w:rPr>
          <w:rStyle w:val="33"/>
        </w:rPr>
      </w:pPr>
      <w:r>
        <w:fldChar w:fldCharType="begin"/>
      </w:r>
      <w:r>
        <w:instrText xml:space="preserve"> HYPERLINK \l "_Toc198845881" </w:instrText>
      </w:r>
      <w:r>
        <w:fldChar w:fldCharType="separate"/>
      </w:r>
      <w:r>
        <w:rPr>
          <w:rStyle w:val="33"/>
          <w:rFonts w:ascii="Times New Roman" w:hAnsi="Times New Roman"/>
        </w:rPr>
        <w:t>3</w:t>
      </w:r>
      <w:r>
        <w:rPr>
          <w:rStyle w:val="33"/>
        </w:rPr>
        <w:t>.</w:t>
      </w:r>
      <w:r>
        <w:rPr>
          <w:rStyle w:val="33"/>
          <w:rFonts w:ascii="Times New Roman" w:hAnsi="Times New Roman"/>
        </w:rPr>
        <w:t>3</w:t>
      </w:r>
      <w:r>
        <w:rPr>
          <w:rStyle w:val="33"/>
        </w:rPr>
        <w:t>.</w:t>
      </w:r>
      <w:r>
        <w:rPr>
          <w:rStyle w:val="33"/>
          <w:rFonts w:ascii="Times New Roman" w:hAnsi="Times New Roman"/>
        </w:rPr>
        <w:t>3</w:t>
      </w:r>
      <w:r>
        <w:rPr>
          <w:rStyle w:val="33"/>
        </w:rPr>
        <w:t>数据库表设计</w:t>
      </w:r>
      <w:r>
        <w:rPr>
          <w:rStyle w:val="33"/>
          <w:sz w:val="21"/>
          <w:szCs w:val="21"/>
        </w:rPr>
        <w:tab/>
      </w:r>
      <w:r>
        <w:rPr>
          <w:rStyle w:val="33"/>
          <w:sz w:val="21"/>
          <w:szCs w:val="21"/>
        </w:rPr>
        <w:fldChar w:fldCharType="begin"/>
      </w:r>
      <w:r>
        <w:rPr>
          <w:rStyle w:val="33"/>
          <w:sz w:val="21"/>
          <w:szCs w:val="21"/>
        </w:rPr>
        <w:instrText xml:space="preserve"> PAGEREF _Toc198845881 \h </w:instrText>
      </w:r>
      <w:r>
        <w:rPr>
          <w:rStyle w:val="33"/>
          <w:sz w:val="21"/>
          <w:szCs w:val="21"/>
        </w:rPr>
        <w:fldChar w:fldCharType="separate"/>
      </w:r>
      <w:r>
        <w:rPr>
          <w:rStyle w:val="33"/>
          <w:sz w:val="21"/>
          <w:szCs w:val="21"/>
        </w:rPr>
        <w:t>25</w:t>
      </w:r>
      <w:r>
        <w:rPr>
          <w:rStyle w:val="33"/>
          <w:sz w:val="21"/>
          <w:szCs w:val="21"/>
        </w:rPr>
        <w:fldChar w:fldCharType="end"/>
      </w:r>
      <w:r>
        <w:rPr>
          <w:rStyle w:val="33"/>
          <w:sz w:val="21"/>
          <w:szCs w:val="21"/>
        </w:rPr>
        <w:fldChar w:fldCharType="end"/>
      </w:r>
    </w:p>
    <w:p w14:paraId="6F8DC5DF">
      <w:pPr>
        <w:pStyle w:val="23"/>
        <w:rPr>
          <w:rStyle w:val="33"/>
          <w:rFonts w:ascii="Times New Roman" w:hAnsi="Times New Roman"/>
        </w:rPr>
      </w:pPr>
      <w:r>
        <w:fldChar w:fldCharType="begin"/>
      </w:r>
      <w:r>
        <w:instrText xml:space="preserve"> HYPERLINK \l "_Toc198845882" </w:instrText>
      </w:r>
      <w:r>
        <w:fldChar w:fldCharType="separate"/>
      </w:r>
      <w:r>
        <w:rPr>
          <w:rStyle w:val="33"/>
          <w:rFonts w:ascii="Times New Roman" w:hAnsi="Times New Roman"/>
        </w:rPr>
        <w:t>3.4接口设计</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_Toc198845882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29</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CECDEC5">
      <w:pPr>
        <w:pStyle w:val="13"/>
        <w:rPr>
          <w:rStyle w:val="33"/>
        </w:rPr>
      </w:pPr>
      <w:r>
        <w:fldChar w:fldCharType="begin"/>
      </w:r>
      <w:r>
        <w:instrText xml:space="preserve"> HYPERLINK \l "_Toc198845883" </w:instrText>
      </w:r>
      <w:r>
        <w:fldChar w:fldCharType="separate"/>
      </w:r>
      <w:r>
        <w:rPr>
          <w:rStyle w:val="33"/>
          <w:rFonts w:ascii="Times New Roman" w:hAnsi="Times New Roman"/>
        </w:rPr>
        <w:t>3</w:t>
      </w:r>
      <w:r>
        <w:rPr>
          <w:rStyle w:val="33"/>
        </w:rPr>
        <w:t>.</w:t>
      </w:r>
      <w:r>
        <w:rPr>
          <w:rStyle w:val="33"/>
          <w:rFonts w:ascii="Times New Roman" w:hAnsi="Times New Roman"/>
        </w:rPr>
        <w:t>4</w:t>
      </w:r>
      <w:r>
        <w:rPr>
          <w:rStyle w:val="33"/>
        </w:rPr>
        <w:t>.</w:t>
      </w:r>
      <w:r>
        <w:rPr>
          <w:rStyle w:val="33"/>
          <w:rFonts w:ascii="Times New Roman" w:hAnsi="Times New Roman"/>
        </w:rPr>
        <w:t>1</w:t>
      </w:r>
      <w:r>
        <w:rPr>
          <w:rStyle w:val="33"/>
        </w:rPr>
        <w:t xml:space="preserve"> </w:t>
      </w:r>
      <w:r>
        <w:rPr>
          <w:rStyle w:val="33"/>
          <w:rFonts w:ascii="Times New Roman" w:hAnsi="Times New Roman"/>
        </w:rPr>
        <w:t>API</w:t>
      </w:r>
      <w:r>
        <w:rPr>
          <w:rStyle w:val="33"/>
        </w:rPr>
        <w:t>接口设计规划</w:t>
      </w:r>
      <w:r>
        <w:rPr>
          <w:rStyle w:val="33"/>
          <w:sz w:val="21"/>
          <w:szCs w:val="21"/>
        </w:rPr>
        <w:tab/>
      </w:r>
      <w:r>
        <w:rPr>
          <w:rStyle w:val="33"/>
          <w:sz w:val="21"/>
          <w:szCs w:val="21"/>
        </w:rPr>
        <w:fldChar w:fldCharType="begin"/>
      </w:r>
      <w:r>
        <w:rPr>
          <w:rStyle w:val="33"/>
          <w:sz w:val="21"/>
          <w:szCs w:val="21"/>
        </w:rPr>
        <w:instrText xml:space="preserve"> PAGEREF _Toc198845883 \h </w:instrText>
      </w:r>
      <w:r>
        <w:rPr>
          <w:rStyle w:val="33"/>
          <w:sz w:val="21"/>
          <w:szCs w:val="21"/>
        </w:rPr>
        <w:fldChar w:fldCharType="separate"/>
      </w:r>
      <w:r>
        <w:rPr>
          <w:rStyle w:val="33"/>
          <w:sz w:val="21"/>
          <w:szCs w:val="21"/>
        </w:rPr>
        <w:t>29</w:t>
      </w:r>
      <w:r>
        <w:rPr>
          <w:rStyle w:val="33"/>
          <w:sz w:val="21"/>
          <w:szCs w:val="21"/>
        </w:rPr>
        <w:fldChar w:fldCharType="end"/>
      </w:r>
      <w:r>
        <w:rPr>
          <w:rStyle w:val="33"/>
          <w:sz w:val="21"/>
          <w:szCs w:val="21"/>
        </w:rPr>
        <w:fldChar w:fldCharType="end"/>
      </w:r>
    </w:p>
    <w:p w14:paraId="162AEEA1">
      <w:pPr>
        <w:pStyle w:val="13"/>
        <w:rPr>
          <w:rFonts w:asciiTheme="minorHAnsi" w:hAnsiTheme="minorHAnsi" w:cstheme="minorBidi"/>
          <w:sz w:val="21"/>
          <w:szCs w:val="22"/>
        </w:rPr>
      </w:pPr>
      <w:r>
        <w:fldChar w:fldCharType="begin"/>
      </w:r>
      <w:r>
        <w:instrText xml:space="preserve"> HYPERLINK \l "_Toc198845884" </w:instrText>
      </w:r>
      <w:r>
        <w:fldChar w:fldCharType="separate"/>
      </w:r>
      <w:r>
        <w:rPr>
          <w:rStyle w:val="33"/>
          <w:rFonts w:ascii="Times New Roman" w:hAnsi="Times New Roman"/>
        </w:rPr>
        <w:t>3</w:t>
      </w:r>
      <w:r>
        <w:rPr>
          <w:rStyle w:val="33"/>
        </w:rPr>
        <w:t>.</w:t>
      </w:r>
      <w:r>
        <w:rPr>
          <w:rStyle w:val="33"/>
          <w:rFonts w:ascii="Times New Roman" w:hAnsi="Times New Roman"/>
        </w:rPr>
        <w:t>4</w:t>
      </w:r>
      <w:r>
        <w:rPr>
          <w:rStyle w:val="33"/>
        </w:rPr>
        <w:t>.</w:t>
      </w:r>
      <w:r>
        <w:rPr>
          <w:rStyle w:val="33"/>
          <w:rFonts w:ascii="Times New Roman" w:hAnsi="Times New Roman"/>
        </w:rPr>
        <w:t>2</w:t>
      </w:r>
      <w:r>
        <w:rPr>
          <w:rStyle w:val="33"/>
          <w:rFonts w:hint="eastAsia"/>
          <w:lang w:val="en-US" w:eastAsia="zh-CN"/>
        </w:rPr>
        <w:t xml:space="preserve"> </w:t>
      </w:r>
      <w:r>
        <w:rPr>
          <w:rStyle w:val="33"/>
          <w:rFonts w:ascii="Times New Roman" w:hAnsi="Times New Roman"/>
        </w:rPr>
        <w:t>Swagger</w:t>
      </w:r>
      <w:r>
        <w:rPr>
          <w:rStyle w:val="33"/>
        </w:rPr>
        <w:t>框架管理结构</w:t>
      </w:r>
      <w:r>
        <w:rPr>
          <w:rStyle w:val="33"/>
          <w:sz w:val="21"/>
          <w:szCs w:val="21"/>
        </w:rPr>
        <w:tab/>
      </w:r>
      <w:r>
        <w:rPr>
          <w:rStyle w:val="33"/>
          <w:sz w:val="21"/>
          <w:szCs w:val="21"/>
        </w:rPr>
        <w:fldChar w:fldCharType="begin"/>
      </w:r>
      <w:r>
        <w:rPr>
          <w:rStyle w:val="33"/>
          <w:sz w:val="21"/>
          <w:szCs w:val="21"/>
        </w:rPr>
        <w:instrText xml:space="preserve"> PAGEREF _Toc198845884 \h </w:instrText>
      </w:r>
      <w:r>
        <w:rPr>
          <w:rStyle w:val="33"/>
          <w:sz w:val="21"/>
          <w:szCs w:val="21"/>
        </w:rPr>
        <w:fldChar w:fldCharType="separate"/>
      </w:r>
      <w:r>
        <w:rPr>
          <w:rStyle w:val="33"/>
          <w:sz w:val="21"/>
          <w:szCs w:val="21"/>
        </w:rPr>
        <w:t>29</w:t>
      </w:r>
      <w:r>
        <w:rPr>
          <w:rStyle w:val="33"/>
          <w:sz w:val="21"/>
          <w:szCs w:val="21"/>
        </w:rPr>
        <w:fldChar w:fldCharType="end"/>
      </w:r>
      <w:r>
        <w:rPr>
          <w:rStyle w:val="33"/>
          <w:sz w:val="21"/>
          <w:szCs w:val="21"/>
        </w:rPr>
        <w:fldChar w:fldCharType="end"/>
      </w:r>
    </w:p>
    <w:p w14:paraId="08115FC6">
      <w:pPr>
        <w:pStyle w:val="23"/>
        <w:rPr>
          <w:rStyle w:val="33"/>
          <w:rFonts w:ascii="Times New Roman" w:hAnsi="Times New Roman"/>
        </w:rPr>
      </w:pPr>
      <w:r>
        <w:fldChar w:fldCharType="begin"/>
      </w:r>
      <w:r>
        <w:instrText xml:space="preserve"> HYPERLINK \l "_Toc198845885" </w:instrText>
      </w:r>
      <w:r>
        <w:fldChar w:fldCharType="separate"/>
      </w:r>
      <w:r>
        <w:rPr>
          <w:rStyle w:val="33"/>
          <w:rFonts w:ascii="Times New Roman" w:hAnsi="Times New Roman"/>
        </w:rPr>
        <w:t>3.5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_Toc198845885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30</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1D93D4C5">
      <w:pPr>
        <w:pStyle w:val="20"/>
        <w:rPr>
          <w:rFonts w:asciiTheme="minorHAnsi" w:hAnsiTheme="minorHAnsi" w:eastAsiaTheme="minorEastAsia" w:cstheme="minorBidi"/>
          <w:sz w:val="21"/>
          <w:szCs w:val="22"/>
        </w:rPr>
      </w:pPr>
      <w:r>
        <w:fldChar w:fldCharType="begin"/>
      </w:r>
      <w:r>
        <w:instrText xml:space="preserve"> HYPERLINK \l "_Toc198845886" </w:instrText>
      </w:r>
      <w:r>
        <w:fldChar w:fldCharType="separate"/>
      </w:r>
      <w:r>
        <w:rPr>
          <w:rStyle w:val="33"/>
          <w:rFonts w:ascii="Times New Roman" w:hAnsi="Times New Roman"/>
        </w:rPr>
        <w:t>4</w:t>
      </w:r>
      <w:r>
        <w:rPr>
          <w:rStyle w:val="33"/>
        </w:rPr>
        <w:t xml:space="preserve"> 系统详细设计</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_Toc198845886 \h </w:instrText>
      </w:r>
      <w:r>
        <w:rPr>
          <w:rStyle w:val="33"/>
          <w:rFonts w:eastAsiaTheme="minorEastAsia"/>
          <w:b w:val="0"/>
          <w:bCs w:val="0"/>
          <w:sz w:val="21"/>
          <w:szCs w:val="21"/>
        </w:rPr>
        <w:fldChar w:fldCharType="separate"/>
      </w:r>
      <w:r>
        <w:rPr>
          <w:rStyle w:val="33"/>
          <w:rFonts w:eastAsiaTheme="minorEastAsia"/>
          <w:b w:val="0"/>
          <w:bCs w:val="0"/>
          <w:sz w:val="21"/>
          <w:szCs w:val="21"/>
        </w:rPr>
        <w:t>31</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4B5658FD">
      <w:pPr>
        <w:pStyle w:val="23"/>
        <w:rPr>
          <w:rStyle w:val="33"/>
          <w:rFonts w:ascii="Times New Roman" w:hAnsi="Times New Roman"/>
        </w:rPr>
      </w:pPr>
      <w:r>
        <w:fldChar w:fldCharType="begin"/>
      </w:r>
      <w:r>
        <w:instrText xml:space="preserve"> HYPERLINK \l "_Toc198845887" </w:instrText>
      </w:r>
      <w:r>
        <w:fldChar w:fldCharType="separate"/>
      </w:r>
      <w:r>
        <w:rPr>
          <w:rStyle w:val="33"/>
          <w:rFonts w:ascii="Times New Roman" w:hAnsi="Times New Roman"/>
        </w:rPr>
        <w:t>4.1 后端公共组件设计</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_Toc198845887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31</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AA0D06E">
      <w:pPr>
        <w:pStyle w:val="13"/>
        <w:rPr>
          <w:rStyle w:val="33"/>
        </w:rPr>
      </w:pPr>
      <w:r>
        <w:fldChar w:fldCharType="begin"/>
      </w:r>
      <w:r>
        <w:instrText xml:space="preserve"> HYPERLINK \l "_Toc198845888" </w:instrText>
      </w:r>
      <w:r>
        <w:fldChar w:fldCharType="separate"/>
      </w:r>
      <w:r>
        <w:rPr>
          <w:rStyle w:val="33"/>
          <w:rFonts w:ascii="Times New Roman" w:hAnsi="Times New Roman"/>
        </w:rPr>
        <w:t>4</w:t>
      </w:r>
      <w:r>
        <w:rPr>
          <w:rStyle w:val="33"/>
        </w:rPr>
        <w:t>.</w:t>
      </w:r>
      <w:r>
        <w:rPr>
          <w:rStyle w:val="33"/>
          <w:rFonts w:ascii="Times New Roman" w:hAnsi="Times New Roman"/>
        </w:rPr>
        <w:t>1</w:t>
      </w:r>
      <w:r>
        <w:rPr>
          <w:rStyle w:val="33"/>
        </w:rPr>
        <w:t>.</w:t>
      </w:r>
      <w:r>
        <w:rPr>
          <w:rStyle w:val="33"/>
          <w:rFonts w:ascii="Times New Roman" w:hAnsi="Times New Roman"/>
        </w:rPr>
        <w:t>1</w:t>
      </w:r>
      <w:r>
        <w:rPr>
          <w:rStyle w:val="33"/>
        </w:rPr>
        <w:t>权限拦截模块</w:t>
      </w:r>
      <w:r>
        <w:rPr>
          <w:rStyle w:val="33"/>
          <w:sz w:val="21"/>
          <w:szCs w:val="21"/>
        </w:rPr>
        <w:tab/>
      </w:r>
      <w:r>
        <w:rPr>
          <w:rStyle w:val="33"/>
          <w:sz w:val="21"/>
          <w:szCs w:val="21"/>
        </w:rPr>
        <w:fldChar w:fldCharType="begin"/>
      </w:r>
      <w:r>
        <w:rPr>
          <w:rStyle w:val="33"/>
          <w:sz w:val="21"/>
          <w:szCs w:val="21"/>
        </w:rPr>
        <w:instrText xml:space="preserve"> PAGEREF _Toc198845888 \h </w:instrText>
      </w:r>
      <w:r>
        <w:rPr>
          <w:rStyle w:val="33"/>
          <w:sz w:val="21"/>
          <w:szCs w:val="21"/>
        </w:rPr>
        <w:fldChar w:fldCharType="separate"/>
      </w:r>
      <w:r>
        <w:rPr>
          <w:rStyle w:val="33"/>
          <w:sz w:val="21"/>
          <w:szCs w:val="21"/>
        </w:rPr>
        <w:t>31</w:t>
      </w:r>
      <w:r>
        <w:rPr>
          <w:rStyle w:val="33"/>
          <w:sz w:val="21"/>
          <w:szCs w:val="21"/>
        </w:rPr>
        <w:fldChar w:fldCharType="end"/>
      </w:r>
      <w:r>
        <w:rPr>
          <w:rStyle w:val="33"/>
          <w:sz w:val="21"/>
          <w:szCs w:val="21"/>
        </w:rPr>
        <w:fldChar w:fldCharType="end"/>
      </w:r>
    </w:p>
    <w:p w14:paraId="1668E2BB">
      <w:pPr>
        <w:pStyle w:val="13"/>
        <w:rPr>
          <w:rStyle w:val="33"/>
        </w:rPr>
      </w:pPr>
      <w:r>
        <w:fldChar w:fldCharType="begin"/>
      </w:r>
      <w:r>
        <w:instrText xml:space="preserve"> HYPERLINK \l "_Toc198845889" </w:instrText>
      </w:r>
      <w:r>
        <w:fldChar w:fldCharType="separate"/>
      </w:r>
      <w:r>
        <w:rPr>
          <w:rStyle w:val="33"/>
          <w:rFonts w:ascii="Times New Roman" w:hAnsi="Times New Roman"/>
        </w:rPr>
        <w:t>4</w:t>
      </w:r>
      <w:r>
        <w:rPr>
          <w:rStyle w:val="33"/>
        </w:rPr>
        <w:t>.</w:t>
      </w:r>
      <w:r>
        <w:rPr>
          <w:rStyle w:val="33"/>
          <w:rFonts w:ascii="Times New Roman" w:hAnsi="Times New Roman"/>
        </w:rPr>
        <w:t>1</w:t>
      </w:r>
      <w:r>
        <w:rPr>
          <w:rStyle w:val="33"/>
        </w:rPr>
        <w:t>.</w:t>
      </w:r>
      <w:r>
        <w:rPr>
          <w:rStyle w:val="33"/>
          <w:rFonts w:ascii="Times New Roman" w:hAnsi="Times New Roman"/>
        </w:rPr>
        <w:t>2</w:t>
      </w:r>
      <w:r>
        <w:rPr>
          <w:rStyle w:val="33"/>
        </w:rPr>
        <w:t xml:space="preserve"> </w:t>
      </w:r>
      <w:r>
        <w:rPr>
          <w:rStyle w:val="33"/>
          <w:rFonts w:ascii="Times New Roman" w:hAnsi="Times New Roman"/>
        </w:rPr>
        <w:t>Swagger</w:t>
      </w:r>
      <w:r>
        <w:rPr>
          <w:rStyle w:val="33"/>
        </w:rPr>
        <w:t>接口文档管理模块</w:t>
      </w:r>
      <w:r>
        <w:rPr>
          <w:rStyle w:val="33"/>
          <w:sz w:val="21"/>
          <w:szCs w:val="21"/>
        </w:rPr>
        <w:tab/>
      </w:r>
      <w:r>
        <w:rPr>
          <w:rStyle w:val="33"/>
          <w:sz w:val="21"/>
          <w:szCs w:val="21"/>
        </w:rPr>
        <w:fldChar w:fldCharType="begin"/>
      </w:r>
      <w:r>
        <w:rPr>
          <w:rStyle w:val="33"/>
          <w:sz w:val="21"/>
          <w:szCs w:val="21"/>
        </w:rPr>
        <w:instrText xml:space="preserve"> PAGEREF _Toc198845889 \h </w:instrText>
      </w:r>
      <w:r>
        <w:rPr>
          <w:rStyle w:val="33"/>
          <w:sz w:val="21"/>
          <w:szCs w:val="21"/>
        </w:rPr>
        <w:fldChar w:fldCharType="separate"/>
      </w:r>
      <w:r>
        <w:rPr>
          <w:rStyle w:val="33"/>
          <w:sz w:val="21"/>
          <w:szCs w:val="21"/>
        </w:rPr>
        <w:t>32</w:t>
      </w:r>
      <w:r>
        <w:rPr>
          <w:rStyle w:val="33"/>
          <w:sz w:val="21"/>
          <w:szCs w:val="21"/>
        </w:rPr>
        <w:fldChar w:fldCharType="end"/>
      </w:r>
      <w:r>
        <w:rPr>
          <w:rStyle w:val="33"/>
          <w:sz w:val="21"/>
          <w:szCs w:val="21"/>
        </w:rPr>
        <w:fldChar w:fldCharType="end"/>
      </w:r>
    </w:p>
    <w:p w14:paraId="2B855E51">
      <w:pPr>
        <w:pStyle w:val="23"/>
        <w:rPr>
          <w:rStyle w:val="33"/>
          <w:rFonts w:ascii="Times New Roman" w:hAnsi="Times New Roman"/>
        </w:rPr>
      </w:pPr>
      <w:r>
        <w:fldChar w:fldCharType="begin"/>
      </w:r>
      <w:r>
        <w:instrText xml:space="preserve"> HYPERLINK \l "_Toc198845891" </w:instrText>
      </w:r>
      <w:r>
        <w:fldChar w:fldCharType="separate"/>
      </w:r>
      <w:r>
        <w:rPr>
          <w:rStyle w:val="33"/>
          <w:rFonts w:ascii="Times New Roman" w:hAnsi="Times New Roman"/>
        </w:rPr>
        <w:t>4.2 用户端功能模块详细设计</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_Toc198845891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33</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680084B">
      <w:pPr>
        <w:pStyle w:val="13"/>
        <w:rPr>
          <w:rStyle w:val="33"/>
          <w:rFonts w:hint="eastAsia" w:eastAsiaTheme="minorEastAsia"/>
          <w:lang w:val="en-US" w:eastAsia="zh-CN"/>
        </w:rPr>
      </w:pPr>
      <w:r>
        <w:fldChar w:fldCharType="begin"/>
      </w:r>
      <w:r>
        <w:instrText xml:space="preserve"> HYPERLINK \l "_Toc198845892"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1</w:t>
      </w:r>
      <w:r>
        <w:rPr>
          <w:rStyle w:val="33"/>
        </w:rPr>
        <w:t xml:space="preserve"> 登录注册模块</w:t>
      </w:r>
      <w:r>
        <w:rPr>
          <w:rStyle w:val="33"/>
          <w:sz w:val="21"/>
          <w:szCs w:val="21"/>
        </w:rPr>
        <w:tab/>
      </w:r>
      <w:r>
        <w:rPr>
          <w:rStyle w:val="33"/>
          <w:rFonts w:hint="eastAsia"/>
          <w:sz w:val="21"/>
          <w:szCs w:val="21"/>
          <w:lang w:val="en-US" w:eastAsia="zh-CN"/>
        </w:rPr>
        <w:t>3</w:t>
      </w:r>
      <w:r>
        <w:rPr>
          <w:rStyle w:val="33"/>
          <w:sz w:val="21"/>
          <w:szCs w:val="21"/>
        </w:rPr>
        <w:fldChar w:fldCharType="end"/>
      </w:r>
      <w:r>
        <w:rPr>
          <w:rStyle w:val="33"/>
          <w:rFonts w:hint="eastAsia"/>
          <w:sz w:val="21"/>
          <w:szCs w:val="21"/>
          <w:lang w:val="en-US" w:eastAsia="zh-CN"/>
        </w:rPr>
        <w:t>3</w:t>
      </w:r>
    </w:p>
    <w:p w14:paraId="68CAE7EE">
      <w:pPr>
        <w:pStyle w:val="13"/>
        <w:rPr>
          <w:rStyle w:val="33"/>
        </w:rPr>
      </w:pPr>
      <w:r>
        <w:fldChar w:fldCharType="begin"/>
      </w:r>
      <w:r>
        <w:instrText xml:space="preserve"> HYPERLINK \l "_Toc198845893"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2</w:t>
      </w:r>
      <w:r>
        <w:rPr>
          <w:rStyle w:val="33"/>
        </w:rPr>
        <w:t xml:space="preserve"> 系统首页模块</w:t>
      </w:r>
      <w:r>
        <w:rPr>
          <w:rStyle w:val="33"/>
          <w:sz w:val="21"/>
          <w:szCs w:val="21"/>
        </w:rPr>
        <w:tab/>
      </w:r>
      <w:r>
        <w:rPr>
          <w:rStyle w:val="33"/>
          <w:sz w:val="21"/>
          <w:szCs w:val="21"/>
        </w:rPr>
        <w:fldChar w:fldCharType="begin"/>
      </w:r>
      <w:r>
        <w:rPr>
          <w:rStyle w:val="33"/>
          <w:sz w:val="21"/>
          <w:szCs w:val="21"/>
        </w:rPr>
        <w:instrText xml:space="preserve"> PAGEREF _Toc198845893 \h </w:instrText>
      </w:r>
      <w:r>
        <w:rPr>
          <w:rStyle w:val="33"/>
          <w:sz w:val="21"/>
          <w:szCs w:val="21"/>
        </w:rPr>
        <w:fldChar w:fldCharType="separate"/>
      </w:r>
      <w:r>
        <w:rPr>
          <w:rStyle w:val="33"/>
          <w:sz w:val="21"/>
          <w:szCs w:val="21"/>
        </w:rPr>
        <w:t>33</w:t>
      </w:r>
      <w:r>
        <w:rPr>
          <w:rStyle w:val="33"/>
          <w:sz w:val="21"/>
          <w:szCs w:val="21"/>
        </w:rPr>
        <w:fldChar w:fldCharType="end"/>
      </w:r>
      <w:r>
        <w:rPr>
          <w:rStyle w:val="33"/>
          <w:sz w:val="21"/>
          <w:szCs w:val="21"/>
        </w:rPr>
        <w:fldChar w:fldCharType="end"/>
      </w:r>
    </w:p>
    <w:p w14:paraId="4B3088A0">
      <w:pPr>
        <w:pStyle w:val="13"/>
        <w:rPr>
          <w:rStyle w:val="33"/>
        </w:rPr>
      </w:pPr>
      <w:r>
        <w:fldChar w:fldCharType="begin"/>
      </w:r>
      <w:r>
        <w:instrText xml:space="preserve"> HYPERLINK \l "_Toc198845894"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3</w:t>
      </w:r>
      <w:r>
        <w:rPr>
          <w:rStyle w:val="33"/>
        </w:rPr>
        <w:t xml:space="preserve"> 景点信息模块</w:t>
      </w:r>
      <w:r>
        <w:rPr>
          <w:rStyle w:val="33"/>
          <w:sz w:val="21"/>
          <w:szCs w:val="21"/>
        </w:rPr>
        <w:tab/>
      </w:r>
      <w:r>
        <w:rPr>
          <w:rStyle w:val="33"/>
          <w:sz w:val="21"/>
          <w:szCs w:val="21"/>
        </w:rPr>
        <w:fldChar w:fldCharType="begin"/>
      </w:r>
      <w:r>
        <w:rPr>
          <w:rStyle w:val="33"/>
          <w:sz w:val="21"/>
          <w:szCs w:val="21"/>
        </w:rPr>
        <w:instrText xml:space="preserve"> PAGEREF _Toc198845894 \h </w:instrText>
      </w:r>
      <w:r>
        <w:rPr>
          <w:rStyle w:val="33"/>
          <w:sz w:val="21"/>
          <w:szCs w:val="21"/>
        </w:rPr>
        <w:fldChar w:fldCharType="separate"/>
      </w:r>
      <w:r>
        <w:rPr>
          <w:rStyle w:val="33"/>
          <w:sz w:val="21"/>
          <w:szCs w:val="21"/>
        </w:rPr>
        <w:t>33</w:t>
      </w:r>
      <w:r>
        <w:rPr>
          <w:rStyle w:val="33"/>
          <w:sz w:val="21"/>
          <w:szCs w:val="21"/>
        </w:rPr>
        <w:fldChar w:fldCharType="end"/>
      </w:r>
      <w:r>
        <w:rPr>
          <w:rStyle w:val="33"/>
          <w:sz w:val="21"/>
          <w:szCs w:val="21"/>
        </w:rPr>
        <w:fldChar w:fldCharType="end"/>
      </w:r>
    </w:p>
    <w:p w14:paraId="1FF642EF">
      <w:pPr>
        <w:pStyle w:val="13"/>
        <w:rPr>
          <w:rStyle w:val="33"/>
        </w:rPr>
      </w:pPr>
      <w:r>
        <w:fldChar w:fldCharType="begin"/>
      </w:r>
      <w:r>
        <w:instrText xml:space="preserve"> HYPERLINK \l "_Toc198845895"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4</w:t>
      </w:r>
      <w:r>
        <w:rPr>
          <w:rStyle w:val="33"/>
        </w:rPr>
        <w:t xml:space="preserve"> 旅游路线模块</w:t>
      </w:r>
      <w:r>
        <w:rPr>
          <w:rStyle w:val="33"/>
          <w:sz w:val="21"/>
          <w:szCs w:val="21"/>
        </w:rPr>
        <w:tab/>
      </w:r>
      <w:r>
        <w:rPr>
          <w:rStyle w:val="33"/>
          <w:sz w:val="21"/>
          <w:szCs w:val="21"/>
        </w:rPr>
        <w:fldChar w:fldCharType="begin"/>
      </w:r>
      <w:r>
        <w:rPr>
          <w:rStyle w:val="33"/>
          <w:sz w:val="21"/>
          <w:szCs w:val="21"/>
        </w:rPr>
        <w:instrText xml:space="preserve"> PAGEREF _Toc198845895 \h </w:instrText>
      </w:r>
      <w:r>
        <w:rPr>
          <w:rStyle w:val="33"/>
          <w:sz w:val="21"/>
          <w:szCs w:val="21"/>
        </w:rPr>
        <w:fldChar w:fldCharType="separate"/>
      </w:r>
      <w:r>
        <w:rPr>
          <w:rStyle w:val="33"/>
          <w:sz w:val="21"/>
          <w:szCs w:val="21"/>
        </w:rPr>
        <w:t>34</w:t>
      </w:r>
      <w:r>
        <w:rPr>
          <w:rStyle w:val="33"/>
          <w:sz w:val="21"/>
          <w:szCs w:val="21"/>
        </w:rPr>
        <w:fldChar w:fldCharType="end"/>
      </w:r>
      <w:r>
        <w:rPr>
          <w:rStyle w:val="33"/>
          <w:sz w:val="21"/>
          <w:szCs w:val="21"/>
        </w:rPr>
        <w:fldChar w:fldCharType="end"/>
      </w:r>
    </w:p>
    <w:p w14:paraId="45729860">
      <w:pPr>
        <w:pStyle w:val="13"/>
        <w:rPr>
          <w:rStyle w:val="33"/>
        </w:rPr>
      </w:pPr>
      <w:r>
        <w:fldChar w:fldCharType="begin"/>
      </w:r>
      <w:r>
        <w:instrText xml:space="preserve"> HYPERLINK \l "_Toc198845896"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5</w:t>
      </w:r>
      <w:r>
        <w:rPr>
          <w:rStyle w:val="33"/>
        </w:rPr>
        <w:t xml:space="preserve"> 景区酒店模块</w:t>
      </w:r>
      <w:r>
        <w:rPr>
          <w:rStyle w:val="33"/>
          <w:sz w:val="21"/>
          <w:szCs w:val="21"/>
        </w:rPr>
        <w:tab/>
      </w:r>
      <w:r>
        <w:rPr>
          <w:rStyle w:val="33"/>
          <w:sz w:val="21"/>
          <w:szCs w:val="21"/>
        </w:rPr>
        <w:fldChar w:fldCharType="begin"/>
      </w:r>
      <w:r>
        <w:rPr>
          <w:rStyle w:val="33"/>
          <w:sz w:val="21"/>
          <w:szCs w:val="21"/>
        </w:rPr>
        <w:instrText xml:space="preserve"> PAGEREF _Toc198845896 \h </w:instrText>
      </w:r>
      <w:r>
        <w:rPr>
          <w:rStyle w:val="33"/>
          <w:sz w:val="21"/>
          <w:szCs w:val="21"/>
        </w:rPr>
        <w:fldChar w:fldCharType="separate"/>
      </w:r>
      <w:r>
        <w:rPr>
          <w:rStyle w:val="33"/>
          <w:sz w:val="21"/>
          <w:szCs w:val="21"/>
        </w:rPr>
        <w:t>34</w:t>
      </w:r>
      <w:r>
        <w:rPr>
          <w:rStyle w:val="33"/>
          <w:sz w:val="21"/>
          <w:szCs w:val="21"/>
        </w:rPr>
        <w:fldChar w:fldCharType="end"/>
      </w:r>
      <w:r>
        <w:rPr>
          <w:rStyle w:val="33"/>
          <w:sz w:val="21"/>
          <w:szCs w:val="21"/>
        </w:rPr>
        <w:fldChar w:fldCharType="end"/>
      </w:r>
    </w:p>
    <w:p w14:paraId="584C74A3">
      <w:pPr>
        <w:pStyle w:val="13"/>
        <w:rPr>
          <w:rStyle w:val="33"/>
        </w:rPr>
      </w:pPr>
      <w:r>
        <w:fldChar w:fldCharType="begin"/>
      </w:r>
      <w:r>
        <w:instrText xml:space="preserve"> HYPERLINK \l "_Toc198845897"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6</w:t>
      </w:r>
      <w:r>
        <w:rPr>
          <w:rStyle w:val="33"/>
        </w:rPr>
        <w:t xml:space="preserve"> 旅游资讯模块</w:t>
      </w:r>
      <w:r>
        <w:rPr>
          <w:rStyle w:val="33"/>
          <w:sz w:val="21"/>
          <w:szCs w:val="21"/>
        </w:rPr>
        <w:tab/>
      </w:r>
      <w:r>
        <w:rPr>
          <w:rStyle w:val="33"/>
          <w:sz w:val="21"/>
          <w:szCs w:val="21"/>
        </w:rPr>
        <w:fldChar w:fldCharType="begin"/>
      </w:r>
      <w:r>
        <w:rPr>
          <w:rStyle w:val="33"/>
          <w:sz w:val="21"/>
          <w:szCs w:val="21"/>
        </w:rPr>
        <w:instrText xml:space="preserve"> PAGEREF _Toc198845897 \h </w:instrText>
      </w:r>
      <w:r>
        <w:rPr>
          <w:rStyle w:val="33"/>
          <w:sz w:val="21"/>
          <w:szCs w:val="21"/>
        </w:rPr>
        <w:fldChar w:fldCharType="separate"/>
      </w:r>
      <w:r>
        <w:rPr>
          <w:rStyle w:val="33"/>
          <w:sz w:val="21"/>
          <w:szCs w:val="21"/>
        </w:rPr>
        <w:t>35</w:t>
      </w:r>
      <w:r>
        <w:rPr>
          <w:rStyle w:val="33"/>
          <w:sz w:val="21"/>
          <w:szCs w:val="21"/>
        </w:rPr>
        <w:fldChar w:fldCharType="end"/>
      </w:r>
      <w:r>
        <w:rPr>
          <w:rStyle w:val="33"/>
          <w:sz w:val="21"/>
          <w:szCs w:val="21"/>
        </w:rPr>
        <w:fldChar w:fldCharType="end"/>
      </w:r>
    </w:p>
    <w:p w14:paraId="08238249">
      <w:pPr>
        <w:pStyle w:val="13"/>
        <w:rPr>
          <w:rStyle w:val="33"/>
        </w:rPr>
      </w:pPr>
      <w:r>
        <w:fldChar w:fldCharType="begin"/>
      </w:r>
      <w:r>
        <w:instrText xml:space="preserve"> HYPERLINK \l "_Toc198845898"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7</w:t>
      </w:r>
      <w:r>
        <w:rPr>
          <w:rStyle w:val="33"/>
        </w:rPr>
        <w:t xml:space="preserve"> 我的收藏模块</w:t>
      </w:r>
      <w:r>
        <w:rPr>
          <w:rStyle w:val="33"/>
          <w:sz w:val="21"/>
          <w:szCs w:val="21"/>
        </w:rPr>
        <w:tab/>
      </w:r>
      <w:r>
        <w:rPr>
          <w:rStyle w:val="33"/>
          <w:sz w:val="21"/>
          <w:szCs w:val="21"/>
        </w:rPr>
        <w:fldChar w:fldCharType="begin"/>
      </w:r>
      <w:r>
        <w:rPr>
          <w:rStyle w:val="33"/>
          <w:sz w:val="21"/>
          <w:szCs w:val="21"/>
        </w:rPr>
        <w:instrText xml:space="preserve"> PAGEREF _Toc198845898 \h </w:instrText>
      </w:r>
      <w:r>
        <w:rPr>
          <w:rStyle w:val="33"/>
          <w:sz w:val="21"/>
          <w:szCs w:val="21"/>
        </w:rPr>
        <w:fldChar w:fldCharType="separate"/>
      </w:r>
      <w:r>
        <w:rPr>
          <w:rStyle w:val="33"/>
          <w:sz w:val="21"/>
          <w:szCs w:val="21"/>
        </w:rPr>
        <w:t>35</w:t>
      </w:r>
      <w:r>
        <w:rPr>
          <w:rStyle w:val="33"/>
          <w:sz w:val="21"/>
          <w:szCs w:val="21"/>
        </w:rPr>
        <w:fldChar w:fldCharType="end"/>
      </w:r>
      <w:r>
        <w:rPr>
          <w:rStyle w:val="33"/>
          <w:sz w:val="21"/>
          <w:szCs w:val="21"/>
        </w:rPr>
        <w:fldChar w:fldCharType="end"/>
      </w:r>
    </w:p>
    <w:p w14:paraId="5549E1AA">
      <w:pPr>
        <w:pStyle w:val="13"/>
        <w:rPr>
          <w:rStyle w:val="33"/>
        </w:rPr>
      </w:pPr>
      <w:r>
        <w:fldChar w:fldCharType="begin"/>
      </w:r>
      <w:r>
        <w:instrText xml:space="preserve"> HYPERLINK \l "_Toc198845899" </w:instrText>
      </w:r>
      <w:r>
        <w:fldChar w:fldCharType="separate"/>
      </w:r>
      <w:r>
        <w:rPr>
          <w:rStyle w:val="33"/>
          <w:rFonts w:ascii="Times New Roman" w:hAnsi="Times New Roman"/>
        </w:rPr>
        <w:t>4</w:t>
      </w:r>
      <w:r>
        <w:rPr>
          <w:rStyle w:val="33"/>
        </w:rPr>
        <w:t>.</w:t>
      </w:r>
      <w:r>
        <w:rPr>
          <w:rStyle w:val="33"/>
          <w:rFonts w:ascii="Times New Roman" w:hAnsi="Times New Roman"/>
        </w:rPr>
        <w:t>2</w:t>
      </w:r>
      <w:r>
        <w:rPr>
          <w:rStyle w:val="33"/>
        </w:rPr>
        <w:t>.</w:t>
      </w:r>
      <w:r>
        <w:rPr>
          <w:rStyle w:val="33"/>
          <w:rFonts w:ascii="Times New Roman" w:hAnsi="Times New Roman"/>
        </w:rPr>
        <w:t>8</w:t>
      </w:r>
      <w:r>
        <w:rPr>
          <w:rStyle w:val="33"/>
        </w:rPr>
        <w:t xml:space="preserve"> 我的预定模块</w:t>
      </w:r>
      <w:r>
        <w:rPr>
          <w:rStyle w:val="33"/>
          <w:sz w:val="21"/>
          <w:szCs w:val="21"/>
        </w:rPr>
        <w:tab/>
      </w:r>
      <w:r>
        <w:rPr>
          <w:rStyle w:val="33"/>
          <w:sz w:val="21"/>
          <w:szCs w:val="21"/>
        </w:rPr>
        <w:fldChar w:fldCharType="begin"/>
      </w:r>
      <w:r>
        <w:rPr>
          <w:rStyle w:val="33"/>
          <w:sz w:val="21"/>
          <w:szCs w:val="21"/>
        </w:rPr>
        <w:instrText xml:space="preserve"> PAGEREF _Toc198845899 \h </w:instrText>
      </w:r>
      <w:r>
        <w:rPr>
          <w:rStyle w:val="33"/>
          <w:sz w:val="21"/>
          <w:szCs w:val="21"/>
        </w:rPr>
        <w:fldChar w:fldCharType="separate"/>
      </w:r>
      <w:r>
        <w:rPr>
          <w:rStyle w:val="33"/>
          <w:sz w:val="21"/>
          <w:szCs w:val="21"/>
        </w:rPr>
        <w:t>36</w:t>
      </w:r>
      <w:r>
        <w:rPr>
          <w:rStyle w:val="33"/>
          <w:sz w:val="21"/>
          <w:szCs w:val="21"/>
        </w:rPr>
        <w:fldChar w:fldCharType="end"/>
      </w:r>
      <w:r>
        <w:rPr>
          <w:rStyle w:val="33"/>
          <w:sz w:val="21"/>
          <w:szCs w:val="21"/>
        </w:rPr>
        <w:fldChar w:fldCharType="end"/>
      </w:r>
    </w:p>
    <w:p w14:paraId="0E632AFA">
      <w:pPr>
        <w:pStyle w:val="23"/>
        <w:rPr>
          <w:rStyle w:val="33"/>
          <w:rFonts w:ascii="Times New Roman" w:hAnsi="Times New Roman"/>
        </w:rPr>
      </w:pPr>
      <w:r>
        <w:fldChar w:fldCharType="begin"/>
      </w:r>
      <w:r>
        <w:instrText xml:space="preserve"> HYPERLINK \l "_Toc198845900" </w:instrText>
      </w:r>
      <w:r>
        <w:fldChar w:fldCharType="separate"/>
      </w:r>
      <w:r>
        <w:rPr>
          <w:rStyle w:val="33"/>
          <w:rFonts w:ascii="Times New Roman" w:hAnsi="Times New Roman"/>
        </w:rPr>
        <w:t>4.3 管理员端功能模块详细设计</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_Toc198845900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36</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0D7461BC">
      <w:pPr>
        <w:pStyle w:val="13"/>
        <w:rPr>
          <w:rFonts w:asciiTheme="minorHAnsi" w:hAnsiTheme="minorHAnsi" w:cstheme="minorBidi"/>
          <w:sz w:val="21"/>
          <w:szCs w:val="22"/>
        </w:rPr>
      </w:pPr>
      <w:r>
        <w:fldChar w:fldCharType="begin"/>
      </w:r>
      <w:r>
        <w:instrText xml:space="preserve"> HYPERLINK \l "_Toc198845901"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1</w:t>
      </w:r>
      <w:r>
        <w:rPr>
          <w:rStyle w:val="33"/>
        </w:rPr>
        <w:t xml:space="preserve"> 首页模块</w:t>
      </w:r>
      <w:r>
        <w:rPr>
          <w:rStyle w:val="33"/>
          <w:sz w:val="21"/>
          <w:szCs w:val="21"/>
        </w:rPr>
        <w:tab/>
      </w:r>
      <w:r>
        <w:rPr>
          <w:rStyle w:val="33"/>
          <w:sz w:val="21"/>
          <w:szCs w:val="21"/>
        </w:rPr>
        <w:fldChar w:fldCharType="begin"/>
      </w:r>
      <w:r>
        <w:rPr>
          <w:rStyle w:val="33"/>
          <w:sz w:val="21"/>
          <w:szCs w:val="21"/>
        </w:rPr>
        <w:instrText xml:space="preserve"> PAGEREF _Toc198845901 \h </w:instrText>
      </w:r>
      <w:r>
        <w:rPr>
          <w:rStyle w:val="33"/>
          <w:sz w:val="21"/>
          <w:szCs w:val="21"/>
        </w:rPr>
        <w:fldChar w:fldCharType="separate"/>
      </w:r>
      <w:r>
        <w:rPr>
          <w:rStyle w:val="33"/>
          <w:sz w:val="21"/>
          <w:szCs w:val="21"/>
        </w:rPr>
        <w:t>36</w:t>
      </w:r>
      <w:r>
        <w:rPr>
          <w:rStyle w:val="33"/>
          <w:sz w:val="21"/>
          <w:szCs w:val="21"/>
        </w:rPr>
        <w:fldChar w:fldCharType="end"/>
      </w:r>
      <w:r>
        <w:rPr>
          <w:rStyle w:val="33"/>
          <w:sz w:val="21"/>
          <w:szCs w:val="21"/>
        </w:rPr>
        <w:fldChar w:fldCharType="end"/>
      </w:r>
    </w:p>
    <w:p w14:paraId="44D62384">
      <w:pPr>
        <w:pStyle w:val="13"/>
        <w:rPr>
          <w:rFonts w:asciiTheme="minorHAnsi" w:hAnsiTheme="minorHAnsi" w:cstheme="minorBidi"/>
          <w:sz w:val="21"/>
          <w:szCs w:val="22"/>
        </w:rPr>
      </w:pPr>
      <w:r>
        <w:fldChar w:fldCharType="begin"/>
      </w:r>
      <w:r>
        <w:instrText xml:space="preserve"> HYPERLINK \l "_Toc198845902"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2</w:t>
      </w:r>
      <w:r>
        <w:rPr>
          <w:rStyle w:val="33"/>
        </w:rPr>
        <w:t xml:space="preserve"> 景点管理模块</w:t>
      </w:r>
      <w:r>
        <w:rPr>
          <w:rStyle w:val="33"/>
          <w:sz w:val="21"/>
          <w:szCs w:val="21"/>
        </w:rPr>
        <w:tab/>
      </w:r>
      <w:r>
        <w:rPr>
          <w:rStyle w:val="33"/>
          <w:sz w:val="21"/>
          <w:szCs w:val="21"/>
        </w:rPr>
        <w:fldChar w:fldCharType="begin"/>
      </w:r>
      <w:r>
        <w:rPr>
          <w:rStyle w:val="33"/>
          <w:sz w:val="21"/>
          <w:szCs w:val="21"/>
        </w:rPr>
        <w:instrText xml:space="preserve"> PAGEREF _Toc198845902 \h </w:instrText>
      </w:r>
      <w:r>
        <w:rPr>
          <w:rStyle w:val="33"/>
          <w:sz w:val="21"/>
          <w:szCs w:val="21"/>
        </w:rPr>
        <w:fldChar w:fldCharType="separate"/>
      </w:r>
      <w:r>
        <w:rPr>
          <w:rStyle w:val="33"/>
          <w:sz w:val="21"/>
          <w:szCs w:val="21"/>
        </w:rPr>
        <w:t>37</w:t>
      </w:r>
      <w:r>
        <w:rPr>
          <w:rStyle w:val="33"/>
          <w:sz w:val="21"/>
          <w:szCs w:val="21"/>
        </w:rPr>
        <w:fldChar w:fldCharType="end"/>
      </w:r>
      <w:r>
        <w:rPr>
          <w:rStyle w:val="33"/>
          <w:sz w:val="21"/>
          <w:szCs w:val="21"/>
        </w:rPr>
        <w:fldChar w:fldCharType="end"/>
      </w:r>
    </w:p>
    <w:p w14:paraId="661D5DF6">
      <w:pPr>
        <w:pStyle w:val="13"/>
        <w:rPr>
          <w:rFonts w:asciiTheme="minorHAnsi" w:hAnsiTheme="minorHAnsi" w:cstheme="minorBidi"/>
          <w:sz w:val="21"/>
          <w:szCs w:val="22"/>
        </w:rPr>
      </w:pPr>
      <w:r>
        <w:fldChar w:fldCharType="begin"/>
      </w:r>
      <w:r>
        <w:instrText xml:space="preserve"> HYPERLINK \l "_Toc198845903"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3</w:t>
      </w:r>
      <w:r>
        <w:rPr>
          <w:rStyle w:val="33"/>
        </w:rPr>
        <w:t xml:space="preserve"> 线路管理模块</w:t>
      </w:r>
      <w:r>
        <w:rPr>
          <w:rStyle w:val="33"/>
          <w:sz w:val="21"/>
          <w:szCs w:val="21"/>
        </w:rPr>
        <w:tab/>
      </w:r>
      <w:r>
        <w:rPr>
          <w:rStyle w:val="33"/>
          <w:sz w:val="21"/>
          <w:szCs w:val="21"/>
        </w:rPr>
        <w:fldChar w:fldCharType="begin"/>
      </w:r>
      <w:r>
        <w:rPr>
          <w:rStyle w:val="33"/>
          <w:sz w:val="21"/>
          <w:szCs w:val="21"/>
        </w:rPr>
        <w:instrText xml:space="preserve"> PAGEREF _Toc198845903 \h </w:instrText>
      </w:r>
      <w:r>
        <w:rPr>
          <w:rStyle w:val="33"/>
          <w:sz w:val="21"/>
          <w:szCs w:val="21"/>
        </w:rPr>
        <w:fldChar w:fldCharType="separate"/>
      </w:r>
      <w:r>
        <w:rPr>
          <w:rStyle w:val="33"/>
          <w:sz w:val="21"/>
          <w:szCs w:val="21"/>
        </w:rPr>
        <w:t>37</w:t>
      </w:r>
      <w:r>
        <w:rPr>
          <w:rStyle w:val="33"/>
          <w:sz w:val="21"/>
          <w:szCs w:val="21"/>
        </w:rPr>
        <w:fldChar w:fldCharType="end"/>
      </w:r>
      <w:r>
        <w:rPr>
          <w:rStyle w:val="33"/>
          <w:sz w:val="21"/>
          <w:szCs w:val="21"/>
        </w:rPr>
        <w:fldChar w:fldCharType="end"/>
      </w:r>
    </w:p>
    <w:p w14:paraId="0FAA8C7F">
      <w:pPr>
        <w:pStyle w:val="13"/>
        <w:rPr>
          <w:rFonts w:asciiTheme="minorHAnsi" w:hAnsiTheme="minorHAnsi" w:cstheme="minorBidi"/>
          <w:sz w:val="21"/>
          <w:szCs w:val="22"/>
        </w:rPr>
      </w:pPr>
      <w:r>
        <w:fldChar w:fldCharType="begin"/>
      </w:r>
      <w:r>
        <w:instrText xml:space="preserve"> HYPERLINK \l "_Toc198845904"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4</w:t>
      </w:r>
      <w:r>
        <w:rPr>
          <w:rStyle w:val="33"/>
        </w:rPr>
        <w:t xml:space="preserve"> 酒店管理模块</w:t>
      </w:r>
      <w:r>
        <w:rPr>
          <w:rStyle w:val="33"/>
          <w:sz w:val="21"/>
          <w:szCs w:val="21"/>
        </w:rPr>
        <w:tab/>
      </w:r>
      <w:r>
        <w:rPr>
          <w:rStyle w:val="33"/>
          <w:sz w:val="21"/>
          <w:szCs w:val="21"/>
        </w:rPr>
        <w:fldChar w:fldCharType="begin"/>
      </w:r>
      <w:r>
        <w:rPr>
          <w:rStyle w:val="33"/>
          <w:sz w:val="21"/>
          <w:szCs w:val="21"/>
        </w:rPr>
        <w:instrText xml:space="preserve"> PAGEREF _Toc198845904 \h </w:instrText>
      </w:r>
      <w:r>
        <w:rPr>
          <w:rStyle w:val="33"/>
          <w:sz w:val="21"/>
          <w:szCs w:val="21"/>
        </w:rPr>
        <w:fldChar w:fldCharType="separate"/>
      </w:r>
      <w:r>
        <w:rPr>
          <w:rStyle w:val="33"/>
          <w:sz w:val="21"/>
          <w:szCs w:val="21"/>
        </w:rPr>
        <w:t>38</w:t>
      </w:r>
      <w:r>
        <w:rPr>
          <w:rStyle w:val="33"/>
          <w:sz w:val="21"/>
          <w:szCs w:val="21"/>
        </w:rPr>
        <w:fldChar w:fldCharType="end"/>
      </w:r>
      <w:r>
        <w:rPr>
          <w:rStyle w:val="33"/>
          <w:sz w:val="21"/>
          <w:szCs w:val="21"/>
        </w:rPr>
        <w:fldChar w:fldCharType="end"/>
      </w:r>
    </w:p>
    <w:p w14:paraId="1CDCADB8">
      <w:pPr>
        <w:pStyle w:val="13"/>
        <w:rPr>
          <w:rFonts w:asciiTheme="minorHAnsi" w:hAnsiTheme="minorHAnsi" w:cstheme="minorBidi"/>
          <w:sz w:val="21"/>
          <w:szCs w:val="22"/>
        </w:rPr>
      </w:pPr>
      <w:r>
        <w:fldChar w:fldCharType="begin"/>
      </w:r>
      <w:r>
        <w:instrText xml:space="preserve"> HYPERLINK \l "_Toc198845905"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5</w:t>
      </w:r>
      <w:r>
        <w:rPr>
          <w:rStyle w:val="33"/>
        </w:rPr>
        <w:t xml:space="preserve"> 资讯管理模块</w:t>
      </w:r>
      <w:r>
        <w:rPr>
          <w:rStyle w:val="33"/>
          <w:sz w:val="21"/>
          <w:szCs w:val="21"/>
        </w:rPr>
        <w:tab/>
      </w:r>
      <w:r>
        <w:rPr>
          <w:rStyle w:val="33"/>
          <w:sz w:val="21"/>
          <w:szCs w:val="21"/>
        </w:rPr>
        <w:fldChar w:fldCharType="begin"/>
      </w:r>
      <w:r>
        <w:rPr>
          <w:rStyle w:val="33"/>
          <w:sz w:val="21"/>
          <w:szCs w:val="21"/>
        </w:rPr>
        <w:instrText xml:space="preserve"> PAGEREF _Toc198845905 \h </w:instrText>
      </w:r>
      <w:r>
        <w:rPr>
          <w:rStyle w:val="33"/>
          <w:sz w:val="21"/>
          <w:szCs w:val="21"/>
        </w:rPr>
        <w:fldChar w:fldCharType="separate"/>
      </w:r>
      <w:r>
        <w:rPr>
          <w:rStyle w:val="33"/>
          <w:sz w:val="21"/>
          <w:szCs w:val="21"/>
        </w:rPr>
        <w:t>38</w:t>
      </w:r>
      <w:r>
        <w:rPr>
          <w:rStyle w:val="33"/>
          <w:sz w:val="21"/>
          <w:szCs w:val="21"/>
        </w:rPr>
        <w:fldChar w:fldCharType="end"/>
      </w:r>
      <w:r>
        <w:rPr>
          <w:rStyle w:val="33"/>
          <w:sz w:val="21"/>
          <w:szCs w:val="21"/>
        </w:rPr>
        <w:fldChar w:fldCharType="end"/>
      </w:r>
    </w:p>
    <w:p w14:paraId="59012D8E">
      <w:pPr>
        <w:pStyle w:val="13"/>
        <w:rPr>
          <w:rFonts w:asciiTheme="minorHAnsi" w:hAnsiTheme="minorHAnsi" w:cstheme="minorBidi"/>
          <w:sz w:val="21"/>
          <w:szCs w:val="22"/>
        </w:rPr>
      </w:pPr>
      <w:r>
        <w:fldChar w:fldCharType="begin"/>
      </w:r>
      <w:r>
        <w:instrText xml:space="preserve"> HYPERLINK \l "_Toc198845906"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6</w:t>
      </w:r>
      <w:r>
        <w:rPr>
          <w:rStyle w:val="33"/>
        </w:rPr>
        <w:t xml:space="preserve"> 景点预约模块</w:t>
      </w:r>
      <w:r>
        <w:rPr>
          <w:rStyle w:val="33"/>
          <w:sz w:val="21"/>
          <w:szCs w:val="21"/>
        </w:rPr>
        <w:tab/>
      </w:r>
      <w:r>
        <w:rPr>
          <w:rStyle w:val="33"/>
          <w:sz w:val="21"/>
          <w:szCs w:val="21"/>
        </w:rPr>
        <w:fldChar w:fldCharType="begin"/>
      </w:r>
      <w:r>
        <w:rPr>
          <w:rStyle w:val="33"/>
          <w:sz w:val="21"/>
          <w:szCs w:val="21"/>
        </w:rPr>
        <w:instrText xml:space="preserve"> PAGEREF _Toc198845906 \h </w:instrText>
      </w:r>
      <w:r>
        <w:rPr>
          <w:rStyle w:val="33"/>
          <w:sz w:val="21"/>
          <w:szCs w:val="21"/>
        </w:rPr>
        <w:fldChar w:fldCharType="separate"/>
      </w:r>
      <w:r>
        <w:rPr>
          <w:rStyle w:val="33"/>
          <w:sz w:val="21"/>
          <w:szCs w:val="21"/>
        </w:rPr>
        <w:t>39</w:t>
      </w:r>
      <w:r>
        <w:rPr>
          <w:rStyle w:val="33"/>
          <w:sz w:val="21"/>
          <w:szCs w:val="21"/>
        </w:rPr>
        <w:fldChar w:fldCharType="end"/>
      </w:r>
      <w:r>
        <w:rPr>
          <w:rStyle w:val="33"/>
          <w:sz w:val="21"/>
          <w:szCs w:val="21"/>
        </w:rPr>
        <w:fldChar w:fldCharType="end"/>
      </w:r>
    </w:p>
    <w:p w14:paraId="1D3D85E4">
      <w:pPr>
        <w:pStyle w:val="13"/>
        <w:rPr>
          <w:rFonts w:asciiTheme="minorHAnsi" w:hAnsiTheme="minorHAnsi" w:cstheme="minorBidi"/>
          <w:sz w:val="21"/>
          <w:szCs w:val="22"/>
        </w:rPr>
      </w:pPr>
      <w:r>
        <w:fldChar w:fldCharType="begin"/>
      </w:r>
      <w:r>
        <w:instrText xml:space="preserve"> HYPERLINK \l "_Toc198845907"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7</w:t>
      </w:r>
      <w:r>
        <w:rPr>
          <w:rStyle w:val="33"/>
        </w:rPr>
        <w:t xml:space="preserve"> 酒店预约模块</w:t>
      </w:r>
      <w:r>
        <w:rPr>
          <w:rStyle w:val="33"/>
          <w:sz w:val="21"/>
          <w:szCs w:val="21"/>
        </w:rPr>
        <w:tab/>
      </w:r>
      <w:r>
        <w:rPr>
          <w:rStyle w:val="33"/>
          <w:sz w:val="21"/>
          <w:szCs w:val="21"/>
        </w:rPr>
        <w:fldChar w:fldCharType="begin"/>
      </w:r>
      <w:r>
        <w:rPr>
          <w:rStyle w:val="33"/>
          <w:sz w:val="21"/>
          <w:szCs w:val="21"/>
        </w:rPr>
        <w:instrText xml:space="preserve"> PAGEREF _Toc198845907 \h </w:instrText>
      </w:r>
      <w:r>
        <w:rPr>
          <w:rStyle w:val="33"/>
          <w:sz w:val="21"/>
          <w:szCs w:val="21"/>
        </w:rPr>
        <w:fldChar w:fldCharType="separate"/>
      </w:r>
      <w:r>
        <w:rPr>
          <w:rStyle w:val="33"/>
          <w:sz w:val="21"/>
          <w:szCs w:val="21"/>
        </w:rPr>
        <w:t>40</w:t>
      </w:r>
      <w:r>
        <w:rPr>
          <w:rStyle w:val="33"/>
          <w:sz w:val="21"/>
          <w:szCs w:val="21"/>
        </w:rPr>
        <w:fldChar w:fldCharType="end"/>
      </w:r>
      <w:r>
        <w:rPr>
          <w:rStyle w:val="33"/>
          <w:sz w:val="21"/>
          <w:szCs w:val="21"/>
        </w:rPr>
        <w:fldChar w:fldCharType="end"/>
      </w:r>
    </w:p>
    <w:p w14:paraId="5C46457B">
      <w:pPr>
        <w:pStyle w:val="13"/>
        <w:rPr>
          <w:rFonts w:asciiTheme="minorHAnsi" w:hAnsiTheme="minorHAnsi" w:cstheme="minorBidi"/>
          <w:sz w:val="21"/>
          <w:szCs w:val="22"/>
        </w:rPr>
      </w:pPr>
      <w:r>
        <w:fldChar w:fldCharType="begin"/>
      </w:r>
      <w:r>
        <w:instrText xml:space="preserve"> HYPERLINK \l "_Toc198845908"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8</w:t>
      </w:r>
      <w:r>
        <w:rPr>
          <w:rStyle w:val="33"/>
        </w:rPr>
        <w:t xml:space="preserve"> 轮播图管理模块</w:t>
      </w:r>
      <w:r>
        <w:rPr>
          <w:rStyle w:val="33"/>
          <w:sz w:val="21"/>
          <w:szCs w:val="21"/>
        </w:rPr>
        <w:tab/>
      </w:r>
      <w:r>
        <w:rPr>
          <w:rStyle w:val="33"/>
          <w:sz w:val="21"/>
          <w:szCs w:val="21"/>
        </w:rPr>
        <w:fldChar w:fldCharType="begin"/>
      </w:r>
      <w:r>
        <w:rPr>
          <w:rStyle w:val="33"/>
          <w:sz w:val="21"/>
          <w:szCs w:val="21"/>
        </w:rPr>
        <w:instrText xml:space="preserve"> PAGEREF _Toc198845908 \h </w:instrText>
      </w:r>
      <w:r>
        <w:rPr>
          <w:rStyle w:val="33"/>
          <w:sz w:val="21"/>
          <w:szCs w:val="21"/>
        </w:rPr>
        <w:fldChar w:fldCharType="separate"/>
      </w:r>
      <w:r>
        <w:rPr>
          <w:rStyle w:val="33"/>
          <w:sz w:val="21"/>
          <w:szCs w:val="21"/>
        </w:rPr>
        <w:t>40</w:t>
      </w:r>
      <w:r>
        <w:rPr>
          <w:rStyle w:val="33"/>
          <w:sz w:val="21"/>
          <w:szCs w:val="21"/>
        </w:rPr>
        <w:fldChar w:fldCharType="end"/>
      </w:r>
      <w:r>
        <w:rPr>
          <w:rStyle w:val="33"/>
          <w:sz w:val="21"/>
          <w:szCs w:val="21"/>
        </w:rPr>
        <w:fldChar w:fldCharType="end"/>
      </w:r>
    </w:p>
    <w:p w14:paraId="0EE46EBB">
      <w:pPr>
        <w:pStyle w:val="13"/>
        <w:rPr>
          <w:rFonts w:asciiTheme="minorHAnsi" w:hAnsiTheme="minorHAnsi" w:cstheme="minorBidi"/>
          <w:sz w:val="21"/>
          <w:szCs w:val="22"/>
        </w:rPr>
      </w:pPr>
      <w:r>
        <w:fldChar w:fldCharType="begin"/>
      </w:r>
      <w:r>
        <w:instrText xml:space="preserve"> HYPERLINK \l "_Toc198845909"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9</w:t>
      </w:r>
      <w:r>
        <w:rPr>
          <w:rStyle w:val="33"/>
        </w:rPr>
        <w:t xml:space="preserve"> 个人中心模块</w:t>
      </w:r>
      <w:r>
        <w:rPr>
          <w:rStyle w:val="33"/>
          <w:sz w:val="21"/>
          <w:szCs w:val="21"/>
        </w:rPr>
        <w:tab/>
      </w:r>
      <w:r>
        <w:rPr>
          <w:rStyle w:val="33"/>
          <w:sz w:val="21"/>
          <w:szCs w:val="21"/>
        </w:rPr>
        <w:fldChar w:fldCharType="begin"/>
      </w:r>
      <w:r>
        <w:rPr>
          <w:rStyle w:val="33"/>
          <w:sz w:val="21"/>
          <w:szCs w:val="21"/>
        </w:rPr>
        <w:instrText xml:space="preserve"> PAGEREF _Toc198845909 \h </w:instrText>
      </w:r>
      <w:r>
        <w:rPr>
          <w:rStyle w:val="33"/>
          <w:sz w:val="21"/>
          <w:szCs w:val="21"/>
        </w:rPr>
        <w:fldChar w:fldCharType="separate"/>
      </w:r>
      <w:r>
        <w:rPr>
          <w:rStyle w:val="33"/>
          <w:sz w:val="21"/>
          <w:szCs w:val="21"/>
        </w:rPr>
        <w:t>41</w:t>
      </w:r>
      <w:r>
        <w:rPr>
          <w:rStyle w:val="33"/>
          <w:sz w:val="21"/>
          <w:szCs w:val="21"/>
        </w:rPr>
        <w:fldChar w:fldCharType="end"/>
      </w:r>
      <w:r>
        <w:rPr>
          <w:rStyle w:val="33"/>
          <w:sz w:val="21"/>
          <w:szCs w:val="21"/>
        </w:rPr>
        <w:fldChar w:fldCharType="end"/>
      </w:r>
    </w:p>
    <w:p w14:paraId="6C78B6C0">
      <w:pPr>
        <w:pStyle w:val="13"/>
        <w:rPr>
          <w:rFonts w:asciiTheme="minorHAnsi" w:hAnsiTheme="minorHAnsi" w:cstheme="minorBidi"/>
          <w:sz w:val="21"/>
          <w:szCs w:val="22"/>
        </w:rPr>
      </w:pPr>
      <w:r>
        <w:fldChar w:fldCharType="begin"/>
      </w:r>
      <w:r>
        <w:instrText xml:space="preserve"> HYPERLINK \l "_Toc198845910" </w:instrText>
      </w:r>
      <w:r>
        <w:fldChar w:fldCharType="separate"/>
      </w:r>
      <w:r>
        <w:rPr>
          <w:rStyle w:val="33"/>
          <w:rFonts w:ascii="Times New Roman" w:hAnsi="Times New Roman"/>
        </w:rPr>
        <w:t>4</w:t>
      </w:r>
      <w:r>
        <w:rPr>
          <w:rStyle w:val="33"/>
        </w:rPr>
        <w:t>.</w:t>
      </w:r>
      <w:r>
        <w:rPr>
          <w:rStyle w:val="33"/>
          <w:rFonts w:ascii="Times New Roman" w:hAnsi="Times New Roman"/>
        </w:rPr>
        <w:t>3</w:t>
      </w:r>
      <w:r>
        <w:rPr>
          <w:rStyle w:val="33"/>
        </w:rPr>
        <w:t>.</w:t>
      </w:r>
      <w:r>
        <w:rPr>
          <w:rStyle w:val="33"/>
          <w:rFonts w:ascii="Times New Roman" w:hAnsi="Times New Roman"/>
        </w:rPr>
        <w:t>10</w:t>
      </w:r>
      <w:r>
        <w:rPr>
          <w:rStyle w:val="33"/>
        </w:rPr>
        <w:t xml:space="preserve"> 用户管理模块</w:t>
      </w:r>
      <w:r>
        <w:rPr>
          <w:rStyle w:val="33"/>
          <w:sz w:val="21"/>
          <w:szCs w:val="21"/>
        </w:rPr>
        <w:tab/>
      </w:r>
      <w:r>
        <w:rPr>
          <w:rStyle w:val="33"/>
          <w:sz w:val="21"/>
          <w:szCs w:val="21"/>
        </w:rPr>
        <w:fldChar w:fldCharType="begin"/>
      </w:r>
      <w:r>
        <w:rPr>
          <w:rStyle w:val="33"/>
          <w:sz w:val="21"/>
          <w:szCs w:val="21"/>
        </w:rPr>
        <w:instrText xml:space="preserve"> PAGEREF _Toc198845910 \h </w:instrText>
      </w:r>
      <w:r>
        <w:rPr>
          <w:rStyle w:val="33"/>
          <w:sz w:val="21"/>
          <w:szCs w:val="21"/>
        </w:rPr>
        <w:fldChar w:fldCharType="separate"/>
      </w:r>
      <w:r>
        <w:rPr>
          <w:rStyle w:val="33"/>
          <w:sz w:val="21"/>
          <w:szCs w:val="21"/>
        </w:rPr>
        <w:t>41</w:t>
      </w:r>
      <w:r>
        <w:rPr>
          <w:rStyle w:val="33"/>
          <w:sz w:val="21"/>
          <w:szCs w:val="21"/>
        </w:rPr>
        <w:fldChar w:fldCharType="end"/>
      </w:r>
      <w:r>
        <w:rPr>
          <w:rStyle w:val="33"/>
          <w:sz w:val="21"/>
          <w:szCs w:val="21"/>
        </w:rPr>
        <w:fldChar w:fldCharType="end"/>
      </w:r>
    </w:p>
    <w:p w14:paraId="6E07D424">
      <w:pPr>
        <w:pStyle w:val="23"/>
        <w:rPr>
          <w:rStyle w:val="33"/>
          <w:rFonts w:ascii="Times New Roman" w:hAnsi="Times New Roman"/>
        </w:rPr>
      </w:pPr>
      <w:r>
        <w:fldChar w:fldCharType="begin"/>
      </w:r>
      <w:r>
        <w:instrText xml:space="preserve"> HYPERLINK \l "_Toc198845911" </w:instrText>
      </w:r>
      <w:r>
        <w:fldChar w:fldCharType="separate"/>
      </w:r>
      <w:r>
        <w:rPr>
          <w:rStyle w:val="33"/>
          <w:rFonts w:ascii="Times New Roman" w:hAnsi="Times New Roman"/>
        </w:rPr>
        <w:t>4.4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_Toc198845911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42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D62549A">
      <w:pPr>
        <w:pStyle w:val="20"/>
        <w:rPr>
          <w:rFonts w:asciiTheme="minorHAnsi" w:hAnsiTheme="minorHAnsi" w:eastAsiaTheme="minorEastAsia" w:cstheme="minorBidi"/>
          <w:sz w:val="21"/>
          <w:szCs w:val="22"/>
        </w:rPr>
      </w:pPr>
      <w:r>
        <w:fldChar w:fldCharType="begin"/>
      </w:r>
      <w:r>
        <w:instrText xml:space="preserve"> HYPERLINK \l "_Toc198845912" </w:instrText>
      </w:r>
      <w:r>
        <w:fldChar w:fldCharType="separate"/>
      </w:r>
      <w:r>
        <w:rPr>
          <w:rStyle w:val="33"/>
          <w:rFonts w:ascii="Times New Roman" w:hAnsi="Times New Roman"/>
        </w:rPr>
        <w:t>5</w:t>
      </w:r>
      <w:r>
        <w:rPr>
          <w:rStyle w:val="33"/>
        </w:rPr>
        <w:t xml:space="preserve"> 关键技术研究</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_Toc198845912 \h </w:instrText>
      </w:r>
      <w:r>
        <w:rPr>
          <w:rStyle w:val="33"/>
          <w:rFonts w:eastAsiaTheme="minorEastAsia"/>
          <w:b w:val="0"/>
          <w:bCs w:val="0"/>
          <w:sz w:val="21"/>
          <w:szCs w:val="21"/>
        </w:rPr>
        <w:fldChar w:fldCharType="separate"/>
      </w:r>
      <w:r>
        <w:rPr>
          <w:rStyle w:val="33"/>
          <w:rFonts w:eastAsiaTheme="minorEastAsia"/>
          <w:b w:val="0"/>
          <w:bCs w:val="0"/>
          <w:sz w:val="21"/>
          <w:szCs w:val="21"/>
        </w:rPr>
        <w:t>43</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0054649A">
      <w:pPr>
        <w:pStyle w:val="23"/>
        <w:rPr>
          <w:rStyle w:val="33"/>
          <w:rFonts w:ascii="Times New Roman" w:hAnsi="Times New Roman"/>
        </w:rPr>
      </w:pPr>
      <w:r>
        <w:fldChar w:fldCharType="begin"/>
      </w:r>
      <w:r>
        <w:instrText xml:space="preserve"> HYPERLINK \l "_Toc198845913" </w:instrText>
      </w:r>
      <w:r>
        <w:fldChar w:fldCharType="separate"/>
      </w:r>
      <w:r>
        <w:rPr>
          <w:rStyle w:val="33"/>
          <w:rFonts w:ascii="Times New Roman" w:hAnsi="Times New Roman"/>
        </w:rPr>
        <w:t>5.1基于协同过滤算法的景区推荐技术</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_Toc198845913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43</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0A41474">
      <w:pPr>
        <w:pStyle w:val="13"/>
        <w:rPr>
          <w:rStyle w:val="33"/>
        </w:rPr>
      </w:pPr>
      <w:r>
        <w:fldChar w:fldCharType="begin"/>
      </w:r>
      <w:r>
        <w:instrText xml:space="preserve"> HYPERLINK \l "_Toc198845914"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1</w:t>
      </w:r>
      <w:r>
        <w:rPr>
          <w:rStyle w:val="33"/>
        </w:rPr>
        <w:t>基于协同过滤推算法的景区推荐总体实现框架设计</w:t>
      </w:r>
      <w:r>
        <w:rPr>
          <w:rStyle w:val="33"/>
          <w:sz w:val="21"/>
          <w:szCs w:val="21"/>
        </w:rPr>
        <w:tab/>
      </w:r>
      <w:r>
        <w:rPr>
          <w:rStyle w:val="33"/>
          <w:sz w:val="21"/>
          <w:szCs w:val="21"/>
        </w:rPr>
        <w:fldChar w:fldCharType="begin"/>
      </w:r>
      <w:r>
        <w:rPr>
          <w:rStyle w:val="33"/>
          <w:sz w:val="21"/>
          <w:szCs w:val="21"/>
        </w:rPr>
        <w:instrText xml:space="preserve"> PAGEREF _Toc198845914 \h </w:instrText>
      </w:r>
      <w:r>
        <w:rPr>
          <w:rStyle w:val="33"/>
          <w:sz w:val="21"/>
          <w:szCs w:val="21"/>
        </w:rPr>
        <w:fldChar w:fldCharType="separate"/>
      </w:r>
      <w:r>
        <w:rPr>
          <w:rStyle w:val="33"/>
          <w:sz w:val="21"/>
          <w:szCs w:val="21"/>
        </w:rPr>
        <w:t>43</w:t>
      </w:r>
      <w:r>
        <w:rPr>
          <w:rStyle w:val="33"/>
          <w:sz w:val="21"/>
          <w:szCs w:val="21"/>
        </w:rPr>
        <w:fldChar w:fldCharType="end"/>
      </w:r>
      <w:r>
        <w:rPr>
          <w:rStyle w:val="33"/>
          <w:sz w:val="21"/>
          <w:szCs w:val="21"/>
        </w:rPr>
        <w:fldChar w:fldCharType="end"/>
      </w:r>
    </w:p>
    <w:p w14:paraId="71B17BEF">
      <w:pPr>
        <w:pStyle w:val="13"/>
        <w:rPr>
          <w:rStyle w:val="33"/>
        </w:rPr>
      </w:pPr>
      <w:r>
        <w:fldChar w:fldCharType="begin"/>
      </w:r>
      <w:r>
        <w:instrText xml:space="preserve"> HYPERLINK \l "_Toc198845915"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2</w:t>
      </w:r>
      <w:r>
        <w:rPr>
          <w:rStyle w:val="33"/>
        </w:rPr>
        <w:t xml:space="preserve"> 评价指标的建立</w:t>
      </w:r>
      <w:r>
        <w:rPr>
          <w:rStyle w:val="33"/>
          <w:sz w:val="21"/>
          <w:szCs w:val="21"/>
        </w:rPr>
        <w:tab/>
      </w:r>
      <w:r>
        <w:rPr>
          <w:rStyle w:val="33"/>
          <w:sz w:val="21"/>
          <w:szCs w:val="21"/>
        </w:rPr>
        <w:fldChar w:fldCharType="begin"/>
      </w:r>
      <w:r>
        <w:rPr>
          <w:rStyle w:val="33"/>
          <w:sz w:val="21"/>
          <w:szCs w:val="21"/>
        </w:rPr>
        <w:instrText xml:space="preserve"> PAGEREF _Toc198845915 \h </w:instrText>
      </w:r>
      <w:r>
        <w:rPr>
          <w:rStyle w:val="33"/>
          <w:sz w:val="21"/>
          <w:szCs w:val="21"/>
        </w:rPr>
        <w:fldChar w:fldCharType="separate"/>
      </w:r>
      <w:r>
        <w:rPr>
          <w:rStyle w:val="33"/>
          <w:sz w:val="21"/>
          <w:szCs w:val="21"/>
        </w:rPr>
        <w:t>44</w:t>
      </w:r>
      <w:r>
        <w:rPr>
          <w:rStyle w:val="33"/>
          <w:sz w:val="21"/>
          <w:szCs w:val="21"/>
        </w:rPr>
        <w:fldChar w:fldCharType="end"/>
      </w:r>
      <w:r>
        <w:rPr>
          <w:rStyle w:val="33"/>
          <w:sz w:val="21"/>
          <w:szCs w:val="21"/>
        </w:rPr>
        <w:fldChar w:fldCharType="end"/>
      </w:r>
    </w:p>
    <w:p w14:paraId="40EC673A">
      <w:pPr>
        <w:pStyle w:val="13"/>
        <w:rPr>
          <w:rStyle w:val="33"/>
        </w:rPr>
      </w:pPr>
      <w:r>
        <w:fldChar w:fldCharType="begin"/>
      </w:r>
      <w:r>
        <w:instrText xml:space="preserve"> HYPERLINK \l "_Toc198845916"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3</w:t>
      </w:r>
      <w:r>
        <w:rPr>
          <w:rStyle w:val="33"/>
        </w:rPr>
        <w:t xml:space="preserve"> 确定权重</w:t>
      </w:r>
      <w:r>
        <w:rPr>
          <w:rStyle w:val="33"/>
          <w:sz w:val="21"/>
          <w:szCs w:val="21"/>
        </w:rPr>
        <w:tab/>
      </w:r>
      <w:r>
        <w:rPr>
          <w:rStyle w:val="33"/>
          <w:sz w:val="21"/>
          <w:szCs w:val="21"/>
        </w:rPr>
        <w:fldChar w:fldCharType="begin"/>
      </w:r>
      <w:r>
        <w:rPr>
          <w:rStyle w:val="33"/>
          <w:sz w:val="21"/>
          <w:szCs w:val="21"/>
        </w:rPr>
        <w:instrText xml:space="preserve"> PAGEREF _Toc198845916 \h </w:instrText>
      </w:r>
      <w:r>
        <w:rPr>
          <w:rStyle w:val="33"/>
          <w:sz w:val="21"/>
          <w:szCs w:val="21"/>
        </w:rPr>
        <w:fldChar w:fldCharType="separate"/>
      </w:r>
      <w:r>
        <w:rPr>
          <w:rStyle w:val="33"/>
          <w:sz w:val="21"/>
          <w:szCs w:val="21"/>
        </w:rPr>
        <w:t>44</w:t>
      </w:r>
      <w:r>
        <w:rPr>
          <w:rStyle w:val="33"/>
          <w:sz w:val="21"/>
          <w:szCs w:val="21"/>
        </w:rPr>
        <w:fldChar w:fldCharType="end"/>
      </w:r>
      <w:r>
        <w:rPr>
          <w:rStyle w:val="33"/>
          <w:sz w:val="21"/>
          <w:szCs w:val="21"/>
        </w:rPr>
        <w:fldChar w:fldCharType="end"/>
      </w:r>
    </w:p>
    <w:p w14:paraId="4840E906">
      <w:pPr>
        <w:pStyle w:val="13"/>
        <w:rPr>
          <w:rStyle w:val="33"/>
        </w:rPr>
      </w:pPr>
      <w:r>
        <w:fldChar w:fldCharType="begin"/>
      </w:r>
      <w:r>
        <w:instrText xml:space="preserve"> HYPERLINK \l "_Toc198845917"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4</w:t>
      </w:r>
      <w:r>
        <w:rPr>
          <w:rStyle w:val="33"/>
        </w:rPr>
        <w:t xml:space="preserve"> 基于用户的协同过滤算法流程</w:t>
      </w:r>
      <w:r>
        <w:rPr>
          <w:rStyle w:val="33"/>
          <w:sz w:val="21"/>
          <w:szCs w:val="21"/>
        </w:rPr>
        <w:tab/>
      </w:r>
      <w:r>
        <w:rPr>
          <w:rStyle w:val="33"/>
          <w:sz w:val="21"/>
          <w:szCs w:val="21"/>
        </w:rPr>
        <w:fldChar w:fldCharType="begin"/>
      </w:r>
      <w:r>
        <w:rPr>
          <w:rStyle w:val="33"/>
          <w:sz w:val="21"/>
          <w:szCs w:val="21"/>
        </w:rPr>
        <w:instrText xml:space="preserve"> PAGEREF _Toc198845917 \h </w:instrText>
      </w:r>
      <w:r>
        <w:rPr>
          <w:rStyle w:val="33"/>
          <w:sz w:val="21"/>
          <w:szCs w:val="21"/>
        </w:rPr>
        <w:fldChar w:fldCharType="separate"/>
      </w:r>
      <w:r>
        <w:rPr>
          <w:rStyle w:val="33"/>
          <w:sz w:val="21"/>
          <w:szCs w:val="21"/>
        </w:rPr>
        <w:t>45</w:t>
      </w:r>
      <w:r>
        <w:rPr>
          <w:rStyle w:val="33"/>
          <w:sz w:val="21"/>
          <w:szCs w:val="21"/>
        </w:rPr>
        <w:fldChar w:fldCharType="end"/>
      </w:r>
      <w:r>
        <w:rPr>
          <w:rStyle w:val="33"/>
          <w:sz w:val="21"/>
          <w:szCs w:val="21"/>
        </w:rPr>
        <w:fldChar w:fldCharType="end"/>
      </w:r>
    </w:p>
    <w:p w14:paraId="7D38538F">
      <w:pPr>
        <w:pStyle w:val="13"/>
        <w:rPr>
          <w:rStyle w:val="33"/>
        </w:rPr>
      </w:pPr>
      <w:r>
        <w:fldChar w:fldCharType="begin"/>
      </w:r>
      <w:r>
        <w:instrText xml:space="preserve"> HYPERLINK \l "_Toc198845918"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5</w:t>
      </w:r>
      <w:r>
        <w:rPr>
          <w:rStyle w:val="33"/>
        </w:rPr>
        <w:t xml:space="preserve"> 建立用户-景点矩阵</w:t>
      </w:r>
      <w:r>
        <w:rPr>
          <w:rStyle w:val="33"/>
          <w:sz w:val="21"/>
          <w:szCs w:val="21"/>
        </w:rPr>
        <w:tab/>
      </w:r>
      <w:r>
        <w:rPr>
          <w:rStyle w:val="33"/>
          <w:sz w:val="21"/>
          <w:szCs w:val="21"/>
        </w:rPr>
        <w:fldChar w:fldCharType="begin"/>
      </w:r>
      <w:r>
        <w:rPr>
          <w:rStyle w:val="33"/>
          <w:sz w:val="21"/>
          <w:szCs w:val="21"/>
        </w:rPr>
        <w:instrText xml:space="preserve"> PAGEREF _Toc198845918 \h </w:instrText>
      </w:r>
      <w:r>
        <w:rPr>
          <w:rStyle w:val="33"/>
          <w:sz w:val="21"/>
          <w:szCs w:val="21"/>
        </w:rPr>
        <w:fldChar w:fldCharType="separate"/>
      </w:r>
      <w:r>
        <w:rPr>
          <w:rStyle w:val="33"/>
          <w:sz w:val="21"/>
          <w:szCs w:val="21"/>
        </w:rPr>
        <w:t>46</w:t>
      </w:r>
      <w:r>
        <w:rPr>
          <w:rStyle w:val="33"/>
          <w:sz w:val="21"/>
          <w:szCs w:val="21"/>
        </w:rPr>
        <w:fldChar w:fldCharType="end"/>
      </w:r>
      <w:r>
        <w:rPr>
          <w:rStyle w:val="33"/>
          <w:sz w:val="21"/>
          <w:szCs w:val="21"/>
        </w:rPr>
        <w:fldChar w:fldCharType="end"/>
      </w:r>
    </w:p>
    <w:p w14:paraId="74EA809E">
      <w:pPr>
        <w:pStyle w:val="13"/>
        <w:rPr>
          <w:rStyle w:val="33"/>
        </w:rPr>
      </w:pPr>
      <w:r>
        <w:fldChar w:fldCharType="begin"/>
      </w:r>
      <w:r>
        <w:instrText xml:space="preserve"> HYPERLINK \l "_Toc198845919"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6</w:t>
      </w:r>
      <w:r>
        <w:rPr>
          <w:rStyle w:val="33"/>
        </w:rPr>
        <w:t xml:space="preserve"> 计算用户相似度</w:t>
      </w:r>
      <w:r>
        <w:rPr>
          <w:rStyle w:val="33"/>
          <w:sz w:val="21"/>
          <w:szCs w:val="21"/>
        </w:rPr>
        <w:tab/>
      </w:r>
      <w:r>
        <w:rPr>
          <w:rStyle w:val="33"/>
          <w:sz w:val="21"/>
          <w:szCs w:val="21"/>
        </w:rPr>
        <w:fldChar w:fldCharType="begin"/>
      </w:r>
      <w:r>
        <w:rPr>
          <w:rStyle w:val="33"/>
          <w:sz w:val="21"/>
          <w:szCs w:val="21"/>
        </w:rPr>
        <w:instrText xml:space="preserve"> PAGEREF _Toc198845919 \h </w:instrText>
      </w:r>
      <w:r>
        <w:rPr>
          <w:rStyle w:val="33"/>
          <w:sz w:val="21"/>
          <w:szCs w:val="21"/>
        </w:rPr>
        <w:fldChar w:fldCharType="separate"/>
      </w:r>
      <w:r>
        <w:rPr>
          <w:rStyle w:val="33"/>
          <w:sz w:val="21"/>
          <w:szCs w:val="21"/>
        </w:rPr>
        <w:t>46</w:t>
      </w:r>
      <w:r>
        <w:rPr>
          <w:rStyle w:val="33"/>
          <w:sz w:val="21"/>
          <w:szCs w:val="21"/>
        </w:rPr>
        <w:fldChar w:fldCharType="end"/>
      </w:r>
      <w:r>
        <w:rPr>
          <w:rStyle w:val="33"/>
          <w:sz w:val="21"/>
          <w:szCs w:val="21"/>
        </w:rPr>
        <w:fldChar w:fldCharType="end"/>
      </w:r>
    </w:p>
    <w:p w14:paraId="63552E59">
      <w:pPr>
        <w:pStyle w:val="13"/>
        <w:rPr>
          <w:rStyle w:val="33"/>
        </w:rPr>
      </w:pPr>
      <w:r>
        <w:fldChar w:fldCharType="begin"/>
      </w:r>
      <w:r>
        <w:instrText xml:space="preserve"> HYPERLINK \l "_Toc198845920" </w:instrText>
      </w:r>
      <w:r>
        <w:fldChar w:fldCharType="separate"/>
      </w:r>
      <w:r>
        <w:rPr>
          <w:rStyle w:val="33"/>
          <w:rFonts w:ascii="Times New Roman" w:hAnsi="Times New Roman"/>
        </w:rPr>
        <w:t>5</w:t>
      </w:r>
      <w:r>
        <w:rPr>
          <w:rStyle w:val="33"/>
        </w:rPr>
        <w:t>.</w:t>
      </w:r>
      <w:r>
        <w:rPr>
          <w:rStyle w:val="33"/>
          <w:rFonts w:ascii="Times New Roman" w:hAnsi="Times New Roman"/>
        </w:rPr>
        <w:t>1</w:t>
      </w:r>
      <w:r>
        <w:rPr>
          <w:rStyle w:val="33"/>
        </w:rPr>
        <w:t>.</w:t>
      </w:r>
      <w:r>
        <w:rPr>
          <w:rStyle w:val="33"/>
          <w:rFonts w:ascii="Times New Roman" w:hAnsi="Times New Roman"/>
        </w:rPr>
        <w:t>7</w:t>
      </w:r>
      <w:r>
        <w:rPr>
          <w:rStyle w:val="33"/>
        </w:rPr>
        <w:t>个性化推荐实现</w:t>
      </w:r>
      <w:r>
        <w:rPr>
          <w:rStyle w:val="33"/>
          <w:sz w:val="21"/>
          <w:szCs w:val="21"/>
        </w:rPr>
        <w:tab/>
      </w:r>
      <w:r>
        <w:rPr>
          <w:rStyle w:val="33"/>
          <w:sz w:val="21"/>
          <w:szCs w:val="21"/>
        </w:rPr>
        <w:fldChar w:fldCharType="begin"/>
      </w:r>
      <w:r>
        <w:rPr>
          <w:rStyle w:val="33"/>
          <w:sz w:val="21"/>
          <w:szCs w:val="21"/>
        </w:rPr>
        <w:instrText xml:space="preserve"> PAGEREF _Toc198845920 \h </w:instrText>
      </w:r>
      <w:r>
        <w:rPr>
          <w:rStyle w:val="33"/>
          <w:sz w:val="21"/>
          <w:szCs w:val="21"/>
        </w:rPr>
        <w:fldChar w:fldCharType="separate"/>
      </w:r>
      <w:r>
        <w:rPr>
          <w:rStyle w:val="33"/>
          <w:sz w:val="21"/>
          <w:szCs w:val="21"/>
        </w:rPr>
        <w:t>48</w:t>
      </w:r>
      <w:r>
        <w:rPr>
          <w:rStyle w:val="33"/>
          <w:sz w:val="21"/>
          <w:szCs w:val="21"/>
        </w:rPr>
        <w:fldChar w:fldCharType="end"/>
      </w:r>
      <w:r>
        <w:rPr>
          <w:rStyle w:val="33"/>
          <w:sz w:val="21"/>
          <w:szCs w:val="21"/>
        </w:rPr>
        <w:fldChar w:fldCharType="end"/>
      </w:r>
    </w:p>
    <w:p w14:paraId="55DFFD66">
      <w:pPr>
        <w:pStyle w:val="23"/>
        <w:rPr>
          <w:rStyle w:val="33"/>
          <w:rFonts w:ascii="Times New Roman" w:hAnsi="Times New Roman"/>
        </w:rPr>
      </w:pPr>
      <w:r>
        <w:fldChar w:fldCharType="begin"/>
      </w:r>
      <w:r>
        <w:instrText xml:space="preserve"> HYPERLINK \l "_Toc198845921" </w:instrText>
      </w:r>
      <w:r>
        <w:fldChar w:fldCharType="separate"/>
      </w:r>
      <w:r>
        <w:rPr>
          <w:rStyle w:val="33"/>
          <w:rFonts w:ascii="Times New Roman" w:hAnsi="Times New Roman"/>
        </w:rPr>
        <w:t>5.2基于Echarts和数据分析的数据可视化技术</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_Toc198845921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49</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0D090F92">
      <w:pPr>
        <w:pStyle w:val="13"/>
        <w:rPr>
          <w:rStyle w:val="33"/>
        </w:rPr>
      </w:pPr>
      <w:r>
        <w:fldChar w:fldCharType="begin"/>
      </w:r>
      <w:r>
        <w:instrText xml:space="preserve"> HYPERLINK \l "_Toc198845922" </w:instrText>
      </w:r>
      <w:r>
        <w:fldChar w:fldCharType="separate"/>
      </w:r>
      <w:r>
        <w:rPr>
          <w:rStyle w:val="33"/>
          <w:rFonts w:ascii="Times New Roman" w:hAnsi="Times New Roman"/>
        </w:rPr>
        <w:t>5</w:t>
      </w:r>
      <w:r>
        <w:rPr>
          <w:rStyle w:val="33"/>
        </w:rPr>
        <w:t>.</w:t>
      </w:r>
      <w:r>
        <w:rPr>
          <w:rStyle w:val="33"/>
          <w:rFonts w:ascii="Times New Roman" w:hAnsi="Times New Roman"/>
        </w:rPr>
        <w:t>2</w:t>
      </w:r>
      <w:r>
        <w:rPr>
          <w:rStyle w:val="33"/>
        </w:rPr>
        <w:t>.</w:t>
      </w:r>
      <w:r>
        <w:rPr>
          <w:rStyle w:val="33"/>
          <w:rFonts w:ascii="Times New Roman" w:hAnsi="Times New Roman"/>
        </w:rPr>
        <w:t>1</w:t>
      </w:r>
      <w:r>
        <w:rPr>
          <w:rStyle w:val="33"/>
        </w:rPr>
        <w:t xml:space="preserve"> </w:t>
      </w:r>
      <w:r>
        <w:rPr>
          <w:rStyle w:val="33"/>
          <w:rFonts w:ascii="Times New Roman" w:hAnsi="Times New Roman"/>
        </w:rPr>
        <w:t>Echarts</w:t>
      </w:r>
      <w:r>
        <w:rPr>
          <w:rStyle w:val="33"/>
        </w:rPr>
        <w:t>的基本原理</w:t>
      </w:r>
      <w:r>
        <w:rPr>
          <w:rStyle w:val="33"/>
          <w:sz w:val="21"/>
          <w:szCs w:val="21"/>
        </w:rPr>
        <w:tab/>
      </w:r>
      <w:r>
        <w:rPr>
          <w:rStyle w:val="33"/>
          <w:sz w:val="21"/>
          <w:szCs w:val="21"/>
        </w:rPr>
        <w:fldChar w:fldCharType="begin"/>
      </w:r>
      <w:r>
        <w:rPr>
          <w:rStyle w:val="33"/>
          <w:sz w:val="21"/>
          <w:szCs w:val="21"/>
        </w:rPr>
        <w:instrText xml:space="preserve"> PAGEREF _Toc198845922 \h </w:instrText>
      </w:r>
      <w:r>
        <w:rPr>
          <w:rStyle w:val="33"/>
          <w:sz w:val="21"/>
          <w:szCs w:val="21"/>
        </w:rPr>
        <w:fldChar w:fldCharType="separate"/>
      </w:r>
      <w:r>
        <w:rPr>
          <w:rStyle w:val="33"/>
          <w:sz w:val="21"/>
          <w:szCs w:val="21"/>
        </w:rPr>
        <w:t>49</w:t>
      </w:r>
      <w:r>
        <w:rPr>
          <w:rStyle w:val="33"/>
          <w:sz w:val="21"/>
          <w:szCs w:val="21"/>
        </w:rPr>
        <w:fldChar w:fldCharType="end"/>
      </w:r>
      <w:r>
        <w:rPr>
          <w:rStyle w:val="33"/>
          <w:sz w:val="21"/>
          <w:szCs w:val="21"/>
        </w:rPr>
        <w:fldChar w:fldCharType="end"/>
      </w:r>
    </w:p>
    <w:p w14:paraId="2FA6FB87">
      <w:pPr>
        <w:pStyle w:val="13"/>
        <w:rPr>
          <w:rStyle w:val="33"/>
        </w:rPr>
      </w:pPr>
      <w:r>
        <w:fldChar w:fldCharType="begin"/>
      </w:r>
      <w:r>
        <w:instrText xml:space="preserve"> HYPERLINK \l "_Toc198845923" </w:instrText>
      </w:r>
      <w:r>
        <w:fldChar w:fldCharType="separate"/>
      </w:r>
      <w:r>
        <w:rPr>
          <w:rStyle w:val="33"/>
          <w:rFonts w:ascii="Times New Roman" w:hAnsi="Times New Roman"/>
        </w:rPr>
        <w:t>5</w:t>
      </w:r>
      <w:r>
        <w:rPr>
          <w:rStyle w:val="33"/>
        </w:rPr>
        <w:t>.</w:t>
      </w:r>
      <w:r>
        <w:rPr>
          <w:rStyle w:val="33"/>
          <w:rFonts w:ascii="Times New Roman" w:hAnsi="Times New Roman"/>
        </w:rPr>
        <w:t>2</w:t>
      </w:r>
      <w:r>
        <w:rPr>
          <w:rStyle w:val="33"/>
        </w:rPr>
        <w:t>.</w:t>
      </w:r>
      <w:r>
        <w:rPr>
          <w:rStyle w:val="33"/>
          <w:rFonts w:ascii="Times New Roman" w:hAnsi="Times New Roman"/>
        </w:rPr>
        <w:t>2</w:t>
      </w:r>
      <w:r>
        <w:rPr>
          <w:rStyle w:val="33"/>
        </w:rPr>
        <w:t xml:space="preserve"> 数据分析流程</w:t>
      </w:r>
      <w:r>
        <w:rPr>
          <w:rStyle w:val="33"/>
          <w:sz w:val="21"/>
          <w:szCs w:val="21"/>
        </w:rPr>
        <w:tab/>
      </w:r>
      <w:r>
        <w:rPr>
          <w:rStyle w:val="33"/>
          <w:sz w:val="21"/>
          <w:szCs w:val="21"/>
        </w:rPr>
        <w:fldChar w:fldCharType="begin"/>
      </w:r>
      <w:r>
        <w:rPr>
          <w:rStyle w:val="33"/>
          <w:sz w:val="21"/>
          <w:szCs w:val="21"/>
        </w:rPr>
        <w:instrText xml:space="preserve"> PAGEREF _Toc198845923 \h </w:instrText>
      </w:r>
      <w:r>
        <w:rPr>
          <w:rStyle w:val="33"/>
          <w:sz w:val="21"/>
          <w:szCs w:val="21"/>
        </w:rPr>
        <w:fldChar w:fldCharType="separate"/>
      </w:r>
      <w:r>
        <w:rPr>
          <w:rStyle w:val="33"/>
          <w:sz w:val="21"/>
          <w:szCs w:val="21"/>
        </w:rPr>
        <w:t>49</w:t>
      </w:r>
      <w:r>
        <w:rPr>
          <w:rStyle w:val="33"/>
          <w:sz w:val="21"/>
          <w:szCs w:val="21"/>
        </w:rPr>
        <w:fldChar w:fldCharType="end"/>
      </w:r>
      <w:r>
        <w:rPr>
          <w:rStyle w:val="33"/>
          <w:sz w:val="21"/>
          <w:szCs w:val="21"/>
        </w:rPr>
        <w:fldChar w:fldCharType="end"/>
      </w:r>
    </w:p>
    <w:p w14:paraId="340C3951">
      <w:pPr>
        <w:pStyle w:val="13"/>
        <w:rPr>
          <w:rStyle w:val="33"/>
        </w:rPr>
      </w:pPr>
      <w:r>
        <w:rPr>
          <w:rFonts w:ascii="Times New Roman" w:hAnsi="Times New Roman"/>
        </w:rPr>
        <w:t>5</w:t>
      </w:r>
      <w:r>
        <w:t>.</w:t>
      </w:r>
      <w:r>
        <w:rPr>
          <w:rFonts w:ascii="Times New Roman" w:hAnsi="Times New Roman"/>
        </w:rPr>
        <w:t>2</w:t>
      </w:r>
      <w:r>
        <w:t>.</w:t>
      </w:r>
      <w:r>
        <w:rPr>
          <w:rFonts w:ascii="Times New Roman" w:hAnsi="Times New Roman"/>
        </w:rPr>
        <w:t>3</w:t>
      </w:r>
      <w:r>
        <w:t xml:space="preserve"> 基于</w:t>
      </w:r>
      <w:r>
        <w:rPr>
          <w:rFonts w:ascii="Times New Roman" w:hAnsi="Times New Roman"/>
        </w:rPr>
        <w:t>Echart</w:t>
      </w:r>
      <w:r>
        <w:t>以及数据分析的旅游景点数据可视化框架设计</w:t>
      </w:r>
      <w:r>
        <w:tab/>
      </w:r>
      <w:r>
        <w:rPr>
          <w:rFonts w:ascii="Times New Roman" w:hAnsi="Times New Roman"/>
        </w:rPr>
        <w:t>47</w:t>
      </w:r>
    </w:p>
    <w:p w14:paraId="53FFB902">
      <w:pPr>
        <w:pStyle w:val="23"/>
        <w:rPr>
          <w:rStyle w:val="33"/>
          <w:rFonts w:ascii="Times New Roman" w:hAnsi="Times New Roman"/>
        </w:rPr>
      </w:pPr>
      <w:r>
        <w:fldChar w:fldCharType="begin"/>
      </w:r>
      <w:r>
        <w:instrText xml:space="preserve"> HYPERLINK \l "_Toc198845925" </w:instrText>
      </w:r>
      <w:r>
        <w:fldChar w:fldCharType="separate"/>
      </w:r>
      <w:r>
        <w:rPr>
          <w:rStyle w:val="33"/>
          <w:rFonts w:ascii="Times New Roman" w:hAnsi="Times New Roman"/>
        </w:rPr>
        <w:t>5.3热力图展示技术</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_Toc198845925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51</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146960BD">
      <w:pPr>
        <w:pStyle w:val="13"/>
        <w:rPr>
          <w:rStyle w:val="33"/>
        </w:rPr>
      </w:pPr>
      <w:r>
        <w:fldChar w:fldCharType="begin"/>
      </w:r>
      <w:r>
        <w:instrText xml:space="preserve"> HYPERLINK \l "_Toc198845926" </w:instrText>
      </w:r>
      <w:r>
        <w:fldChar w:fldCharType="separate"/>
      </w:r>
      <w:r>
        <w:rPr>
          <w:rStyle w:val="33"/>
          <w:rFonts w:ascii="Times New Roman" w:hAnsi="Times New Roman"/>
        </w:rPr>
        <w:t>5</w:t>
      </w:r>
      <w:r>
        <w:rPr>
          <w:rStyle w:val="33"/>
        </w:rPr>
        <w:t>.</w:t>
      </w:r>
      <w:r>
        <w:rPr>
          <w:rStyle w:val="33"/>
          <w:rFonts w:ascii="Times New Roman" w:hAnsi="Times New Roman"/>
        </w:rPr>
        <w:t>3</w:t>
      </w:r>
      <w:r>
        <w:rPr>
          <w:rStyle w:val="33"/>
        </w:rPr>
        <w:t>.</w:t>
      </w:r>
      <w:r>
        <w:rPr>
          <w:rStyle w:val="33"/>
          <w:rFonts w:ascii="Times New Roman" w:hAnsi="Times New Roman"/>
        </w:rPr>
        <w:t>1</w:t>
      </w:r>
      <w:r>
        <w:rPr>
          <w:rStyle w:val="33"/>
        </w:rPr>
        <w:t xml:space="preserve"> 热力图介绍</w:t>
      </w:r>
      <w:r>
        <w:rPr>
          <w:rStyle w:val="33"/>
          <w:sz w:val="21"/>
          <w:szCs w:val="21"/>
        </w:rPr>
        <w:tab/>
      </w:r>
      <w:r>
        <w:rPr>
          <w:rStyle w:val="33"/>
          <w:sz w:val="21"/>
          <w:szCs w:val="21"/>
        </w:rPr>
        <w:fldChar w:fldCharType="begin"/>
      </w:r>
      <w:r>
        <w:rPr>
          <w:rStyle w:val="33"/>
          <w:sz w:val="21"/>
          <w:szCs w:val="21"/>
        </w:rPr>
        <w:instrText xml:space="preserve"> PAGEREF _Toc198845926 \h </w:instrText>
      </w:r>
      <w:r>
        <w:rPr>
          <w:rStyle w:val="33"/>
          <w:sz w:val="21"/>
          <w:szCs w:val="21"/>
        </w:rPr>
        <w:fldChar w:fldCharType="separate"/>
      </w:r>
      <w:r>
        <w:rPr>
          <w:rStyle w:val="33"/>
          <w:sz w:val="21"/>
          <w:szCs w:val="21"/>
        </w:rPr>
        <w:t>51</w:t>
      </w:r>
      <w:r>
        <w:rPr>
          <w:rStyle w:val="33"/>
          <w:sz w:val="21"/>
          <w:szCs w:val="21"/>
        </w:rPr>
        <w:fldChar w:fldCharType="end"/>
      </w:r>
      <w:r>
        <w:rPr>
          <w:rStyle w:val="33"/>
          <w:sz w:val="21"/>
          <w:szCs w:val="21"/>
        </w:rPr>
        <w:fldChar w:fldCharType="end"/>
      </w:r>
    </w:p>
    <w:p w14:paraId="29B0F26D">
      <w:pPr>
        <w:pStyle w:val="13"/>
        <w:rPr>
          <w:rFonts w:asciiTheme="minorHAnsi" w:hAnsiTheme="minorHAnsi" w:cstheme="minorBidi"/>
          <w:sz w:val="21"/>
          <w:szCs w:val="22"/>
        </w:rPr>
      </w:pPr>
      <w:r>
        <w:fldChar w:fldCharType="begin"/>
      </w:r>
      <w:r>
        <w:instrText xml:space="preserve"> HYPERLINK \l "_Toc198845927" </w:instrText>
      </w:r>
      <w:r>
        <w:fldChar w:fldCharType="separate"/>
      </w:r>
      <w:r>
        <w:rPr>
          <w:rStyle w:val="33"/>
          <w:rFonts w:ascii="Times New Roman" w:hAnsi="Times New Roman"/>
        </w:rPr>
        <w:t>5</w:t>
      </w:r>
      <w:r>
        <w:rPr>
          <w:rStyle w:val="33"/>
        </w:rPr>
        <w:t>.</w:t>
      </w:r>
      <w:r>
        <w:rPr>
          <w:rStyle w:val="33"/>
          <w:rFonts w:ascii="Times New Roman" w:hAnsi="Times New Roman"/>
        </w:rPr>
        <w:t>3</w:t>
      </w:r>
      <w:r>
        <w:rPr>
          <w:rStyle w:val="33"/>
        </w:rPr>
        <w:t>.</w:t>
      </w:r>
      <w:r>
        <w:rPr>
          <w:rStyle w:val="33"/>
          <w:rFonts w:ascii="Times New Roman" w:hAnsi="Times New Roman"/>
        </w:rPr>
        <w:t>2</w:t>
      </w:r>
      <w:r>
        <w:rPr>
          <w:rStyle w:val="33"/>
        </w:rPr>
        <w:t xml:space="preserve"> 热力图技术实现</w:t>
      </w:r>
      <w:r>
        <w:rPr>
          <w:rStyle w:val="33"/>
          <w:sz w:val="21"/>
          <w:szCs w:val="21"/>
        </w:rPr>
        <w:tab/>
      </w:r>
      <w:r>
        <w:rPr>
          <w:rStyle w:val="33"/>
          <w:sz w:val="21"/>
          <w:szCs w:val="21"/>
        </w:rPr>
        <w:fldChar w:fldCharType="begin"/>
      </w:r>
      <w:r>
        <w:rPr>
          <w:rStyle w:val="33"/>
          <w:sz w:val="21"/>
          <w:szCs w:val="21"/>
        </w:rPr>
        <w:instrText xml:space="preserve"> PAGEREF _Toc198845927 \h </w:instrText>
      </w:r>
      <w:r>
        <w:rPr>
          <w:rStyle w:val="33"/>
          <w:sz w:val="21"/>
          <w:szCs w:val="21"/>
        </w:rPr>
        <w:fldChar w:fldCharType="separate"/>
      </w:r>
      <w:r>
        <w:rPr>
          <w:rStyle w:val="33"/>
          <w:sz w:val="21"/>
          <w:szCs w:val="21"/>
        </w:rPr>
        <w:t>51</w:t>
      </w:r>
      <w:r>
        <w:rPr>
          <w:rStyle w:val="33"/>
          <w:sz w:val="21"/>
          <w:szCs w:val="21"/>
        </w:rPr>
        <w:fldChar w:fldCharType="end"/>
      </w:r>
      <w:r>
        <w:rPr>
          <w:rStyle w:val="33"/>
          <w:sz w:val="21"/>
          <w:szCs w:val="21"/>
        </w:rPr>
        <w:fldChar w:fldCharType="end"/>
      </w:r>
    </w:p>
    <w:p w14:paraId="0451092E">
      <w:pPr>
        <w:pStyle w:val="23"/>
        <w:rPr>
          <w:rStyle w:val="33"/>
          <w:rFonts w:ascii="Times New Roman" w:hAnsi="Times New Roman"/>
        </w:rPr>
      </w:pPr>
      <w:r>
        <w:fldChar w:fldCharType="begin"/>
      </w:r>
      <w:r>
        <w:instrText xml:space="preserve"> HYPERLINK \l "_Toc198845928" </w:instrText>
      </w:r>
      <w:r>
        <w:fldChar w:fldCharType="separate"/>
      </w:r>
      <w:r>
        <w:rPr>
          <w:rStyle w:val="33"/>
          <w:rFonts w:ascii="Times New Roman" w:hAnsi="Times New Roman"/>
        </w:rPr>
        <w:t>5.4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_Toc198845928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3D9EB6D">
      <w:pPr>
        <w:pStyle w:val="20"/>
        <w:rPr>
          <w:rFonts w:hint="eastAsia" w:asciiTheme="minorHAnsi" w:hAnsiTheme="minorHAnsi" w:eastAsiaTheme="minorEastAsia" w:cstheme="minorBidi"/>
          <w:sz w:val="21"/>
          <w:szCs w:val="22"/>
          <w:lang w:val="en-US" w:eastAsia="zh-CN"/>
        </w:rPr>
      </w:pPr>
      <w:r>
        <w:fldChar w:fldCharType="begin"/>
      </w:r>
      <w:r>
        <w:instrText xml:space="preserve"> HYPERLINK \l "_Toc198845929" </w:instrText>
      </w:r>
      <w:r>
        <w:fldChar w:fldCharType="separate"/>
      </w:r>
      <w:r>
        <w:rPr>
          <w:rStyle w:val="33"/>
          <w:rFonts w:ascii="Times New Roman" w:hAnsi="Times New Roman"/>
        </w:rPr>
        <w:t>6</w:t>
      </w:r>
      <w:r>
        <w:rPr>
          <w:rStyle w:val="33"/>
        </w:rPr>
        <w:t xml:space="preserve"> 系统实现</w:t>
      </w:r>
      <w:r>
        <w:rPr>
          <w:rStyle w:val="33"/>
          <w:rFonts w:eastAsiaTheme="minorEastAsia"/>
          <w:b w:val="0"/>
          <w:bCs w:val="0"/>
          <w:sz w:val="21"/>
          <w:szCs w:val="21"/>
        </w:rPr>
        <w:tab/>
      </w:r>
      <w:r>
        <w:rPr>
          <w:rStyle w:val="33"/>
          <w:rFonts w:hint="eastAsia" w:ascii="Times New Roman" w:hAnsi="Times New Roman" w:eastAsiaTheme="minorEastAsia"/>
          <w:b w:val="0"/>
          <w:bCs w:val="0"/>
          <w:sz w:val="21"/>
          <w:szCs w:val="21"/>
          <w:lang w:val="en-US" w:eastAsia="zh-CN"/>
        </w:rPr>
        <w:t>5</w:t>
      </w:r>
      <w:r>
        <w:rPr>
          <w:rStyle w:val="33"/>
          <w:rFonts w:eastAsiaTheme="minorEastAsia"/>
          <w:b w:val="0"/>
          <w:bCs w:val="0"/>
          <w:sz w:val="21"/>
          <w:szCs w:val="21"/>
        </w:rPr>
        <w:fldChar w:fldCharType="end"/>
      </w:r>
      <w:r>
        <w:rPr>
          <w:rStyle w:val="33"/>
          <w:rFonts w:hint="eastAsia" w:ascii="Times New Roman" w:hAnsi="Times New Roman" w:eastAsiaTheme="minorEastAsia"/>
          <w:b w:val="0"/>
          <w:bCs w:val="0"/>
          <w:sz w:val="21"/>
          <w:szCs w:val="21"/>
          <w:lang w:val="en-US" w:eastAsia="zh-CN"/>
        </w:rPr>
        <w:t>1</w:t>
      </w:r>
    </w:p>
    <w:p w14:paraId="4A29738A">
      <w:pPr>
        <w:pStyle w:val="23"/>
        <w:rPr>
          <w:rStyle w:val="33"/>
          <w:rFonts w:ascii="Times New Roman" w:hAnsi="Times New Roman"/>
        </w:rPr>
      </w:pPr>
      <w:r>
        <w:fldChar w:fldCharType="begin"/>
      </w:r>
      <w:r>
        <w:instrText xml:space="preserve"> HYPERLINK \l "_Toc198845930" </w:instrText>
      </w:r>
      <w:r>
        <w:fldChar w:fldCharType="separate"/>
      </w:r>
      <w:r>
        <w:rPr>
          <w:rStyle w:val="33"/>
          <w:rFonts w:ascii="Times New Roman" w:hAnsi="Times New Roman"/>
        </w:rPr>
        <w:t>6.1 首页模块</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_Toc198845930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53</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3423ECA">
      <w:pPr>
        <w:pStyle w:val="13"/>
        <w:rPr>
          <w:rStyle w:val="33"/>
        </w:rPr>
      </w:pPr>
      <w:r>
        <w:fldChar w:fldCharType="begin"/>
      </w:r>
      <w:r>
        <w:instrText xml:space="preserve"> HYPERLINK \l "_Toc198845931" </w:instrText>
      </w:r>
      <w:r>
        <w:fldChar w:fldCharType="separate"/>
      </w:r>
      <w:r>
        <w:rPr>
          <w:rStyle w:val="33"/>
          <w:rFonts w:ascii="Times New Roman" w:hAnsi="Times New Roman"/>
        </w:rPr>
        <w:t>6</w:t>
      </w:r>
      <w:r>
        <w:rPr>
          <w:rStyle w:val="33"/>
        </w:rPr>
        <w:t>.</w:t>
      </w:r>
      <w:r>
        <w:rPr>
          <w:rStyle w:val="33"/>
          <w:rFonts w:ascii="Times New Roman" w:hAnsi="Times New Roman"/>
        </w:rPr>
        <w:t>1</w:t>
      </w:r>
      <w:r>
        <w:rPr>
          <w:rStyle w:val="33"/>
        </w:rPr>
        <w:t>.</w:t>
      </w:r>
      <w:r>
        <w:rPr>
          <w:rStyle w:val="33"/>
          <w:rFonts w:ascii="Times New Roman" w:hAnsi="Times New Roman"/>
        </w:rPr>
        <w:t>1</w:t>
      </w:r>
      <w:r>
        <w:rPr>
          <w:rStyle w:val="33"/>
        </w:rPr>
        <w:t xml:space="preserve"> 轮播图播放</w:t>
      </w:r>
      <w:r>
        <w:rPr>
          <w:rStyle w:val="33"/>
          <w:sz w:val="21"/>
          <w:szCs w:val="21"/>
        </w:rPr>
        <w:tab/>
      </w:r>
      <w:r>
        <w:rPr>
          <w:rStyle w:val="33"/>
          <w:sz w:val="21"/>
          <w:szCs w:val="21"/>
        </w:rPr>
        <w:fldChar w:fldCharType="begin"/>
      </w:r>
      <w:r>
        <w:rPr>
          <w:rStyle w:val="33"/>
          <w:sz w:val="21"/>
          <w:szCs w:val="21"/>
        </w:rPr>
        <w:instrText xml:space="preserve"> PAGEREF _Toc198845931 \h </w:instrText>
      </w:r>
      <w:r>
        <w:rPr>
          <w:rStyle w:val="33"/>
          <w:sz w:val="21"/>
          <w:szCs w:val="21"/>
        </w:rPr>
        <w:fldChar w:fldCharType="separate"/>
      </w:r>
      <w:r>
        <w:rPr>
          <w:rStyle w:val="33"/>
          <w:sz w:val="21"/>
          <w:szCs w:val="21"/>
        </w:rPr>
        <w:t>53</w:t>
      </w:r>
      <w:r>
        <w:rPr>
          <w:rStyle w:val="33"/>
          <w:sz w:val="21"/>
          <w:szCs w:val="21"/>
        </w:rPr>
        <w:fldChar w:fldCharType="end"/>
      </w:r>
      <w:r>
        <w:rPr>
          <w:rStyle w:val="33"/>
          <w:sz w:val="21"/>
          <w:szCs w:val="21"/>
        </w:rPr>
        <w:fldChar w:fldCharType="end"/>
      </w:r>
    </w:p>
    <w:p w14:paraId="0F6F9411">
      <w:pPr>
        <w:pStyle w:val="13"/>
        <w:rPr>
          <w:rStyle w:val="33"/>
        </w:rPr>
      </w:pPr>
      <w:r>
        <w:fldChar w:fldCharType="begin"/>
      </w:r>
      <w:r>
        <w:instrText xml:space="preserve"> HYPERLINK \l "_Toc198845932" </w:instrText>
      </w:r>
      <w:r>
        <w:fldChar w:fldCharType="separate"/>
      </w:r>
      <w:r>
        <w:rPr>
          <w:rStyle w:val="33"/>
          <w:rFonts w:ascii="Times New Roman" w:hAnsi="Times New Roman"/>
        </w:rPr>
        <w:t>6</w:t>
      </w:r>
      <w:r>
        <w:rPr>
          <w:rStyle w:val="33"/>
        </w:rPr>
        <w:t>.</w:t>
      </w:r>
      <w:r>
        <w:rPr>
          <w:rStyle w:val="33"/>
          <w:rFonts w:ascii="Times New Roman" w:hAnsi="Times New Roman"/>
        </w:rPr>
        <w:t>1</w:t>
      </w:r>
      <w:r>
        <w:rPr>
          <w:rStyle w:val="33"/>
        </w:rPr>
        <w:t>.</w:t>
      </w:r>
      <w:r>
        <w:rPr>
          <w:rStyle w:val="33"/>
          <w:rFonts w:ascii="Times New Roman" w:hAnsi="Times New Roman"/>
        </w:rPr>
        <w:t>2</w:t>
      </w:r>
      <w:r>
        <w:rPr>
          <w:rStyle w:val="33"/>
        </w:rPr>
        <w:t xml:space="preserve"> 游客热力图</w:t>
      </w:r>
      <w:r>
        <w:rPr>
          <w:rStyle w:val="33"/>
          <w:sz w:val="21"/>
          <w:szCs w:val="21"/>
        </w:rPr>
        <w:tab/>
      </w:r>
      <w:r>
        <w:rPr>
          <w:rStyle w:val="33"/>
          <w:sz w:val="21"/>
          <w:szCs w:val="21"/>
        </w:rPr>
        <w:fldChar w:fldCharType="begin"/>
      </w:r>
      <w:r>
        <w:rPr>
          <w:rStyle w:val="33"/>
          <w:sz w:val="21"/>
          <w:szCs w:val="21"/>
        </w:rPr>
        <w:instrText xml:space="preserve"> PAGEREF _Toc198845932 \h </w:instrText>
      </w:r>
      <w:r>
        <w:rPr>
          <w:rStyle w:val="33"/>
          <w:sz w:val="21"/>
          <w:szCs w:val="21"/>
        </w:rPr>
        <w:fldChar w:fldCharType="separate"/>
      </w:r>
      <w:r>
        <w:rPr>
          <w:rStyle w:val="33"/>
          <w:sz w:val="21"/>
          <w:szCs w:val="21"/>
        </w:rPr>
        <w:t>54</w:t>
      </w:r>
      <w:r>
        <w:rPr>
          <w:rStyle w:val="33"/>
          <w:sz w:val="21"/>
          <w:szCs w:val="21"/>
        </w:rPr>
        <w:fldChar w:fldCharType="end"/>
      </w:r>
      <w:r>
        <w:rPr>
          <w:rStyle w:val="33"/>
          <w:sz w:val="21"/>
          <w:szCs w:val="21"/>
        </w:rPr>
        <w:fldChar w:fldCharType="end"/>
      </w:r>
    </w:p>
    <w:p w14:paraId="46900AFF">
      <w:pPr>
        <w:pStyle w:val="13"/>
        <w:rPr>
          <w:rStyle w:val="33"/>
          <w:rFonts w:hint="eastAsia" w:eastAsiaTheme="minorEastAsia"/>
          <w:lang w:val="en-US" w:eastAsia="zh-CN"/>
        </w:rPr>
      </w:pPr>
      <w:r>
        <w:fldChar w:fldCharType="begin"/>
      </w:r>
      <w:r>
        <w:instrText xml:space="preserve"> HYPERLINK \l "_Toc198845933" </w:instrText>
      </w:r>
      <w:r>
        <w:fldChar w:fldCharType="separate"/>
      </w:r>
      <w:r>
        <w:rPr>
          <w:rStyle w:val="33"/>
          <w:rFonts w:ascii="Times New Roman" w:hAnsi="Times New Roman"/>
        </w:rPr>
        <w:t>6</w:t>
      </w:r>
      <w:r>
        <w:rPr>
          <w:rStyle w:val="33"/>
        </w:rPr>
        <w:t>.</w:t>
      </w:r>
      <w:r>
        <w:rPr>
          <w:rStyle w:val="33"/>
          <w:rFonts w:ascii="Times New Roman" w:hAnsi="Times New Roman"/>
        </w:rPr>
        <w:t>1</w:t>
      </w:r>
      <w:r>
        <w:rPr>
          <w:rStyle w:val="33"/>
        </w:rPr>
        <w:t>.</w:t>
      </w:r>
      <w:r>
        <w:rPr>
          <w:rStyle w:val="33"/>
          <w:rFonts w:ascii="Times New Roman" w:hAnsi="Times New Roman"/>
        </w:rPr>
        <w:t>3</w:t>
      </w:r>
      <w:r>
        <w:rPr>
          <w:rStyle w:val="33"/>
        </w:rPr>
        <w:t xml:space="preserve"> 数据</w:t>
      </w:r>
      <w:r>
        <w:rPr>
          <w:rStyle w:val="33"/>
          <w:rFonts w:ascii="Times New Roman" w:hAnsi="Times New Roman"/>
        </w:rPr>
        <w:t>BI</w:t>
      </w:r>
      <w:r>
        <w:rPr>
          <w:rStyle w:val="33"/>
        </w:rPr>
        <w:t>报表</w:t>
      </w:r>
      <w:r>
        <w:rPr>
          <w:rStyle w:val="33"/>
          <w:sz w:val="21"/>
          <w:szCs w:val="21"/>
        </w:rPr>
        <w:tab/>
      </w:r>
      <w:r>
        <w:rPr>
          <w:rStyle w:val="33"/>
          <w:rFonts w:hint="eastAsia" w:ascii="Times New Roman" w:hAnsi="Times New Roman"/>
          <w:sz w:val="21"/>
          <w:szCs w:val="21"/>
          <w:lang w:val="en-US" w:eastAsia="zh-CN"/>
        </w:rPr>
        <w:t>5</w:t>
      </w:r>
      <w:r>
        <w:rPr>
          <w:rStyle w:val="33"/>
          <w:sz w:val="21"/>
          <w:szCs w:val="21"/>
        </w:rPr>
        <w:fldChar w:fldCharType="end"/>
      </w:r>
      <w:r>
        <w:rPr>
          <w:rStyle w:val="33"/>
          <w:rFonts w:hint="eastAsia" w:ascii="Times New Roman" w:hAnsi="Times New Roman"/>
          <w:sz w:val="21"/>
          <w:szCs w:val="21"/>
          <w:lang w:val="en-US" w:eastAsia="zh-CN"/>
        </w:rPr>
        <w:t>2</w:t>
      </w:r>
    </w:p>
    <w:p w14:paraId="1F02A2AB">
      <w:pPr>
        <w:pStyle w:val="23"/>
        <w:rPr>
          <w:rStyle w:val="33"/>
          <w:rFonts w:ascii="Times New Roman" w:hAnsi="Times New Roman"/>
        </w:rPr>
      </w:pPr>
      <w:r>
        <w:fldChar w:fldCharType="begin"/>
      </w:r>
      <w:r>
        <w:instrText xml:space="preserve"> HYPERLINK \l "_Toc198845934" </w:instrText>
      </w:r>
      <w:r>
        <w:fldChar w:fldCharType="separate"/>
      </w:r>
      <w:r>
        <w:rPr>
          <w:rStyle w:val="33"/>
          <w:rFonts w:ascii="Times New Roman" w:hAnsi="Times New Roman"/>
        </w:rPr>
        <w:t>6.2 用户模块</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_Toc198845934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55</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3273F48">
      <w:pPr>
        <w:pStyle w:val="13"/>
        <w:rPr>
          <w:rStyle w:val="33"/>
        </w:rPr>
      </w:pPr>
      <w:r>
        <w:fldChar w:fldCharType="begin"/>
      </w:r>
      <w:r>
        <w:instrText xml:space="preserve"> HYPERLINK \l "_Toc198845935" </w:instrText>
      </w:r>
      <w:r>
        <w:fldChar w:fldCharType="separate"/>
      </w:r>
      <w:r>
        <w:rPr>
          <w:rStyle w:val="33"/>
          <w:rFonts w:ascii="Times New Roman" w:hAnsi="Times New Roman"/>
        </w:rPr>
        <w:t>6</w:t>
      </w:r>
      <w:r>
        <w:rPr>
          <w:rStyle w:val="33"/>
        </w:rPr>
        <w:t>.</w:t>
      </w:r>
      <w:r>
        <w:rPr>
          <w:rStyle w:val="33"/>
          <w:rFonts w:ascii="Times New Roman" w:hAnsi="Times New Roman"/>
        </w:rPr>
        <w:t>2</w:t>
      </w:r>
      <w:r>
        <w:rPr>
          <w:rStyle w:val="33"/>
        </w:rPr>
        <w:t>.</w:t>
      </w:r>
      <w:r>
        <w:rPr>
          <w:rStyle w:val="33"/>
          <w:rFonts w:ascii="Times New Roman" w:hAnsi="Times New Roman"/>
        </w:rPr>
        <w:t>1</w:t>
      </w:r>
      <w:r>
        <w:rPr>
          <w:rStyle w:val="33"/>
        </w:rPr>
        <w:t xml:space="preserve"> 登录</w:t>
      </w:r>
      <w:r>
        <w:rPr>
          <w:rStyle w:val="33"/>
          <w:sz w:val="21"/>
          <w:szCs w:val="21"/>
        </w:rPr>
        <w:tab/>
      </w:r>
      <w:r>
        <w:rPr>
          <w:rStyle w:val="33"/>
          <w:sz w:val="21"/>
          <w:szCs w:val="21"/>
        </w:rPr>
        <w:fldChar w:fldCharType="begin"/>
      </w:r>
      <w:r>
        <w:rPr>
          <w:rStyle w:val="33"/>
          <w:sz w:val="21"/>
          <w:szCs w:val="21"/>
        </w:rPr>
        <w:instrText xml:space="preserve"> PAGEREF _Toc198845935 \h </w:instrText>
      </w:r>
      <w:r>
        <w:rPr>
          <w:rStyle w:val="33"/>
          <w:sz w:val="21"/>
          <w:szCs w:val="21"/>
        </w:rPr>
        <w:fldChar w:fldCharType="separate"/>
      </w:r>
      <w:r>
        <w:rPr>
          <w:rStyle w:val="33"/>
          <w:sz w:val="21"/>
          <w:szCs w:val="21"/>
        </w:rPr>
        <w:t>55</w:t>
      </w:r>
      <w:r>
        <w:rPr>
          <w:rStyle w:val="33"/>
          <w:sz w:val="21"/>
          <w:szCs w:val="21"/>
        </w:rPr>
        <w:fldChar w:fldCharType="end"/>
      </w:r>
      <w:r>
        <w:rPr>
          <w:rStyle w:val="33"/>
          <w:sz w:val="21"/>
          <w:szCs w:val="21"/>
        </w:rPr>
        <w:fldChar w:fldCharType="end"/>
      </w:r>
    </w:p>
    <w:p w14:paraId="53B379BB">
      <w:pPr>
        <w:pStyle w:val="13"/>
        <w:rPr>
          <w:rStyle w:val="33"/>
        </w:rPr>
      </w:pPr>
      <w:r>
        <w:fldChar w:fldCharType="begin"/>
      </w:r>
      <w:r>
        <w:instrText xml:space="preserve"> HYPERLINK \l "_Toc198845936" </w:instrText>
      </w:r>
      <w:r>
        <w:fldChar w:fldCharType="separate"/>
      </w:r>
      <w:r>
        <w:rPr>
          <w:rStyle w:val="33"/>
          <w:rFonts w:ascii="Times New Roman" w:hAnsi="Times New Roman"/>
        </w:rPr>
        <w:t>6</w:t>
      </w:r>
      <w:r>
        <w:rPr>
          <w:rStyle w:val="33"/>
        </w:rPr>
        <w:t>.</w:t>
      </w:r>
      <w:r>
        <w:rPr>
          <w:rStyle w:val="33"/>
          <w:rFonts w:ascii="Times New Roman" w:hAnsi="Times New Roman"/>
        </w:rPr>
        <w:t>2</w:t>
      </w:r>
      <w:r>
        <w:rPr>
          <w:rStyle w:val="33"/>
        </w:rPr>
        <w:t>.</w:t>
      </w:r>
      <w:r>
        <w:rPr>
          <w:rStyle w:val="33"/>
          <w:rFonts w:ascii="Times New Roman" w:hAnsi="Times New Roman"/>
        </w:rPr>
        <w:t>2</w:t>
      </w:r>
      <w:r>
        <w:rPr>
          <w:rStyle w:val="33"/>
        </w:rPr>
        <w:t xml:space="preserve"> 注册</w:t>
      </w:r>
      <w:r>
        <w:rPr>
          <w:rStyle w:val="33"/>
          <w:sz w:val="21"/>
          <w:szCs w:val="21"/>
        </w:rPr>
        <w:tab/>
      </w:r>
      <w:r>
        <w:rPr>
          <w:rStyle w:val="33"/>
          <w:sz w:val="21"/>
          <w:szCs w:val="21"/>
        </w:rPr>
        <w:fldChar w:fldCharType="begin"/>
      </w:r>
      <w:r>
        <w:rPr>
          <w:rStyle w:val="33"/>
          <w:sz w:val="21"/>
          <w:szCs w:val="21"/>
        </w:rPr>
        <w:instrText xml:space="preserve"> PAGEREF _Toc198845936 \h </w:instrText>
      </w:r>
      <w:r>
        <w:rPr>
          <w:rStyle w:val="33"/>
          <w:sz w:val="21"/>
          <w:szCs w:val="21"/>
        </w:rPr>
        <w:fldChar w:fldCharType="separate"/>
      </w:r>
      <w:r>
        <w:rPr>
          <w:rStyle w:val="33"/>
          <w:sz w:val="21"/>
          <w:szCs w:val="21"/>
        </w:rPr>
        <w:t>55</w:t>
      </w:r>
      <w:r>
        <w:rPr>
          <w:rStyle w:val="33"/>
          <w:sz w:val="21"/>
          <w:szCs w:val="21"/>
        </w:rPr>
        <w:fldChar w:fldCharType="end"/>
      </w:r>
      <w:r>
        <w:rPr>
          <w:rStyle w:val="33"/>
          <w:sz w:val="21"/>
          <w:szCs w:val="21"/>
        </w:rPr>
        <w:fldChar w:fldCharType="end"/>
      </w:r>
    </w:p>
    <w:p w14:paraId="2751ED33">
      <w:pPr>
        <w:pStyle w:val="13"/>
        <w:rPr>
          <w:rStyle w:val="33"/>
        </w:rPr>
      </w:pPr>
      <w:r>
        <w:fldChar w:fldCharType="begin"/>
      </w:r>
      <w:r>
        <w:instrText xml:space="preserve"> HYPERLINK \l "_Toc198845937" </w:instrText>
      </w:r>
      <w:r>
        <w:fldChar w:fldCharType="separate"/>
      </w:r>
      <w:r>
        <w:rPr>
          <w:rStyle w:val="33"/>
          <w:rFonts w:ascii="Times New Roman" w:hAnsi="Times New Roman"/>
        </w:rPr>
        <w:t>6</w:t>
      </w:r>
      <w:r>
        <w:rPr>
          <w:rStyle w:val="33"/>
        </w:rPr>
        <w:t>.</w:t>
      </w:r>
      <w:r>
        <w:rPr>
          <w:rStyle w:val="33"/>
          <w:rFonts w:ascii="Times New Roman" w:hAnsi="Times New Roman"/>
        </w:rPr>
        <w:t>2</w:t>
      </w:r>
      <w:r>
        <w:rPr>
          <w:rStyle w:val="33"/>
        </w:rPr>
        <w:t>.</w:t>
      </w:r>
      <w:r>
        <w:rPr>
          <w:rStyle w:val="33"/>
          <w:rFonts w:ascii="Times New Roman" w:hAnsi="Times New Roman"/>
        </w:rPr>
        <w:t>3</w:t>
      </w:r>
      <w:r>
        <w:rPr>
          <w:rStyle w:val="33"/>
        </w:rPr>
        <w:t xml:space="preserve"> 我的收藏</w:t>
      </w:r>
      <w:r>
        <w:rPr>
          <w:rStyle w:val="33"/>
          <w:sz w:val="21"/>
          <w:szCs w:val="21"/>
        </w:rPr>
        <w:tab/>
      </w:r>
      <w:r>
        <w:rPr>
          <w:rStyle w:val="33"/>
          <w:sz w:val="21"/>
          <w:szCs w:val="21"/>
        </w:rPr>
        <w:fldChar w:fldCharType="begin"/>
      </w:r>
      <w:r>
        <w:rPr>
          <w:rStyle w:val="33"/>
          <w:sz w:val="21"/>
          <w:szCs w:val="21"/>
        </w:rPr>
        <w:instrText xml:space="preserve"> PAGEREF _Toc198845937 \h </w:instrText>
      </w:r>
      <w:r>
        <w:rPr>
          <w:rStyle w:val="33"/>
          <w:sz w:val="21"/>
          <w:szCs w:val="21"/>
        </w:rPr>
        <w:fldChar w:fldCharType="separate"/>
      </w:r>
      <w:r>
        <w:rPr>
          <w:rStyle w:val="33"/>
          <w:sz w:val="21"/>
          <w:szCs w:val="21"/>
        </w:rPr>
        <w:t>56</w:t>
      </w:r>
      <w:r>
        <w:rPr>
          <w:rStyle w:val="33"/>
          <w:sz w:val="21"/>
          <w:szCs w:val="21"/>
        </w:rPr>
        <w:fldChar w:fldCharType="end"/>
      </w:r>
      <w:r>
        <w:rPr>
          <w:rStyle w:val="33"/>
          <w:sz w:val="21"/>
          <w:szCs w:val="21"/>
        </w:rPr>
        <w:fldChar w:fldCharType="end"/>
      </w:r>
    </w:p>
    <w:p w14:paraId="0D059772">
      <w:pPr>
        <w:pStyle w:val="13"/>
        <w:rPr>
          <w:rStyle w:val="33"/>
        </w:rPr>
      </w:pPr>
      <w:r>
        <w:fldChar w:fldCharType="begin"/>
      </w:r>
      <w:r>
        <w:instrText xml:space="preserve"> HYPERLINK \l "_Toc198845938" </w:instrText>
      </w:r>
      <w:r>
        <w:fldChar w:fldCharType="separate"/>
      </w:r>
      <w:r>
        <w:rPr>
          <w:rStyle w:val="33"/>
          <w:rFonts w:ascii="Times New Roman" w:hAnsi="Times New Roman"/>
        </w:rPr>
        <w:t>6</w:t>
      </w:r>
      <w:r>
        <w:rPr>
          <w:rStyle w:val="33"/>
        </w:rPr>
        <w:t>.</w:t>
      </w:r>
      <w:r>
        <w:rPr>
          <w:rStyle w:val="33"/>
          <w:rFonts w:ascii="Times New Roman" w:hAnsi="Times New Roman"/>
        </w:rPr>
        <w:t>2</w:t>
      </w:r>
      <w:r>
        <w:rPr>
          <w:rStyle w:val="33"/>
        </w:rPr>
        <w:t>.</w:t>
      </w:r>
      <w:r>
        <w:rPr>
          <w:rStyle w:val="33"/>
          <w:rFonts w:ascii="Times New Roman" w:hAnsi="Times New Roman"/>
        </w:rPr>
        <w:t>4</w:t>
      </w:r>
      <w:r>
        <w:rPr>
          <w:rStyle w:val="33"/>
        </w:rPr>
        <w:t xml:space="preserve"> 我的预定</w:t>
      </w:r>
      <w:r>
        <w:rPr>
          <w:rStyle w:val="33"/>
          <w:sz w:val="21"/>
          <w:szCs w:val="21"/>
        </w:rPr>
        <w:tab/>
      </w:r>
      <w:r>
        <w:rPr>
          <w:rStyle w:val="33"/>
          <w:sz w:val="21"/>
          <w:szCs w:val="21"/>
        </w:rPr>
        <w:fldChar w:fldCharType="begin"/>
      </w:r>
      <w:r>
        <w:rPr>
          <w:rStyle w:val="33"/>
          <w:sz w:val="21"/>
          <w:szCs w:val="21"/>
        </w:rPr>
        <w:instrText xml:space="preserve"> PAGEREF _Toc198845938 \h </w:instrText>
      </w:r>
      <w:r>
        <w:rPr>
          <w:rStyle w:val="33"/>
          <w:sz w:val="21"/>
          <w:szCs w:val="21"/>
        </w:rPr>
        <w:fldChar w:fldCharType="separate"/>
      </w:r>
      <w:r>
        <w:rPr>
          <w:rStyle w:val="33"/>
          <w:sz w:val="21"/>
          <w:szCs w:val="21"/>
        </w:rPr>
        <w:t>56</w:t>
      </w:r>
      <w:r>
        <w:rPr>
          <w:rStyle w:val="33"/>
          <w:sz w:val="21"/>
          <w:szCs w:val="21"/>
        </w:rPr>
        <w:fldChar w:fldCharType="end"/>
      </w:r>
      <w:r>
        <w:rPr>
          <w:rStyle w:val="33"/>
          <w:sz w:val="21"/>
          <w:szCs w:val="21"/>
        </w:rPr>
        <w:fldChar w:fldCharType="end"/>
      </w:r>
    </w:p>
    <w:p w14:paraId="2A8FA2B1">
      <w:pPr>
        <w:pStyle w:val="13"/>
        <w:rPr>
          <w:rFonts w:asciiTheme="minorHAnsi" w:hAnsiTheme="minorHAnsi" w:cstheme="minorBidi"/>
          <w:sz w:val="21"/>
          <w:szCs w:val="22"/>
        </w:rPr>
      </w:pPr>
      <w:r>
        <w:fldChar w:fldCharType="begin"/>
      </w:r>
      <w:r>
        <w:instrText xml:space="preserve"> HYPERLINK \l "_Toc198845939" </w:instrText>
      </w:r>
      <w:r>
        <w:fldChar w:fldCharType="separate"/>
      </w:r>
      <w:r>
        <w:rPr>
          <w:rStyle w:val="33"/>
          <w:rFonts w:ascii="Times New Roman" w:hAnsi="Times New Roman"/>
        </w:rPr>
        <w:t>6</w:t>
      </w:r>
      <w:r>
        <w:rPr>
          <w:rStyle w:val="33"/>
        </w:rPr>
        <w:t>.</w:t>
      </w:r>
      <w:r>
        <w:rPr>
          <w:rStyle w:val="33"/>
          <w:rFonts w:ascii="Times New Roman" w:hAnsi="Times New Roman"/>
        </w:rPr>
        <w:t>2</w:t>
      </w:r>
      <w:r>
        <w:rPr>
          <w:rStyle w:val="33"/>
        </w:rPr>
        <w:t>.</w:t>
      </w:r>
      <w:r>
        <w:rPr>
          <w:rStyle w:val="33"/>
          <w:rFonts w:ascii="Times New Roman" w:hAnsi="Times New Roman"/>
        </w:rPr>
        <w:t>5</w:t>
      </w:r>
      <w:r>
        <w:rPr>
          <w:rStyle w:val="33"/>
        </w:rPr>
        <w:t xml:space="preserve"> 用户信息</w:t>
      </w:r>
      <w:r>
        <w:rPr>
          <w:rStyle w:val="33"/>
          <w:sz w:val="21"/>
          <w:szCs w:val="21"/>
        </w:rPr>
        <w:tab/>
      </w:r>
      <w:r>
        <w:rPr>
          <w:rStyle w:val="33"/>
          <w:sz w:val="21"/>
          <w:szCs w:val="21"/>
        </w:rPr>
        <w:fldChar w:fldCharType="begin"/>
      </w:r>
      <w:r>
        <w:rPr>
          <w:rStyle w:val="33"/>
          <w:sz w:val="21"/>
          <w:szCs w:val="21"/>
        </w:rPr>
        <w:instrText xml:space="preserve"> PAGEREF _Toc198845939 \h </w:instrText>
      </w:r>
      <w:r>
        <w:rPr>
          <w:rStyle w:val="33"/>
          <w:sz w:val="21"/>
          <w:szCs w:val="21"/>
        </w:rPr>
        <w:fldChar w:fldCharType="separate"/>
      </w:r>
      <w:r>
        <w:rPr>
          <w:rStyle w:val="33"/>
          <w:sz w:val="21"/>
          <w:szCs w:val="21"/>
        </w:rPr>
        <w:t>57</w:t>
      </w:r>
      <w:r>
        <w:rPr>
          <w:rStyle w:val="33"/>
          <w:sz w:val="21"/>
          <w:szCs w:val="21"/>
        </w:rPr>
        <w:fldChar w:fldCharType="end"/>
      </w:r>
      <w:r>
        <w:rPr>
          <w:rStyle w:val="33"/>
          <w:sz w:val="21"/>
          <w:szCs w:val="21"/>
        </w:rPr>
        <w:fldChar w:fldCharType="end"/>
      </w:r>
    </w:p>
    <w:p w14:paraId="63613591">
      <w:pPr>
        <w:pStyle w:val="23"/>
        <w:rPr>
          <w:rStyle w:val="33"/>
          <w:rFonts w:ascii="Times New Roman" w:hAnsi="Times New Roman"/>
        </w:rPr>
      </w:pPr>
      <w:r>
        <w:fldChar w:fldCharType="begin"/>
      </w:r>
      <w:r>
        <w:instrText xml:space="preserve"> HYPERLINK \l "_Toc198845940" </w:instrText>
      </w:r>
      <w:r>
        <w:fldChar w:fldCharType="separate"/>
      </w:r>
      <w:r>
        <w:rPr>
          <w:rStyle w:val="33"/>
          <w:rFonts w:ascii="Times New Roman" w:hAnsi="Times New Roman"/>
        </w:rPr>
        <w:t>6.3 景点模块</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_Toc198845940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57</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350F0A4">
      <w:pPr>
        <w:pStyle w:val="13"/>
        <w:rPr>
          <w:rStyle w:val="33"/>
        </w:rPr>
      </w:pPr>
      <w:r>
        <w:fldChar w:fldCharType="begin"/>
      </w:r>
      <w:r>
        <w:instrText xml:space="preserve"> HYPERLINK \l "_Toc198845941" </w:instrText>
      </w:r>
      <w:r>
        <w:fldChar w:fldCharType="separate"/>
      </w:r>
      <w:r>
        <w:rPr>
          <w:rStyle w:val="33"/>
          <w:rFonts w:ascii="Times New Roman" w:hAnsi="Times New Roman"/>
        </w:rPr>
        <w:t>6</w:t>
      </w:r>
      <w:r>
        <w:rPr>
          <w:rStyle w:val="33"/>
        </w:rPr>
        <w:t>.</w:t>
      </w:r>
      <w:r>
        <w:rPr>
          <w:rStyle w:val="33"/>
          <w:rFonts w:ascii="Times New Roman" w:hAnsi="Times New Roman"/>
        </w:rPr>
        <w:t>3</w:t>
      </w:r>
      <w:r>
        <w:rPr>
          <w:rStyle w:val="33"/>
        </w:rPr>
        <w:t>.</w:t>
      </w:r>
      <w:r>
        <w:rPr>
          <w:rStyle w:val="33"/>
          <w:rFonts w:ascii="Times New Roman" w:hAnsi="Times New Roman"/>
        </w:rPr>
        <w:t>1</w:t>
      </w:r>
      <w:r>
        <w:rPr>
          <w:rStyle w:val="33"/>
        </w:rPr>
        <w:t xml:space="preserve"> 景点信息</w:t>
      </w:r>
      <w:r>
        <w:rPr>
          <w:rStyle w:val="33"/>
          <w:sz w:val="21"/>
          <w:szCs w:val="21"/>
        </w:rPr>
        <w:tab/>
      </w:r>
      <w:r>
        <w:rPr>
          <w:rStyle w:val="33"/>
          <w:sz w:val="21"/>
          <w:szCs w:val="21"/>
        </w:rPr>
        <w:fldChar w:fldCharType="begin"/>
      </w:r>
      <w:r>
        <w:rPr>
          <w:rStyle w:val="33"/>
          <w:sz w:val="21"/>
          <w:szCs w:val="21"/>
        </w:rPr>
        <w:instrText xml:space="preserve"> PAGEREF _Toc198845941 \h </w:instrText>
      </w:r>
      <w:r>
        <w:rPr>
          <w:rStyle w:val="33"/>
          <w:sz w:val="21"/>
          <w:szCs w:val="21"/>
        </w:rPr>
        <w:fldChar w:fldCharType="separate"/>
      </w:r>
      <w:r>
        <w:rPr>
          <w:rStyle w:val="33"/>
          <w:sz w:val="21"/>
          <w:szCs w:val="21"/>
        </w:rPr>
        <w:t>57</w:t>
      </w:r>
      <w:r>
        <w:rPr>
          <w:rStyle w:val="33"/>
          <w:sz w:val="21"/>
          <w:szCs w:val="21"/>
        </w:rPr>
        <w:fldChar w:fldCharType="end"/>
      </w:r>
      <w:r>
        <w:rPr>
          <w:rStyle w:val="33"/>
          <w:sz w:val="21"/>
          <w:szCs w:val="21"/>
        </w:rPr>
        <w:fldChar w:fldCharType="end"/>
      </w:r>
    </w:p>
    <w:p w14:paraId="732C8BCE">
      <w:pPr>
        <w:pStyle w:val="13"/>
        <w:rPr>
          <w:rStyle w:val="33"/>
        </w:rPr>
      </w:pPr>
      <w:r>
        <w:fldChar w:fldCharType="begin"/>
      </w:r>
      <w:r>
        <w:instrText xml:space="preserve"> HYPERLINK \l "_Toc198845942" </w:instrText>
      </w:r>
      <w:r>
        <w:fldChar w:fldCharType="separate"/>
      </w:r>
      <w:r>
        <w:rPr>
          <w:rStyle w:val="33"/>
          <w:rFonts w:ascii="Times New Roman" w:hAnsi="Times New Roman"/>
        </w:rPr>
        <w:t>6</w:t>
      </w:r>
      <w:r>
        <w:rPr>
          <w:rStyle w:val="33"/>
        </w:rPr>
        <w:t>.</w:t>
      </w:r>
      <w:r>
        <w:rPr>
          <w:rStyle w:val="33"/>
          <w:rFonts w:ascii="Times New Roman" w:hAnsi="Times New Roman"/>
        </w:rPr>
        <w:t>3</w:t>
      </w:r>
      <w:r>
        <w:rPr>
          <w:rStyle w:val="33"/>
        </w:rPr>
        <w:t>.</w:t>
      </w:r>
      <w:r>
        <w:rPr>
          <w:rStyle w:val="33"/>
          <w:rFonts w:ascii="Times New Roman" w:hAnsi="Times New Roman"/>
        </w:rPr>
        <w:t>2</w:t>
      </w:r>
      <w:r>
        <w:rPr>
          <w:rStyle w:val="33"/>
        </w:rPr>
        <w:t xml:space="preserve"> 景点预约</w:t>
      </w:r>
      <w:r>
        <w:rPr>
          <w:rStyle w:val="33"/>
          <w:sz w:val="21"/>
          <w:szCs w:val="21"/>
        </w:rPr>
        <w:tab/>
      </w:r>
      <w:r>
        <w:rPr>
          <w:rStyle w:val="33"/>
          <w:sz w:val="21"/>
          <w:szCs w:val="21"/>
        </w:rPr>
        <w:fldChar w:fldCharType="begin"/>
      </w:r>
      <w:r>
        <w:rPr>
          <w:rStyle w:val="33"/>
          <w:sz w:val="21"/>
          <w:szCs w:val="21"/>
        </w:rPr>
        <w:instrText xml:space="preserve"> PAGEREF _Toc198845942 \h </w:instrText>
      </w:r>
      <w:r>
        <w:rPr>
          <w:rStyle w:val="33"/>
          <w:sz w:val="21"/>
          <w:szCs w:val="21"/>
        </w:rPr>
        <w:fldChar w:fldCharType="separate"/>
      </w:r>
      <w:r>
        <w:rPr>
          <w:rStyle w:val="33"/>
          <w:sz w:val="21"/>
          <w:szCs w:val="21"/>
        </w:rPr>
        <w:t>58</w:t>
      </w:r>
      <w:r>
        <w:rPr>
          <w:rStyle w:val="33"/>
          <w:sz w:val="21"/>
          <w:szCs w:val="21"/>
        </w:rPr>
        <w:fldChar w:fldCharType="end"/>
      </w:r>
      <w:r>
        <w:rPr>
          <w:rStyle w:val="33"/>
          <w:sz w:val="21"/>
          <w:szCs w:val="21"/>
        </w:rPr>
        <w:fldChar w:fldCharType="end"/>
      </w:r>
    </w:p>
    <w:p w14:paraId="0EFC61F0">
      <w:pPr>
        <w:pStyle w:val="13"/>
        <w:rPr>
          <w:rStyle w:val="33"/>
        </w:rPr>
      </w:pPr>
      <w:r>
        <w:fldChar w:fldCharType="begin"/>
      </w:r>
      <w:r>
        <w:instrText xml:space="preserve"> HYPERLINK \l "_Toc198845943" </w:instrText>
      </w:r>
      <w:r>
        <w:fldChar w:fldCharType="separate"/>
      </w:r>
      <w:r>
        <w:rPr>
          <w:rStyle w:val="33"/>
          <w:rFonts w:ascii="Times New Roman" w:hAnsi="Times New Roman"/>
        </w:rPr>
        <w:t>6</w:t>
      </w:r>
      <w:r>
        <w:rPr>
          <w:rStyle w:val="33"/>
        </w:rPr>
        <w:t>.</w:t>
      </w:r>
      <w:r>
        <w:rPr>
          <w:rStyle w:val="33"/>
          <w:rFonts w:ascii="Times New Roman" w:hAnsi="Times New Roman"/>
        </w:rPr>
        <w:t>3</w:t>
      </w:r>
      <w:r>
        <w:rPr>
          <w:rStyle w:val="33"/>
        </w:rPr>
        <w:t>.</w:t>
      </w:r>
      <w:r>
        <w:rPr>
          <w:rStyle w:val="33"/>
          <w:rFonts w:ascii="Times New Roman" w:hAnsi="Times New Roman"/>
        </w:rPr>
        <w:t>3</w:t>
      </w:r>
      <w:r>
        <w:rPr>
          <w:rStyle w:val="33"/>
        </w:rPr>
        <w:t xml:space="preserve"> 景点管理</w:t>
      </w:r>
      <w:r>
        <w:rPr>
          <w:rStyle w:val="33"/>
          <w:sz w:val="21"/>
          <w:szCs w:val="21"/>
        </w:rPr>
        <w:tab/>
      </w:r>
      <w:r>
        <w:rPr>
          <w:rStyle w:val="33"/>
          <w:sz w:val="21"/>
          <w:szCs w:val="21"/>
        </w:rPr>
        <w:fldChar w:fldCharType="begin"/>
      </w:r>
      <w:r>
        <w:rPr>
          <w:rStyle w:val="33"/>
          <w:sz w:val="21"/>
          <w:szCs w:val="21"/>
        </w:rPr>
        <w:instrText xml:space="preserve"> PAGEREF _Toc198845943 \h </w:instrText>
      </w:r>
      <w:r>
        <w:rPr>
          <w:rStyle w:val="33"/>
          <w:sz w:val="21"/>
          <w:szCs w:val="21"/>
        </w:rPr>
        <w:fldChar w:fldCharType="separate"/>
      </w:r>
      <w:r>
        <w:rPr>
          <w:rStyle w:val="33"/>
          <w:sz w:val="21"/>
          <w:szCs w:val="21"/>
        </w:rPr>
        <w:t>58</w:t>
      </w:r>
      <w:r>
        <w:rPr>
          <w:rStyle w:val="33"/>
          <w:sz w:val="21"/>
          <w:szCs w:val="21"/>
        </w:rPr>
        <w:fldChar w:fldCharType="end"/>
      </w:r>
      <w:r>
        <w:rPr>
          <w:rStyle w:val="33"/>
          <w:sz w:val="21"/>
          <w:szCs w:val="21"/>
        </w:rPr>
        <w:fldChar w:fldCharType="end"/>
      </w:r>
    </w:p>
    <w:p w14:paraId="0345F0A9">
      <w:pPr>
        <w:pStyle w:val="23"/>
        <w:rPr>
          <w:rStyle w:val="33"/>
          <w:rFonts w:ascii="Times New Roman" w:hAnsi="Times New Roman"/>
        </w:rPr>
      </w:pPr>
      <w:r>
        <w:fldChar w:fldCharType="begin"/>
      </w:r>
      <w:r>
        <w:instrText xml:space="preserve"> HYPERLINK \l "_Toc198845944" </w:instrText>
      </w:r>
      <w:r>
        <w:fldChar w:fldCharType="separate"/>
      </w:r>
      <w:r>
        <w:rPr>
          <w:rStyle w:val="33"/>
          <w:rFonts w:ascii="Times New Roman" w:hAnsi="Times New Roman"/>
        </w:rPr>
        <w:t>6.4 路线模块</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_Toc198845944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59</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D2E26E9">
      <w:pPr>
        <w:pStyle w:val="13"/>
        <w:rPr>
          <w:rStyle w:val="33"/>
        </w:rPr>
      </w:pPr>
      <w:r>
        <w:fldChar w:fldCharType="begin"/>
      </w:r>
      <w:r>
        <w:instrText xml:space="preserve"> HYPERLINK \l "_Toc198845945" </w:instrText>
      </w:r>
      <w:r>
        <w:fldChar w:fldCharType="separate"/>
      </w:r>
      <w:r>
        <w:rPr>
          <w:rStyle w:val="33"/>
          <w:rFonts w:ascii="Times New Roman" w:hAnsi="Times New Roman"/>
        </w:rPr>
        <w:t>6</w:t>
      </w:r>
      <w:r>
        <w:rPr>
          <w:rStyle w:val="33"/>
        </w:rPr>
        <w:t>.</w:t>
      </w:r>
      <w:r>
        <w:rPr>
          <w:rStyle w:val="33"/>
          <w:rFonts w:ascii="Times New Roman" w:hAnsi="Times New Roman"/>
        </w:rPr>
        <w:t>4</w:t>
      </w:r>
      <w:r>
        <w:rPr>
          <w:rStyle w:val="33"/>
        </w:rPr>
        <w:t>.</w:t>
      </w:r>
      <w:r>
        <w:rPr>
          <w:rStyle w:val="33"/>
          <w:rFonts w:ascii="Times New Roman" w:hAnsi="Times New Roman"/>
        </w:rPr>
        <w:t>1</w:t>
      </w:r>
      <w:r>
        <w:rPr>
          <w:rStyle w:val="33"/>
        </w:rPr>
        <w:t xml:space="preserve"> 路线列表</w:t>
      </w:r>
      <w:r>
        <w:rPr>
          <w:rStyle w:val="33"/>
          <w:sz w:val="21"/>
          <w:szCs w:val="21"/>
        </w:rPr>
        <w:tab/>
      </w:r>
      <w:r>
        <w:rPr>
          <w:rStyle w:val="33"/>
          <w:sz w:val="21"/>
          <w:szCs w:val="21"/>
        </w:rPr>
        <w:fldChar w:fldCharType="begin"/>
      </w:r>
      <w:r>
        <w:rPr>
          <w:rStyle w:val="33"/>
          <w:sz w:val="21"/>
          <w:szCs w:val="21"/>
        </w:rPr>
        <w:instrText xml:space="preserve"> PAGEREF _Toc198845945 \h </w:instrText>
      </w:r>
      <w:r>
        <w:rPr>
          <w:rStyle w:val="33"/>
          <w:sz w:val="21"/>
          <w:szCs w:val="21"/>
        </w:rPr>
        <w:fldChar w:fldCharType="separate"/>
      </w:r>
      <w:r>
        <w:rPr>
          <w:rStyle w:val="33"/>
          <w:sz w:val="21"/>
          <w:szCs w:val="21"/>
        </w:rPr>
        <w:t>59</w:t>
      </w:r>
      <w:r>
        <w:rPr>
          <w:rStyle w:val="33"/>
          <w:sz w:val="21"/>
          <w:szCs w:val="21"/>
        </w:rPr>
        <w:fldChar w:fldCharType="end"/>
      </w:r>
      <w:r>
        <w:rPr>
          <w:rStyle w:val="33"/>
          <w:sz w:val="21"/>
          <w:szCs w:val="21"/>
        </w:rPr>
        <w:fldChar w:fldCharType="end"/>
      </w:r>
    </w:p>
    <w:p w14:paraId="5E97963B">
      <w:pPr>
        <w:pStyle w:val="13"/>
        <w:rPr>
          <w:rStyle w:val="33"/>
        </w:rPr>
      </w:pPr>
      <w:r>
        <w:fldChar w:fldCharType="begin"/>
      </w:r>
      <w:r>
        <w:instrText xml:space="preserve"> HYPERLINK \l "_Toc198845946" </w:instrText>
      </w:r>
      <w:r>
        <w:fldChar w:fldCharType="separate"/>
      </w:r>
      <w:r>
        <w:rPr>
          <w:rStyle w:val="33"/>
          <w:rFonts w:ascii="Times New Roman" w:hAnsi="Times New Roman"/>
        </w:rPr>
        <w:t>6</w:t>
      </w:r>
      <w:r>
        <w:rPr>
          <w:rStyle w:val="33"/>
        </w:rPr>
        <w:t>.</w:t>
      </w:r>
      <w:r>
        <w:rPr>
          <w:rStyle w:val="33"/>
          <w:rFonts w:ascii="Times New Roman" w:hAnsi="Times New Roman"/>
        </w:rPr>
        <w:t>4</w:t>
      </w:r>
      <w:r>
        <w:rPr>
          <w:rStyle w:val="33"/>
        </w:rPr>
        <w:t>.</w:t>
      </w:r>
      <w:r>
        <w:rPr>
          <w:rStyle w:val="33"/>
          <w:rFonts w:ascii="Times New Roman" w:hAnsi="Times New Roman"/>
        </w:rPr>
        <w:t>2</w:t>
      </w:r>
      <w:r>
        <w:rPr>
          <w:rStyle w:val="33"/>
        </w:rPr>
        <w:t xml:space="preserve"> 路线管理</w:t>
      </w:r>
      <w:r>
        <w:rPr>
          <w:rStyle w:val="33"/>
          <w:sz w:val="21"/>
          <w:szCs w:val="21"/>
        </w:rPr>
        <w:tab/>
      </w:r>
      <w:r>
        <w:rPr>
          <w:rStyle w:val="33"/>
          <w:sz w:val="21"/>
          <w:szCs w:val="21"/>
        </w:rPr>
        <w:fldChar w:fldCharType="begin"/>
      </w:r>
      <w:r>
        <w:rPr>
          <w:rStyle w:val="33"/>
          <w:sz w:val="21"/>
          <w:szCs w:val="21"/>
        </w:rPr>
        <w:instrText xml:space="preserve"> PAGEREF _Toc198845946 \h </w:instrText>
      </w:r>
      <w:r>
        <w:rPr>
          <w:rStyle w:val="33"/>
          <w:sz w:val="21"/>
          <w:szCs w:val="21"/>
        </w:rPr>
        <w:fldChar w:fldCharType="separate"/>
      </w:r>
      <w:r>
        <w:rPr>
          <w:rStyle w:val="33"/>
          <w:sz w:val="21"/>
          <w:szCs w:val="21"/>
        </w:rPr>
        <w:t>60</w:t>
      </w:r>
      <w:r>
        <w:rPr>
          <w:rStyle w:val="33"/>
          <w:sz w:val="21"/>
          <w:szCs w:val="21"/>
        </w:rPr>
        <w:fldChar w:fldCharType="end"/>
      </w:r>
      <w:r>
        <w:rPr>
          <w:rStyle w:val="33"/>
          <w:sz w:val="21"/>
          <w:szCs w:val="21"/>
        </w:rPr>
        <w:fldChar w:fldCharType="end"/>
      </w:r>
    </w:p>
    <w:p w14:paraId="786B4141">
      <w:pPr>
        <w:pStyle w:val="23"/>
        <w:rPr>
          <w:rStyle w:val="33"/>
          <w:rFonts w:hint="eastAsia" w:ascii="Times New Roman" w:hAnsi="Times New Roman" w:eastAsiaTheme="minorEastAsia"/>
          <w:lang w:val="en-US" w:eastAsia="zh-CN"/>
        </w:rPr>
      </w:pPr>
      <w:r>
        <w:fldChar w:fldCharType="begin"/>
      </w:r>
      <w:r>
        <w:instrText xml:space="preserve"> HYPERLINK \l "_Toc198845947" </w:instrText>
      </w:r>
      <w:r>
        <w:fldChar w:fldCharType="separate"/>
      </w:r>
      <w:r>
        <w:rPr>
          <w:rStyle w:val="33"/>
          <w:rFonts w:ascii="Times New Roman" w:hAnsi="Times New Roman"/>
        </w:rPr>
        <w:t>6.5 酒店模块</w:t>
      </w:r>
      <w:r>
        <w:rPr>
          <w:rStyle w:val="33"/>
          <w:rFonts w:ascii="Times New Roman" w:hAnsi="Times New Roman"/>
          <w:b w:val="0"/>
          <w:bCs w:val="0"/>
          <w:sz w:val="21"/>
          <w:szCs w:val="21"/>
        </w:rPr>
        <w:tab/>
      </w:r>
      <w:r>
        <w:rPr>
          <w:rStyle w:val="33"/>
          <w:rFonts w:hint="eastAsia" w:ascii="Times New Roman" w:hAnsi="Times New Roman"/>
          <w:b w:val="0"/>
          <w:bCs w:val="0"/>
          <w:sz w:val="21"/>
          <w:szCs w:val="21"/>
          <w:lang w:val="en-US" w:eastAsia="zh-CN"/>
        </w:rPr>
        <w:t>5</w:t>
      </w:r>
      <w:r>
        <w:rPr>
          <w:rStyle w:val="33"/>
          <w:rFonts w:ascii="Times New Roman" w:hAnsi="Times New Roman"/>
          <w:b w:val="0"/>
          <w:bCs w:val="0"/>
          <w:sz w:val="21"/>
          <w:szCs w:val="21"/>
        </w:rPr>
        <w:fldChar w:fldCharType="end"/>
      </w:r>
      <w:r>
        <w:rPr>
          <w:rStyle w:val="33"/>
          <w:rFonts w:hint="eastAsia" w:ascii="Times New Roman" w:hAnsi="Times New Roman"/>
          <w:b w:val="0"/>
          <w:bCs w:val="0"/>
          <w:sz w:val="21"/>
          <w:szCs w:val="21"/>
          <w:lang w:val="en-US" w:eastAsia="zh-CN"/>
        </w:rPr>
        <w:t>8</w:t>
      </w:r>
    </w:p>
    <w:p w14:paraId="45B34310">
      <w:pPr>
        <w:pStyle w:val="13"/>
        <w:rPr>
          <w:rStyle w:val="33"/>
          <w:rFonts w:hint="eastAsia" w:eastAsiaTheme="minorEastAsia"/>
          <w:lang w:val="en-US" w:eastAsia="zh-CN"/>
        </w:rPr>
      </w:pPr>
      <w:r>
        <w:fldChar w:fldCharType="begin"/>
      </w:r>
      <w:r>
        <w:instrText xml:space="preserve"> HYPERLINK \l "_Toc198845948" </w:instrText>
      </w:r>
      <w:r>
        <w:fldChar w:fldCharType="separate"/>
      </w:r>
      <w:r>
        <w:rPr>
          <w:rStyle w:val="33"/>
          <w:rFonts w:ascii="Times New Roman" w:hAnsi="Times New Roman"/>
        </w:rPr>
        <w:t>6</w:t>
      </w:r>
      <w:r>
        <w:rPr>
          <w:rStyle w:val="33"/>
        </w:rPr>
        <w:t>.</w:t>
      </w:r>
      <w:r>
        <w:rPr>
          <w:rStyle w:val="33"/>
          <w:rFonts w:ascii="Times New Roman" w:hAnsi="Times New Roman"/>
        </w:rPr>
        <w:t>5</w:t>
      </w:r>
      <w:r>
        <w:rPr>
          <w:rStyle w:val="33"/>
        </w:rPr>
        <w:t>.</w:t>
      </w:r>
      <w:r>
        <w:rPr>
          <w:rStyle w:val="33"/>
          <w:rFonts w:ascii="Times New Roman" w:hAnsi="Times New Roman"/>
        </w:rPr>
        <w:t>1</w:t>
      </w:r>
      <w:r>
        <w:rPr>
          <w:rStyle w:val="33"/>
        </w:rPr>
        <w:t xml:space="preserve"> 酒店列表</w:t>
      </w:r>
      <w:r>
        <w:rPr>
          <w:rStyle w:val="33"/>
          <w:sz w:val="21"/>
          <w:szCs w:val="21"/>
        </w:rPr>
        <w:tab/>
      </w:r>
      <w:r>
        <w:rPr>
          <w:rStyle w:val="33"/>
          <w:rFonts w:hint="eastAsia" w:ascii="Times New Roman" w:hAnsi="Times New Roman"/>
          <w:sz w:val="21"/>
          <w:szCs w:val="21"/>
          <w:lang w:val="en-US" w:eastAsia="zh-CN"/>
        </w:rPr>
        <w:t>5</w:t>
      </w:r>
      <w:r>
        <w:rPr>
          <w:rStyle w:val="33"/>
          <w:sz w:val="21"/>
          <w:szCs w:val="21"/>
        </w:rPr>
        <w:fldChar w:fldCharType="end"/>
      </w:r>
      <w:r>
        <w:rPr>
          <w:rStyle w:val="33"/>
          <w:rFonts w:hint="eastAsia" w:ascii="Times New Roman" w:hAnsi="Times New Roman"/>
          <w:sz w:val="21"/>
          <w:szCs w:val="21"/>
          <w:lang w:val="en-US" w:eastAsia="zh-CN"/>
        </w:rPr>
        <w:t>8</w:t>
      </w:r>
    </w:p>
    <w:p w14:paraId="09209EBF">
      <w:pPr>
        <w:pStyle w:val="13"/>
        <w:rPr>
          <w:rFonts w:hint="eastAsia" w:asciiTheme="minorHAnsi" w:hAnsiTheme="minorHAnsi" w:eastAsiaTheme="minorEastAsia" w:cstheme="minorBidi"/>
          <w:sz w:val="21"/>
          <w:szCs w:val="22"/>
          <w:lang w:val="en-US" w:eastAsia="zh-CN"/>
        </w:rPr>
      </w:pPr>
      <w:r>
        <w:fldChar w:fldCharType="begin"/>
      </w:r>
      <w:r>
        <w:instrText xml:space="preserve"> HYPERLINK \l "_Toc198845949" </w:instrText>
      </w:r>
      <w:r>
        <w:fldChar w:fldCharType="separate"/>
      </w:r>
      <w:r>
        <w:rPr>
          <w:rStyle w:val="33"/>
          <w:rFonts w:ascii="Times New Roman" w:hAnsi="Times New Roman"/>
        </w:rPr>
        <w:t>6</w:t>
      </w:r>
      <w:r>
        <w:rPr>
          <w:rStyle w:val="33"/>
        </w:rPr>
        <w:t>.</w:t>
      </w:r>
      <w:r>
        <w:rPr>
          <w:rStyle w:val="33"/>
          <w:rFonts w:ascii="Times New Roman" w:hAnsi="Times New Roman"/>
        </w:rPr>
        <w:t>5</w:t>
      </w:r>
      <w:r>
        <w:rPr>
          <w:rStyle w:val="33"/>
        </w:rPr>
        <w:t>.</w:t>
      </w:r>
      <w:r>
        <w:rPr>
          <w:rStyle w:val="33"/>
          <w:rFonts w:ascii="Times New Roman" w:hAnsi="Times New Roman"/>
        </w:rPr>
        <w:t>2</w:t>
      </w:r>
      <w:r>
        <w:rPr>
          <w:rStyle w:val="33"/>
        </w:rPr>
        <w:t xml:space="preserve"> 酒店管理</w:t>
      </w:r>
      <w:r>
        <w:rPr>
          <w:rStyle w:val="33"/>
          <w:sz w:val="21"/>
          <w:szCs w:val="21"/>
        </w:rPr>
        <w:tab/>
      </w:r>
      <w:r>
        <w:rPr>
          <w:rStyle w:val="33"/>
          <w:rFonts w:hint="eastAsia" w:ascii="Times New Roman" w:hAnsi="Times New Roman"/>
          <w:sz w:val="21"/>
          <w:szCs w:val="21"/>
          <w:lang w:val="en-US" w:eastAsia="zh-CN"/>
        </w:rPr>
        <w:t>5</w:t>
      </w:r>
      <w:r>
        <w:rPr>
          <w:rStyle w:val="33"/>
          <w:sz w:val="21"/>
          <w:szCs w:val="21"/>
        </w:rPr>
        <w:fldChar w:fldCharType="end"/>
      </w:r>
      <w:r>
        <w:rPr>
          <w:rStyle w:val="33"/>
          <w:rFonts w:hint="eastAsia" w:ascii="Times New Roman" w:hAnsi="Times New Roman"/>
          <w:sz w:val="21"/>
          <w:szCs w:val="21"/>
          <w:lang w:val="en-US" w:eastAsia="zh-CN"/>
        </w:rPr>
        <w:t>8</w:t>
      </w:r>
    </w:p>
    <w:p w14:paraId="4376C85F">
      <w:pPr>
        <w:pStyle w:val="23"/>
        <w:rPr>
          <w:rStyle w:val="33"/>
          <w:rFonts w:ascii="Times New Roman" w:hAnsi="Times New Roman"/>
        </w:rPr>
      </w:pPr>
      <w:r>
        <w:fldChar w:fldCharType="begin"/>
      </w:r>
      <w:r>
        <w:instrText xml:space="preserve"> HYPERLINK \l "_Toc198845950" </w:instrText>
      </w:r>
      <w:r>
        <w:fldChar w:fldCharType="separate"/>
      </w:r>
      <w:r>
        <w:rPr>
          <w:rStyle w:val="33"/>
          <w:rFonts w:ascii="Times New Roman" w:hAnsi="Times New Roman"/>
        </w:rPr>
        <w:t>6.6 资讯模块</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_Toc198845950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60</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EF1CD30">
      <w:pPr>
        <w:pStyle w:val="13"/>
        <w:rPr>
          <w:rStyle w:val="33"/>
        </w:rPr>
      </w:pPr>
      <w:r>
        <w:fldChar w:fldCharType="begin"/>
      </w:r>
      <w:r>
        <w:instrText xml:space="preserve"> HYPERLINK \l "_Toc198845951" </w:instrText>
      </w:r>
      <w:r>
        <w:fldChar w:fldCharType="separate"/>
      </w:r>
      <w:r>
        <w:rPr>
          <w:rStyle w:val="33"/>
          <w:rFonts w:ascii="Times New Roman" w:hAnsi="Times New Roman"/>
        </w:rPr>
        <w:t>6</w:t>
      </w:r>
      <w:r>
        <w:rPr>
          <w:rStyle w:val="33"/>
        </w:rPr>
        <w:t>.</w:t>
      </w:r>
      <w:r>
        <w:rPr>
          <w:rStyle w:val="33"/>
          <w:rFonts w:ascii="Times New Roman" w:hAnsi="Times New Roman"/>
        </w:rPr>
        <w:t>6</w:t>
      </w:r>
      <w:r>
        <w:rPr>
          <w:rStyle w:val="33"/>
        </w:rPr>
        <w:t>.</w:t>
      </w:r>
      <w:r>
        <w:rPr>
          <w:rStyle w:val="33"/>
          <w:rFonts w:ascii="Times New Roman" w:hAnsi="Times New Roman"/>
        </w:rPr>
        <w:t>1</w:t>
      </w:r>
      <w:r>
        <w:rPr>
          <w:rStyle w:val="33"/>
        </w:rPr>
        <w:t xml:space="preserve"> 资讯列表</w:t>
      </w:r>
      <w:r>
        <w:rPr>
          <w:rStyle w:val="33"/>
          <w:sz w:val="21"/>
          <w:szCs w:val="21"/>
        </w:rPr>
        <w:tab/>
      </w:r>
      <w:r>
        <w:rPr>
          <w:rStyle w:val="33"/>
          <w:sz w:val="21"/>
          <w:szCs w:val="21"/>
        </w:rPr>
        <w:fldChar w:fldCharType="begin"/>
      </w:r>
      <w:r>
        <w:rPr>
          <w:rStyle w:val="33"/>
          <w:sz w:val="21"/>
          <w:szCs w:val="21"/>
        </w:rPr>
        <w:instrText xml:space="preserve"> PAGEREF _Toc198845951 \h </w:instrText>
      </w:r>
      <w:r>
        <w:rPr>
          <w:rStyle w:val="33"/>
          <w:sz w:val="21"/>
          <w:szCs w:val="21"/>
        </w:rPr>
        <w:fldChar w:fldCharType="separate"/>
      </w:r>
      <w:r>
        <w:rPr>
          <w:rStyle w:val="33"/>
          <w:sz w:val="21"/>
          <w:szCs w:val="21"/>
        </w:rPr>
        <w:t>60</w:t>
      </w:r>
      <w:r>
        <w:rPr>
          <w:rStyle w:val="33"/>
          <w:sz w:val="21"/>
          <w:szCs w:val="21"/>
        </w:rPr>
        <w:fldChar w:fldCharType="end"/>
      </w:r>
      <w:r>
        <w:rPr>
          <w:rStyle w:val="33"/>
          <w:sz w:val="21"/>
          <w:szCs w:val="21"/>
        </w:rPr>
        <w:fldChar w:fldCharType="end"/>
      </w:r>
    </w:p>
    <w:p w14:paraId="5D597AC2">
      <w:pPr>
        <w:pStyle w:val="13"/>
        <w:rPr>
          <w:rFonts w:asciiTheme="minorHAnsi" w:hAnsiTheme="minorHAnsi" w:cstheme="minorBidi"/>
          <w:sz w:val="21"/>
          <w:szCs w:val="22"/>
        </w:rPr>
      </w:pPr>
      <w:r>
        <w:fldChar w:fldCharType="begin"/>
      </w:r>
      <w:r>
        <w:instrText xml:space="preserve"> HYPERLINK \l "_Toc198845952" </w:instrText>
      </w:r>
      <w:r>
        <w:fldChar w:fldCharType="separate"/>
      </w:r>
      <w:r>
        <w:rPr>
          <w:rStyle w:val="33"/>
          <w:rFonts w:ascii="Times New Roman" w:hAnsi="Times New Roman"/>
        </w:rPr>
        <w:t>6</w:t>
      </w:r>
      <w:r>
        <w:rPr>
          <w:rStyle w:val="33"/>
        </w:rPr>
        <w:t>.</w:t>
      </w:r>
      <w:r>
        <w:rPr>
          <w:rStyle w:val="33"/>
          <w:rFonts w:ascii="Times New Roman" w:hAnsi="Times New Roman"/>
        </w:rPr>
        <w:t>6</w:t>
      </w:r>
      <w:r>
        <w:rPr>
          <w:rStyle w:val="33"/>
        </w:rPr>
        <w:t>.</w:t>
      </w:r>
      <w:r>
        <w:rPr>
          <w:rStyle w:val="33"/>
          <w:rFonts w:ascii="Times New Roman" w:hAnsi="Times New Roman"/>
        </w:rPr>
        <w:t>2</w:t>
      </w:r>
      <w:r>
        <w:rPr>
          <w:rStyle w:val="33"/>
        </w:rPr>
        <w:t xml:space="preserve"> 资讯管理</w:t>
      </w:r>
      <w:r>
        <w:rPr>
          <w:rStyle w:val="33"/>
          <w:sz w:val="21"/>
          <w:szCs w:val="21"/>
        </w:rPr>
        <w:tab/>
      </w:r>
      <w:r>
        <w:rPr>
          <w:rStyle w:val="33"/>
          <w:sz w:val="21"/>
          <w:szCs w:val="21"/>
        </w:rPr>
        <w:fldChar w:fldCharType="begin"/>
      </w:r>
      <w:r>
        <w:rPr>
          <w:rStyle w:val="33"/>
          <w:sz w:val="21"/>
          <w:szCs w:val="21"/>
        </w:rPr>
        <w:instrText xml:space="preserve"> PAGEREF _Toc198845952 \h </w:instrText>
      </w:r>
      <w:r>
        <w:rPr>
          <w:rStyle w:val="33"/>
          <w:sz w:val="21"/>
          <w:szCs w:val="21"/>
        </w:rPr>
        <w:fldChar w:fldCharType="separate"/>
      </w:r>
      <w:r>
        <w:rPr>
          <w:rStyle w:val="33"/>
          <w:sz w:val="21"/>
          <w:szCs w:val="21"/>
        </w:rPr>
        <w:t>61</w:t>
      </w:r>
      <w:r>
        <w:rPr>
          <w:rStyle w:val="33"/>
          <w:sz w:val="21"/>
          <w:szCs w:val="21"/>
        </w:rPr>
        <w:fldChar w:fldCharType="end"/>
      </w:r>
      <w:r>
        <w:rPr>
          <w:rStyle w:val="33"/>
          <w:sz w:val="21"/>
          <w:szCs w:val="21"/>
        </w:rPr>
        <w:fldChar w:fldCharType="end"/>
      </w:r>
    </w:p>
    <w:p w14:paraId="4CC759E4">
      <w:pPr>
        <w:pStyle w:val="23"/>
        <w:rPr>
          <w:rStyle w:val="33"/>
          <w:rFonts w:ascii="Times New Roman" w:hAnsi="Times New Roman"/>
        </w:rPr>
      </w:pPr>
      <w:r>
        <w:fldChar w:fldCharType="begin"/>
      </w:r>
      <w:r>
        <w:instrText xml:space="preserve"> HYPERLINK \l "_Toc198845953" </w:instrText>
      </w:r>
      <w:r>
        <w:fldChar w:fldCharType="separate"/>
      </w:r>
      <w:r>
        <w:rPr>
          <w:rStyle w:val="33"/>
          <w:rFonts w:ascii="Times New Roman" w:hAnsi="Times New Roman"/>
        </w:rPr>
        <w:t>6.7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_Toc198845953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61</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16D04B82">
      <w:pPr>
        <w:pStyle w:val="20"/>
        <w:rPr>
          <w:rFonts w:asciiTheme="minorHAnsi" w:hAnsiTheme="minorHAnsi" w:eastAsiaTheme="minorEastAsia" w:cstheme="minorBidi"/>
          <w:sz w:val="21"/>
          <w:szCs w:val="22"/>
        </w:rPr>
      </w:pPr>
      <w:r>
        <w:fldChar w:fldCharType="begin"/>
      </w:r>
      <w:r>
        <w:instrText xml:space="preserve"> HYPERLINK \l "_Toc198845954" </w:instrText>
      </w:r>
      <w:r>
        <w:fldChar w:fldCharType="separate"/>
      </w:r>
      <w:r>
        <w:rPr>
          <w:rStyle w:val="33"/>
          <w:rFonts w:ascii="Times New Roman" w:hAnsi="Times New Roman"/>
        </w:rPr>
        <w:t>7</w:t>
      </w:r>
      <w:r>
        <w:rPr>
          <w:rStyle w:val="33"/>
        </w:rPr>
        <w:t xml:space="preserve"> 系统测试</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_Toc198845954 \h </w:instrText>
      </w:r>
      <w:r>
        <w:rPr>
          <w:rStyle w:val="33"/>
          <w:rFonts w:eastAsiaTheme="minorEastAsia"/>
          <w:b w:val="0"/>
          <w:bCs w:val="0"/>
          <w:sz w:val="21"/>
          <w:szCs w:val="21"/>
        </w:rPr>
        <w:fldChar w:fldCharType="separate"/>
      </w:r>
      <w:r>
        <w:rPr>
          <w:rStyle w:val="33"/>
          <w:rFonts w:eastAsiaTheme="minorEastAsia"/>
          <w:b w:val="0"/>
          <w:bCs w:val="0"/>
          <w:sz w:val="21"/>
          <w:szCs w:val="21"/>
        </w:rPr>
        <w:t>62</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4FED7F3C">
      <w:pPr>
        <w:pStyle w:val="23"/>
        <w:rPr>
          <w:rStyle w:val="33"/>
          <w:rFonts w:ascii="Times New Roman" w:hAnsi="Times New Roman"/>
        </w:rPr>
      </w:pPr>
      <w:r>
        <w:fldChar w:fldCharType="begin"/>
      </w:r>
      <w:r>
        <w:instrText xml:space="preserve"> HYPERLINK \l "_Toc198845955" </w:instrText>
      </w:r>
      <w:r>
        <w:fldChar w:fldCharType="separate"/>
      </w:r>
      <w:r>
        <w:rPr>
          <w:rStyle w:val="33"/>
          <w:rFonts w:ascii="Times New Roman" w:hAnsi="Times New Roman"/>
        </w:rPr>
        <w:t>7.1 测试目的</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_Toc198845955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653705CC">
      <w:pPr>
        <w:pStyle w:val="23"/>
        <w:rPr>
          <w:rStyle w:val="33"/>
          <w:rFonts w:ascii="Times New Roman" w:hAnsi="Times New Roman"/>
        </w:rPr>
      </w:pPr>
      <w:r>
        <w:fldChar w:fldCharType="begin"/>
      </w:r>
      <w:r>
        <w:instrText xml:space="preserve"> HYPERLINK \l "_Toc198845956" </w:instrText>
      </w:r>
      <w:r>
        <w:fldChar w:fldCharType="separate"/>
      </w:r>
      <w:r>
        <w:rPr>
          <w:rStyle w:val="33"/>
          <w:rFonts w:ascii="Times New Roman" w:hAnsi="Times New Roman"/>
        </w:rPr>
        <w:t>7.2 测试环境</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_Toc198845956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0AE65D9F">
      <w:pPr>
        <w:pStyle w:val="23"/>
        <w:rPr>
          <w:rStyle w:val="33"/>
          <w:rFonts w:ascii="Times New Roman" w:hAnsi="Times New Roman"/>
        </w:rPr>
      </w:pPr>
      <w:r>
        <w:fldChar w:fldCharType="begin"/>
      </w:r>
      <w:r>
        <w:instrText xml:space="preserve"> HYPERLINK \l "_Toc198845957" </w:instrText>
      </w:r>
      <w:r>
        <w:fldChar w:fldCharType="separate"/>
      </w:r>
      <w:r>
        <w:rPr>
          <w:rStyle w:val="33"/>
          <w:rFonts w:ascii="Times New Roman" w:hAnsi="Times New Roman"/>
        </w:rPr>
        <w:t>7.3 功能测试</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_Toc198845957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62</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42A24F90">
      <w:pPr>
        <w:pStyle w:val="23"/>
        <w:rPr>
          <w:rStyle w:val="33"/>
          <w:rFonts w:ascii="Times New Roman" w:hAnsi="Times New Roman"/>
        </w:rPr>
      </w:pPr>
      <w:r>
        <w:fldChar w:fldCharType="begin"/>
      </w:r>
      <w:r>
        <w:instrText xml:space="preserve"> HYPERLINK \l "_Toc198845958" </w:instrText>
      </w:r>
      <w:r>
        <w:fldChar w:fldCharType="separate"/>
      </w:r>
      <w:r>
        <w:rPr>
          <w:rStyle w:val="33"/>
          <w:rFonts w:ascii="Times New Roman" w:hAnsi="Times New Roman"/>
        </w:rPr>
        <w:t>7.4 接口测试</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_Toc198845958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63</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67D326FE">
      <w:pPr>
        <w:pStyle w:val="13"/>
        <w:rPr>
          <w:rStyle w:val="33"/>
        </w:rPr>
      </w:pPr>
      <w:r>
        <w:fldChar w:fldCharType="begin"/>
      </w:r>
      <w:r>
        <w:instrText xml:space="preserve"> HYPERLINK \l "_Toc198845959" </w:instrText>
      </w:r>
      <w:r>
        <w:fldChar w:fldCharType="separate"/>
      </w:r>
      <w:r>
        <w:rPr>
          <w:rStyle w:val="33"/>
          <w:rFonts w:ascii="Times New Roman" w:hAnsi="Times New Roman"/>
        </w:rPr>
        <w:t>7</w:t>
      </w:r>
      <w:r>
        <w:rPr>
          <w:rStyle w:val="33"/>
        </w:rPr>
        <w:t>.</w:t>
      </w:r>
      <w:r>
        <w:rPr>
          <w:rStyle w:val="33"/>
          <w:rFonts w:ascii="Times New Roman" w:hAnsi="Times New Roman"/>
        </w:rPr>
        <w:t>4</w:t>
      </w:r>
      <w:r>
        <w:rPr>
          <w:rStyle w:val="33"/>
        </w:rPr>
        <w:t>.</w:t>
      </w:r>
      <w:r>
        <w:rPr>
          <w:rStyle w:val="33"/>
          <w:rFonts w:ascii="Times New Roman" w:hAnsi="Times New Roman"/>
        </w:rPr>
        <w:t>1</w:t>
      </w:r>
      <w:r>
        <w:rPr>
          <w:rStyle w:val="33"/>
        </w:rPr>
        <w:t xml:space="preserve"> 用户登录模块</w:t>
      </w:r>
      <w:r>
        <w:rPr>
          <w:rStyle w:val="33"/>
          <w:sz w:val="21"/>
          <w:szCs w:val="21"/>
        </w:rPr>
        <w:tab/>
      </w:r>
      <w:r>
        <w:rPr>
          <w:rStyle w:val="33"/>
          <w:sz w:val="21"/>
          <w:szCs w:val="21"/>
        </w:rPr>
        <w:fldChar w:fldCharType="begin"/>
      </w:r>
      <w:r>
        <w:rPr>
          <w:rStyle w:val="33"/>
          <w:sz w:val="21"/>
          <w:szCs w:val="21"/>
        </w:rPr>
        <w:instrText xml:space="preserve"> PAGEREF _Toc198845959 \h </w:instrText>
      </w:r>
      <w:r>
        <w:rPr>
          <w:rStyle w:val="33"/>
          <w:sz w:val="21"/>
          <w:szCs w:val="21"/>
        </w:rPr>
        <w:fldChar w:fldCharType="separate"/>
      </w:r>
      <w:r>
        <w:rPr>
          <w:rStyle w:val="33"/>
          <w:sz w:val="21"/>
          <w:szCs w:val="21"/>
        </w:rPr>
        <w:t>63</w:t>
      </w:r>
      <w:r>
        <w:rPr>
          <w:rStyle w:val="33"/>
          <w:sz w:val="21"/>
          <w:szCs w:val="21"/>
        </w:rPr>
        <w:fldChar w:fldCharType="end"/>
      </w:r>
      <w:r>
        <w:rPr>
          <w:rStyle w:val="33"/>
          <w:sz w:val="21"/>
          <w:szCs w:val="21"/>
        </w:rPr>
        <w:fldChar w:fldCharType="end"/>
      </w:r>
    </w:p>
    <w:p w14:paraId="2A8BDCC1">
      <w:pPr>
        <w:pStyle w:val="13"/>
        <w:rPr>
          <w:rStyle w:val="33"/>
        </w:rPr>
      </w:pPr>
      <w:r>
        <w:fldChar w:fldCharType="begin"/>
      </w:r>
      <w:r>
        <w:instrText xml:space="preserve"> HYPERLINK \l "_Toc198845960" </w:instrText>
      </w:r>
      <w:r>
        <w:fldChar w:fldCharType="separate"/>
      </w:r>
      <w:r>
        <w:rPr>
          <w:rStyle w:val="33"/>
          <w:rFonts w:ascii="Times New Roman" w:hAnsi="Times New Roman"/>
        </w:rPr>
        <w:t>7</w:t>
      </w:r>
      <w:r>
        <w:rPr>
          <w:rStyle w:val="33"/>
        </w:rPr>
        <w:t>.</w:t>
      </w:r>
      <w:r>
        <w:rPr>
          <w:rStyle w:val="33"/>
          <w:rFonts w:ascii="Times New Roman" w:hAnsi="Times New Roman"/>
        </w:rPr>
        <w:t>4</w:t>
      </w:r>
      <w:r>
        <w:rPr>
          <w:rStyle w:val="33"/>
        </w:rPr>
        <w:t>.</w:t>
      </w:r>
      <w:r>
        <w:rPr>
          <w:rStyle w:val="33"/>
          <w:rFonts w:ascii="Times New Roman" w:hAnsi="Times New Roman"/>
        </w:rPr>
        <w:t>2</w:t>
      </w:r>
      <w:r>
        <w:rPr>
          <w:rStyle w:val="33"/>
        </w:rPr>
        <w:t xml:space="preserve"> 景点模块</w:t>
      </w:r>
      <w:r>
        <w:rPr>
          <w:rStyle w:val="33"/>
          <w:sz w:val="21"/>
          <w:szCs w:val="21"/>
        </w:rPr>
        <w:tab/>
      </w:r>
      <w:r>
        <w:rPr>
          <w:rStyle w:val="33"/>
          <w:sz w:val="21"/>
          <w:szCs w:val="21"/>
        </w:rPr>
        <w:fldChar w:fldCharType="begin"/>
      </w:r>
      <w:r>
        <w:rPr>
          <w:rStyle w:val="33"/>
          <w:sz w:val="21"/>
          <w:szCs w:val="21"/>
        </w:rPr>
        <w:instrText xml:space="preserve"> PAGEREF _Toc198845960 \h </w:instrText>
      </w:r>
      <w:r>
        <w:rPr>
          <w:rStyle w:val="33"/>
          <w:sz w:val="21"/>
          <w:szCs w:val="21"/>
        </w:rPr>
        <w:fldChar w:fldCharType="separate"/>
      </w:r>
      <w:r>
        <w:rPr>
          <w:rStyle w:val="33"/>
          <w:sz w:val="21"/>
          <w:szCs w:val="21"/>
        </w:rPr>
        <w:t>64</w:t>
      </w:r>
      <w:r>
        <w:rPr>
          <w:rStyle w:val="33"/>
          <w:sz w:val="21"/>
          <w:szCs w:val="21"/>
        </w:rPr>
        <w:fldChar w:fldCharType="end"/>
      </w:r>
      <w:r>
        <w:rPr>
          <w:rStyle w:val="33"/>
          <w:sz w:val="21"/>
          <w:szCs w:val="21"/>
        </w:rPr>
        <w:fldChar w:fldCharType="end"/>
      </w:r>
    </w:p>
    <w:p w14:paraId="52A0A2F7">
      <w:pPr>
        <w:pStyle w:val="13"/>
        <w:rPr>
          <w:rStyle w:val="33"/>
          <w:rFonts w:hint="eastAsia" w:eastAsiaTheme="minorEastAsia"/>
          <w:lang w:val="en-US" w:eastAsia="zh-CN"/>
        </w:rPr>
      </w:pPr>
      <w:r>
        <w:fldChar w:fldCharType="begin"/>
      </w:r>
      <w:r>
        <w:instrText xml:space="preserve"> HYPERLINK \l "_Toc198845961" </w:instrText>
      </w:r>
      <w:r>
        <w:fldChar w:fldCharType="separate"/>
      </w:r>
      <w:r>
        <w:rPr>
          <w:rStyle w:val="33"/>
          <w:rFonts w:ascii="Times New Roman" w:hAnsi="Times New Roman"/>
        </w:rPr>
        <w:t>7</w:t>
      </w:r>
      <w:r>
        <w:rPr>
          <w:rStyle w:val="33"/>
        </w:rPr>
        <w:t>.</w:t>
      </w:r>
      <w:r>
        <w:rPr>
          <w:rStyle w:val="33"/>
          <w:rFonts w:ascii="Times New Roman" w:hAnsi="Times New Roman"/>
        </w:rPr>
        <w:t>4</w:t>
      </w:r>
      <w:r>
        <w:rPr>
          <w:rStyle w:val="33"/>
        </w:rPr>
        <w:t>.</w:t>
      </w:r>
      <w:r>
        <w:rPr>
          <w:rStyle w:val="33"/>
          <w:rFonts w:ascii="Times New Roman" w:hAnsi="Times New Roman"/>
        </w:rPr>
        <w:t>3</w:t>
      </w:r>
      <w:r>
        <w:rPr>
          <w:rStyle w:val="33"/>
        </w:rPr>
        <w:t xml:space="preserve"> 酒店模块</w:t>
      </w:r>
      <w:r>
        <w:rPr>
          <w:rStyle w:val="33"/>
          <w:sz w:val="21"/>
          <w:szCs w:val="21"/>
        </w:rPr>
        <w:tab/>
      </w:r>
      <w:r>
        <w:rPr>
          <w:rStyle w:val="33"/>
          <w:rFonts w:hint="eastAsia" w:ascii="Times New Roman" w:hAnsi="Times New Roman"/>
          <w:sz w:val="21"/>
          <w:szCs w:val="21"/>
          <w:lang w:val="en-US" w:eastAsia="zh-CN"/>
        </w:rPr>
        <w:t>6</w:t>
      </w:r>
      <w:r>
        <w:rPr>
          <w:rStyle w:val="33"/>
          <w:sz w:val="21"/>
          <w:szCs w:val="21"/>
        </w:rPr>
        <w:fldChar w:fldCharType="end"/>
      </w:r>
      <w:r>
        <w:rPr>
          <w:rStyle w:val="33"/>
          <w:rFonts w:hint="eastAsia" w:ascii="Times New Roman" w:hAnsi="Times New Roman"/>
          <w:sz w:val="21"/>
          <w:szCs w:val="21"/>
          <w:lang w:val="en-US" w:eastAsia="zh-CN"/>
        </w:rPr>
        <w:t>3</w:t>
      </w:r>
    </w:p>
    <w:p w14:paraId="7798C92D">
      <w:pPr>
        <w:pStyle w:val="23"/>
        <w:rPr>
          <w:rStyle w:val="33"/>
          <w:rFonts w:ascii="Times New Roman" w:hAnsi="Times New Roman"/>
        </w:rPr>
      </w:pPr>
      <w:r>
        <w:fldChar w:fldCharType="begin"/>
      </w:r>
      <w:r>
        <w:instrText xml:space="preserve"> HYPERLINK \l "_Toc198845962" </w:instrText>
      </w:r>
      <w:r>
        <w:fldChar w:fldCharType="separate"/>
      </w:r>
      <w:r>
        <w:rPr>
          <w:rStyle w:val="33"/>
          <w:rFonts w:ascii="Times New Roman" w:hAnsi="Times New Roman"/>
        </w:rPr>
        <w:t>7.5 本章小结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_Toc198845962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65</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3B6AAF52">
      <w:pPr>
        <w:pStyle w:val="20"/>
        <w:rPr>
          <w:rFonts w:asciiTheme="minorHAnsi" w:hAnsiTheme="minorHAnsi" w:eastAsiaTheme="minorEastAsia" w:cstheme="minorBidi"/>
          <w:sz w:val="21"/>
          <w:szCs w:val="22"/>
        </w:rPr>
      </w:pPr>
      <w:r>
        <w:fldChar w:fldCharType="begin"/>
      </w:r>
      <w:r>
        <w:instrText xml:space="preserve"> HYPERLINK \l "_Toc198845963" </w:instrText>
      </w:r>
      <w:r>
        <w:fldChar w:fldCharType="separate"/>
      </w:r>
      <w:r>
        <w:rPr>
          <w:rStyle w:val="33"/>
          <w:rFonts w:ascii="Times New Roman" w:hAnsi="Times New Roman"/>
        </w:rPr>
        <w:t>8</w:t>
      </w:r>
      <w:r>
        <w:rPr>
          <w:rStyle w:val="33"/>
        </w:rPr>
        <w:t xml:space="preserve"> 结束语</w:t>
      </w:r>
      <w:r>
        <w:rPr>
          <w:rStyle w:val="33"/>
          <w:rFonts w:eastAsiaTheme="minorEastAsia"/>
          <w:b w:val="0"/>
          <w:bCs w:val="0"/>
          <w:sz w:val="21"/>
          <w:szCs w:val="21"/>
        </w:rPr>
        <w:tab/>
      </w:r>
      <w:r>
        <w:rPr>
          <w:rStyle w:val="33"/>
          <w:rFonts w:eastAsiaTheme="minorEastAsia"/>
          <w:b w:val="0"/>
          <w:bCs w:val="0"/>
          <w:sz w:val="21"/>
          <w:szCs w:val="21"/>
        </w:rPr>
        <w:fldChar w:fldCharType="begin"/>
      </w:r>
      <w:r>
        <w:rPr>
          <w:rStyle w:val="33"/>
          <w:rFonts w:eastAsiaTheme="minorEastAsia"/>
          <w:b w:val="0"/>
          <w:bCs w:val="0"/>
          <w:sz w:val="21"/>
          <w:szCs w:val="21"/>
        </w:rPr>
        <w:instrText xml:space="preserve"> PAGEREF _Toc198845963 \h </w:instrText>
      </w:r>
      <w:r>
        <w:rPr>
          <w:rStyle w:val="33"/>
          <w:rFonts w:eastAsiaTheme="minorEastAsia"/>
          <w:b w:val="0"/>
          <w:bCs w:val="0"/>
          <w:sz w:val="21"/>
          <w:szCs w:val="21"/>
        </w:rPr>
        <w:fldChar w:fldCharType="separate"/>
      </w:r>
      <w:r>
        <w:rPr>
          <w:rStyle w:val="33"/>
          <w:rFonts w:eastAsiaTheme="minorEastAsia"/>
          <w:b w:val="0"/>
          <w:bCs w:val="0"/>
          <w:sz w:val="21"/>
          <w:szCs w:val="21"/>
        </w:rPr>
        <w:t>66</w:t>
      </w:r>
      <w:r>
        <w:rPr>
          <w:rStyle w:val="33"/>
          <w:rFonts w:eastAsiaTheme="minorEastAsia"/>
          <w:b w:val="0"/>
          <w:bCs w:val="0"/>
          <w:sz w:val="21"/>
          <w:szCs w:val="21"/>
        </w:rPr>
        <w:fldChar w:fldCharType="end"/>
      </w:r>
      <w:r>
        <w:rPr>
          <w:rStyle w:val="33"/>
          <w:rFonts w:eastAsiaTheme="minorEastAsia"/>
          <w:b w:val="0"/>
          <w:bCs w:val="0"/>
          <w:sz w:val="21"/>
          <w:szCs w:val="21"/>
        </w:rPr>
        <w:fldChar w:fldCharType="end"/>
      </w:r>
    </w:p>
    <w:p w14:paraId="06D4ACE4">
      <w:pPr>
        <w:pStyle w:val="23"/>
        <w:rPr>
          <w:rStyle w:val="33"/>
          <w:rFonts w:ascii="Times New Roman" w:hAnsi="Times New Roman"/>
        </w:rPr>
      </w:pPr>
      <w:r>
        <w:fldChar w:fldCharType="begin"/>
      </w:r>
      <w:r>
        <w:instrText xml:space="preserve"> HYPERLINK \l "_Toc198845964" </w:instrText>
      </w:r>
      <w:r>
        <w:fldChar w:fldCharType="separate"/>
      </w:r>
      <w:r>
        <w:rPr>
          <w:rStyle w:val="33"/>
          <w:rFonts w:ascii="Times New Roman" w:hAnsi="Times New Roman"/>
        </w:rPr>
        <w:t>8.1 论文总结</w:t>
      </w:r>
      <w:r>
        <w:rPr>
          <w:rStyle w:val="33"/>
          <w:rFonts w:ascii="Times New Roman" w:hAnsi="Times New Roman"/>
          <w:b w:val="0"/>
          <w:bCs w:val="0"/>
          <w:sz w:val="21"/>
          <w:szCs w:val="21"/>
        </w:rPr>
        <w:tab/>
      </w:r>
      <w:r>
        <w:rPr>
          <w:rStyle w:val="33"/>
          <w:rFonts w:ascii="Times New Roman" w:hAnsi="Times New Roman"/>
          <w:b w:val="0"/>
          <w:bCs w:val="0"/>
          <w:sz w:val="21"/>
          <w:szCs w:val="21"/>
        </w:rPr>
        <w:fldChar w:fldCharType="begin"/>
      </w:r>
      <w:r>
        <w:rPr>
          <w:rStyle w:val="33"/>
          <w:rFonts w:ascii="Times New Roman" w:hAnsi="Times New Roman"/>
          <w:b w:val="0"/>
          <w:bCs w:val="0"/>
          <w:sz w:val="21"/>
          <w:szCs w:val="21"/>
        </w:rPr>
        <w:instrText xml:space="preserve"> PAGEREF _Toc198845964 \h </w:instrText>
      </w:r>
      <w:r>
        <w:rPr>
          <w:rStyle w:val="33"/>
          <w:rFonts w:ascii="Times New Roman" w:hAnsi="Times New Roman"/>
          <w:b w:val="0"/>
          <w:bCs w:val="0"/>
          <w:sz w:val="21"/>
          <w:szCs w:val="21"/>
        </w:rPr>
        <w:fldChar w:fldCharType="separate"/>
      </w:r>
      <w:r>
        <w:rPr>
          <w:rStyle w:val="33"/>
          <w:rFonts w:ascii="Times New Roman" w:hAnsi="Times New Roman"/>
          <w:b w:val="0"/>
          <w:bCs w:val="0"/>
          <w:sz w:val="21"/>
          <w:szCs w:val="21"/>
        </w:rPr>
        <w:t>66</w:t>
      </w:r>
      <w:r>
        <w:rPr>
          <w:rStyle w:val="33"/>
          <w:rFonts w:ascii="Times New Roman" w:hAnsi="Times New Roman"/>
          <w:b w:val="0"/>
          <w:bCs w:val="0"/>
          <w:sz w:val="21"/>
          <w:szCs w:val="21"/>
        </w:rPr>
        <w:fldChar w:fldCharType="end"/>
      </w:r>
      <w:r>
        <w:rPr>
          <w:rStyle w:val="33"/>
          <w:rFonts w:ascii="Times New Roman" w:hAnsi="Times New Roman"/>
          <w:b w:val="0"/>
          <w:bCs w:val="0"/>
          <w:sz w:val="21"/>
          <w:szCs w:val="21"/>
        </w:rPr>
        <w:fldChar w:fldCharType="end"/>
      </w:r>
    </w:p>
    <w:p w14:paraId="27F960F9">
      <w:pPr>
        <w:pStyle w:val="23"/>
        <w:rPr>
          <w:rStyle w:val="33"/>
          <w:rFonts w:hint="eastAsia" w:eastAsiaTheme="minorEastAsia"/>
          <w:lang w:val="en-US" w:eastAsia="zh-CN"/>
        </w:rPr>
      </w:pPr>
      <w:r>
        <w:fldChar w:fldCharType="begin"/>
      </w:r>
      <w:r>
        <w:instrText xml:space="preserve"> HYPERLINK \l "_Toc198845965" </w:instrText>
      </w:r>
      <w:r>
        <w:fldChar w:fldCharType="separate"/>
      </w:r>
      <w:r>
        <w:rPr>
          <w:rStyle w:val="33"/>
          <w:rFonts w:ascii="Times New Roman" w:hAnsi="Times New Roman"/>
        </w:rPr>
        <w:t>8.2 进一步的工作</w:t>
      </w:r>
      <w:r>
        <w:rPr>
          <w:rStyle w:val="33"/>
          <w:rFonts w:ascii="Times New Roman" w:hAnsi="Times New Roman"/>
          <w:b w:val="0"/>
          <w:bCs w:val="0"/>
          <w:sz w:val="21"/>
          <w:szCs w:val="21"/>
        </w:rPr>
        <w:tab/>
      </w:r>
      <w:r>
        <w:rPr>
          <w:rStyle w:val="33"/>
          <w:rFonts w:hint="eastAsia" w:ascii="Times New Roman" w:hAnsi="Times New Roman"/>
          <w:b w:val="0"/>
          <w:bCs w:val="0"/>
          <w:sz w:val="21"/>
          <w:szCs w:val="21"/>
          <w:lang w:val="en-US" w:eastAsia="zh-CN"/>
        </w:rPr>
        <w:t>6</w:t>
      </w:r>
      <w:r>
        <w:rPr>
          <w:rStyle w:val="33"/>
          <w:rFonts w:ascii="Times New Roman" w:hAnsi="Times New Roman"/>
          <w:b w:val="0"/>
          <w:bCs w:val="0"/>
          <w:sz w:val="21"/>
          <w:szCs w:val="21"/>
        </w:rPr>
        <w:fldChar w:fldCharType="end"/>
      </w:r>
      <w:r>
        <w:rPr>
          <w:rStyle w:val="33"/>
          <w:rFonts w:hint="eastAsia" w:ascii="Times New Roman" w:hAnsi="Times New Roman"/>
          <w:b w:val="0"/>
          <w:bCs w:val="0"/>
          <w:sz w:val="21"/>
          <w:szCs w:val="21"/>
          <w:lang w:val="en-US" w:eastAsia="zh-CN"/>
        </w:rPr>
        <w:t>9</w:t>
      </w:r>
    </w:p>
    <w:p w14:paraId="250A0880">
      <w:pPr>
        <w:pStyle w:val="20"/>
        <w:rPr>
          <w:rFonts w:hint="eastAsia" w:asciiTheme="minorHAnsi" w:hAnsiTheme="minorHAnsi" w:eastAsiaTheme="minorEastAsia" w:cstheme="minorBidi"/>
          <w:sz w:val="21"/>
          <w:szCs w:val="22"/>
          <w:lang w:val="en-US" w:eastAsia="zh-CN"/>
        </w:rPr>
      </w:pPr>
      <w:r>
        <w:fldChar w:fldCharType="begin"/>
      </w:r>
      <w:r>
        <w:instrText xml:space="preserve"> HYPERLINK \l "_Toc198845966" </w:instrText>
      </w:r>
      <w:r>
        <w:fldChar w:fldCharType="separate"/>
      </w:r>
      <w:r>
        <w:rPr>
          <w:rStyle w:val="33"/>
          <w:rFonts w:ascii="黑体" w:hAnsi="黑体" w:cs="黑体"/>
        </w:rPr>
        <w:t>参考文献</w:t>
      </w:r>
      <w:r>
        <w:rPr>
          <w:rStyle w:val="33"/>
          <w:rFonts w:eastAsiaTheme="minorEastAsia"/>
          <w:b w:val="0"/>
          <w:bCs w:val="0"/>
          <w:sz w:val="21"/>
          <w:szCs w:val="21"/>
        </w:rPr>
        <w:tab/>
      </w:r>
      <w:r>
        <w:rPr>
          <w:rStyle w:val="33"/>
          <w:rFonts w:hint="eastAsia" w:eastAsiaTheme="minorEastAsia"/>
          <w:b w:val="0"/>
          <w:bCs w:val="0"/>
          <w:sz w:val="21"/>
          <w:szCs w:val="21"/>
          <w:lang w:val="en-US" w:eastAsia="zh-CN"/>
        </w:rPr>
        <w:t>7</w:t>
      </w:r>
      <w:r>
        <w:rPr>
          <w:rStyle w:val="33"/>
          <w:rFonts w:eastAsiaTheme="minorEastAsia"/>
          <w:b w:val="0"/>
          <w:bCs w:val="0"/>
          <w:sz w:val="21"/>
          <w:szCs w:val="21"/>
        </w:rPr>
        <w:fldChar w:fldCharType="end"/>
      </w:r>
      <w:r>
        <w:rPr>
          <w:rStyle w:val="33"/>
          <w:rFonts w:hint="eastAsia" w:eastAsiaTheme="minorEastAsia"/>
          <w:b w:val="0"/>
          <w:bCs w:val="0"/>
          <w:sz w:val="21"/>
          <w:szCs w:val="21"/>
          <w:lang w:val="en-US" w:eastAsia="zh-CN"/>
        </w:rPr>
        <w:t>1</w:t>
      </w:r>
    </w:p>
    <w:p w14:paraId="0CF4DA63">
      <w:pPr>
        <w:pStyle w:val="20"/>
        <w:rPr>
          <w:rFonts w:hint="default" w:asciiTheme="minorHAnsi" w:hAnsiTheme="minorHAnsi" w:eastAsiaTheme="minorEastAsia" w:cstheme="minorBidi"/>
          <w:sz w:val="21"/>
          <w:szCs w:val="22"/>
          <w:lang w:val="en-US" w:eastAsia="zh-CN"/>
        </w:rPr>
      </w:pPr>
    </w:p>
    <w:p w14:paraId="3E668826">
      <w:pPr>
        <w:spacing w:line="440" w:lineRule="exact"/>
        <w:jc w:val="left"/>
        <w:rPr>
          <w:rFonts w:hint="eastAsia" w:cs="Times New Roman"/>
          <w:szCs w:val="36"/>
        </w:rPr>
      </w:pPr>
      <w:r>
        <w:rPr>
          <w:rFonts w:ascii="黑体" w:hAnsi="黑体" w:eastAsia="黑体" w:cs="Times New Roman"/>
          <w:b/>
          <w:bCs/>
          <w:szCs w:val="36"/>
        </w:rPr>
        <w:fldChar w:fldCharType="end"/>
      </w:r>
    </w:p>
    <w:p w14:paraId="6AA5F148">
      <w:pPr>
        <w:rPr>
          <w:rFonts w:hint="eastAsia" w:cs="Times New Roman"/>
          <w:szCs w:val="36"/>
        </w:rPr>
      </w:pPr>
    </w:p>
    <w:p w14:paraId="0AFC1F69">
      <w:pPr>
        <w:tabs>
          <w:tab w:val="center" w:pos="4153"/>
        </w:tabs>
        <w:rPr>
          <w:rFonts w:hint="eastAsia" w:cs="Times New Roman"/>
          <w:szCs w:val="36"/>
        </w:rPr>
        <w:sectPr>
          <w:footerReference r:id="rId6" w:type="default"/>
          <w:pgSz w:w="11906" w:h="16838"/>
          <w:pgMar w:top="1440" w:right="1800" w:bottom="1440" w:left="1800" w:header="851" w:footer="992" w:gutter="0"/>
          <w:pgNumType w:start="1"/>
          <w:cols w:space="425" w:num="1"/>
          <w:docGrid w:type="lines" w:linePitch="312" w:charSpace="0"/>
        </w:sectPr>
      </w:pPr>
      <w:r>
        <w:rPr>
          <w:rFonts w:cs="Times New Roman"/>
          <w:szCs w:val="36"/>
        </w:rPr>
        <w:tab/>
      </w:r>
    </w:p>
    <w:p w14:paraId="2326ED9A">
      <w:pPr>
        <w:pStyle w:val="2"/>
        <w:snapToGrid w:val="0"/>
        <w:ind w:firstLine="723"/>
        <w:rPr>
          <w:rFonts w:cs="Times New Roman" w:eastAsiaTheme="minorEastAsia"/>
          <w:sz w:val="24"/>
          <w:szCs w:val="24"/>
        </w:rPr>
      </w:pPr>
      <w:bookmarkStart w:id="77" w:name="_Toc198845847"/>
      <w:bookmarkStart w:id="78" w:name="_Toc194242801"/>
      <w:r>
        <w:rPr>
          <w:rFonts w:ascii="Times New Roman" w:hAnsi="Times New Roman" w:cs="Times New Roman"/>
          <w:kern w:val="2"/>
          <w:szCs w:val="36"/>
        </w:rPr>
        <w:t>1</w:t>
      </w:r>
      <w:r>
        <w:rPr>
          <w:rFonts w:cs="Times New Roman"/>
          <w:kern w:val="2"/>
          <w:szCs w:val="36"/>
        </w:rPr>
        <w:t xml:space="preserve"> 绪论</w:t>
      </w:r>
      <w:bookmarkEnd w:id="74"/>
      <w:bookmarkEnd w:id="77"/>
      <w:bookmarkEnd w:id="78"/>
      <w:bookmarkStart w:id="79" w:name="_Toc17087"/>
      <w:bookmarkStart w:id="80" w:name="_Toc11913"/>
      <w:bookmarkStart w:id="81" w:name="_Toc7966"/>
    </w:p>
    <w:p w14:paraId="2775EC7D">
      <w:pPr>
        <w:pStyle w:val="4"/>
        <w:spacing w:line="240" w:lineRule="auto"/>
        <w:ind w:firstLine="562"/>
        <w:jc w:val="both"/>
        <w:rPr>
          <w:rFonts w:hint="eastAsia" w:ascii="宋体" w:hAnsi="宋体" w:eastAsia="宋体"/>
          <w:sz w:val="24"/>
          <w:szCs w:val="24"/>
        </w:rPr>
      </w:pPr>
      <w:bookmarkStart w:id="82" w:name="_Toc198845848"/>
      <w:bookmarkStart w:id="83" w:name="_Toc15022"/>
      <w:bookmarkStart w:id="84" w:name="_Toc194242802"/>
      <w:bookmarkStart w:id="85" w:name="_Toc20042"/>
      <w:r>
        <w:rPr>
          <w:rFonts w:ascii="Times New Roman" w:hAnsi="Times New Roman" w:cs="Times New Roman"/>
        </w:rPr>
        <w:t>1</w:t>
      </w:r>
      <w:r>
        <w:rPr>
          <w:rFonts w:cs="Times New Roman"/>
        </w:rPr>
        <w:t>.</w:t>
      </w:r>
      <w:r>
        <w:rPr>
          <w:rFonts w:ascii="Times New Roman" w:hAnsi="Times New Roman" w:cs="Times New Roman"/>
        </w:rPr>
        <w:t>1</w:t>
      </w:r>
      <w:r>
        <w:rPr>
          <w:rFonts w:cs="Times New Roman"/>
        </w:rPr>
        <w:t xml:space="preserve"> 研究背景</w:t>
      </w:r>
      <w:bookmarkEnd w:id="79"/>
      <w:bookmarkEnd w:id="80"/>
      <w:bookmarkEnd w:id="81"/>
      <w:bookmarkEnd w:id="82"/>
      <w:bookmarkEnd w:id="83"/>
      <w:bookmarkEnd w:id="84"/>
      <w:bookmarkEnd w:id="85"/>
      <w:bookmarkStart w:id="86" w:name="_Toc8791"/>
      <w:bookmarkStart w:id="87" w:name="_Toc32074"/>
      <w:bookmarkStart w:id="88" w:name="_Toc31901"/>
      <w:bookmarkStart w:id="89" w:name="_Toc4868"/>
    </w:p>
    <w:p w14:paraId="1CBE6FED">
      <w:pPr>
        <w:autoSpaceDE w:val="0"/>
        <w:autoSpaceDN w:val="0"/>
        <w:spacing w:line="300" w:lineRule="auto"/>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伴随着网络技术与旅游业融合加快，文旅数字化转型已成必然趋势，在此背景下，我国众多景区管理者、文旅企业也积极建设线上平台进行推广，从而大大促进这一行业发展繁荣程度提升，在改变原有旅游方式基础上也产生很多新需求和旅行计划。人们出行方式从以往跟团游转变为自驾游，旧有方式已经不能满足现实要求，因此出现自助游以及个性化行程设计等新型旅游形式。因此加快新型旅游产品开发研究步伐、建立反应灵敏、用户体验良好并且简单易用的文旅网站对促进产业发展以及文化传播具有重要意义。</w:t>
      </w:r>
    </w:p>
    <w:p w14:paraId="69A2A155">
      <w:pPr>
        <w:autoSpaceDE w:val="0"/>
        <w:autoSpaceDN w:val="0"/>
        <w:spacing w:line="300" w:lineRule="auto"/>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目前，传统出行方式以及其推广方式存在一些问题：（</w:t>
      </w:r>
      <w:r>
        <w:rPr>
          <w:rFonts w:hint="eastAsia" w:ascii="Times New Roman" w:hAnsi="Times New Roman" w:eastAsia="宋体" w:cs="Times New Roman"/>
          <w:sz w:val="24"/>
          <w:szCs w:val="24"/>
        </w:rPr>
        <w:t>1</w:t>
      </w:r>
      <w:r>
        <w:rPr>
          <w:rFonts w:hint="eastAsia" w:ascii="宋体" w:hAnsi="宋体" w:eastAsia="宋体" w:cs="Times New Roman"/>
          <w:sz w:val="24"/>
          <w:szCs w:val="24"/>
        </w:rPr>
        <w:t>）出行路线雷同；（</w:t>
      </w:r>
      <w:r>
        <w:rPr>
          <w:rFonts w:hint="eastAsia" w:ascii="Times New Roman" w:hAnsi="Times New Roman" w:eastAsia="宋体" w:cs="Times New Roman"/>
          <w:sz w:val="24"/>
          <w:szCs w:val="24"/>
        </w:rPr>
        <w:t>2</w:t>
      </w:r>
      <w:r>
        <w:rPr>
          <w:rFonts w:hint="eastAsia" w:ascii="宋体" w:hAnsi="宋体" w:eastAsia="宋体" w:cs="Times New Roman"/>
          <w:sz w:val="24"/>
          <w:szCs w:val="24"/>
        </w:rPr>
        <w:t>）推广方式老套，缺乏新意，用户体验差；（</w:t>
      </w:r>
      <w:r>
        <w:rPr>
          <w:rFonts w:hint="eastAsia" w:ascii="Times New Roman" w:hAnsi="Times New Roman" w:eastAsia="宋体" w:cs="Times New Roman"/>
          <w:sz w:val="24"/>
          <w:szCs w:val="24"/>
        </w:rPr>
        <w:t>3</w:t>
      </w:r>
      <w:r>
        <w:rPr>
          <w:rFonts w:hint="eastAsia" w:ascii="宋体" w:hAnsi="宋体" w:eastAsia="宋体" w:cs="Times New Roman"/>
          <w:sz w:val="24"/>
          <w:szCs w:val="24"/>
        </w:rPr>
        <w:t>）获取信息途径单一，来源有限。虽然现在有去哪儿网、小红书、携程旅行、同程网等众多旅游网站，在很大程度上解决了之前的问题，但是只满足一般人的需求，而不同的网站之间差距在于：（</w:t>
      </w:r>
      <w:r>
        <w:rPr>
          <w:rFonts w:hint="eastAsia" w:ascii="Times New Roman" w:hAnsi="Times New Roman" w:eastAsia="宋体" w:cs="Times New Roman"/>
          <w:sz w:val="24"/>
          <w:szCs w:val="24"/>
        </w:rPr>
        <w:t>1</w:t>
      </w:r>
      <w:r>
        <w:rPr>
          <w:rFonts w:hint="eastAsia" w:ascii="宋体" w:hAnsi="宋体" w:eastAsia="宋体" w:cs="Times New Roman"/>
          <w:sz w:val="24"/>
          <w:szCs w:val="24"/>
        </w:rPr>
        <w:t>）指南网站上的内容真实性较差，更新较慢，内容过多并且实用性不高；（</w:t>
      </w:r>
      <w:r>
        <w:rPr>
          <w:rFonts w:hint="eastAsia" w:ascii="Times New Roman" w:hAnsi="Times New Roman" w:eastAsia="宋体" w:cs="Times New Roman"/>
          <w:sz w:val="24"/>
          <w:szCs w:val="24"/>
        </w:rPr>
        <w:t>2</w:t>
      </w:r>
      <w:r>
        <w:rPr>
          <w:rFonts w:hint="eastAsia" w:ascii="宋体" w:hAnsi="宋体" w:eastAsia="宋体" w:cs="Times New Roman"/>
          <w:sz w:val="24"/>
          <w:szCs w:val="24"/>
        </w:rPr>
        <w:t>）广告过多，商业气息太浓。（</w:t>
      </w:r>
      <w:r>
        <w:rPr>
          <w:rFonts w:hint="eastAsia" w:ascii="Times New Roman" w:hAnsi="Times New Roman" w:eastAsia="宋体" w:cs="Times New Roman"/>
          <w:sz w:val="24"/>
          <w:szCs w:val="24"/>
        </w:rPr>
        <w:t>3</w:t>
      </w:r>
      <w:r>
        <w:rPr>
          <w:rFonts w:hint="eastAsia" w:ascii="宋体" w:hAnsi="宋体" w:eastAsia="宋体" w:cs="Times New Roman"/>
          <w:sz w:val="24"/>
          <w:szCs w:val="24"/>
        </w:rPr>
        <w:t>）量身定做的游览路线较少、不够细致周到等问题影响游客体验及对其满意程度；（</w:t>
      </w:r>
      <w:r>
        <w:rPr>
          <w:rFonts w:hint="eastAsia" w:ascii="Times New Roman" w:hAnsi="Times New Roman" w:eastAsia="宋体" w:cs="Times New Roman"/>
          <w:sz w:val="24"/>
          <w:szCs w:val="24"/>
        </w:rPr>
        <w:t>4</w:t>
      </w:r>
      <w:r>
        <w:rPr>
          <w:rFonts w:hint="eastAsia" w:ascii="宋体" w:hAnsi="宋体" w:eastAsia="宋体" w:cs="Times New Roman"/>
          <w:sz w:val="24"/>
          <w:szCs w:val="24"/>
        </w:rPr>
        <w:t>）缺乏地方性特色，在网站上没有针对雪域高原旅游推介单独设立一个版块，使游客在规划旅行时无法快速找到相关信息。</w:t>
      </w:r>
    </w:p>
    <w:p w14:paraId="3E184C7D">
      <w:pPr>
        <w:autoSpaceDE w:val="0"/>
        <w:autoSpaceDN w:val="0"/>
        <w:spacing w:line="300" w:lineRule="auto"/>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西藏凭借其独特的地理位置在我国旅游业中举足轻重，在这片广阔的雪域高原上有着大量的喀斯特地貌、冰川谷地等地质奇观，众多居住于这里数百年甚至上千年的少数民族创造了丰富多彩的文化景观，而留在茶马古道上的马蹄印以及散落各处的小村庄中的驿站，都是诉说着千年往事。如此宝贵的旅游资源加上丰富的文化底蕴使该地旅游业具有很强的生命力。</w:t>
      </w:r>
    </w:p>
    <w:p w14:paraId="0D49EF6C">
      <w:pPr>
        <w:autoSpaceDE w:val="0"/>
        <w:autoSpaceDN w:val="0"/>
        <w:spacing w:line="300" w:lineRule="auto"/>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以上是对雪域高原旅游业痛点进行分析后，结合定制推送、</w:t>
      </w:r>
      <w:r>
        <w:rPr>
          <w:rFonts w:hint="eastAsia" w:ascii="Times New Roman" w:hAnsi="Times New Roman" w:eastAsia="宋体" w:cs="Times New Roman"/>
          <w:sz w:val="24"/>
          <w:szCs w:val="24"/>
        </w:rPr>
        <w:t>Echarts</w:t>
      </w:r>
      <w:r>
        <w:rPr>
          <w:rFonts w:hint="eastAsia" w:ascii="宋体" w:hAnsi="宋体" w:eastAsia="宋体" w:cs="Times New Roman"/>
          <w:sz w:val="24"/>
          <w:szCs w:val="24"/>
        </w:rPr>
        <w:t>展示以及热度地图等方式，在</w:t>
      </w:r>
      <w:r>
        <w:rPr>
          <w:rFonts w:hint="eastAsia" w:ascii="Times New Roman" w:hAnsi="Times New Roman" w:eastAsia="宋体" w:cs="Times New Roman"/>
          <w:sz w:val="24"/>
          <w:szCs w:val="24"/>
        </w:rPr>
        <w:t>SpringBoot</w:t>
      </w:r>
      <w:r>
        <w:rPr>
          <w:rFonts w:hint="eastAsia" w:ascii="宋体" w:hAnsi="宋体" w:eastAsia="宋体" w:cs="Times New Roman"/>
          <w:sz w:val="24"/>
          <w:szCs w:val="24"/>
        </w:rPr>
        <w:t>+</w:t>
      </w:r>
      <w:r>
        <w:rPr>
          <w:rFonts w:hint="eastAsia" w:ascii="Times New Roman" w:hAnsi="Times New Roman" w:eastAsia="宋体" w:cs="Times New Roman"/>
          <w:sz w:val="24"/>
          <w:szCs w:val="24"/>
        </w:rPr>
        <w:t>Vue</w:t>
      </w:r>
      <w:r>
        <w:rPr>
          <w:rFonts w:hint="eastAsia" w:ascii="宋体" w:hAnsi="宋体" w:eastAsia="宋体" w:cs="Times New Roman"/>
          <w:sz w:val="24"/>
          <w:szCs w:val="24"/>
        </w:rPr>
        <w:t>基础</w:t>
      </w:r>
      <w:r>
        <w:rPr>
          <w:rFonts w:hint="eastAsia" w:ascii="宋体" w:hAnsi="宋体" w:eastAsia="宋体" w:cs="Times New Roman"/>
          <w:sz w:val="24"/>
          <w:szCs w:val="24"/>
          <w:vertAlign w:val="superscript"/>
          <w:lang w:eastAsia="zh-CN"/>
        </w:rPr>
        <w:fldChar w:fldCharType="begin"/>
      </w:r>
      <w:r>
        <w:instrText xml:space="preserve"> REF _Ref4694 \r \h  \* MERGEFORMAT</w:instrText>
      </w:r>
      <w:r>
        <w:rPr>
          <w:rFonts w:hint="eastAsia" w:ascii="宋体" w:hAnsi="宋体" w:eastAsia="宋体" w:cs="Times New Roman"/>
          <w:sz w:val="24"/>
          <w:szCs w:val="24"/>
          <w:vertAlign w:val="superscript"/>
          <w:lang w:eastAsia="zh-CN"/>
        </w:rPr>
        <w:fldChar w:fldCharType="separate"/>
      </w:r>
      <w:r>
        <w:rPr>
          <w:rFonts w:hint="eastAsia" w:ascii="宋体" w:hAnsi="宋体" w:eastAsia="宋体" w:cs="Times New Roman"/>
          <w:sz w:val="24"/>
          <w:szCs w:val="24"/>
          <w:vertAlign w:val="superscript"/>
          <w:lang w:eastAsia="zh-CN"/>
        </w:rPr>
        <w:t xml:space="preserve">[ </w:t>
      </w:r>
      <w:r>
        <w:rPr>
          <w:rFonts w:hint="eastAsia" w:ascii="Times New Roman" w:hAnsi="Times New Roman" w:eastAsia="宋体" w:cs="Times New Roman"/>
          <w:sz w:val="24"/>
          <w:szCs w:val="24"/>
          <w:vertAlign w:val="superscript"/>
          <w:lang w:eastAsia="zh-CN"/>
        </w:rPr>
        <w:t>1</w:t>
      </w:r>
      <w:r>
        <w:rPr>
          <w:rFonts w:hint="eastAsia" w:ascii="宋体" w:hAnsi="宋体" w:eastAsia="宋体" w:cs="Times New Roman"/>
          <w:sz w:val="24"/>
          <w:szCs w:val="24"/>
          <w:vertAlign w:val="superscript"/>
          <w:lang w:eastAsia="zh-CN"/>
        </w:rPr>
        <w:t xml:space="preserve"> ]</w:t>
      </w:r>
      <w:r>
        <w:rPr>
          <w:rFonts w:hint="eastAsia" w:ascii="宋体" w:hAnsi="宋体" w:eastAsia="宋体" w:cs="Times New Roman"/>
          <w:sz w:val="24"/>
          <w:szCs w:val="24"/>
          <w:vertAlign w:val="superscript"/>
          <w:lang w:eastAsia="zh-CN"/>
        </w:rPr>
        <w:fldChar w:fldCharType="end"/>
      </w:r>
      <w:r>
        <w:rPr>
          <w:rFonts w:hint="eastAsia" w:ascii="宋体" w:hAnsi="宋体" w:eastAsia="宋体" w:cs="Times New Roman"/>
          <w:sz w:val="24"/>
          <w:szCs w:val="24"/>
        </w:rPr>
        <w:t>之上搭建了西藏</w:t>
      </w:r>
      <w:r>
        <w:rPr>
          <w:rFonts w:hint="eastAsia" w:ascii="宋体" w:hAnsi="宋体" w:eastAsia="宋体" w:cs="Times New Roman"/>
          <w:sz w:val="24"/>
          <w:szCs w:val="24"/>
          <w:lang w:val="en-US" w:eastAsia="zh-CN"/>
        </w:rPr>
        <w:t>旅游平台</w:t>
      </w:r>
      <w:r>
        <w:rPr>
          <w:rFonts w:hint="eastAsia" w:ascii="宋体" w:hAnsi="宋体" w:eastAsia="宋体" w:cs="Times New Roman"/>
          <w:sz w:val="24"/>
          <w:szCs w:val="24"/>
        </w:rPr>
        <w:t>。所谓的定制推送是通过对用户行为进行分析，在较短时间内对大量数据进行计算并给出推送方案的一种方式，其本质是模仿群体智慧的思想。目前这种技术已经被广泛应用于电商、影视、音乐等领域，在旅游行业中还未得到很好的发展。因此借助藏区在文旅资源整合及运营方面的实践经验，在跨地域数字化文旅平台建设中提供一种可复制的资源转化模式的同时也为国家层面智慧旅游发展提供了差异化途径。“一机畅游雪域”项目底层技术架构</w:t>
      </w:r>
      <w:r>
        <w:rPr>
          <w:rFonts w:hint="eastAsia" w:ascii="宋体" w:hAnsi="宋体" w:eastAsia="宋体" w:cs="Times New Roman"/>
          <w:sz w:val="24"/>
          <w:szCs w:val="24"/>
          <w:vertAlign w:val="superscript"/>
          <w:lang w:eastAsia="zh-CN"/>
        </w:rPr>
        <w:fldChar w:fldCharType="begin"/>
      </w:r>
      <w:r>
        <w:instrText xml:space="preserve"> REF _Ref11608 \n \h  \* MERGEFORMAT</w:instrText>
      </w:r>
      <w:r>
        <w:rPr>
          <w:rFonts w:hint="eastAsia" w:ascii="宋体" w:hAnsi="宋体" w:eastAsia="宋体" w:cs="Times New Roman"/>
          <w:sz w:val="24"/>
          <w:szCs w:val="24"/>
          <w:vertAlign w:val="superscript"/>
          <w:lang w:eastAsia="zh-CN"/>
        </w:rPr>
        <w:fldChar w:fldCharType="separate"/>
      </w:r>
      <w:r>
        <w:rPr>
          <w:rFonts w:hint="eastAsia" w:ascii="宋体" w:hAnsi="宋体" w:eastAsia="宋体" w:cs="Times New Roman"/>
          <w:sz w:val="24"/>
          <w:szCs w:val="24"/>
          <w:vertAlign w:val="superscript"/>
          <w:lang w:eastAsia="zh-CN"/>
        </w:rPr>
        <w:t>[ 2 ]</w:t>
      </w:r>
      <w:r>
        <w:rPr>
          <w:rFonts w:hint="eastAsia" w:ascii="宋体" w:hAnsi="宋体" w:eastAsia="宋体" w:cs="Times New Roman"/>
          <w:sz w:val="24"/>
          <w:szCs w:val="24"/>
          <w:vertAlign w:val="superscript"/>
          <w:lang w:eastAsia="zh-CN"/>
        </w:rPr>
        <w:fldChar w:fldCharType="end"/>
      </w:r>
      <w:r>
        <w:rPr>
          <w:rFonts w:hint="eastAsia" w:ascii="宋体" w:hAnsi="宋体" w:eastAsia="宋体" w:cs="Times New Roman"/>
          <w:sz w:val="24"/>
          <w:szCs w:val="24"/>
        </w:rPr>
        <w:t>到非遗活态化资料库建设的过程对于丰富和完善文旅门户结构以及提升文化要素转化效率均有积极示范作用。</w:t>
      </w:r>
    </w:p>
    <w:p w14:paraId="7BC4777F">
      <w:pPr>
        <w:autoSpaceDE w:val="0"/>
        <w:autoSpaceDN w:val="0"/>
        <w:spacing w:line="300" w:lineRule="auto"/>
        <w:ind w:firstLine="480" w:firstLineChars="200"/>
        <w:rPr>
          <w:rFonts w:hint="eastAsia" w:ascii="宋体" w:hAnsi="宋体" w:eastAsia="宋体" w:cs="Times New Roman"/>
          <w:sz w:val="24"/>
          <w:szCs w:val="24"/>
        </w:rPr>
      </w:pPr>
    </w:p>
    <w:p w14:paraId="5090F0B5">
      <w:pPr>
        <w:autoSpaceDE w:val="0"/>
        <w:autoSpaceDN w:val="0"/>
        <w:spacing w:line="300" w:lineRule="auto"/>
        <w:ind w:firstLine="562"/>
        <w:outlineLvl w:val="1"/>
        <w:rPr>
          <w:rFonts w:ascii="Times New Roman" w:hAnsi="Times New Roman" w:eastAsia="黑体" w:cs="Times New Roman"/>
          <w:b/>
          <w:sz w:val="28"/>
          <w:szCs w:val="28"/>
        </w:rPr>
      </w:pPr>
      <w:bookmarkStart w:id="90" w:name="_Toc198845849"/>
      <w:bookmarkStart w:id="91" w:name="_Toc24982"/>
      <w:bookmarkStart w:id="92" w:name="_Toc194242803"/>
      <w:r>
        <w:rPr>
          <w:rFonts w:ascii="Times New Roman" w:hAnsi="Times New Roman" w:eastAsia="黑体" w:cs="Times New Roman"/>
          <w:b/>
          <w:sz w:val="28"/>
          <w:szCs w:val="28"/>
        </w:rPr>
        <w:t>1.2 研究意义</w:t>
      </w:r>
      <w:bookmarkEnd w:id="86"/>
      <w:bookmarkEnd w:id="87"/>
      <w:bookmarkEnd w:id="88"/>
      <w:bookmarkEnd w:id="89"/>
      <w:bookmarkEnd w:id="90"/>
      <w:bookmarkEnd w:id="91"/>
      <w:bookmarkEnd w:id="92"/>
    </w:p>
    <w:p w14:paraId="342CEAB2">
      <w:pPr>
        <w:autoSpaceDE w:val="0"/>
        <w:autoSpaceDN w:val="0"/>
        <w:spacing w:line="300" w:lineRule="auto"/>
        <w:ind w:firstLine="480" w:firstLineChars="200"/>
        <w:rPr>
          <w:rFonts w:hint="eastAsia" w:ascii="宋体" w:hAnsi="宋体" w:eastAsia="宋体" w:cs="Times New Roman"/>
          <w:sz w:val="24"/>
          <w:szCs w:val="24"/>
        </w:rPr>
      </w:pPr>
      <w:r>
        <w:rPr>
          <w:rFonts w:ascii="宋体" w:hAnsi="宋体" w:eastAsia="宋体"/>
          <w:sz w:val="24"/>
        </w:rPr>
        <w:t>本文基于文献回顾以及案例分析的研究方法，在收集用户行为信息（例如评分以及浏览路径）的同时也考虑了景点自身属性特征（包括票价、开放时间和位置等），在此基础上提出改进后的协同过滤算法来实现个性化旅游景点推荐系统的设计。最后利用图表展示结果并且使用</w:t>
      </w:r>
      <w:r>
        <w:rPr>
          <w:rFonts w:ascii="Times New Roman" w:hAnsi="Times New Roman" w:eastAsia="宋体"/>
          <w:sz w:val="24"/>
        </w:rPr>
        <w:t>Spring</w:t>
      </w:r>
      <w:r>
        <w:rPr>
          <w:rFonts w:ascii="宋体" w:hAnsi="宋体" w:eastAsia="宋体"/>
          <w:sz w:val="24"/>
        </w:rPr>
        <w:t xml:space="preserve"> </w:t>
      </w:r>
      <w:r>
        <w:rPr>
          <w:rFonts w:ascii="Times New Roman" w:hAnsi="Times New Roman" w:eastAsia="宋体"/>
          <w:sz w:val="24"/>
        </w:rPr>
        <w:t>Boot</w:t>
      </w:r>
      <w:r>
        <w:rPr>
          <w:rFonts w:ascii="宋体" w:hAnsi="宋体" w:eastAsia="宋体"/>
          <w:sz w:val="24"/>
        </w:rPr>
        <w:t>进行后端开发，使用</w:t>
      </w:r>
      <w:r>
        <w:rPr>
          <w:rFonts w:ascii="Times New Roman" w:hAnsi="Times New Roman" w:eastAsia="宋体"/>
          <w:sz w:val="24"/>
        </w:rPr>
        <w:t>Vue</w:t>
      </w:r>
      <w:r>
        <w:rPr>
          <w:rFonts w:ascii="宋体" w:hAnsi="宋体" w:eastAsia="宋体"/>
          <w:sz w:val="24"/>
        </w:rPr>
        <w:t>.</w:t>
      </w:r>
      <w:r>
        <w:rPr>
          <w:rFonts w:ascii="Times New Roman" w:hAnsi="Times New Roman" w:eastAsia="宋体"/>
          <w:sz w:val="24"/>
        </w:rPr>
        <w:t>js</w:t>
      </w:r>
      <w:r>
        <w:rPr>
          <w:rFonts w:ascii="宋体" w:hAnsi="宋体" w:eastAsia="宋体"/>
          <w:sz w:val="24"/>
        </w:rPr>
        <w:t>实现一个以“七彩西藏”为主题的旅游网站。该系统旨在提高用户的满意度同时也能使资源得到充分利用进而达到提高服务水平并且有利于旅游业的发展的目的。</w:t>
      </w:r>
    </w:p>
    <w:p w14:paraId="0B7FEAC9">
      <w:pPr>
        <w:autoSpaceDE w:val="0"/>
        <w:autoSpaceDN w:val="0"/>
        <w:spacing w:line="300" w:lineRule="auto"/>
        <w:ind w:firstLine="480" w:firstLineChars="200"/>
        <w:rPr>
          <w:rFonts w:hint="eastAsia" w:ascii="宋体" w:hAnsi="宋体" w:eastAsia="宋体" w:cs="Times New Roman"/>
          <w:sz w:val="24"/>
          <w:szCs w:val="24"/>
        </w:rPr>
      </w:pPr>
      <w:r>
        <w:rPr>
          <w:rFonts w:ascii="宋体" w:hAnsi="宋体" w:eastAsia="宋体"/>
          <w:sz w:val="24"/>
        </w:rPr>
        <w:t>（</w:t>
      </w:r>
      <w:r>
        <w:rPr>
          <w:rFonts w:ascii="Times New Roman" w:hAnsi="Times New Roman" w:eastAsia="宋体"/>
          <w:sz w:val="24"/>
        </w:rPr>
        <w:t>1</w:t>
      </w:r>
      <w:r>
        <w:rPr>
          <w:rFonts w:ascii="宋体" w:hAnsi="宋体" w:eastAsia="宋体"/>
          <w:sz w:val="24"/>
        </w:rPr>
        <w:t>）建立专门西藏旅游网站，对西藏省内的景点、非物质文化遗产、民族文化和美食以及旅游攻略等相关信息进行收集，宣传西藏丰富的旅游资源，吸引更多的游客来旅游，从而推动当地经济的发展，增加就业机会及收入水平，提高西藏的关注度与影响力。</w:t>
      </w:r>
    </w:p>
    <w:p w14:paraId="455EDBB0">
      <w:pPr>
        <w:autoSpaceDE w:val="0"/>
        <w:autoSpaceDN w:val="0"/>
        <w:spacing w:line="300" w:lineRule="auto"/>
        <w:ind w:firstLine="480" w:firstLineChars="200"/>
        <w:rPr>
          <w:rFonts w:hint="eastAsia" w:ascii="宋体" w:hAnsi="宋体" w:eastAsia="宋体" w:cs="Times New Roman"/>
          <w:sz w:val="24"/>
          <w:szCs w:val="24"/>
        </w:rPr>
      </w:pPr>
      <w:r>
        <w:rPr>
          <w:rFonts w:ascii="宋体" w:hAnsi="宋体" w:eastAsia="宋体"/>
          <w:sz w:val="24"/>
        </w:rPr>
        <w:t>（</w:t>
      </w:r>
      <w:r>
        <w:rPr>
          <w:rFonts w:ascii="Times New Roman" w:hAnsi="Times New Roman" w:eastAsia="宋体"/>
          <w:sz w:val="24"/>
        </w:rPr>
        <w:t>2</w:t>
      </w:r>
      <w:r>
        <w:rPr>
          <w:rFonts w:ascii="宋体" w:hAnsi="宋体" w:eastAsia="宋体"/>
          <w:sz w:val="24"/>
        </w:rPr>
        <w:t>）利用网站上的景点推荐功能，能够给游客带来便利，游客可以在网上方便地查询到旅游的相关信息、预定旅游产品、交流旅游心得等，使游客拥有更为舒适、快捷地旅行方式，提高游客满意度与便捷性。</w:t>
      </w:r>
    </w:p>
    <w:p w14:paraId="3313456C">
      <w:pPr>
        <w:autoSpaceDE w:val="0"/>
        <w:autoSpaceDN w:val="0"/>
        <w:spacing w:line="300" w:lineRule="auto"/>
        <w:ind w:firstLine="480" w:firstLineChars="200"/>
        <w:rPr>
          <w:rFonts w:hint="eastAsia" w:ascii="宋体" w:hAnsi="宋体" w:eastAsia="宋体" w:cs="Times New Roman"/>
          <w:sz w:val="24"/>
          <w:szCs w:val="24"/>
        </w:rPr>
      </w:pPr>
      <w:r>
        <w:rPr>
          <w:rFonts w:ascii="宋体" w:hAnsi="宋体" w:eastAsia="宋体"/>
          <w:sz w:val="24"/>
        </w:rPr>
        <w:t>（</w:t>
      </w:r>
      <w:r>
        <w:rPr>
          <w:rFonts w:ascii="Times New Roman" w:hAnsi="Times New Roman" w:eastAsia="宋体"/>
          <w:sz w:val="24"/>
        </w:rPr>
        <w:t>3</w:t>
      </w:r>
      <w:r>
        <w:rPr>
          <w:rFonts w:ascii="宋体" w:hAnsi="宋体" w:eastAsia="宋体"/>
          <w:sz w:val="24"/>
        </w:rPr>
        <w:t>）本文基于此提出一种智能化推荐系统有效解决旅游信息爆炸以及其信息价值密度低问题的方法。项目设计的多种来源数据整合算法及智能筛选算法不仅是一个景区信息资源标准化管理工具，而且是一种人机联合进行个性化推荐的方式。提出的特征值权重分配方式以及动态兴趣图谱跟踪技术也为旅游网站的信息管理和价值发现提供了新的思路，在行业内起到积极引导作用。</w:t>
      </w:r>
    </w:p>
    <w:p w14:paraId="293868E5">
      <w:pPr>
        <w:autoSpaceDE w:val="0"/>
        <w:autoSpaceDN w:val="0"/>
        <w:spacing w:line="300" w:lineRule="auto"/>
        <w:ind w:firstLine="562"/>
        <w:outlineLvl w:val="1"/>
        <w:rPr>
          <w:rFonts w:hint="eastAsia" w:ascii="Times New Roman" w:hAnsi="Times New Roman" w:eastAsia="黑体" w:cs="Times New Roman"/>
          <w:b/>
          <w:sz w:val="28"/>
          <w:szCs w:val="28"/>
        </w:rPr>
      </w:pPr>
      <w:bookmarkStart w:id="93" w:name="_Toc198845850"/>
      <w:r>
        <w:rPr>
          <w:rFonts w:hint="eastAsia" w:ascii="Times New Roman" w:hAnsi="Times New Roman" w:eastAsia="黑体" w:cs="Times New Roman"/>
          <w:b/>
          <w:sz w:val="28"/>
          <w:szCs w:val="28"/>
        </w:rPr>
        <w:t>1</w:t>
      </w:r>
      <w:r>
        <w:rPr>
          <w:rFonts w:ascii="Times New Roman" w:hAnsi="Times New Roman" w:eastAsia="黑体" w:cs="Times New Roman"/>
          <w:b/>
          <w:sz w:val="28"/>
          <w:szCs w:val="28"/>
        </w:rPr>
        <w:t xml:space="preserve">.3 </w:t>
      </w:r>
      <w:r>
        <w:rPr>
          <w:rFonts w:hint="eastAsia" w:ascii="Times New Roman" w:hAnsi="Times New Roman" w:eastAsia="黑体" w:cs="Times New Roman"/>
          <w:b/>
          <w:sz w:val="28"/>
          <w:szCs w:val="28"/>
        </w:rPr>
        <w:t>国内外研究现状</w:t>
      </w:r>
      <w:bookmarkEnd w:id="93"/>
      <w:bookmarkStart w:id="94" w:name="_Toc198845855"/>
    </w:p>
    <w:p w14:paraId="6F1CE2A7">
      <w:pPr>
        <w:autoSpaceDE w:val="0"/>
        <w:autoSpaceDN w:val="0"/>
        <w:spacing w:line="300" w:lineRule="auto"/>
        <w:ind w:firstLine="480" w:firstLineChars="200"/>
        <w:rPr>
          <w:rFonts w:hint="eastAsia" w:ascii="宋体" w:hAnsi="宋体" w:eastAsia="宋体"/>
          <w:sz w:val="24"/>
        </w:rPr>
      </w:pPr>
      <w:r>
        <w:rPr>
          <w:rFonts w:hint="eastAsia" w:ascii="宋体" w:hAnsi="宋体" w:eastAsia="宋体"/>
          <w:sz w:val="24"/>
        </w:rPr>
        <w:t>在数字经济蓬勃发展的背景下，基于大数据分析、人工智能建模、云计算服务和智能终端硬件所组成的技术生态系统正在对旅游业的服务模式和服务理念进行重新定义。作为连接供给方和需求方的重要纽带，旅游相关的网站或者在线平台已不再仅仅发挥信息发布的作用，而逐渐演变为整合资源、完成交易、提供个性化服务、建立社群沟通渠道并且进行精准营销的多功能互联网平台。因此，在这种背景下，国内外学者也对产业数字化转型升级的方法论、新技术的应用和发展方向等进行了大量的探讨研究。国外的研究更多地关注于算法本身的革新、分布式技术的应用以及不同行业的实践应用；而中国的学者们更加偏向于对技术实现的可能性进行讨论、对中国本土化的可接受程度进行探讨以及对于整个生态系统建设的效果进行评价。</w:t>
      </w:r>
    </w:p>
    <w:p w14:paraId="4476103D">
      <w:pPr>
        <w:pStyle w:val="5"/>
        <w:rPr>
          <w:rFonts w:hint="eastAsia" w:ascii="宋体" w:hAnsi="宋体" w:eastAsia="宋体"/>
          <w:sz w:val="24"/>
        </w:rPr>
      </w:pPr>
      <w:bookmarkStart w:id="95" w:name="_Toc198845852"/>
      <w:r>
        <w:t>1.3.</w:t>
      </w:r>
      <w:r>
        <w:rPr>
          <w:rFonts w:hint="eastAsia"/>
          <w:lang w:val="en-US" w:eastAsia="zh-CN"/>
        </w:rPr>
        <w:t>1</w:t>
      </w:r>
      <w:bookmarkEnd w:id="95"/>
      <w:r>
        <w:rPr>
          <w:rFonts w:hint="eastAsia"/>
          <w:lang w:val="en-US" w:eastAsia="zh-CN"/>
        </w:rPr>
        <w:t>国外研究现状</w:t>
      </w:r>
    </w:p>
    <w:p w14:paraId="712C0649">
      <w:pPr>
        <w:autoSpaceDE w:val="0"/>
        <w:autoSpaceDN w:val="0"/>
        <w:spacing w:line="300" w:lineRule="auto"/>
        <w:ind w:firstLine="48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在数字经济蓬勃发展的背景下，基于大数据分析、人工智能建模、云计算服务和智能终端硬件所组成的技术生态系统正在对旅游业的服务模式和服务理念进行重新定义。作为连接供给方和需求方的重要纽带，旅游相关的网站或者在线平台已不再仅仅发挥信息发布的作用，而逐渐演变为整合资源、完成交易、提供个性化服务、建立社群沟通渠道并且进行精准营销的多功能互联网平台。因此，在这种背景下，国内外学者也对产业数字化转型升级的方法论、新技术的应用和发展方向等进行了大量的探讨研究。国外的研究更多地关注于算法本身的革新、分布式技术的应用以及不同行业的实践应用。</w:t>
      </w:r>
    </w:p>
    <w:p w14:paraId="2AA0D408">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目前，在国际上多数专家认为旅游业已经与信息技术紧密结合并且形成以技术创新为基础促进旅游业绿色发展的新模式。大多数专家认为数字化转型是促进旅游业发展的重要动力。通过对大量用户数据进行挖掘可以实现对旅游产品和服务的精准化、个性化、实时化管理。同时智能化价格设定方法、个性化推荐算法以及供需配对方式已经被广泛应用到国际旅游网站中。自然语言处理技术被用于智能客服、虚拟导游等。而机器学习和深度学习更多地被用于酒店预订预测、行程安排建议以及人流量预测等方面。Pavlidis等人（2023）系统综述了协同过滤在旅游企业、景点及目的地推荐中的应用，对比了矩阵分解、BiVAE、LightGCN等多种CF变体在旅游场景中的推荐效果，指出混合推荐与深度学习增强是未来发展方向</w:t>
      </w:r>
      <w:r>
        <w:rPr>
          <w:rFonts w:hint="default" w:ascii="Times New Roman" w:hAnsi="Times New Roman" w:eastAsia="宋体"/>
          <w:sz w:val="24"/>
          <w:szCs w:val="24"/>
          <w:vertAlign w:val="superscript"/>
          <w:lang w:val="en-US" w:eastAsia="zh-CN"/>
        </w:rPr>
        <w:fldChar w:fldCharType="begin"/>
      </w:r>
      <w:r>
        <w:rPr>
          <w:rFonts w:hint="default" w:ascii="Times New Roman" w:hAnsi="Times New Roman" w:eastAsia="宋体"/>
          <w:sz w:val="24"/>
          <w:szCs w:val="24"/>
          <w:vertAlign w:val="superscript"/>
          <w:lang w:val="en-US" w:eastAsia="zh-CN"/>
        </w:rPr>
        <w:instrText xml:space="preserve"> REF _Ref4048 \n \h </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[ 3 ]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随着信息技术的发展信息技术在旅游业的应用也越来越广泛从而导致了旅游研究的内容越来越多样化。与此同时，国外研究十分重视旅游行业与可持续发展理念的融合。随着绿色旅游、低碳出行和生态保护意识的增强，学者们开始关注旅游平台如何通过数字技术促进可持续旅游发展。例如，部分研究利用碳足迹计算工具引导游客选择低碳出行方式，利用物联网设备监控景区环境容量，从而实现对游客流量和生态承载力的动态管理。区块链技术也逐渐被引入旅游行业中，用于构建更透明、更可信的支付和评价体系</w:t>
      </w:r>
      <w:r>
        <w:rPr>
          <w:rFonts w:hint="default" w:ascii="Times New Roman" w:hAnsi="Times New Roman" w:eastAsia="宋体"/>
          <w:sz w:val="24"/>
          <w:szCs w:val="24"/>
          <w:vertAlign w:val="superscript"/>
          <w:lang w:val="en-US" w:eastAsia="zh-CN"/>
        </w:rPr>
        <w:fldChar w:fldCharType="begin"/>
      </w:r>
      <w:r>
        <w:rPr>
          <w:rFonts w:hint="default" w:ascii="Times New Roman" w:hAnsi="Times New Roman" w:eastAsia="宋体"/>
          <w:sz w:val="24"/>
          <w:szCs w:val="24"/>
          <w:vertAlign w:val="superscript"/>
          <w:lang w:val="en-US" w:eastAsia="zh-CN"/>
        </w:rPr>
        <w:instrText xml:space="preserve"> REF _Ref11836 \n \h </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[ 4 ]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通过智能合约保护游客权益、提升平台公信力并减少中间环节的信任成本。另一方面，国外旅游平台对用户体验的研究也较为深入，增强现实（AR）、虚拟现实（VR）以及渐进式网页应用等技术被广泛应用于沉浸式旅游预览、虚拟导览和个性化路线设计之中</w:t>
      </w:r>
      <w:r>
        <w:rPr>
          <w:rFonts w:hint="default" w:ascii="Times New Roman" w:hAnsi="Times New Roman" w:eastAsia="宋体"/>
          <w:sz w:val="24"/>
          <w:szCs w:val="24"/>
          <w:vertAlign w:val="superscript"/>
          <w:lang w:val="en-US" w:eastAsia="zh-CN"/>
        </w:rPr>
        <w:fldChar w:fldCharType="begin"/>
      </w:r>
      <w:r>
        <w:instrText xml:space="preserve"> REF _Ref12160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[ 7 ]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，使旅游服务逐渐走向“超个性化”与“场景化”。总体而言，国外旅游研究呈现出较强的技术创新性和前瞻性，已经逐步形成以数据智能化、技术创新与绿色发展相结合的研究体系。</w:t>
      </w:r>
    </w:p>
    <w:p w14:paraId="1F5484F9">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在旅游网站的信息化技术应用方面，国外研究已经形成较为成熟的技术体系。以 </w:t>
      </w:r>
      <w:r>
        <w:rPr>
          <w:rFonts w:hint="default" w:ascii="Times New Roman" w:hAnsi="Times New Roman" w:eastAsia="宋体"/>
          <w:sz w:val="24"/>
          <w:szCs w:val="24"/>
          <w:lang w:val="en-US" w:eastAsia="zh-CN"/>
        </w:rPr>
        <w:fldChar w:fldCharType="begin"/>
      </w:r>
      <w:r>
        <w:rPr>
          <w:rFonts w:hint="default" w:ascii="Times New Roman" w:hAnsi="Times New Roman" w:eastAsia="宋体"/>
          <w:sz w:val="24"/>
          <w:szCs w:val="24"/>
          <w:lang w:val="en-US" w:eastAsia="zh-CN"/>
        </w:rPr>
        <w:instrText xml:space="preserve"> HYPERLINK "https://booking.com/" \t "https://chat.deepseek.com/a/chat/s/_blank" </w:instrText>
      </w:r>
      <w:r>
        <w:rPr>
          <w:rFonts w:hint="default" w:ascii="Times New Roman" w:hAnsi="Times New Roman" w:eastAsia="宋体"/>
          <w:sz w:val="24"/>
          <w:szCs w:val="24"/>
          <w:lang w:val="en-US" w:eastAsia="zh-CN"/>
        </w:rPr>
        <w:fldChar w:fldCharType="separate"/>
      </w:r>
      <w:r>
        <w:rPr>
          <w:rFonts w:hint="default" w:ascii="Times New Roman" w:hAnsi="Times New Roman" w:eastAsia="宋体"/>
          <w:sz w:val="24"/>
          <w:szCs w:val="24"/>
          <w:lang w:val="en-US" w:eastAsia="zh-CN"/>
        </w:rPr>
        <w:t>Booking.com</w:t>
      </w:r>
      <w:r>
        <w:rPr>
          <w:rFonts w:hint="default" w:ascii="Times New Roman" w:hAnsi="Times New Roman" w:eastAsia="宋体"/>
          <w:sz w:val="24"/>
          <w:szCs w:val="24"/>
          <w:lang w:val="en-US" w:eastAsia="zh-CN"/>
        </w:rPr>
        <w:fldChar w:fldCharType="end"/>
      </w:r>
      <w:r>
        <w:rPr>
          <w:rFonts w:hint="default" w:ascii="Times New Roman" w:hAnsi="Times New Roman" w:eastAsia="宋体"/>
          <w:sz w:val="24"/>
          <w:szCs w:val="24"/>
          <w:lang w:val="en-US" w:eastAsia="zh-CN"/>
        </w:rPr>
        <w:t>、Expedia、TripAdvisor 等国际主流旅游网站为代表，国外旅游平台普遍采用前后端分离、微服务架构、容器化部署以及云原生技术等开发模式，以提高系统的可扩展性、稳定性和运维效率。与此同时，国外研究也非常注重信息安全和隐私保护，OAuth2.0、JWT、单点登录以及多因素认证等机制被广泛应用于旅游网站中，以保障用户身份验证和数据传输安全。Yuanrun Zhu 认为传统合同管理模式存在效率低、透明度不足和人为失误率高等问题，因此开发了一个基于 SpringBoot 和 Vue.js 的合同管理系统，以提升审批效率和系统可靠性。虽然该研究并非直接针对旅游网站，但其技术框架对于旅游平台后台管理系统设计具有较强的参考价值。Elhassan Louz 等人（2024）则利用 GIS 和 AHP 方法构建地理多样性地图，以评估尚未被充分开发的地质旅游资源潜力</w:t>
      </w:r>
      <w:r>
        <w:rPr>
          <w:rFonts w:hint="default" w:ascii="Times New Roman" w:hAnsi="Times New Roman" w:eastAsia="宋体"/>
          <w:sz w:val="24"/>
          <w:szCs w:val="24"/>
          <w:vertAlign w:val="superscript"/>
          <w:lang w:val="en-US" w:eastAsia="zh-CN"/>
        </w:rPr>
        <w:fldChar w:fldCharType="begin"/>
      </w:r>
      <w:r>
        <w:rPr>
          <w:vertAlign w:val="superscript"/>
        </w:rPr>
        <w:instrText xml:space="preserve"> REF _Ref4015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[ 4 ]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，体现了国外旅游网站和相关平台在空间分析、资源评估和决策支持方面的深入应用。与此同时，国外旅游网站还积极融合 NLP、AR 和 AI 等技术，例如 TripAdvisor 通过自然语言处理分析游客评论中的情感倾向，Google Travel 利用增强现实技术提供三维景点浏览体验，使旅游网站不仅承担信息传播功能，还成为智能推荐和沉浸式体验的重要入口。</w:t>
      </w:r>
    </w:p>
    <w:p w14:paraId="424A03F3">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在个性化推荐算法方面，国内外研究同样呈现出由传统方法向智能算法逐步演进的发展趋势。国外在推荐算法研究方面起步较早，已从基于协同过滤和基于内容的推荐方法发展到深度学习、多模态建模、强化学习和生成对抗网络等前沿方向。传统协同过滤虽然具有较好的可解释性，但在旅游场景中常常面临数据稀疏、冷启动以及用户兴趣动态变化等问题，因此国外学者不断通过引入深度神经网络（DNN）、卷积神经网络（CNN）</w:t>
      </w:r>
      <w:r>
        <w:rPr>
          <w:rFonts w:hint="default" w:ascii="Times New Roman" w:hAnsi="Times New Roman" w:eastAsia="宋体"/>
          <w:sz w:val="24"/>
          <w:szCs w:val="24"/>
          <w:vertAlign w:val="superscript"/>
          <w:lang w:val="en-US" w:eastAsia="zh-CN"/>
        </w:rPr>
        <w:fldChar w:fldCharType="begin"/>
      </w:r>
      <w:r>
        <w:rPr>
          <w:rFonts w:hint="default" w:ascii="Times New Roman" w:hAnsi="Times New Roman" w:eastAsia="宋体"/>
          <w:sz w:val="24"/>
          <w:szCs w:val="24"/>
          <w:vertAlign w:val="superscript"/>
          <w:lang w:val="en-US" w:eastAsia="zh-CN"/>
        </w:rPr>
        <w:instrText xml:space="preserve"> REF _Ref12045 \n \h </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[ 6 ]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、注意力机制和时间序列建模等方法来提升推荐性能。Niu Tianjiao 等人（2022）提出基于艾宾浩斯遗忘曲线的时间函数，并结合多种评分方式改进协同过滤算法，以解决用户兴趣随时间变化的问题并提高旅游景区个性化推荐准确率。Liu Hui（2024）提出一种基于时间加权函数的改进协同过滤算法，针对旅游场景中的数据稀疏和用户兴趣漂移问题</w:t>
      </w:r>
      <w:r>
        <w:rPr>
          <w:rFonts w:hint="default" w:ascii="Times New Roman" w:hAnsi="Times New Roman" w:eastAsia="宋体"/>
          <w:sz w:val="24"/>
          <w:szCs w:val="24"/>
          <w:vertAlign w:val="superscript"/>
          <w:lang w:val="en-US" w:eastAsia="zh-CN"/>
        </w:rPr>
        <w:fldChar w:fldCharType="begin"/>
      </w:r>
      <w:r>
        <w:instrText xml:space="preserve"> REF _Ref12307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[ 8 ]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通过对用户行为数据中的时间维度加权，提升了景区推荐准确率。这类研究说明国外推荐算法研究已经不再局限于单全球领先的公司都使用A/B测试、多臂bandit算法及在线学习框架来不断提高自身推荐系统的水平。Airbnb用一种新的流量分配策略提高用户满意度；Google提出的Wide&amp;Deep模型可以很好地处理大量的实时数据并且极大地提高了模型的精确度以及鲁棒性；Facebook利用跨域嵌入的方法融合多种类型的用户行为从而实现更优跨域的个性化推荐。这说明创新的技术是推动推荐系统的发展的重要力量。可以发现，国外个性化推荐的研究已经由最初的静态推荐发展到现在的动态优化、行为分析以及不断的改进和完善，已经相对完善的研究及应用。</w:t>
      </w:r>
    </w:p>
    <w:p w14:paraId="6766E617">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综合来看，国外研究更加注重底层算法创新、系统架构先进性以及多场景技术融合，强调通过人工智能、区块链、AR/VR、多模态行为分析和云原生技术推动旅游服务升级；从研究内容上看，国外更加关注可持续旅游、数字游牧者、全球化流动性以及跨平台智能服务；从技术路径上看，国外在推荐算法、系统安全和云端架构方面更为成熟。</w:t>
      </w:r>
    </w:p>
    <w:p w14:paraId="3FCE5021">
      <w:pPr>
        <w:pStyle w:val="5"/>
        <w:bidi w:val="0"/>
        <w:rPr>
          <w:rFonts w:hint="default" w:ascii="Times New Roman" w:hAnsi="Times New Roman" w:eastAsia="黑体" w:cs="Times New Roman"/>
          <w:b/>
          <w:bCs/>
          <w:kern w:val="0"/>
          <w:szCs w:val="24"/>
          <w:lang w:val="en-US" w:eastAsia="zh-CN" w:bidi="ar-SA"/>
        </w:rPr>
      </w:pPr>
      <w:bookmarkStart w:id="96" w:name="_Toc198845853"/>
      <w:r>
        <w:rPr>
          <w:rFonts w:hint="eastAsia"/>
          <w:lang w:val="en-US" w:eastAsia="zh-CN"/>
        </w:rPr>
        <w:t>1.3</w:t>
      </w:r>
      <w:bookmarkEnd w:id="96"/>
      <w:r>
        <w:rPr>
          <w:rFonts w:hint="eastAsia"/>
          <w:lang w:val="en-US" w:eastAsia="zh-CN"/>
        </w:rPr>
        <w:t>2 国内研究现状</w:t>
      </w:r>
    </w:p>
    <w:p w14:paraId="67824A37">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中国的学者们更加偏向于对技术实现的可能性进行讨论、对中国本土化的可接受程度进行探讨以及对于整个生态系统建设的效果进行评价。</w:t>
      </w:r>
    </w:p>
    <w:p w14:paraId="4BC40EC9">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相较之下，国内旅游行业研究虽然起步较晚，但近年来发展速度较快，尤其是在“互联网+旅游”“智慧旅游”“文旅融合”等政策推动下，相关研究成果不断涌现。国内学者普遍认为，旅游行业在信息化发展过程中仍存在信息分散、服务碎片化、资源调配效率不高、用户体验不足等问题，因此需要通过构建智慧旅游平台和旅游网站来提升行业整体运行效率和服务能力</w:t>
      </w:r>
      <w:r>
        <w:rPr>
          <w:rFonts w:hint="default" w:ascii="Times New Roman" w:hAnsi="Times New Roman" w:eastAsia="宋体"/>
          <w:sz w:val="24"/>
          <w:szCs w:val="24"/>
          <w:vertAlign w:val="superscript"/>
          <w:lang w:val="en-US" w:eastAsia="zh-CN"/>
        </w:rPr>
        <w:fldChar w:fldCharType="begin"/>
      </w:r>
      <w:r>
        <w:instrText xml:space="preserve"> REF _Ref12411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[ 9 ]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当前国内研究更多集中于大数据分析、人工智能应用、平台系统设计、在线预订服务、智能导览以及游客行为分析等方面。例如，曹浩等（2024）提出采用分层解耦和前后端分离的设计方式构建智能型旅游信息管理系统，并结合 Elasticsearch 搜索引擎等技术提升了广西桂林市龙胜各族自治县旅游服务能力和管理水平</w:t>
      </w:r>
      <w:r>
        <w:rPr>
          <w:rFonts w:hint="default" w:ascii="Times New Roman" w:hAnsi="Times New Roman" w:eastAsia="宋体"/>
          <w:sz w:val="24"/>
          <w:szCs w:val="24"/>
          <w:vertAlign w:val="superscript"/>
          <w:lang w:val="en-US" w:eastAsia="zh-CN"/>
        </w:rPr>
        <w:fldChar w:fldCharType="begin"/>
      </w:r>
      <w:r>
        <w:instrText xml:space="preserve"> REF _Ref12525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[ 10 ]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。这类研究说明，国内旅游行业正逐步从传统人工管理模式向智慧化、平台化和数据驱动化方向转变。</w:t>
      </w:r>
    </w:p>
    <w:p w14:paraId="49FAB103">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在具体应用场景上，国内旅游平台建设越来越强调服务的一体化与功能的综合化。以“一部手机游西藏”为代表的智慧旅游实践表明，旅游平台已不再只是景点介绍工具，而是整合了交通、住宿、餐饮、票务、导航、咨询和文化传播等多种功能的综合性服务系统。移动支付的广泛普及也进一步推动了“无现金旅游”的发展，支付宝、微信支付等电子支付方式已深度嵌入旅游预订、门票购买、酒店入住和景区消费等多个环节，大大提高了游客出行的便利性和旅游消费效率。新冠疫情之后，国内旅游研究还更加关注平台的韧性和非接触式服务能力，VR虚拟游览、无接触票务核验、线上咨询和远程预订等成为重要研究方向，反映出旅游行业在危机背景下对数字化能力的更高要求。与此同时，国内学者在旅游平台的用户体验设计方面也投入了较多关注，从页面布局、功能分区到交互方式，越来越多的旅游网站采用 Vue 等前端框架进行开发，以提升页面响应速度和视觉表现力，使平台朝着更加轻量化和个性化的方向发展。</w:t>
      </w:r>
    </w:p>
    <w:p w14:paraId="3E8FDAA6">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国内旅游网站的信息化技术应用研究则主要围绕前后端分离开发、Java 技术栈应用、功能模块整合和系统性能优化展开。随着 Spring Boot、Vue、React、MySQL、Redis 等技术的普及，越来越多的国内旅游网站采用分层架构和模块化设计，以提高开发效率与系统可维护性</w:t>
      </w:r>
      <w:r>
        <w:rPr>
          <w:rFonts w:hint="eastAsia" w:ascii="Times New Roman" w:hAnsi="Times New Roman" w:eastAsia="宋体"/>
          <w:sz w:val="24"/>
          <w:szCs w:val="24"/>
          <w:lang w:val="en-US" w:eastAsia="zh-CN"/>
        </w:rPr>
        <w:t>。</w:t>
      </w:r>
      <w:r>
        <w:rPr>
          <w:rFonts w:hint="default" w:ascii="Times New Roman" w:hAnsi="Times New Roman" w:eastAsia="宋体"/>
          <w:sz w:val="24"/>
          <w:szCs w:val="24"/>
          <w:lang w:val="en-US" w:eastAsia="zh-CN"/>
        </w:rPr>
        <w:t>戴亚哲等人基于SpringBoot+Vue+MyBatis技术栈，设计并实现了面向吉林省的智慧文旅平台，结合粒子群优化算法实现景点最佳路线推荐，验证了SpringBoot+Vue在文旅系统中的适用性</w:t>
      </w:r>
      <w:r>
        <w:rPr>
          <w:rFonts w:hint="default" w:ascii="Times New Roman" w:hAnsi="Times New Roman" w:eastAsia="宋体"/>
          <w:sz w:val="24"/>
          <w:szCs w:val="24"/>
          <w:vertAlign w:val="superscript"/>
          <w:lang w:val="en-US" w:eastAsia="zh-CN"/>
        </w:rPr>
        <w:fldChar w:fldCharType="begin"/>
      </w:r>
      <w:r>
        <w:instrText xml:space="preserve"> REF _Ref12754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[ 11 ]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。李建森等人提出基于 Vue.js、Element-UI、Node.js 和 MySQL 构建旅游攻略网站，将登录注册、游记、问答、景点美食、伴游和个人中心等功能模块整合在一起，显著提升了游客获取旅游信息的便利性[8]。宁毅等人则基于 Scala 和 Spark 开发智慧旅游大数据中台，对桂林A级旅游景区数据进行管理与分析，以辅助旅游业者进行资源分配和精准营销。这说明国内旅游网站研究正在从单纯的信息展示逐步转向数据驱动、功能整合和智能运营的新阶段。与此同时，国内研究还非常重视搜索体验与个性化服务，Elasticsearch 搜索引擎、协同过滤推荐、用户画像分析等技术已经成为旅游网站中常见的技术方案。总体而言，国内旅游网站研究更强调功能完整性、实际可行性以及对本土旅游业务场景的适配能力。</w:t>
      </w:r>
    </w:p>
    <w:p w14:paraId="262B4E94">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在个性化推荐算法方面，国内的研究更突出旅游场景的落地可能性。鉴于旅游消费具有极强的个体差异和不确定性，单一算法架构往往难以在真实业务中取得理想表现，因此国内学者倾向于采用多策略混合推荐、协同过滤增强、矩阵分解与深度学习协同的复合型方案</w:t>
      </w:r>
      <w:r>
        <w:rPr>
          <w:rFonts w:hint="default" w:ascii="Times New Roman" w:hAnsi="Times New Roman" w:eastAsia="宋体"/>
          <w:sz w:val="24"/>
          <w:szCs w:val="24"/>
          <w:vertAlign w:val="superscript"/>
          <w:lang w:val="en-US" w:eastAsia="zh-CN"/>
        </w:rPr>
        <w:fldChar w:fldCharType="begin"/>
      </w:r>
      <w:r>
        <w:instrText xml:space="preserve"> REF _Ref13006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[ 12 ]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。孙俊玲等人将协同过滤应用于大数据旅游推荐系统，验证了CF算法在缓解信息过载方面的有效性</w:t>
      </w:r>
      <w:r>
        <w:rPr>
          <w:rFonts w:hint="default" w:ascii="Times New Roman" w:hAnsi="Times New Roman" w:eastAsia="宋体"/>
          <w:sz w:val="24"/>
          <w:szCs w:val="24"/>
          <w:vertAlign w:val="superscript"/>
          <w:lang w:val="en-US" w:eastAsia="zh-CN"/>
        </w:rPr>
        <w:fldChar w:fldCharType="begin"/>
      </w:r>
      <w:r>
        <w:instrText xml:space="preserve"> REF _Ref13420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[ 13 ]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。李恩则基于游客属性信息和协同过滤方法，将其应用于武汉红色文旅推荐平台，不仅提升了推荐效果，而且增强了路线设计与游客需求之间的匹配度</w:t>
      </w:r>
      <w:r>
        <w:rPr>
          <w:rFonts w:hint="default" w:ascii="Times New Roman" w:hAnsi="Times New Roman" w:eastAsia="宋体"/>
          <w:sz w:val="24"/>
          <w:szCs w:val="24"/>
          <w:vertAlign w:val="superscript"/>
          <w:lang w:val="en-US" w:eastAsia="zh-CN"/>
        </w:rPr>
        <w:fldChar w:fldCharType="begin"/>
      </w:r>
      <w:r>
        <w:instrText xml:space="preserve"> REF _Ref13482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[ 14 ]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。近年来，国内研究试图通过更复杂的模型察觉用户兴趣，推动旅游推荐系统从“千人一面”向“千人千面”转变</w:t>
      </w:r>
      <w:r>
        <w:rPr>
          <w:rFonts w:hint="default" w:ascii="Times New Roman" w:hAnsi="Times New Roman" w:eastAsia="宋体"/>
          <w:sz w:val="24"/>
          <w:szCs w:val="24"/>
          <w:vertAlign w:val="superscript"/>
          <w:lang w:val="en-US" w:eastAsia="zh-CN"/>
        </w:rPr>
        <w:fldChar w:fldCharType="begin"/>
      </w:r>
      <w:r>
        <w:instrText xml:space="preserve"> REF _Ref13603 \n \h  \* MERGEFORMAT</w:instrText>
      </w:r>
      <w:r>
        <w:rPr>
          <w:rFonts w:hint="default" w:ascii="Times New Roman" w:hAnsi="Times New Roman" w:eastAsia="宋体"/>
          <w:sz w:val="24"/>
          <w:szCs w:val="24"/>
          <w:vertAlign w:val="superscript"/>
          <w:lang w:val="en-US" w:eastAsia="zh-CN"/>
        </w:rPr>
        <w:fldChar w:fldCharType="separate"/>
      </w:r>
      <w:r>
        <w:rPr>
          <w:rFonts w:hint="default" w:ascii="Times New Roman" w:hAnsi="Times New Roman" w:eastAsia="宋体"/>
          <w:sz w:val="24"/>
          <w:szCs w:val="24"/>
          <w:vertAlign w:val="superscript"/>
          <w:lang w:val="en-US" w:eastAsia="zh-CN"/>
        </w:rPr>
        <w:t>[ 15 ]</w:t>
      </w:r>
      <w:r>
        <w:rPr>
          <w:rFonts w:hint="default" w:ascii="Times New Roman" w:hAnsi="Times New Roman" w:eastAsia="宋体"/>
          <w:sz w:val="24"/>
          <w:szCs w:val="24"/>
          <w:vertAlign w:val="superscript"/>
          <w:lang w:val="en-US" w:eastAsia="zh-CN"/>
        </w:rPr>
        <w:fldChar w:fldCharType="end"/>
      </w:r>
      <w:r>
        <w:rPr>
          <w:rFonts w:hint="default" w:ascii="Times New Roman" w:hAnsi="Times New Roman" w:eastAsia="宋体"/>
          <w:sz w:val="24"/>
          <w:szCs w:val="24"/>
          <w:lang w:val="en-US" w:eastAsia="zh-CN"/>
        </w:rPr>
        <w:t>。</w:t>
      </w:r>
    </w:p>
    <w:p w14:paraId="08F43396">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综合来看，国内研究则更强调技术落地、业务需求适配和平台建设效果，注重以 Spring Boot、Vue、Elasticsearch、协同过滤和矩阵分解等成熟技术构建符合本土旅游产业特点的应用系统。从研究内容上看，国内则更加关注智慧旅游建设、景区服务优化、文旅融合与平台个性化推荐。从技术路径上看，国内则在业务整合、用户体验和实际落地方面具有较强优势。</w:t>
      </w:r>
    </w:p>
    <w:p w14:paraId="35B6333A">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目前研究虽然取得一定进展但是仍然存在大量需要解决的问题。从技术架构上看，一些国内旅游网站的核心系统是基于传统的单体架构实现，因此其灵活性较差并且不能很好地支持大规模并发访问，在面对大量请求的情况下会出现严重的延迟甚至宕机。对于个性化推荐算法来说，在准确理解用户的意图上取得较大进步，但是在及时性、可解释性和跨域推广性上还有欠缺。目前大多数学者仅对某个具体的技术点或者功能模块进行研究而忽视了整个系统的改造、用户的行为预测方法、资源分配策略以及多个子系统的联合工作等整体性的解决方案的设计。随着混合现实、联邦学习、多模态大模型、边缘计算以及可信计算等新技术的应用，旅游服务的研究逐渐向智能化、个性化、场景化和安全保障的方向发展。这有利于使旅游业由原来的以信息发布为主的传统模式转变为高效、精细并且具有身临其境感受的数字旅游服务，同时也可以提高用户的体验感，并加强对于数据的安全性及私密性的保障。</w:t>
      </w:r>
    </w:p>
    <w:p w14:paraId="2C458847">
      <w:pPr>
        <w:pStyle w:val="5"/>
        <w:bidi w:val="0"/>
        <w:rPr>
          <w:rFonts w:hint="default"/>
          <w:lang w:val="en-US" w:eastAsia="zh-CN"/>
        </w:rPr>
      </w:pPr>
      <w:r>
        <w:rPr>
          <w:rFonts w:hint="eastAsia"/>
          <w:lang w:val="en-US" w:eastAsia="zh-CN"/>
        </w:rPr>
        <w:t>1.3.3研究现状评述</w:t>
      </w:r>
    </w:p>
    <w:p w14:paraId="2D45ED10">
      <w:pPr>
        <w:autoSpaceDE w:val="0"/>
        <w:autoSpaceDN w:val="0"/>
        <w:spacing w:line="300" w:lineRule="auto"/>
        <w:ind w:firstLine="48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综合国内外研究可以发现，旅游平台、旅游网站及个性化推荐算法的研究已经形成较为清晰的发展趋势，并在技术融合和应用拓展方面取得了显著进展。国外研究更加注重底层算法创新、系统架构先进性以及多场景技术融合，强调通过人工智能、区块链、AR/VR、多模态行为分析和云原生技术推动旅游服务升级；国内研究则更强调技术落地、业务需求适配和平台建设效果，注重以 Spring Boot、Vue、Elasticsearch、协同过滤和矩阵分解等成熟技术构建符合本土旅游产业特点的应用系统。从研究内容上看，国外更加关注可持续旅游、数字游牧者、全球化流动性以及跨平台智能服务，国内则更加关注智慧旅游建设、景区服务优化、文旅融合与平台个性化推荐。从技术路径上看，国外在推荐算法、系统安全和云端架构方面更为成熟，国内则在业务整合、用户体验和实际落地方面具有较强优势。</w:t>
      </w:r>
    </w:p>
    <w:p w14:paraId="3F21F9C3">
      <w:pPr>
        <w:autoSpaceDE w:val="0"/>
        <w:autoSpaceDN w:val="0"/>
        <w:spacing w:line="300" w:lineRule="auto"/>
        <w:ind w:firstLine="48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目前研究虽然取得一定进展但是仍然存在大量需要解决的问题。从技术架构上看，一些国内旅游网站的核心系统是基于传统的单体架构实现，因此其灵活性较差并且不能很好地支持大规模并发访问，在面对大量请求的情况下会出现严重的延迟甚至宕机。对于个性化推荐算法来说，在准确理解用户的意图上取得较大进步，但是在及时性、可解释性和跨域推广性上还有欠缺。目前大多数学者仅对某个具体的技术点或者功能模块进行研究而忽视了整个系统的改造、用户的行为预测方法、资源分配策略以及多个子系统的联合工作等整体性的解决方案的设计。随着混合现实、联邦学习、多模态大模型、边缘计算以及可信计算等新技术的应用，旅游服务的研究逐渐向智能化、个性化、场景化和安全保障的方向发展。这有利于使旅游业由原来的以信息发布为主的传统模式转变为高效、精细并且具有身临其境感受的数字旅游服务，同时也可以提高用户的体验感，并加强对于数据的安全性及私密性的保障。</w:t>
      </w:r>
    </w:p>
    <w:p w14:paraId="3C73E840">
      <w:pPr>
        <w:autoSpaceDE w:val="0"/>
        <w:autoSpaceDN w:val="0"/>
        <w:spacing w:line="300" w:lineRule="auto"/>
        <w:ind w:firstLine="480" w:firstLineChars="200"/>
        <w:rPr>
          <w:rFonts w:hint="eastAsia" w:ascii="宋体" w:hAnsi="宋体" w:eastAsia="宋体"/>
          <w:sz w:val="24"/>
          <w:lang w:val="en-US" w:eastAsia="zh-CN"/>
        </w:rPr>
      </w:pPr>
    </w:p>
    <w:p w14:paraId="704EF6BD">
      <w:pPr>
        <w:pStyle w:val="4"/>
        <w:spacing w:line="240" w:lineRule="auto"/>
        <w:ind w:firstLine="562"/>
        <w:jc w:val="both"/>
        <w:rPr>
          <w:rFonts w:hint="eastAsia" w:ascii="Times New Roman" w:hAnsi="Times New Roman" w:eastAsia="黑体" w:cs="Times New Roman"/>
          <w:b/>
          <w:sz w:val="24"/>
          <w:szCs w:val="24"/>
        </w:rPr>
      </w:pPr>
    </w:p>
    <w:p w14:paraId="7F858614">
      <w:pPr>
        <w:pStyle w:val="4"/>
        <w:spacing w:line="240" w:lineRule="auto"/>
        <w:ind w:firstLine="562"/>
        <w:jc w:val="both"/>
        <w:rPr>
          <w:rFonts w:cs="Times New Roman"/>
        </w:rPr>
      </w:pPr>
      <w:r>
        <w:rPr>
          <w:rFonts w:hint="eastAsia" w:ascii="Times New Roman" w:hAnsi="Times New Roman" w:cs="Times New Roman"/>
        </w:rPr>
        <w:t>1</w:t>
      </w:r>
      <w:r>
        <w:rPr>
          <w:rFonts w:cs="Times New Roman"/>
        </w:rPr>
        <w:t>.</w:t>
      </w:r>
      <w:r>
        <w:rPr>
          <w:rFonts w:ascii="Times New Roman" w:hAnsi="Times New Roman" w:cs="Times New Roman"/>
        </w:rPr>
        <w:t>4</w:t>
      </w:r>
      <w:r>
        <w:rPr>
          <w:rFonts w:cs="Times New Roman"/>
        </w:rPr>
        <w:t xml:space="preserve"> </w:t>
      </w:r>
      <w:r>
        <w:rPr>
          <w:rFonts w:hint="eastAsia" w:cs="Times New Roman"/>
        </w:rPr>
        <w:t>系统开发技术简介</w:t>
      </w:r>
      <w:bookmarkEnd w:id="94"/>
    </w:p>
    <w:p w14:paraId="0770FBA2">
      <w:pPr>
        <w:autoSpaceDE w:val="0"/>
        <w:autoSpaceDN w:val="0"/>
        <w:spacing w:line="300" w:lineRule="auto"/>
        <w:ind w:firstLine="480" w:firstLineChars="200"/>
        <w:rPr>
          <w:rFonts w:hint="eastAsia" w:ascii="宋体" w:hAnsi="宋体" w:eastAsia="宋体"/>
          <w:sz w:val="24"/>
          <w:lang w:val="en-US" w:eastAsia="zh-CN"/>
        </w:rPr>
      </w:pPr>
      <w:r>
        <w:rPr>
          <w:rFonts w:hint="default" w:ascii="宋体" w:hAnsi="宋体" w:eastAsia="宋体"/>
          <w:sz w:val="24"/>
          <w:lang w:val="en-US" w:eastAsia="zh-CN"/>
        </w:rPr>
        <w:t>在构建面向用户的Web交互层时，</w:t>
      </w:r>
      <w:r>
        <w:rPr>
          <w:rFonts w:hint="default" w:ascii="Times New Roman" w:hAnsi="Times New Roman" w:eastAsia="宋体"/>
          <w:sz w:val="24"/>
          <w:szCs w:val="24"/>
          <w:lang w:val="en-US" w:eastAsia="zh-CN"/>
        </w:rPr>
        <w:t>Vue.js</w:t>
      </w:r>
      <w:r>
        <w:rPr>
          <w:rFonts w:hint="default" w:ascii="宋体" w:hAnsi="宋体" w:eastAsia="宋体"/>
          <w:sz w:val="24"/>
          <w:lang w:val="en-US" w:eastAsia="zh-CN"/>
        </w:rPr>
        <w:t>凭借其独特的设计理念正成为文旅类前端开发的主流选项。该框架采用声明式的方式进行视图渲染以及基于组件的思想，利用响应式的原理使得视图与数据联动变化，利用虚拟DOM提高性能，在复杂的交互情况下也能提供良好的用户体验；而且它的小巧(核心库体积仅30KB)、渐进式理念，让它既可以快速构建单页应用，也可以针对已有多页面系统进行部分增强，因此具有很强的灵活性。</w:t>
      </w:r>
      <w:r>
        <w:rPr>
          <w:rFonts w:hint="eastAsia" w:ascii="宋体" w:hAnsi="宋体" w:eastAsia="宋体"/>
          <w:sz w:val="24"/>
          <w:lang w:val="en-US" w:eastAsia="zh-CN"/>
        </w:rPr>
        <w:t xml:space="preserve"> </w:t>
      </w:r>
    </w:p>
    <w:p w14:paraId="0B5665E0">
      <w:pPr>
        <w:pStyle w:val="5"/>
        <w:bidi w:val="0"/>
        <w:rPr>
          <w:rFonts w:hint="default"/>
          <w:lang w:val="en-US" w:eastAsia="zh-CN"/>
        </w:rPr>
      </w:pPr>
      <w:r>
        <w:rPr>
          <w:rFonts w:hint="default"/>
          <w:lang w:val="en-US" w:eastAsia="zh-CN"/>
        </w:rPr>
        <w:t>1.4.</w:t>
      </w:r>
      <w:r>
        <w:rPr>
          <w:rFonts w:hint="eastAsia"/>
          <w:lang w:val="en-US" w:eastAsia="zh-CN"/>
        </w:rPr>
        <w:t>1</w:t>
      </w:r>
      <w:r>
        <w:rPr>
          <w:rFonts w:hint="default"/>
          <w:lang w:val="en-US" w:eastAsia="zh-CN"/>
        </w:rPr>
        <w:t xml:space="preserve"> 前端开发技术</w:t>
      </w:r>
    </w:p>
    <w:p w14:paraId="5CEE98A2">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（1）Vue 3 + TypeScript</w:t>
      </w:r>
    </w:p>
    <w:p w14:paraId="1ECECAA5">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Vue 3 作为本系统前端核心框架，采用组合式 API（Composition API）与 &lt;script setup lang="ts"&gt;语法进行组件开发。其响应式系统基于 Proxy重构，在大量景点数据渲染、列表筛选等场景下具有更好的性能表现。Suspense、Teleport</w:t>
      </w:r>
    </w:p>
    <w:p w14:paraId="2F41318E">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等内置组件为攻略弹窗、图片预览等交互提供了原生支持。TypeScript 的严格模式贯穿全部.vue与.ts文件，确保团队协作中景点信息结构、订单状态流转等复杂数据模型的接口契约一致，从编码阶段有效减少运行时错误。</w:t>
      </w:r>
    </w:p>
    <w:p w14:paraId="5011DC6C">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w:t>
      </w:r>
      <w:r>
        <w:rPr>
          <w:rFonts w:hint="eastAsia" w:ascii="Times New Roman" w:hAnsi="Times New Roman" w:eastAsia="宋体"/>
          <w:sz w:val="24"/>
          <w:szCs w:val="24"/>
          <w:lang w:val="en-US" w:eastAsia="zh-CN"/>
        </w:rPr>
        <w:t>2</w:t>
      </w:r>
      <w:r>
        <w:rPr>
          <w:rFonts w:hint="default" w:ascii="Times New Roman" w:hAnsi="Times New Roman" w:eastAsia="宋体"/>
          <w:sz w:val="24"/>
          <w:szCs w:val="24"/>
          <w:lang w:val="en-US" w:eastAsia="zh-CN"/>
        </w:rPr>
        <w:t>）vue-i18n 中藏双语国际化</w:t>
      </w:r>
    </w:p>
    <w:p w14:paraId="31C33223">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针对西藏旅游网站面向多语言用户群体的实际需求，系统引入 vue-i18n 9.x实现前端国际化，配置中文（zh）与藏文（bo）两套语言资源，覆盖导航、景区、攻略、社区、订单等全部 UI文本。语言偏好持久化至 localStorage，加载时同步属性。各视图组件通过监听语言切换事件触发后端接口的重新拉取，确保前后端语言环境一致。在 CSS 层面通过 Noto Sans Tibetan等藏文字体栈与排版优化工具类，保障藏文在不同操作系统上的良好渲染效果。这不仅满足了藏区多语种服务的实际业务需求，也体现了对藏族语言文字保护的重视。</w:t>
      </w:r>
    </w:p>
    <w:p w14:paraId="1759FB69">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w:t>
      </w:r>
      <w:r>
        <w:rPr>
          <w:rFonts w:hint="eastAsia" w:ascii="Times New Roman" w:hAnsi="Times New Roman" w:eastAsia="宋体"/>
          <w:sz w:val="24"/>
          <w:szCs w:val="24"/>
          <w:lang w:val="en-US" w:eastAsia="zh-CN"/>
        </w:rPr>
        <w:t>3</w:t>
      </w:r>
      <w:r>
        <w:rPr>
          <w:rFonts w:hint="default" w:ascii="Times New Roman" w:hAnsi="Times New Roman" w:eastAsia="宋体"/>
          <w:sz w:val="24"/>
          <w:szCs w:val="24"/>
          <w:lang w:val="en-US" w:eastAsia="zh-CN"/>
        </w:rPr>
        <w:t>）ECharts 数据可视化与多地图方案</w:t>
      </w:r>
    </w:p>
    <w:p w14:paraId="314DB30D">
      <w:pPr>
        <w:autoSpaceDE w:val="0"/>
        <w:autoSpaceDN w:val="0"/>
        <w:spacing w:line="300" w:lineRule="auto"/>
        <w:ind w:firstLine="48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xml:space="preserve">  在旅游数据可视化与地理信息展示方面，系统整合了三种可视化方案。ECharts 5.x 用于景区热度图展示，通过加载西藏行政区划</w:t>
      </w:r>
      <w:r>
        <w:rPr>
          <w:rFonts w:hint="eastAsia" w:ascii="Times New Roman" w:hAnsi="Times New Roman" w:eastAsia="宋体"/>
          <w:sz w:val="24"/>
          <w:szCs w:val="24"/>
          <w:lang w:val="en-US" w:eastAsia="zh-CN"/>
        </w:rPr>
        <w:t>分，</w:t>
      </w:r>
      <w:r>
        <w:rPr>
          <w:rFonts w:hint="default" w:ascii="Times New Roman" w:hAnsi="Times New Roman" w:eastAsia="宋体"/>
          <w:sz w:val="24"/>
          <w:szCs w:val="24"/>
          <w:lang w:val="en-US" w:eastAsia="zh-CN"/>
        </w:rPr>
        <w:t>GeoJSON 边界数据注册自定义地图，以散点特效与正弦波动态热力值模拟景点实时热度，每 2.5</w:t>
      </w:r>
    </w:p>
    <w:p w14:paraId="402D30A2">
      <w:pPr>
        <w:autoSpaceDE w:val="0"/>
        <w:autoSpaceDN w:val="0"/>
        <w:spacing w:line="300" w:lineRule="auto"/>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秒更新数据形成“呼吸式”视觉节奏，为运营管理端提供直观的游客分布洞察。Leaflet在景区详情页中提供轻量级的地理位置标注与浏览功能，高德地图 v2.0</w:t>
      </w:r>
    </w:p>
    <w:p w14:paraId="1A0B9640">
      <w:pPr>
        <w:autoSpaceDE w:val="0"/>
        <w:autoSpaceDN w:val="0"/>
        <w:spacing w:line="300" w:lineRule="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服</w:t>
      </w:r>
      <w:r>
        <w:rPr>
          <w:rFonts w:hint="default" w:ascii="Times New Roman" w:hAnsi="Times New Roman" w:eastAsia="宋体"/>
          <w:sz w:val="24"/>
          <w:szCs w:val="24"/>
          <w:lang w:val="en-US" w:eastAsia="zh-CN"/>
        </w:rPr>
        <w:t>务于非遗体验点分布等需要中国路网数据的场景，二者形成轻量展示与深度地图服务的互补架构。三种方案各司其职，避免单一地图SDK 在体量、数据覆盖与定制能力上的局限。</w:t>
      </w:r>
    </w:p>
    <w:p w14:paraId="5B569483">
      <w:pPr>
        <w:pStyle w:val="5"/>
        <w:rPr>
          <w:rFonts w:hint="default"/>
        </w:rPr>
      </w:pPr>
      <w:r>
        <w:rPr>
          <w:rFonts w:ascii="Times New Roman" w:hAnsi="Times New Roman"/>
        </w:rPr>
        <w:t>1</w:t>
      </w:r>
      <w:r>
        <w:t>.</w:t>
      </w:r>
      <w:r>
        <w:rPr>
          <w:rFonts w:ascii="Times New Roman" w:hAnsi="Times New Roman"/>
        </w:rPr>
        <w:t>4</w:t>
      </w:r>
      <w:r>
        <w:t>.</w:t>
      </w:r>
      <w:r>
        <w:rPr>
          <w:rFonts w:ascii="Times New Roman" w:hAnsi="Times New Roman"/>
        </w:rPr>
        <w:t>2</w:t>
      </w:r>
      <w:r>
        <w:t xml:space="preserve"> 后端开发技术</w:t>
      </w:r>
    </w:p>
    <w:p w14:paraId="1147D101">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ascii="Times New Roman" w:hAnsi="Times New Roman" w:cs="Times New Roman" w:eastAsiaTheme="minorEastAsia"/>
          <w:sz w:val="24"/>
          <w:szCs w:val="24"/>
        </w:rPr>
        <w:t>1）SpringBoot</w:t>
      </w:r>
    </w:p>
    <w:p w14:paraId="0B29D647">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作为</w:t>
      </w:r>
      <w:r>
        <w:rPr>
          <w:rFonts w:hint="eastAsia" w:ascii="Times New Roman" w:hAnsi="Times New Roman" w:eastAsia="宋体"/>
          <w:sz w:val="24"/>
          <w:szCs w:val="24"/>
        </w:rPr>
        <w:t>Spring</w:t>
      </w:r>
      <w:r>
        <w:rPr>
          <w:rFonts w:hint="eastAsia" w:ascii="宋体" w:hAnsi="宋体" w:eastAsia="宋体"/>
          <w:sz w:val="24"/>
          <w:szCs w:val="24"/>
        </w:rPr>
        <w:t>家族的一员，</w:t>
      </w:r>
      <w:r>
        <w:rPr>
          <w:rFonts w:hint="eastAsia" w:ascii="Times New Roman" w:hAnsi="Times New Roman" w:eastAsia="宋体"/>
          <w:sz w:val="24"/>
          <w:szCs w:val="24"/>
        </w:rPr>
        <w:t>SpringBoot</w:t>
      </w:r>
      <w:r>
        <w:rPr>
          <w:rFonts w:hint="eastAsia" w:ascii="宋体" w:hAnsi="宋体" w:eastAsia="宋体"/>
          <w:sz w:val="24"/>
          <w:szCs w:val="24"/>
        </w:rPr>
        <w:t>正在用它的优点不断改变旅游业的服务端技术底座。它以组件化思想为基础，自带约定优于配置，启动器依赖简化部署时间，加上参数自动注入功能，让开发者可以专注于业务层面优化工作。而在大量请求时，它嵌入式容器以及组件热替换能力，给旅游网站提供灵活扩展基础。其内置容器（例如</w:t>
      </w:r>
      <w:r>
        <w:rPr>
          <w:rFonts w:hint="eastAsia" w:ascii="Times New Roman" w:hAnsi="Times New Roman" w:eastAsia="宋体"/>
          <w:sz w:val="24"/>
          <w:szCs w:val="24"/>
        </w:rPr>
        <w:t>Tomcat</w:t>
      </w:r>
      <w:r>
        <w:rPr>
          <w:rFonts w:hint="eastAsia" w:ascii="宋体" w:hAnsi="宋体" w:eastAsia="宋体"/>
          <w:sz w:val="24"/>
          <w:szCs w:val="24"/>
        </w:rPr>
        <w:t>）可以方便地启动</w:t>
      </w:r>
      <w:r>
        <w:rPr>
          <w:rFonts w:hint="eastAsia" w:ascii="Times New Roman" w:hAnsi="Times New Roman" w:eastAsia="宋体"/>
          <w:sz w:val="24"/>
          <w:szCs w:val="24"/>
        </w:rPr>
        <w:t>Web</w:t>
      </w:r>
      <w:r>
        <w:rPr>
          <w:rFonts w:hint="eastAsia" w:ascii="宋体" w:hAnsi="宋体" w:eastAsia="宋体"/>
          <w:sz w:val="24"/>
          <w:szCs w:val="24"/>
        </w:rPr>
        <w:t>应用，而它与</w:t>
      </w:r>
      <w:r>
        <w:rPr>
          <w:rFonts w:hint="eastAsia" w:ascii="Times New Roman" w:hAnsi="Times New Roman" w:eastAsia="宋体"/>
          <w:sz w:val="24"/>
          <w:szCs w:val="24"/>
        </w:rPr>
        <w:t>Spring</w:t>
      </w:r>
      <w:r>
        <w:rPr>
          <w:rFonts w:hint="eastAsia" w:ascii="宋体" w:hAnsi="宋体" w:eastAsia="宋体"/>
          <w:sz w:val="24"/>
          <w:szCs w:val="24"/>
        </w:rPr>
        <w:t>的良好结合使开发微服务非常容易，例如使用</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Cloud</w:t>
      </w:r>
      <w:r>
        <w:rPr>
          <w:rFonts w:hint="eastAsia" w:ascii="宋体" w:hAnsi="宋体" w:eastAsia="宋体"/>
          <w:sz w:val="24"/>
          <w:szCs w:val="24"/>
        </w:rPr>
        <w:t>来实现分布式的旅游服务集群。</w:t>
      </w:r>
    </w:p>
    <w:p w14:paraId="5F0E1D22">
      <w:pPr>
        <w:autoSpaceDE w:val="0"/>
        <w:autoSpaceDN w:val="0"/>
        <w:spacing w:line="300" w:lineRule="auto"/>
        <w:ind w:firstLine="480"/>
        <w:rPr>
          <w:rFonts w:hint="eastAsia" w:ascii="宋体" w:hAnsi="宋体" w:eastAsia="宋体"/>
          <w:sz w:val="24"/>
          <w:szCs w:val="24"/>
        </w:rPr>
      </w:pP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Boot</w:t>
      </w:r>
      <w:r>
        <w:rPr>
          <w:rFonts w:hint="eastAsia" w:ascii="宋体" w:hAnsi="宋体" w:eastAsia="宋体"/>
          <w:sz w:val="24"/>
          <w:szCs w:val="24"/>
        </w:rPr>
        <w:t>具有很大优势：开箱即用简化开发，大量节省配置工作，利用</w:t>
      </w:r>
      <w:r>
        <w:rPr>
          <w:rFonts w:hint="eastAsia" w:ascii="Times New Roman" w:hAnsi="Times New Roman" w:eastAsia="宋体"/>
          <w:sz w:val="24"/>
          <w:szCs w:val="24"/>
        </w:rPr>
        <w:t>starter</w:t>
      </w:r>
      <w:r>
        <w:rPr>
          <w:rFonts w:hint="eastAsia" w:ascii="宋体" w:hAnsi="宋体" w:eastAsia="宋体"/>
          <w:sz w:val="24"/>
          <w:szCs w:val="24"/>
        </w:rPr>
        <w:t>依赖管理技术组件集成，例如使用</w:t>
      </w:r>
      <w:r>
        <w:rPr>
          <w:rFonts w:hint="eastAsia" w:ascii="Times New Roman" w:hAnsi="Times New Roman" w:eastAsia="宋体"/>
          <w:sz w:val="24"/>
          <w:szCs w:val="24"/>
        </w:rPr>
        <w:t>MyBatis</w:t>
      </w:r>
      <w:r>
        <w:rPr>
          <w:rFonts w:hint="eastAsia" w:ascii="宋体" w:hAnsi="宋体" w:eastAsia="宋体"/>
          <w:sz w:val="24"/>
          <w:szCs w:val="24"/>
        </w:rPr>
        <w:t>-</w:t>
      </w:r>
      <w:r>
        <w:rPr>
          <w:rFonts w:hint="eastAsia" w:ascii="Times New Roman" w:hAnsi="Times New Roman" w:eastAsia="宋体"/>
          <w:sz w:val="24"/>
          <w:szCs w:val="24"/>
        </w:rPr>
        <w:t>Plus</w:t>
      </w:r>
      <w:r>
        <w:rPr>
          <w:rFonts w:hint="eastAsia" w:ascii="宋体" w:hAnsi="宋体" w:eastAsia="宋体"/>
          <w:sz w:val="24"/>
          <w:szCs w:val="24"/>
        </w:rPr>
        <w:t>简化数据库操作，使用</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Data</w:t>
      </w:r>
      <w:r>
        <w:rPr>
          <w:rFonts w:hint="eastAsia" w:ascii="宋体" w:hAnsi="宋体" w:eastAsia="宋体"/>
          <w:sz w:val="24"/>
          <w:szCs w:val="24"/>
        </w:rPr>
        <w:t>提供统一的数据访问抽象层。对于旅游场景而言，它具有较大优势，在用户管理上可使用</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Security</w:t>
      </w:r>
      <w:r>
        <w:rPr>
          <w:rFonts w:hint="eastAsia" w:ascii="宋体" w:hAnsi="宋体" w:eastAsia="宋体"/>
          <w:sz w:val="24"/>
          <w:szCs w:val="24"/>
        </w:rPr>
        <w:t>进行细致权限管理，在景点信息管理上可以使用</w:t>
      </w:r>
      <w:r>
        <w:rPr>
          <w:rFonts w:hint="eastAsia" w:ascii="Times New Roman" w:hAnsi="Times New Roman" w:eastAsia="宋体"/>
          <w:sz w:val="24"/>
          <w:szCs w:val="24"/>
        </w:rPr>
        <w:t>JPA</w:t>
      </w:r>
      <w:r>
        <w:rPr>
          <w:rFonts w:hint="eastAsia" w:ascii="宋体" w:hAnsi="宋体" w:eastAsia="宋体"/>
          <w:sz w:val="24"/>
          <w:szCs w:val="24"/>
        </w:rPr>
        <w:t>进行高效</w:t>
      </w:r>
      <w:r>
        <w:rPr>
          <w:rFonts w:hint="eastAsia" w:ascii="Times New Roman" w:hAnsi="Times New Roman" w:eastAsia="宋体"/>
          <w:sz w:val="24"/>
          <w:szCs w:val="24"/>
        </w:rPr>
        <w:t>CRUD</w:t>
      </w:r>
      <w:r>
        <w:rPr>
          <w:rFonts w:hint="eastAsia" w:ascii="宋体" w:hAnsi="宋体" w:eastAsia="宋体"/>
          <w:sz w:val="24"/>
          <w:szCs w:val="24"/>
        </w:rPr>
        <w:t>操作，在攻略内容管理上可以使用</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MVC</w:t>
      </w:r>
      <w:r>
        <w:rPr>
          <w:rFonts w:hint="eastAsia" w:ascii="宋体" w:hAnsi="宋体" w:eastAsia="宋体"/>
          <w:sz w:val="24"/>
          <w:szCs w:val="24"/>
        </w:rPr>
        <w:t>搭建</w:t>
      </w:r>
      <w:r>
        <w:rPr>
          <w:rFonts w:hint="eastAsia" w:ascii="Times New Roman" w:hAnsi="Times New Roman" w:eastAsia="宋体"/>
          <w:sz w:val="24"/>
          <w:szCs w:val="24"/>
        </w:rPr>
        <w:t>RESTful</w:t>
      </w:r>
      <w:r>
        <w:rPr>
          <w:rFonts w:hint="eastAsia" w:ascii="宋体" w:hAnsi="宋体" w:eastAsia="宋体"/>
          <w:sz w:val="24"/>
          <w:szCs w:val="24"/>
        </w:rPr>
        <w:t xml:space="preserve"> </w:t>
      </w:r>
      <w:r>
        <w:rPr>
          <w:rFonts w:hint="eastAsia" w:ascii="Times New Roman" w:hAnsi="Times New Roman" w:eastAsia="宋体"/>
          <w:sz w:val="24"/>
          <w:szCs w:val="24"/>
        </w:rPr>
        <w:t>API</w:t>
      </w:r>
      <w:r>
        <w:rPr>
          <w:rFonts w:hint="eastAsia" w:ascii="宋体" w:hAnsi="宋体" w:eastAsia="宋体"/>
          <w:sz w:val="24"/>
          <w:szCs w:val="24"/>
        </w:rPr>
        <w:t>，在系统后台可以使用</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Boot</w:t>
      </w:r>
      <w:r>
        <w:rPr>
          <w:rFonts w:hint="eastAsia" w:ascii="宋体" w:hAnsi="宋体" w:eastAsia="宋体"/>
          <w:sz w:val="24"/>
          <w:szCs w:val="24"/>
        </w:rPr>
        <w:t xml:space="preserve"> </w:t>
      </w:r>
      <w:r>
        <w:rPr>
          <w:rFonts w:hint="eastAsia" w:ascii="Times New Roman" w:hAnsi="Times New Roman" w:eastAsia="宋体"/>
          <w:sz w:val="24"/>
          <w:szCs w:val="24"/>
        </w:rPr>
        <w:t>Admin</w:t>
      </w:r>
      <w:r>
        <w:rPr>
          <w:rFonts w:hint="eastAsia" w:ascii="宋体" w:hAnsi="宋体" w:eastAsia="宋体"/>
          <w:sz w:val="24"/>
          <w:szCs w:val="24"/>
        </w:rPr>
        <w:t>对系统进行健康管理以及运维等。</w:t>
      </w:r>
    </w:p>
    <w:p w14:paraId="3B809C29">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Data</w:t>
      </w:r>
      <w:r>
        <w:rPr>
          <w:rFonts w:hint="eastAsia" w:ascii="宋体" w:hAnsi="宋体" w:eastAsia="宋体"/>
          <w:sz w:val="24"/>
          <w:szCs w:val="24"/>
        </w:rPr>
        <w:t xml:space="preserve"> </w:t>
      </w:r>
      <w:r>
        <w:rPr>
          <w:rFonts w:hint="eastAsia" w:ascii="Times New Roman" w:hAnsi="Times New Roman" w:eastAsia="宋体"/>
          <w:sz w:val="24"/>
          <w:szCs w:val="24"/>
        </w:rPr>
        <w:t>JPA</w:t>
      </w:r>
    </w:p>
    <w:p w14:paraId="4FF39F92">
      <w:pPr>
        <w:autoSpaceDE w:val="0"/>
        <w:autoSpaceDN w:val="0"/>
        <w:spacing w:line="300" w:lineRule="auto"/>
        <w:ind w:firstLine="480"/>
        <w:rPr>
          <w:rFonts w:hint="eastAsia" w:ascii="宋体" w:hAnsi="宋体" w:eastAsia="宋体"/>
          <w:sz w:val="24"/>
          <w:szCs w:val="24"/>
        </w:rPr>
      </w:pP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Data</w:t>
      </w:r>
      <w:r>
        <w:rPr>
          <w:rFonts w:hint="eastAsia" w:ascii="宋体" w:hAnsi="宋体" w:eastAsia="宋体"/>
          <w:sz w:val="24"/>
          <w:szCs w:val="24"/>
        </w:rPr>
        <w:t xml:space="preserve"> </w:t>
      </w:r>
      <w:r>
        <w:rPr>
          <w:rFonts w:hint="eastAsia" w:ascii="Times New Roman" w:hAnsi="Times New Roman" w:eastAsia="宋体"/>
          <w:sz w:val="24"/>
          <w:szCs w:val="24"/>
        </w:rPr>
        <w:t>JPA</w:t>
      </w:r>
      <w:r>
        <w:rPr>
          <w:rFonts w:hint="eastAsia" w:ascii="宋体" w:hAnsi="宋体" w:eastAsia="宋体"/>
          <w:sz w:val="24"/>
          <w:szCs w:val="24"/>
        </w:rPr>
        <w:t>是</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Boot</w:t>
      </w:r>
      <w:r>
        <w:rPr>
          <w:rFonts w:hint="eastAsia" w:ascii="宋体" w:hAnsi="宋体" w:eastAsia="宋体"/>
          <w:sz w:val="24"/>
          <w:szCs w:val="24"/>
        </w:rPr>
        <w:t>生态系统的重要组成部分，在旅游业网站数据库交互方面发挥巨大作用。它以</w:t>
      </w:r>
      <w:r>
        <w:rPr>
          <w:rFonts w:hint="eastAsia" w:ascii="Times New Roman" w:hAnsi="Times New Roman" w:eastAsia="宋体"/>
          <w:sz w:val="24"/>
          <w:szCs w:val="24"/>
        </w:rPr>
        <w:t>JPA</w:t>
      </w:r>
      <w:r>
        <w:rPr>
          <w:rFonts w:hint="eastAsia" w:ascii="宋体" w:hAnsi="宋体" w:eastAsia="宋体"/>
          <w:sz w:val="24"/>
          <w:szCs w:val="24"/>
        </w:rPr>
        <w:t>为基础，提供一种方式让</w:t>
      </w:r>
      <w:r>
        <w:rPr>
          <w:rFonts w:hint="eastAsia" w:ascii="Times New Roman" w:hAnsi="Times New Roman" w:eastAsia="宋体"/>
          <w:sz w:val="24"/>
          <w:szCs w:val="24"/>
        </w:rPr>
        <w:t>Repository</w:t>
      </w:r>
      <w:r>
        <w:rPr>
          <w:rFonts w:hint="eastAsia" w:ascii="宋体" w:hAnsi="宋体" w:eastAsia="宋体"/>
          <w:sz w:val="24"/>
          <w:szCs w:val="24"/>
        </w:rPr>
        <w:t>接口自动生成对应的数据访问层实现类从而大大减少了样板式的代码工作量。开发人员只需要定义一些方法，就可以得到相应的查询方法实现，而且可以使用@</w:t>
      </w:r>
      <w:r>
        <w:rPr>
          <w:rFonts w:hint="eastAsia" w:ascii="Times New Roman" w:hAnsi="Times New Roman" w:eastAsia="宋体"/>
          <w:sz w:val="24"/>
          <w:szCs w:val="24"/>
        </w:rPr>
        <w:t>Query</w:t>
      </w:r>
      <w:r>
        <w:rPr>
          <w:rFonts w:hint="eastAsia" w:ascii="宋体" w:hAnsi="宋体" w:eastAsia="宋体"/>
          <w:sz w:val="24"/>
          <w:szCs w:val="24"/>
        </w:rPr>
        <w:t>注解定制化编写复杂的</w:t>
      </w:r>
      <w:r>
        <w:rPr>
          <w:rFonts w:hint="eastAsia" w:ascii="Times New Roman" w:hAnsi="Times New Roman" w:eastAsia="宋体"/>
          <w:sz w:val="24"/>
          <w:szCs w:val="24"/>
        </w:rPr>
        <w:t>SQL</w:t>
      </w:r>
      <w:r>
        <w:rPr>
          <w:rFonts w:hint="eastAsia" w:ascii="宋体" w:hAnsi="宋体" w:eastAsia="宋体"/>
          <w:sz w:val="24"/>
          <w:szCs w:val="24"/>
        </w:rPr>
        <w:t>语句来完成旅游网站中的景点搜索、订单统计等功能。</w:t>
      </w:r>
    </w:p>
    <w:p w14:paraId="49FAA21A">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这个框架具有如下几个特点：第一，基于良好的</w:t>
      </w:r>
      <w:r>
        <w:rPr>
          <w:rFonts w:hint="eastAsia" w:ascii="Times New Roman" w:hAnsi="Times New Roman" w:eastAsia="宋体"/>
          <w:sz w:val="24"/>
          <w:szCs w:val="24"/>
        </w:rPr>
        <w:t>API</w:t>
      </w:r>
      <w:r>
        <w:rPr>
          <w:rFonts w:hint="eastAsia" w:ascii="宋体" w:hAnsi="宋体" w:eastAsia="宋体"/>
          <w:sz w:val="24"/>
          <w:szCs w:val="24"/>
        </w:rPr>
        <w:t>接口，可以方便快捷地完成基本的数据查询工作，如调用`</w:t>
      </w:r>
      <w:r>
        <w:rPr>
          <w:rFonts w:hint="eastAsia" w:ascii="Times New Roman" w:hAnsi="Times New Roman" w:eastAsia="宋体"/>
          <w:sz w:val="24"/>
          <w:szCs w:val="24"/>
        </w:rPr>
        <w:t>findB</w:t>
      </w:r>
      <w:r>
        <w:rPr>
          <w:rFonts w:hint="eastAsia" w:ascii="Times New Roman" w:hAnsi="Times New Roman" w:eastAsia="宋体"/>
          <w:b w:val="0"/>
          <w:bCs w:val="0"/>
          <w:sz w:val="24"/>
          <w:szCs w:val="24"/>
        </w:rPr>
        <w:t>yTitleA</w:t>
      </w:r>
      <w:r>
        <w:rPr>
          <w:rFonts w:hint="eastAsia" w:ascii="Times New Roman" w:hAnsi="Times New Roman" w:eastAsia="宋体"/>
          <w:sz w:val="24"/>
          <w:szCs w:val="24"/>
        </w:rPr>
        <w:t>ndContent</w:t>
      </w:r>
      <w:r>
        <w:rPr>
          <w:rFonts w:hint="eastAsia" w:ascii="宋体" w:hAnsi="宋体" w:eastAsia="宋体"/>
          <w:sz w:val="24"/>
          <w:szCs w:val="24"/>
        </w:rPr>
        <w:t>(</w:t>
      </w:r>
      <w:r>
        <w:rPr>
          <w:rFonts w:hint="eastAsia" w:ascii="Times New Roman" w:hAnsi="Times New Roman" w:eastAsia="宋体"/>
          <w:sz w:val="24"/>
          <w:szCs w:val="24"/>
        </w:rPr>
        <w:t>String</w:t>
      </w:r>
      <w:r>
        <w:rPr>
          <w:rFonts w:hint="eastAsia" w:ascii="宋体" w:hAnsi="宋体" w:eastAsia="宋体"/>
          <w:sz w:val="24"/>
          <w:szCs w:val="24"/>
        </w:rPr>
        <w:t xml:space="preserve"> </w:t>
      </w:r>
      <w:r>
        <w:rPr>
          <w:rFonts w:hint="eastAsia" w:ascii="Times New Roman" w:hAnsi="Times New Roman" w:eastAsia="宋体"/>
          <w:sz w:val="24"/>
          <w:szCs w:val="24"/>
        </w:rPr>
        <w:t>title</w:t>
      </w:r>
      <w:r>
        <w:rPr>
          <w:rFonts w:hint="eastAsia" w:ascii="宋体" w:hAnsi="宋体" w:eastAsia="宋体"/>
          <w:sz w:val="24"/>
          <w:szCs w:val="24"/>
        </w:rPr>
        <w:t xml:space="preserve">, </w:t>
      </w:r>
      <w:r>
        <w:rPr>
          <w:rFonts w:hint="eastAsia" w:ascii="Times New Roman" w:hAnsi="Times New Roman" w:eastAsia="宋体"/>
          <w:sz w:val="24"/>
          <w:szCs w:val="24"/>
        </w:rPr>
        <w:t>String</w:t>
      </w:r>
      <w:r>
        <w:rPr>
          <w:rFonts w:hint="eastAsia" w:ascii="宋体" w:hAnsi="宋体" w:eastAsia="宋体"/>
          <w:sz w:val="24"/>
          <w:szCs w:val="24"/>
        </w:rPr>
        <w:t xml:space="preserve"> </w:t>
      </w:r>
      <w:r>
        <w:rPr>
          <w:rFonts w:hint="eastAsia" w:ascii="Times New Roman" w:hAnsi="Times New Roman" w:eastAsia="宋体"/>
          <w:sz w:val="24"/>
          <w:szCs w:val="24"/>
        </w:rPr>
        <w:t>content</w:t>
      </w:r>
      <w:r>
        <w:rPr>
          <w:rFonts w:hint="eastAsia" w:ascii="宋体" w:hAnsi="宋体" w:eastAsia="宋体"/>
          <w:sz w:val="24"/>
          <w:szCs w:val="24"/>
        </w:rPr>
        <w:t>)`就可以生成相应的带有条件的数据查询</w:t>
      </w:r>
      <w:r>
        <w:rPr>
          <w:rFonts w:hint="eastAsia" w:ascii="Times New Roman" w:hAnsi="Times New Roman" w:eastAsia="宋体"/>
          <w:sz w:val="24"/>
          <w:szCs w:val="24"/>
        </w:rPr>
        <w:t>SQL</w:t>
      </w:r>
      <w:r>
        <w:rPr>
          <w:rFonts w:hint="eastAsia" w:ascii="宋体" w:hAnsi="宋体" w:eastAsia="宋体"/>
          <w:sz w:val="24"/>
          <w:szCs w:val="24"/>
        </w:rPr>
        <w:t>；第二，支持</w:t>
      </w:r>
      <w:r>
        <w:rPr>
          <w:rFonts w:hint="eastAsia" w:ascii="Times New Roman" w:hAnsi="Times New Roman" w:eastAsia="宋体"/>
          <w:sz w:val="24"/>
          <w:szCs w:val="24"/>
        </w:rPr>
        <w:t>JPQL</w:t>
      </w:r>
      <w:r>
        <w:rPr>
          <w:rFonts w:hint="eastAsia" w:ascii="宋体" w:hAnsi="宋体" w:eastAsia="宋体"/>
          <w:sz w:val="24"/>
          <w:szCs w:val="24"/>
        </w:rPr>
        <w:t>以及原生</w:t>
      </w:r>
      <w:r>
        <w:rPr>
          <w:rFonts w:hint="eastAsia" w:ascii="Times New Roman" w:hAnsi="Times New Roman" w:eastAsia="宋体"/>
          <w:sz w:val="24"/>
          <w:szCs w:val="24"/>
        </w:rPr>
        <w:t>SQL</w:t>
      </w:r>
      <w:r>
        <w:rPr>
          <w:rFonts w:hint="eastAsia" w:ascii="宋体" w:hAnsi="宋体" w:eastAsia="宋体"/>
          <w:sz w:val="24"/>
          <w:szCs w:val="24"/>
        </w:rPr>
        <w:t>的使用，在一些比较复杂的业务场景下可以进行多个表之间的连接操作或者统计等操作；第三，与</w:t>
      </w:r>
      <w:r>
        <w:rPr>
          <w:rFonts w:hint="eastAsia" w:ascii="Times New Roman" w:hAnsi="Times New Roman" w:eastAsia="宋体"/>
          <w:sz w:val="24"/>
          <w:szCs w:val="24"/>
        </w:rPr>
        <w:t>Spring</w:t>
      </w:r>
      <w:r>
        <w:rPr>
          <w:rFonts w:hint="eastAsia" w:ascii="宋体" w:hAnsi="宋体" w:eastAsia="宋体"/>
          <w:sz w:val="24"/>
          <w:szCs w:val="24"/>
        </w:rPr>
        <w:t>的事务管理相结合，大大提高了对数据库的操作的可靠性和健壮性。在旅游业数字化转型过程中，</w:t>
      </w:r>
      <w:r>
        <w:rPr>
          <w:rFonts w:hint="eastAsia" w:ascii="Times New Roman" w:hAnsi="Times New Roman" w:eastAsia="宋体"/>
          <w:sz w:val="24"/>
          <w:szCs w:val="24"/>
        </w:rPr>
        <w:t>Spring</w:t>
      </w:r>
      <w:r>
        <w:rPr>
          <w:rFonts w:hint="eastAsia" w:ascii="宋体" w:hAnsi="宋体" w:eastAsia="宋体"/>
          <w:sz w:val="24"/>
          <w:szCs w:val="24"/>
        </w:rPr>
        <w:t xml:space="preserve"> </w:t>
      </w:r>
      <w:r>
        <w:rPr>
          <w:rFonts w:hint="eastAsia" w:ascii="Times New Roman" w:hAnsi="Times New Roman" w:eastAsia="宋体"/>
          <w:sz w:val="24"/>
          <w:szCs w:val="24"/>
        </w:rPr>
        <w:t>Data</w:t>
      </w:r>
      <w:r>
        <w:rPr>
          <w:rFonts w:hint="eastAsia" w:ascii="宋体" w:hAnsi="宋体" w:eastAsia="宋体"/>
          <w:sz w:val="24"/>
          <w:szCs w:val="24"/>
        </w:rPr>
        <w:t xml:space="preserve"> </w:t>
      </w:r>
      <w:r>
        <w:rPr>
          <w:rFonts w:hint="eastAsia" w:ascii="Times New Roman" w:hAnsi="Times New Roman" w:eastAsia="宋体"/>
          <w:sz w:val="24"/>
          <w:szCs w:val="24"/>
        </w:rPr>
        <w:t>JPA</w:t>
      </w:r>
      <w:r>
        <w:rPr>
          <w:rFonts w:hint="eastAsia" w:ascii="宋体" w:hAnsi="宋体" w:eastAsia="宋体"/>
          <w:sz w:val="24"/>
          <w:szCs w:val="24"/>
        </w:rPr>
        <w:t>由于其便捷的数据操作而在景区资源管理、游客行为分析等方面发挥重要作用。它基于</w:t>
      </w:r>
      <w:r>
        <w:rPr>
          <w:rFonts w:hint="eastAsia" w:ascii="Times New Roman" w:hAnsi="Times New Roman" w:eastAsia="宋体"/>
          <w:sz w:val="24"/>
          <w:szCs w:val="24"/>
        </w:rPr>
        <w:t>Hibernate</w:t>
      </w:r>
      <w:r>
        <w:rPr>
          <w:rFonts w:hint="eastAsia" w:ascii="宋体" w:hAnsi="宋体" w:eastAsia="宋体"/>
          <w:sz w:val="24"/>
          <w:szCs w:val="24"/>
        </w:rPr>
        <w:t>等持久化技术，支持</w:t>
      </w:r>
      <w:r>
        <w:rPr>
          <w:rFonts w:hint="eastAsia" w:ascii="Times New Roman" w:hAnsi="Times New Roman" w:eastAsia="宋体"/>
          <w:sz w:val="24"/>
          <w:szCs w:val="24"/>
        </w:rPr>
        <w:t>MySQL</w:t>
      </w:r>
      <w:r>
        <w:rPr>
          <w:rFonts w:hint="eastAsia" w:ascii="宋体" w:hAnsi="宋体" w:eastAsia="宋体"/>
          <w:sz w:val="24"/>
          <w:szCs w:val="24"/>
        </w:rPr>
        <w:t>、</w:t>
      </w:r>
      <w:r>
        <w:rPr>
          <w:rFonts w:hint="eastAsia" w:ascii="Times New Roman" w:hAnsi="Times New Roman" w:eastAsia="宋体"/>
          <w:sz w:val="24"/>
          <w:szCs w:val="24"/>
        </w:rPr>
        <w:t>PostgreSQL</w:t>
      </w:r>
      <w:r>
        <w:rPr>
          <w:rFonts w:hint="eastAsia" w:ascii="宋体" w:hAnsi="宋体" w:eastAsia="宋体"/>
          <w:sz w:val="24"/>
          <w:szCs w:val="24"/>
        </w:rPr>
        <w:t>等多种主流数据库，为旅游类网站提供良好的数据存储及查询能力，从而有效提高工作效率</w:t>
      </w:r>
    </w:p>
    <w:p w14:paraId="607AC4C6">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从实际应用上讲，该框架极大地提高了开发效率：因为继承了</w:t>
      </w:r>
      <w:r>
        <w:rPr>
          <w:rFonts w:hint="eastAsia" w:ascii="Times New Roman" w:hAnsi="Times New Roman" w:eastAsia="宋体"/>
          <w:sz w:val="24"/>
          <w:szCs w:val="24"/>
        </w:rPr>
        <w:t>JpaRepository</w:t>
      </w:r>
      <w:r>
        <w:rPr>
          <w:rFonts w:hint="eastAsia" w:ascii="宋体" w:hAnsi="宋体" w:eastAsia="宋体"/>
          <w:sz w:val="24"/>
          <w:szCs w:val="24"/>
        </w:rPr>
        <w:t>接口，所以不需要再写基本的</w:t>
      </w:r>
      <w:r>
        <w:rPr>
          <w:rFonts w:hint="eastAsia" w:ascii="Times New Roman" w:hAnsi="Times New Roman" w:eastAsia="宋体"/>
          <w:sz w:val="24"/>
          <w:szCs w:val="24"/>
        </w:rPr>
        <w:t>CRUD</w:t>
      </w:r>
      <w:r>
        <w:rPr>
          <w:rFonts w:hint="eastAsia" w:ascii="宋体" w:hAnsi="宋体" w:eastAsia="宋体"/>
          <w:sz w:val="24"/>
          <w:szCs w:val="24"/>
        </w:rPr>
        <w:t>操作，就可以实现分页查询、排序等功能；而复杂的查询只需要用简单的语句进行描述就可以自动生成优化后的</w:t>
      </w:r>
      <w:r>
        <w:rPr>
          <w:rFonts w:hint="eastAsia" w:ascii="Times New Roman" w:hAnsi="Times New Roman" w:eastAsia="宋体"/>
          <w:sz w:val="24"/>
          <w:szCs w:val="24"/>
        </w:rPr>
        <w:t>SQL</w:t>
      </w:r>
      <w:r>
        <w:rPr>
          <w:rFonts w:hint="eastAsia" w:ascii="宋体" w:hAnsi="宋体" w:eastAsia="宋体"/>
          <w:sz w:val="24"/>
          <w:szCs w:val="24"/>
        </w:rPr>
        <w:t>语句并且有缓存的支持，这样可以大大提高性能。“约定优于配置”的思想使得团队可以把更多的精力放在业务本身而不是对底层的数据的操作上面，在旅游行业的后台服务能够迅速更新也得益于此。</w:t>
      </w:r>
    </w:p>
    <w:p w14:paraId="5190F45A">
      <w:pPr>
        <w:pStyle w:val="5"/>
        <w:rPr>
          <w:rFonts w:hint="default"/>
        </w:rPr>
      </w:pPr>
      <w:bookmarkStart w:id="97" w:name="_Toc198845858"/>
      <w:r>
        <w:rPr>
          <w:rFonts w:ascii="Times New Roman" w:hAnsi="Times New Roman"/>
        </w:rPr>
        <w:t>1</w:t>
      </w:r>
      <w:r>
        <w:t>.</w:t>
      </w:r>
      <w:r>
        <w:rPr>
          <w:rFonts w:ascii="Times New Roman" w:hAnsi="Times New Roman"/>
        </w:rPr>
        <w:t>4</w:t>
      </w:r>
      <w:r>
        <w:t>.</w:t>
      </w:r>
      <w:r>
        <w:rPr>
          <w:rFonts w:ascii="Times New Roman" w:hAnsi="Times New Roman"/>
        </w:rPr>
        <w:t>3</w:t>
      </w:r>
      <w:r>
        <w:t xml:space="preserve"> 数据库相关技术</w:t>
      </w:r>
      <w:bookmarkEnd w:id="97"/>
    </w:p>
    <w:p w14:paraId="21ED87D5">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w:t>
      </w:r>
      <w:r>
        <w:rPr>
          <w:rFonts w:ascii="Times New Roman" w:hAnsi="Times New Roman" w:cs="Times New Roman" w:eastAsiaTheme="minorEastAsia"/>
          <w:sz w:val="24"/>
          <w:szCs w:val="24"/>
        </w:rPr>
        <w:t>1）MySQL</w:t>
      </w:r>
    </w:p>
    <w:p w14:paraId="3080C534">
      <w:pPr>
        <w:autoSpaceDE w:val="0"/>
        <w:autoSpaceDN w:val="0"/>
        <w:spacing w:line="300" w:lineRule="auto"/>
        <w:ind w:firstLine="480"/>
        <w:rPr>
          <w:rFonts w:hint="eastAsia" w:ascii="宋体" w:hAnsi="宋体" w:eastAsia="宋体"/>
          <w:sz w:val="24"/>
          <w:szCs w:val="24"/>
        </w:rPr>
      </w:pPr>
      <w:r>
        <w:rPr>
          <w:rFonts w:hint="eastAsia" w:ascii="Times New Roman" w:hAnsi="Times New Roman" w:eastAsia="宋体"/>
          <w:sz w:val="24"/>
          <w:szCs w:val="24"/>
        </w:rPr>
        <w:t>MySQL</w:t>
      </w:r>
      <w:r>
        <w:rPr>
          <w:rFonts w:hint="eastAsia" w:ascii="宋体" w:hAnsi="宋体" w:eastAsia="宋体"/>
          <w:sz w:val="24"/>
          <w:szCs w:val="24"/>
        </w:rPr>
        <w:t>是一种开放源代码的关系数据库管理系统，在旅游平台中提供可靠的数据持久化以及完善的</w:t>
      </w:r>
      <w:r>
        <w:rPr>
          <w:rFonts w:hint="eastAsia" w:ascii="Times New Roman" w:hAnsi="Times New Roman" w:eastAsia="宋体"/>
          <w:sz w:val="24"/>
          <w:szCs w:val="24"/>
        </w:rPr>
        <w:t>SQL</w:t>
      </w:r>
      <w:r>
        <w:rPr>
          <w:rFonts w:hint="eastAsia" w:ascii="宋体" w:hAnsi="宋体" w:eastAsia="宋体"/>
          <w:sz w:val="24"/>
          <w:szCs w:val="24"/>
        </w:rPr>
        <w:t>支持能力而成为旅游平台数据服务的基础组件。它具有三个方面的优势：首先，关系型数据模型用于存储用户信息、景区资源以及系统设置等重要业务数据并且利用外键保证数据一致性，比如用户主表与订单明细表之间通过用户</w:t>
      </w:r>
      <w:r>
        <w:rPr>
          <w:rFonts w:hint="eastAsia" w:ascii="Times New Roman" w:hAnsi="Times New Roman" w:eastAsia="宋体"/>
          <w:sz w:val="24"/>
          <w:szCs w:val="24"/>
        </w:rPr>
        <w:t>ID</w:t>
      </w:r>
      <w:r>
        <w:rPr>
          <w:rFonts w:hint="eastAsia" w:ascii="宋体" w:hAnsi="宋体" w:eastAsia="宋体"/>
          <w:sz w:val="24"/>
          <w:szCs w:val="24"/>
        </w:rPr>
        <w:t>相连接从而避免重复记录；其次，高效的</w:t>
      </w:r>
      <w:r>
        <w:rPr>
          <w:rFonts w:hint="eastAsia" w:ascii="Times New Roman" w:hAnsi="Times New Roman" w:eastAsia="宋体"/>
          <w:sz w:val="24"/>
          <w:szCs w:val="24"/>
        </w:rPr>
        <w:t>SQL</w:t>
      </w:r>
      <w:r>
        <w:rPr>
          <w:rFonts w:hint="eastAsia" w:ascii="宋体" w:hAnsi="宋体" w:eastAsia="宋体"/>
          <w:sz w:val="24"/>
          <w:szCs w:val="24"/>
        </w:rPr>
        <w:t>查询器能够进行复杂的表之间的连接操作，例如游记文章与用户的评论可以跨多个表一起查找并且借助合适的索引策略可以在一定程度上满足旅游平台大量的读取需求；最后，强大的事务机制保证了一致性和隔离性，使得应用层无需过多考虑并发控制的问题。第三，活跃开源开发人员不断产生各种技术文档、使用教程以及问题解决方案等，形成良好的技术支持，大大简化数据库维护工作。</w:t>
      </w:r>
    </w:p>
    <w:p w14:paraId="571A3907">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w:t>
      </w:r>
      <w:r>
        <w:rPr>
          <w:rFonts w:hint="eastAsia" w:ascii="Times New Roman" w:hAnsi="Times New Roman" w:eastAsia="宋体"/>
          <w:sz w:val="24"/>
          <w:szCs w:val="24"/>
        </w:rPr>
        <w:t>2</w:t>
      </w:r>
      <w:r>
        <w:rPr>
          <w:rFonts w:hint="eastAsia" w:ascii="宋体" w:hAnsi="宋体" w:eastAsia="宋体"/>
          <w:sz w:val="24"/>
          <w:szCs w:val="24"/>
        </w:rPr>
        <w:t>）</w:t>
      </w:r>
      <w:r>
        <w:rPr>
          <w:rFonts w:hint="eastAsia" w:ascii="Times New Roman" w:hAnsi="Times New Roman" w:eastAsia="宋体"/>
          <w:sz w:val="24"/>
          <w:szCs w:val="24"/>
        </w:rPr>
        <w:t>Redis</w:t>
      </w:r>
    </w:p>
    <w:p w14:paraId="240A92EB">
      <w:pPr>
        <w:autoSpaceDE w:val="0"/>
        <w:autoSpaceDN w:val="0"/>
        <w:spacing w:line="300" w:lineRule="auto"/>
        <w:ind w:firstLine="480"/>
        <w:rPr>
          <w:rFonts w:hint="eastAsia" w:ascii="宋体" w:hAnsi="宋体" w:eastAsia="宋体"/>
          <w:sz w:val="24"/>
          <w:szCs w:val="24"/>
        </w:rPr>
      </w:pPr>
      <w:r>
        <w:rPr>
          <w:rFonts w:hint="eastAsia" w:ascii="Times New Roman" w:hAnsi="Times New Roman" w:eastAsia="宋体"/>
          <w:sz w:val="24"/>
          <w:szCs w:val="24"/>
        </w:rPr>
        <w:t>Redis</w:t>
      </w:r>
      <w:r>
        <w:rPr>
          <w:rFonts w:hint="eastAsia" w:ascii="宋体" w:hAnsi="宋体" w:eastAsia="宋体"/>
          <w:sz w:val="24"/>
          <w:szCs w:val="24"/>
        </w:rPr>
        <w:t>是一个开源高性能键值存储方案，在旅游网站的技术栈中起到重要的作用，是负责提升整个系统的性能的重要工具。它有三个方面的优点：一是内存级别的数据存放使得其能够达到毫秒级的数据返回速度，用以存放被经常请求的景点的基本信息或者攻略等内容来减轻对如</w:t>
      </w:r>
      <w:r>
        <w:rPr>
          <w:rFonts w:hint="eastAsia" w:ascii="Times New Roman" w:hAnsi="Times New Roman" w:eastAsia="宋体"/>
          <w:sz w:val="24"/>
          <w:szCs w:val="24"/>
        </w:rPr>
        <w:t>MySQL</w:t>
      </w:r>
      <w:r>
        <w:rPr>
          <w:rFonts w:hint="eastAsia" w:ascii="宋体" w:hAnsi="宋体" w:eastAsia="宋体"/>
          <w:sz w:val="24"/>
          <w:szCs w:val="24"/>
        </w:rPr>
        <w:t>这样的关系型数据库的压力；二是提供了多种多样的数据结构（包括字符串、哈希表、有序列表等）可以用来进行用户的会话跟踪或景点热度排行等工作并且还可以设置过期时间来释放内存空间；最后，内建发布者-订阅者通信模式实现消息队列功能，在订单状态变化时发送提醒、用户行为跟踪等需要进行异步通信的应用场景下发挥重要作用，提高系统的松耦合程度以及灵活性。</w:t>
      </w:r>
    </w:p>
    <w:p w14:paraId="573D07FA">
      <w:pPr>
        <w:autoSpaceDE w:val="0"/>
        <w:autoSpaceDN w:val="0"/>
        <w:spacing w:line="300" w:lineRule="auto"/>
        <w:ind w:firstLine="480"/>
        <w:rPr>
          <w:rFonts w:hint="eastAsia" w:ascii="宋体" w:hAnsi="宋体" w:eastAsia="宋体"/>
          <w:sz w:val="24"/>
          <w:szCs w:val="24"/>
        </w:rPr>
      </w:pPr>
      <w:r>
        <w:rPr>
          <w:rFonts w:hint="eastAsia" w:ascii="宋体" w:hAnsi="宋体" w:eastAsia="宋体"/>
          <w:sz w:val="24"/>
          <w:szCs w:val="24"/>
        </w:rPr>
        <w:t>在旅游行业的高并发场景中，</w:t>
      </w:r>
      <w:r>
        <w:rPr>
          <w:rFonts w:hint="eastAsia" w:ascii="Times New Roman" w:hAnsi="Times New Roman" w:eastAsia="宋体"/>
          <w:sz w:val="24"/>
          <w:szCs w:val="24"/>
        </w:rPr>
        <w:t>Redis</w:t>
      </w:r>
      <w:r>
        <w:rPr>
          <w:rFonts w:hint="eastAsia" w:ascii="宋体" w:hAnsi="宋体" w:eastAsia="宋体"/>
          <w:sz w:val="24"/>
          <w:szCs w:val="24"/>
        </w:rPr>
        <w:t>发挥巨大作用，景点详情页使用</w:t>
      </w:r>
      <w:r>
        <w:rPr>
          <w:rFonts w:hint="eastAsia" w:ascii="Times New Roman" w:hAnsi="Times New Roman" w:eastAsia="宋体"/>
          <w:sz w:val="24"/>
          <w:szCs w:val="24"/>
        </w:rPr>
        <w:t>Redis</w:t>
      </w:r>
      <w:r>
        <w:rPr>
          <w:rFonts w:hint="eastAsia" w:ascii="宋体" w:hAnsi="宋体" w:eastAsia="宋体"/>
          <w:sz w:val="24"/>
          <w:szCs w:val="24"/>
        </w:rPr>
        <w:t>缓存可以承受每秒数万次请求，用户会话数据集中存储提高分布式环境下用户体验的一致性，分布式锁保证了抢票时扣除库存的操作是原子性的，此外它的持久化方式（</w:t>
      </w:r>
      <w:r>
        <w:rPr>
          <w:rFonts w:hint="eastAsia" w:ascii="Times New Roman" w:hAnsi="Times New Roman" w:eastAsia="宋体"/>
          <w:sz w:val="24"/>
          <w:szCs w:val="24"/>
        </w:rPr>
        <w:t>RDB</w:t>
      </w:r>
      <w:r>
        <w:rPr>
          <w:rFonts w:hint="eastAsia" w:ascii="宋体" w:hAnsi="宋体" w:eastAsia="宋体"/>
          <w:sz w:val="24"/>
          <w:szCs w:val="24"/>
        </w:rPr>
        <w:t>+</w:t>
      </w:r>
      <w:r>
        <w:rPr>
          <w:rFonts w:hint="eastAsia" w:ascii="Times New Roman" w:hAnsi="Times New Roman" w:eastAsia="宋体"/>
          <w:sz w:val="24"/>
          <w:szCs w:val="24"/>
        </w:rPr>
        <w:t>AOF</w:t>
      </w:r>
      <w:r>
        <w:rPr>
          <w:rFonts w:hint="eastAsia" w:ascii="宋体" w:hAnsi="宋体" w:eastAsia="宋体"/>
          <w:sz w:val="24"/>
          <w:szCs w:val="24"/>
        </w:rPr>
        <w:t>）保证了数据的安全性，在此基础上再结合主从复制、哨兵等方案使得旅游行业能够搭建稳定可靠的缓存系统。“速度快+功能强+可靠”，这是</w:t>
      </w:r>
      <w:r>
        <w:rPr>
          <w:rFonts w:hint="eastAsia" w:ascii="Times New Roman" w:hAnsi="Times New Roman" w:eastAsia="宋体"/>
          <w:sz w:val="24"/>
          <w:szCs w:val="24"/>
        </w:rPr>
        <w:t>Redis</w:t>
      </w:r>
      <w:r>
        <w:rPr>
          <w:rFonts w:hint="eastAsia" w:ascii="宋体" w:hAnsi="宋体" w:eastAsia="宋体"/>
          <w:sz w:val="24"/>
          <w:szCs w:val="24"/>
        </w:rPr>
        <w:t>对于旅游行业带来的改变，也是旅游行业选用它来解决高峰期问题的原因，让企业的数据服务更加灵活便捷。</w:t>
      </w:r>
    </w:p>
    <w:p w14:paraId="20E9C957">
      <w:pPr>
        <w:pStyle w:val="4"/>
        <w:spacing w:line="240" w:lineRule="auto"/>
        <w:ind w:firstLine="562"/>
        <w:jc w:val="both"/>
        <w:rPr>
          <w:rFonts w:cs="Times New Roman" w:eastAsiaTheme="minorEastAsia"/>
          <w:bCs/>
          <w:sz w:val="24"/>
          <w:szCs w:val="24"/>
        </w:rPr>
      </w:pPr>
      <w:bookmarkStart w:id="98" w:name="_Toc11491"/>
      <w:bookmarkStart w:id="99" w:name="_Toc10815"/>
      <w:bookmarkStart w:id="100" w:name="_Toc17780"/>
      <w:bookmarkStart w:id="101" w:name="_Toc8012"/>
      <w:bookmarkStart w:id="102" w:name="_Toc194242804"/>
      <w:bookmarkStart w:id="103" w:name="_Toc21051"/>
      <w:bookmarkStart w:id="104" w:name="_Toc198845859"/>
      <w:r>
        <w:rPr>
          <w:rFonts w:ascii="Times New Roman" w:hAnsi="Times New Roman" w:cs="Times New Roman"/>
        </w:rPr>
        <w:t>1</w:t>
      </w:r>
      <w:r>
        <w:rPr>
          <w:rFonts w:cs="Times New Roman"/>
        </w:rPr>
        <w:t>.</w:t>
      </w:r>
      <w:r>
        <w:rPr>
          <w:rFonts w:hint="eastAsia" w:ascii="Times New Roman" w:hAnsi="Times New Roman" w:cs="Times New Roman"/>
        </w:rPr>
        <w:t>5</w:t>
      </w:r>
      <w:r>
        <w:rPr>
          <w:rFonts w:cs="Times New Roman"/>
        </w:rPr>
        <w:t xml:space="preserve"> 研究</w:t>
      </w:r>
      <w:bookmarkEnd w:id="98"/>
      <w:bookmarkEnd w:id="99"/>
      <w:bookmarkEnd w:id="100"/>
      <w:bookmarkEnd w:id="101"/>
      <w:bookmarkStart w:id="105" w:name="_Toc19161"/>
      <w:bookmarkStart w:id="106" w:name="_Toc19715"/>
      <w:bookmarkStart w:id="107" w:name="_Toc10569"/>
      <w:bookmarkStart w:id="108" w:name="_Toc2190"/>
      <w:r>
        <w:rPr>
          <w:rFonts w:cs="Times New Roman"/>
        </w:rPr>
        <w:t>框架</w:t>
      </w:r>
      <w:bookmarkEnd w:id="102"/>
      <w:bookmarkEnd w:id="103"/>
      <w:bookmarkEnd w:id="104"/>
    </w:p>
    <w:p w14:paraId="43DDCC59">
      <w:pPr>
        <w:pStyle w:val="5"/>
        <w:rPr>
          <w:rFonts w:hint="default"/>
        </w:rPr>
      </w:pPr>
      <w:bookmarkStart w:id="109" w:name="_Toc13729"/>
      <w:bookmarkStart w:id="110" w:name="_Toc198845860"/>
      <w:bookmarkStart w:id="111" w:name="_Toc194242805"/>
      <w:r>
        <w:rPr>
          <w:rFonts w:hint="default" w:ascii="Times New Roman" w:hAnsi="Times New Roman"/>
        </w:rPr>
        <w:t>1</w:t>
      </w:r>
      <w:r>
        <w:rPr>
          <w:rFonts w:hint="default"/>
        </w:rPr>
        <w:t>.</w:t>
      </w:r>
      <w:r>
        <w:rPr>
          <w:rFonts w:ascii="Times New Roman" w:hAnsi="Times New Roman"/>
        </w:rPr>
        <w:t>5</w:t>
      </w:r>
      <w:r>
        <w:rPr>
          <w:rFonts w:hint="default"/>
        </w:rPr>
        <w:t>.</w:t>
      </w:r>
      <w:r>
        <w:rPr>
          <w:rFonts w:hint="default" w:ascii="Times New Roman" w:hAnsi="Times New Roman"/>
        </w:rPr>
        <w:t>1</w:t>
      </w:r>
      <w:r>
        <w:t>论文结构</w:t>
      </w:r>
      <w:bookmarkEnd w:id="109"/>
      <w:bookmarkEnd w:id="110"/>
      <w:bookmarkEnd w:id="111"/>
    </w:p>
    <w:p w14:paraId="2EF53F96">
      <w:pPr>
        <w:autoSpaceDE w:val="0"/>
        <w:autoSpaceDN w:val="0"/>
        <w:spacing w:line="300" w:lineRule="auto"/>
        <w:ind w:firstLine="480"/>
        <w:rPr>
          <w:rFonts w:hint="eastAsia" w:ascii="宋体" w:hAnsi="宋体" w:eastAsia="宋体"/>
          <w:sz w:val="24"/>
          <w:szCs w:val="24"/>
        </w:rPr>
      </w:pPr>
      <w:bookmarkStart w:id="112" w:name="_Hlk194184287"/>
      <w:r>
        <w:rPr>
          <w:rFonts w:hint="eastAsia" w:ascii="宋体" w:hAnsi="宋体" w:eastAsia="宋体"/>
          <w:sz w:val="24"/>
          <w:szCs w:val="24"/>
        </w:rPr>
        <w:t>本文结构如下：</w:t>
      </w:r>
    </w:p>
    <w:p w14:paraId="0E8B4FB4">
      <w:pPr>
        <w:autoSpaceDE w:val="0"/>
        <w:autoSpaceDN w:val="0"/>
        <w:spacing w:line="300" w:lineRule="auto"/>
        <w:ind w:firstLine="480"/>
        <w:rPr>
          <w:rFonts w:hint="eastAsia" w:ascii="宋体" w:hAnsi="宋体" w:eastAsia="宋体"/>
          <w:sz w:val="24"/>
          <w:szCs w:val="24"/>
        </w:rPr>
      </w:pPr>
      <w:r>
        <w:rPr>
          <w:rFonts w:ascii="宋体" w:hAnsi="宋体" w:eastAsia="宋体"/>
          <w:sz w:val="24"/>
        </w:rPr>
        <w:t>第一章是绪论部分，在这一章节中主要介绍课题来源、意义以及整体结构，在这部分内容中将详细说明研究背景，总结数字化给文旅门户及其相关产业带来的变化，在此基础上对已有的研究成果进行分析总结，得出目前的研究状况。同时也会指明本课题的价值所在并提出本文的整体框架。</w:t>
      </w:r>
    </w:p>
    <w:p w14:paraId="12A97666">
      <w:pPr>
        <w:autoSpaceDE w:val="0"/>
        <w:autoSpaceDN w:val="0"/>
        <w:spacing w:line="300" w:lineRule="auto"/>
        <w:ind w:firstLine="480"/>
        <w:rPr>
          <w:rFonts w:hint="eastAsia" w:ascii="宋体" w:hAnsi="宋体" w:eastAsia="宋体"/>
          <w:sz w:val="24"/>
          <w:szCs w:val="24"/>
        </w:rPr>
      </w:pPr>
      <w:r>
        <w:rPr>
          <w:rFonts w:ascii="宋体" w:hAnsi="宋体" w:eastAsia="宋体"/>
          <w:sz w:val="24"/>
        </w:rPr>
        <w:t>第二章为西藏</w:t>
      </w:r>
      <w:r>
        <w:rPr>
          <w:rFonts w:hint="eastAsia" w:ascii="宋体" w:hAnsi="宋体" w:eastAsia="宋体"/>
          <w:sz w:val="24"/>
          <w:lang w:val="en-US" w:eastAsia="zh-CN"/>
        </w:rPr>
        <w:t>旅游网站系统</w:t>
      </w:r>
      <w:r>
        <w:rPr>
          <w:rFonts w:ascii="宋体" w:hAnsi="宋体" w:eastAsia="宋体"/>
          <w:sz w:val="24"/>
        </w:rPr>
        <w:t>分析，在进行现场调查研究的同时查阅相关资料，根据实际情况对平台提出相应需求进行总结归纳。从功能方面看，非功能方面包括平台稳定性和安全性、信息安全及备份、界面友好性和易用性等，在用例图的设计与理解基础上开发符合实际需求应用软件。</w:t>
      </w:r>
    </w:p>
    <w:p w14:paraId="01D0DFC7">
      <w:pPr>
        <w:autoSpaceDE w:val="0"/>
        <w:autoSpaceDN w:val="0"/>
        <w:spacing w:line="300" w:lineRule="auto"/>
        <w:ind w:firstLine="480"/>
        <w:rPr>
          <w:rFonts w:hint="eastAsia" w:ascii="宋体" w:hAnsi="宋体" w:eastAsia="宋体"/>
          <w:sz w:val="24"/>
          <w:szCs w:val="24"/>
        </w:rPr>
      </w:pPr>
      <w:r>
        <w:rPr>
          <w:rFonts w:ascii="宋体" w:hAnsi="宋体" w:eastAsia="宋体"/>
          <w:sz w:val="24"/>
        </w:rPr>
        <w:t>第三章是整个</w:t>
      </w:r>
      <w:r>
        <w:rPr>
          <w:rFonts w:hint="eastAsia" w:ascii="宋体" w:hAnsi="宋体" w:eastAsia="宋体"/>
          <w:sz w:val="24"/>
          <w:lang w:val="en-US" w:eastAsia="zh-CN"/>
        </w:rPr>
        <w:t>西藏旅游</w:t>
      </w:r>
      <w:r>
        <w:rPr>
          <w:rFonts w:ascii="宋体" w:hAnsi="宋体" w:eastAsia="宋体"/>
          <w:sz w:val="24"/>
        </w:rPr>
        <w:t>平台的</w:t>
      </w:r>
      <w:r>
        <w:rPr>
          <w:rFonts w:hint="eastAsia" w:ascii="宋体" w:hAnsi="宋体" w:eastAsia="宋体"/>
          <w:sz w:val="24"/>
          <w:lang w:val="en-US" w:eastAsia="zh-CN"/>
        </w:rPr>
        <w:t>总体</w:t>
      </w:r>
      <w:r>
        <w:rPr>
          <w:rFonts w:ascii="宋体" w:hAnsi="宋体" w:eastAsia="宋体"/>
          <w:sz w:val="24"/>
        </w:rPr>
        <w:t>设计方案。为了使本项目的研究目的明确准确，制定了系统的总体框架图以及各模块之间的交互关系、数据库设计方案及接口分布等。</w:t>
      </w:r>
    </w:p>
    <w:p w14:paraId="6029665A">
      <w:pPr>
        <w:autoSpaceDE w:val="0"/>
        <w:autoSpaceDN w:val="0"/>
        <w:spacing w:line="300" w:lineRule="auto"/>
        <w:ind w:firstLine="480"/>
        <w:rPr>
          <w:rFonts w:hint="eastAsia" w:ascii="宋体" w:hAnsi="宋体" w:eastAsia="宋体"/>
          <w:sz w:val="24"/>
          <w:szCs w:val="24"/>
        </w:rPr>
      </w:pPr>
      <w:r>
        <w:rPr>
          <w:rFonts w:ascii="宋体" w:hAnsi="宋体" w:eastAsia="宋体"/>
          <w:sz w:val="24"/>
        </w:rPr>
        <w:t>第四章是</w:t>
      </w:r>
      <w:r>
        <w:rPr>
          <w:rFonts w:hint="eastAsia" w:ascii="宋体" w:hAnsi="宋体" w:eastAsia="宋体"/>
          <w:sz w:val="24"/>
          <w:lang w:val="en-US" w:eastAsia="zh-CN"/>
        </w:rPr>
        <w:t>西藏旅游</w:t>
      </w:r>
      <w:r>
        <w:rPr>
          <w:rFonts w:ascii="宋体" w:hAnsi="宋体" w:eastAsia="宋体"/>
          <w:sz w:val="24"/>
        </w:rPr>
        <w:t>平台的</w:t>
      </w:r>
      <w:r>
        <w:rPr>
          <w:rFonts w:hint="eastAsia" w:ascii="宋体" w:hAnsi="宋体" w:eastAsia="宋体"/>
          <w:sz w:val="24"/>
          <w:lang w:val="en-US" w:eastAsia="zh-CN"/>
        </w:rPr>
        <w:t>系统详细</w:t>
      </w:r>
      <w:r>
        <w:rPr>
          <w:rFonts w:ascii="宋体" w:hAnsi="宋体" w:eastAsia="宋体"/>
          <w:sz w:val="24"/>
        </w:rPr>
        <w:t>设计说明。将平台访客端及后台管理端的各项功能板块进行总结，对于每一个功能点、每一个操作步骤以及所有条件分支均用流程图的形式进行展示。</w:t>
      </w:r>
    </w:p>
    <w:p w14:paraId="692FE174">
      <w:pPr>
        <w:autoSpaceDE w:val="0"/>
        <w:autoSpaceDN w:val="0"/>
        <w:spacing w:line="300" w:lineRule="auto"/>
        <w:ind w:firstLine="480"/>
        <w:rPr>
          <w:rFonts w:hint="eastAsia" w:ascii="宋体" w:hAnsi="宋体" w:eastAsia="宋体"/>
          <w:sz w:val="24"/>
          <w:szCs w:val="24"/>
        </w:rPr>
      </w:pPr>
      <w:r>
        <w:rPr>
          <w:rFonts w:ascii="宋体" w:hAnsi="宋体" w:eastAsia="宋体"/>
          <w:sz w:val="24"/>
        </w:rPr>
        <w:t>第五章是对于</w:t>
      </w:r>
      <w:r>
        <w:rPr>
          <w:rFonts w:hint="eastAsia" w:ascii="宋体" w:hAnsi="宋体" w:eastAsia="宋体"/>
          <w:sz w:val="24"/>
          <w:lang w:val="en-US" w:eastAsia="zh-CN"/>
        </w:rPr>
        <w:t>西藏旅游网站</w:t>
      </w:r>
      <w:r>
        <w:rPr>
          <w:rFonts w:ascii="宋体" w:hAnsi="宋体" w:eastAsia="宋体"/>
          <w:sz w:val="24"/>
        </w:rPr>
        <w:t>关键技术的研究。这部分对协同过滤算法、数据可视化方式及热度分布图等相关技术进行阐述并对其应用进行分析和设计。</w:t>
      </w:r>
    </w:p>
    <w:p w14:paraId="6CE91E97">
      <w:pPr>
        <w:autoSpaceDE w:val="0"/>
        <w:autoSpaceDN w:val="0"/>
        <w:spacing w:line="300" w:lineRule="auto"/>
        <w:ind w:firstLine="480"/>
        <w:rPr>
          <w:rFonts w:hint="eastAsia" w:ascii="宋体" w:hAnsi="宋体" w:eastAsia="宋体"/>
          <w:sz w:val="24"/>
          <w:szCs w:val="24"/>
        </w:rPr>
      </w:pPr>
      <w:r>
        <w:rPr>
          <w:rFonts w:ascii="宋体" w:hAnsi="宋体" w:eastAsia="宋体"/>
          <w:sz w:val="24"/>
        </w:rPr>
        <w:t>第六章是西藏旅游攻略网站实现过程。采用前后端分离方式，在系统详细设计方案基础上实现各个功能模块，然后前后端进行对接，完成信息传递。</w:t>
      </w:r>
    </w:p>
    <w:p w14:paraId="464785EF">
      <w:pPr>
        <w:autoSpaceDE w:val="0"/>
        <w:autoSpaceDN w:val="0"/>
        <w:spacing w:line="300" w:lineRule="auto"/>
        <w:ind w:firstLine="480"/>
        <w:rPr>
          <w:rFonts w:hint="eastAsia" w:ascii="宋体" w:hAnsi="宋体" w:eastAsia="宋体"/>
          <w:sz w:val="24"/>
          <w:szCs w:val="24"/>
        </w:rPr>
      </w:pPr>
      <w:r>
        <w:rPr>
          <w:rFonts w:ascii="宋体" w:hAnsi="宋体" w:eastAsia="宋体"/>
          <w:sz w:val="24"/>
        </w:rPr>
        <w:t>第七章为</w:t>
      </w:r>
      <w:r>
        <w:rPr>
          <w:rFonts w:hint="eastAsia" w:ascii="宋体" w:hAnsi="宋体" w:eastAsia="宋体"/>
          <w:sz w:val="24"/>
          <w:lang w:val="en-US" w:eastAsia="zh-CN"/>
        </w:rPr>
        <w:t>西藏旅游平台的系统</w:t>
      </w:r>
      <w:r>
        <w:rPr>
          <w:rFonts w:ascii="宋体" w:hAnsi="宋体" w:eastAsia="宋体"/>
          <w:sz w:val="24"/>
        </w:rPr>
        <w:t>测试，在功能测试中会对整合前端后端进行一系列的功能测试，如功能是否完善以及页面之间的切换是否顺畅等，目的是使产品不仅功能强大同时还要有更好的用户体验来迎合不断增长的用户需求及期望。</w:t>
      </w:r>
    </w:p>
    <w:p w14:paraId="40E9FE10">
      <w:pPr>
        <w:autoSpaceDE w:val="0"/>
        <w:autoSpaceDN w:val="0"/>
        <w:spacing w:line="300" w:lineRule="auto"/>
        <w:ind w:firstLine="480"/>
        <w:rPr>
          <w:rFonts w:hint="eastAsia" w:ascii="宋体" w:hAnsi="宋体" w:eastAsia="宋体"/>
          <w:sz w:val="24"/>
          <w:szCs w:val="24"/>
        </w:rPr>
      </w:pPr>
      <w:r>
        <w:rPr>
          <w:rFonts w:ascii="宋体" w:hAnsi="宋体" w:eastAsia="宋体"/>
          <w:sz w:val="24"/>
        </w:rPr>
        <w:t>第八章是总结。对本文工作以及所做的贡献进行了概述，并指出了今后进一步工作方向。</w:t>
      </w:r>
    </w:p>
    <w:bookmarkEnd w:id="112"/>
    <w:p w14:paraId="6BC4764A">
      <w:pPr>
        <w:pStyle w:val="5"/>
        <w:rPr>
          <w:rFonts w:hint="default"/>
        </w:rPr>
      </w:pPr>
      <w:bookmarkStart w:id="113" w:name="_Toc3227"/>
      <w:bookmarkStart w:id="114" w:name="_Toc198845861"/>
      <w:bookmarkStart w:id="115" w:name="_Toc194242806"/>
      <w:r>
        <w:rPr>
          <w:rFonts w:hint="default" w:ascii="Times New Roman" w:hAnsi="Times New Roman"/>
        </w:rPr>
        <w:t>1</w:t>
      </w:r>
      <w:r>
        <w:rPr>
          <w:rFonts w:hint="default"/>
        </w:rPr>
        <w:t>.</w:t>
      </w:r>
      <w:r>
        <w:rPr>
          <w:rFonts w:ascii="Times New Roman" w:hAnsi="Times New Roman"/>
        </w:rPr>
        <w:t>5</w:t>
      </w:r>
      <w:r>
        <w:rPr>
          <w:rFonts w:hint="default"/>
        </w:rPr>
        <w:t>.</w:t>
      </w:r>
      <w:r>
        <w:rPr>
          <w:rFonts w:hint="default" w:ascii="Times New Roman" w:hAnsi="Times New Roman"/>
        </w:rPr>
        <w:t>2</w:t>
      </w:r>
      <w:r>
        <w:rPr>
          <w:rFonts w:hint="default"/>
        </w:rPr>
        <w:t>研究内容</w:t>
      </w:r>
      <w:bookmarkEnd w:id="113"/>
      <w:bookmarkEnd w:id="114"/>
      <w:bookmarkEnd w:id="115"/>
    </w:p>
    <w:p w14:paraId="315CC029">
      <w:pPr>
        <w:autoSpaceDE w:val="0"/>
        <w:autoSpaceDN w:val="0"/>
        <w:spacing w:line="300" w:lineRule="auto"/>
        <w:ind w:firstLine="480"/>
        <w:rPr>
          <w:rFonts w:hint="eastAsia" w:ascii="宋体" w:hAnsi="宋体" w:eastAsia="宋体"/>
          <w:sz w:val="24"/>
          <w:szCs w:val="24"/>
        </w:rPr>
      </w:pPr>
      <w:r>
        <w:rPr>
          <w:rFonts w:ascii="宋体" w:hAnsi="宋体" w:eastAsia="宋体"/>
          <w:sz w:val="24"/>
        </w:rPr>
        <w:t>本文为适应西藏旅游业发展需要而开展的研究工作，以解决目前市面上存在的一些攻略网站上信息不准确、更新慢、过于商业化的缺陷为目标，搭建“七彩西藏”旅游攻略网站。该系统实现了对景区信息检索、旅游线路规划、个性化景区推荐以及相关在线服务等功能，其中着重攻克基于协同过滤算法进行景区智能化推荐及利用</w:t>
      </w:r>
      <w:r>
        <w:rPr>
          <w:rFonts w:ascii="Times New Roman" w:hAnsi="Times New Roman" w:eastAsia="宋体"/>
          <w:sz w:val="24"/>
        </w:rPr>
        <w:t>Echarts</w:t>
      </w:r>
      <w:r>
        <w:rPr>
          <w:rFonts w:ascii="宋体" w:hAnsi="宋体" w:eastAsia="宋体"/>
          <w:sz w:val="24"/>
        </w:rPr>
        <w:t>展示旅游数据分析的方法，在提高用户体验的基础上也为文化旅游业的发展提供了参考。通过对整个系统的实现来证明该方法具有良好的实用性，所取得成果对于推动西藏旅游业发展有着积极作用并且可以应用于其他地区的旅游业中。</w:t>
      </w:r>
    </w:p>
    <w:p w14:paraId="64D422D9">
      <w:pPr>
        <w:pStyle w:val="4"/>
        <w:ind w:firstLine="562"/>
        <w:jc w:val="both"/>
      </w:pPr>
      <w:bookmarkStart w:id="116" w:name="_Toc1165"/>
      <w:bookmarkStart w:id="117" w:name="_Toc198845862"/>
      <w:bookmarkStart w:id="118" w:name="_Toc194242808"/>
      <w:r>
        <w:rPr>
          <w:rFonts w:ascii="Times New Roman" w:hAnsi="Times New Roman" w:cs="Times New Roman"/>
        </w:rPr>
        <w:t>1</w:t>
      </w:r>
      <w:r>
        <w:rPr>
          <w:rFonts w:cs="Times New Roman"/>
        </w:rPr>
        <w:t>.</w:t>
      </w:r>
      <w:r>
        <w:rPr>
          <w:rFonts w:hint="eastAsia" w:ascii="Times New Roman" w:hAnsi="Times New Roman" w:cs="Times New Roman"/>
        </w:rPr>
        <w:t>6</w:t>
      </w:r>
      <w:r>
        <w:rPr>
          <w:rFonts w:cs="Times New Roman"/>
        </w:rPr>
        <w:t xml:space="preserve"> 本章小结</w:t>
      </w:r>
      <w:bookmarkEnd w:id="116"/>
      <w:bookmarkEnd w:id="117"/>
      <w:bookmarkEnd w:id="118"/>
    </w:p>
    <w:bookmarkEnd w:id="105"/>
    <w:bookmarkEnd w:id="106"/>
    <w:bookmarkEnd w:id="107"/>
    <w:bookmarkEnd w:id="108"/>
    <w:p w14:paraId="72932579">
      <w:pPr>
        <w:autoSpaceDE w:val="0"/>
        <w:autoSpaceDN w:val="0"/>
        <w:spacing w:line="300" w:lineRule="auto"/>
        <w:ind w:firstLine="480"/>
        <w:rPr>
          <w:rFonts w:hint="eastAsia" w:ascii="宋体" w:hAnsi="宋体" w:eastAsia="宋体"/>
          <w:sz w:val="24"/>
          <w:szCs w:val="24"/>
        </w:rPr>
        <w:sectPr>
          <w:footerReference r:id="rId7" w:type="default"/>
          <w:pgSz w:w="11906" w:h="16838"/>
          <w:pgMar w:top="1440" w:right="1800" w:bottom="1440" w:left="1800" w:header="851" w:footer="992" w:gutter="0"/>
          <w:pgNumType w:start="1"/>
          <w:cols w:space="425" w:num="1"/>
          <w:docGrid w:type="lines" w:linePitch="312" w:charSpace="0"/>
        </w:sectPr>
      </w:pPr>
      <w:bookmarkStart w:id="119" w:name="_Toc194242821"/>
      <w:bookmarkStart w:id="120" w:name="_Toc198845863"/>
      <w:r>
        <w:rPr>
          <w:rFonts w:ascii="宋体" w:hAnsi="宋体" w:eastAsia="宋体"/>
          <w:sz w:val="24"/>
        </w:rPr>
        <w:t>本章以数字化转型背景下的文旅行业发展为切入点，重点介绍七彩西藏平台在文旅领域所做探索及个性化推荐技术的研究进展与国外发展动态。结合青藏高原旅游业存在的问题，如传播渠道单一、目标客户缺乏等，分析定制化信息服务对于解决供需不平衡起到的重要作用。进而提出本文的研究思路与方法，并对全文的内容做出总体安排，阐述了本论文的目的与预期达到的效果，以便读者更好地理解接下来的内容。采用系统架构设计和算法优化相结合的方式，使结果更加全面。</w:t>
      </w:r>
    </w:p>
    <w:p w14:paraId="064B9039">
      <w:pPr>
        <w:pStyle w:val="2"/>
        <w:ind w:firstLine="723"/>
        <w:rPr>
          <w:rFonts w:cs="Times New Roman" w:eastAsiaTheme="minorEastAsia"/>
          <w:sz w:val="24"/>
          <w:szCs w:val="24"/>
        </w:rPr>
      </w:pPr>
      <w:r>
        <w:rPr>
          <w:rFonts w:ascii="Times New Roman" w:hAnsi="Times New Roman" w:cs="Times New Roman"/>
          <w:kern w:val="2"/>
          <w:szCs w:val="36"/>
        </w:rPr>
        <w:t>2</w:t>
      </w:r>
      <w:r>
        <w:rPr>
          <w:rFonts w:cs="Times New Roman"/>
          <w:kern w:val="2"/>
          <w:szCs w:val="36"/>
        </w:rPr>
        <w:t xml:space="preserve"> </w:t>
      </w:r>
      <w:r>
        <w:rPr>
          <w:rFonts w:hint="eastAsia" w:cs="Times New Roman"/>
          <w:kern w:val="2"/>
          <w:szCs w:val="36"/>
        </w:rPr>
        <w:t>系统分析</w:t>
      </w:r>
      <w:bookmarkEnd w:id="119"/>
      <w:bookmarkEnd w:id="120"/>
    </w:p>
    <w:p w14:paraId="1BE87CCD">
      <w:pPr>
        <w:pStyle w:val="4"/>
        <w:bidi w:val="0"/>
        <w:rPr>
          <w:rFonts w:hint="eastAsia"/>
        </w:rPr>
      </w:pPr>
      <w:bookmarkStart w:id="121" w:name="_Toc4393"/>
      <w:bookmarkStart w:id="122" w:name="_Toc11058"/>
      <w:bookmarkStart w:id="123" w:name="_Toc19895"/>
      <w:bookmarkStart w:id="124" w:name="_Toc5765"/>
      <w:bookmarkStart w:id="125" w:name="_Toc194242822"/>
      <w:bookmarkStart w:id="126" w:name="_Toc198845864"/>
      <w:r>
        <w:rPr>
          <w:rFonts w:hint="eastAsia" w:ascii="Times New Roman" w:hAnsi="Times New Roman"/>
        </w:rPr>
        <w:t>2</w:t>
      </w:r>
      <w:r>
        <w:rPr>
          <w:rFonts w:hint="eastAsia"/>
        </w:rPr>
        <w:t>.</w:t>
      </w:r>
      <w:r>
        <w:rPr>
          <w:rFonts w:hint="eastAsia" w:ascii="Times New Roman" w:hAnsi="Times New Roman"/>
        </w:rPr>
        <w:t>1</w:t>
      </w:r>
      <w:bookmarkEnd w:id="121"/>
      <w:bookmarkEnd w:id="122"/>
      <w:bookmarkEnd w:id="123"/>
      <w:bookmarkEnd w:id="124"/>
      <w:r>
        <w:rPr>
          <w:rFonts w:hint="eastAsia"/>
        </w:rPr>
        <w:t>系统</w:t>
      </w:r>
      <w:bookmarkEnd w:id="125"/>
      <w:r>
        <w:rPr>
          <w:rFonts w:hint="eastAsia"/>
        </w:rPr>
        <w:t>可行性分析</w:t>
      </w:r>
      <w:bookmarkEnd w:id="126"/>
    </w:p>
    <w:p w14:paraId="271A0486">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可行性研究是系统开发的一个重要环节，在一般情况下要进行周密的可行性研究以保证能够满足系统开发的要求，一般包括技术上可行、经济上合理、实施上有条件、合法合规以及时间上可行等。</w:t>
      </w:r>
    </w:p>
    <w:p w14:paraId="00A5EC26">
      <w:pPr>
        <w:pStyle w:val="5"/>
        <w:bidi w:val="0"/>
        <w:rPr>
          <w:rFonts w:hint="default"/>
        </w:rPr>
      </w:pPr>
      <w:bookmarkStart w:id="127" w:name="_Toc28663"/>
      <w:bookmarkStart w:id="128" w:name="_Toc12701"/>
      <w:bookmarkStart w:id="129" w:name="_Toc194242823"/>
      <w:bookmarkStart w:id="130" w:name="_Toc198845865"/>
      <w:r>
        <w:rPr>
          <w:rFonts w:hint="default" w:ascii="Times New Roman" w:hAnsi="Times New Roman"/>
        </w:rPr>
        <w:t>2</w:t>
      </w:r>
      <w:r>
        <w:rPr>
          <w:rFonts w:hint="default"/>
        </w:rPr>
        <w:t>.</w:t>
      </w:r>
      <w:r>
        <w:rPr>
          <w:rFonts w:hint="default" w:ascii="Times New Roman" w:hAnsi="Times New Roman"/>
        </w:rPr>
        <w:t>1</w:t>
      </w:r>
      <w:r>
        <w:rPr>
          <w:rFonts w:hint="default"/>
        </w:rPr>
        <w:t>.</w:t>
      </w:r>
      <w:r>
        <w:rPr>
          <w:rFonts w:hint="default" w:ascii="Times New Roman" w:hAnsi="Times New Roman"/>
        </w:rPr>
        <w:t>1</w:t>
      </w:r>
      <w:bookmarkEnd w:id="127"/>
      <w:bookmarkEnd w:id="128"/>
      <w:bookmarkEnd w:id="129"/>
      <w:r>
        <w:rPr>
          <w:rFonts w:hint="default"/>
        </w:rPr>
        <w:t xml:space="preserve"> </w:t>
      </w:r>
      <w:r>
        <w:rPr>
          <w:rFonts w:hint="eastAsia"/>
        </w:rPr>
        <w:t>技术可行性</w:t>
      </w:r>
      <w:bookmarkEnd w:id="130"/>
    </w:p>
    <w:p w14:paraId="061EC998">
      <w:pPr>
        <w:autoSpaceDE w:val="0"/>
        <w:autoSpaceDN w:val="0"/>
        <w:spacing w:line="300" w:lineRule="auto"/>
        <w:ind w:firstLine="480"/>
        <w:rPr>
          <w:rFonts w:hint="eastAsia" w:ascii="Times New Roman" w:hAnsi="Times New Roman" w:cs="Times New Roman" w:eastAsiaTheme="minorEastAsia"/>
          <w:sz w:val="24"/>
          <w:szCs w:val="24"/>
          <w:lang w:val="en-US" w:eastAsia="zh-CN"/>
        </w:rPr>
      </w:pPr>
      <w:bookmarkStart w:id="131" w:name="_Toc19739"/>
      <w:bookmarkStart w:id="132" w:name="_Toc15195"/>
      <w:bookmarkStart w:id="133" w:name="_Toc194242824"/>
      <w:bookmarkStart w:id="134" w:name="_Toc198845866"/>
      <w:r>
        <w:rPr>
          <w:rFonts w:hint="eastAsia" w:ascii="Times New Roman" w:hAnsi="Times New Roman" w:cs="Times New Roman" w:eastAsiaTheme="minorEastAsia"/>
          <w:sz w:val="24"/>
          <w:szCs w:val="24"/>
        </w:rPr>
        <w:t>本</w:t>
      </w:r>
      <w:r>
        <w:rPr>
          <w:rFonts w:hint="eastAsia" w:ascii="Times New Roman" w:hAnsi="Times New Roman" w:cs="Times New Roman" w:eastAsiaTheme="minorEastAsia"/>
          <w:sz w:val="24"/>
          <w:szCs w:val="24"/>
          <w:lang w:val="en-US" w:eastAsia="zh-CN"/>
        </w:rPr>
        <w:t>西藏旅游</w:t>
      </w:r>
      <w:r>
        <w:rPr>
          <w:rFonts w:hint="eastAsia" w:ascii="Times New Roman" w:hAnsi="Times New Roman" w:cs="Times New Roman" w:eastAsiaTheme="minorEastAsia"/>
          <w:sz w:val="24"/>
          <w:szCs w:val="24"/>
        </w:rPr>
        <w:t>系统基于Spring Boot开发后端部分，它具有开发快速、简洁、易上手等特点并且拥有强大的社区支持，为旅游网站提供坚实后盾；而前端使用Vue框架来搭建，利用它的组件化思想以及灵活的响应式特性完成景区展示、游览线路选择和预订等功能设计，给用户带来更好的使用感受；数据库使用MySQL进行存储，由于其优秀的性能以及可靠性，在用户数据管理和景区数据以及交易信息存储上都表现出色。整个设计方案合理且具有较强的实用性以及可拓展性。</w:t>
      </w:r>
    </w:p>
    <w:p w14:paraId="08D4CE29">
      <w:pPr>
        <w:pStyle w:val="5"/>
        <w:bidi w:val="0"/>
        <w:rPr>
          <w:rFonts w:hint="default"/>
        </w:rPr>
      </w:pPr>
      <w:r>
        <w:rPr>
          <w:rFonts w:hint="default" w:ascii="Times New Roman" w:hAnsi="Times New Roman"/>
        </w:rPr>
        <w:t>2</w:t>
      </w:r>
      <w:r>
        <w:rPr>
          <w:rFonts w:hint="default"/>
        </w:rPr>
        <w:t>.</w:t>
      </w:r>
      <w:r>
        <w:rPr>
          <w:rFonts w:hint="default" w:ascii="Times New Roman" w:hAnsi="Times New Roman"/>
        </w:rPr>
        <w:t>1</w:t>
      </w:r>
      <w:r>
        <w:rPr>
          <w:rFonts w:hint="default"/>
        </w:rPr>
        <w:t>.</w:t>
      </w:r>
      <w:r>
        <w:rPr>
          <w:rFonts w:hint="default" w:ascii="Times New Roman" w:hAnsi="Times New Roman"/>
        </w:rPr>
        <w:t>2</w:t>
      </w:r>
      <w:bookmarkEnd w:id="131"/>
      <w:bookmarkEnd w:id="132"/>
      <w:bookmarkEnd w:id="133"/>
      <w:r>
        <w:rPr>
          <w:rFonts w:hint="default"/>
        </w:rPr>
        <w:t xml:space="preserve"> </w:t>
      </w:r>
      <w:r>
        <w:rPr>
          <w:rFonts w:hint="eastAsia"/>
        </w:rPr>
        <w:t>经济可行性</w:t>
      </w:r>
      <w:bookmarkEnd w:id="134"/>
    </w:p>
    <w:p w14:paraId="3B83829D">
      <w:pPr>
        <w:autoSpaceDE w:val="0"/>
        <w:autoSpaceDN w:val="0"/>
        <w:spacing w:line="300" w:lineRule="auto"/>
        <w:ind w:firstLine="480"/>
        <w:rPr>
          <w:rFonts w:hint="eastAsia" w:ascii="Times New Roman" w:hAnsi="Times New Roman" w:cs="Times New Roman" w:eastAsiaTheme="minorEastAsia"/>
          <w:sz w:val="24"/>
          <w:szCs w:val="24"/>
          <w:lang w:val="en-US" w:eastAsia="zh-CN"/>
        </w:rPr>
      </w:pPr>
      <w:bookmarkStart w:id="135" w:name="_Toc194242825"/>
      <w:bookmarkStart w:id="136" w:name="_Toc198845867"/>
      <w:r>
        <w:rPr>
          <w:rFonts w:hint="eastAsia" w:ascii="Times New Roman" w:hAnsi="Times New Roman" w:cs="Times New Roman" w:eastAsiaTheme="minorEastAsia"/>
          <w:sz w:val="24"/>
          <w:szCs w:val="24"/>
        </w:rPr>
        <w:t>本</w:t>
      </w:r>
      <w:r>
        <w:rPr>
          <w:rFonts w:hint="eastAsia" w:ascii="Times New Roman" w:hAnsi="Times New Roman" w:cs="Times New Roman" w:eastAsiaTheme="minorEastAsia"/>
          <w:sz w:val="24"/>
          <w:szCs w:val="24"/>
          <w:lang w:val="en-US" w:eastAsia="zh-CN"/>
        </w:rPr>
        <w:t>西藏旅游</w:t>
      </w:r>
      <w:r>
        <w:rPr>
          <w:rFonts w:hint="eastAsia" w:ascii="Times New Roman" w:hAnsi="Times New Roman" w:cs="Times New Roman" w:eastAsiaTheme="minorEastAsia"/>
          <w:sz w:val="24"/>
          <w:szCs w:val="24"/>
        </w:rPr>
        <w:t>系统以Spring Boot、Vue以及MySQL等主流开源技术栈进行开发，上述框架均为免费软件且不需要支付任何版权费用，在系统设计过程中遵循经济性原则，对于硬件要求较低，可以满足一般服务器环境下使用需求。通过对西藏旅游业的研究，本平台通过对资源的有效利用达到良好的经济效益，在支持景区导览、用户服务管理以及行程规划等各个功能的同时还具有良好的成本效益。</w:t>
      </w:r>
    </w:p>
    <w:p w14:paraId="0700ED3B">
      <w:pPr>
        <w:pStyle w:val="5"/>
        <w:bidi w:val="0"/>
        <w:rPr>
          <w:rFonts w:hint="default"/>
        </w:rPr>
      </w:pPr>
      <w:r>
        <w:rPr>
          <w:rFonts w:hint="default" w:ascii="Times New Roman" w:hAnsi="Times New Roman"/>
        </w:rPr>
        <w:t>2</w:t>
      </w:r>
      <w:r>
        <w:rPr>
          <w:rFonts w:hint="eastAsia"/>
        </w:rPr>
        <w:t>.</w:t>
      </w:r>
      <w:r>
        <w:rPr>
          <w:rFonts w:hint="eastAsia" w:ascii="Times New Roman" w:hAnsi="Times New Roman"/>
        </w:rPr>
        <w:t>1</w:t>
      </w:r>
      <w:r>
        <w:rPr>
          <w:rFonts w:hint="eastAsia"/>
        </w:rPr>
        <w:t>.</w:t>
      </w:r>
      <w:r>
        <w:rPr>
          <w:rFonts w:hint="eastAsia" w:ascii="Times New Roman" w:hAnsi="Times New Roman"/>
        </w:rPr>
        <w:t>3</w:t>
      </w:r>
      <w:bookmarkEnd w:id="135"/>
      <w:r>
        <w:rPr>
          <w:rFonts w:hint="default"/>
        </w:rPr>
        <w:t xml:space="preserve"> </w:t>
      </w:r>
      <w:r>
        <w:rPr>
          <w:rFonts w:hint="eastAsia"/>
        </w:rPr>
        <w:t>操作可行性</w:t>
      </w:r>
      <w:bookmarkEnd w:id="136"/>
    </w:p>
    <w:p w14:paraId="63B3EF57">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w:t>
      </w:r>
      <w:r>
        <w:rPr>
          <w:rFonts w:hint="eastAsia" w:ascii="Times New Roman" w:hAnsi="Times New Roman" w:cs="Times New Roman" w:eastAsiaTheme="minorEastAsia"/>
          <w:sz w:val="24"/>
          <w:szCs w:val="24"/>
          <w:lang w:val="en-US" w:eastAsia="zh-CN"/>
        </w:rPr>
        <w:t>西藏旅游</w:t>
      </w:r>
      <w:r>
        <w:rPr>
          <w:rFonts w:hint="eastAsia" w:ascii="Times New Roman" w:hAnsi="Times New Roman" w:cs="Times New Roman" w:eastAsiaTheme="minorEastAsia"/>
          <w:sz w:val="24"/>
          <w:szCs w:val="24"/>
        </w:rPr>
        <w:t>系统提供简洁易用的操作界面，方便各类人群使用，同时由于其响应式的特点使网站能在多种设备上良好显示。</w:t>
      </w:r>
    </w:p>
    <w:p w14:paraId="2454AB5C">
      <w:pPr>
        <w:pStyle w:val="5"/>
        <w:bidi w:val="0"/>
        <w:rPr>
          <w:rFonts w:hint="default"/>
        </w:rPr>
      </w:pPr>
      <w:bookmarkStart w:id="137" w:name="_Toc198845868"/>
      <w:r>
        <w:rPr>
          <w:rFonts w:hint="eastAsia" w:ascii="Times New Roman" w:hAnsi="Times New Roman"/>
        </w:rPr>
        <w:t>2</w:t>
      </w:r>
      <w:r>
        <w:rPr>
          <w:rFonts w:hint="eastAsia"/>
        </w:rPr>
        <w:t>.</w:t>
      </w:r>
      <w:r>
        <w:rPr>
          <w:rFonts w:hint="eastAsia" w:ascii="Times New Roman" w:hAnsi="Times New Roman"/>
        </w:rPr>
        <w:t>1</w:t>
      </w:r>
      <w:r>
        <w:rPr>
          <w:rFonts w:hint="eastAsia"/>
        </w:rPr>
        <w:t>.</w:t>
      </w:r>
      <w:r>
        <w:rPr>
          <w:rFonts w:hint="eastAsia" w:ascii="Times New Roman" w:hAnsi="Times New Roman"/>
        </w:rPr>
        <w:t>4</w:t>
      </w:r>
      <w:r>
        <w:rPr>
          <w:rFonts w:hint="eastAsia"/>
        </w:rPr>
        <w:t xml:space="preserve"> 法律可行性</w:t>
      </w:r>
      <w:bookmarkEnd w:id="137"/>
    </w:p>
    <w:p w14:paraId="26D92116">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w:t>
      </w:r>
      <w:r>
        <w:rPr>
          <w:rFonts w:hint="eastAsia" w:ascii="Times New Roman" w:hAnsi="Times New Roman" w:cs="Times New Roman" w:eastAsiaTheme="minorEastAsia"/>
          <w:sz w:val="24"/>
          <w:szCs w:val="24"/>
          <w:lang w:val="en-US" w:eastAsia="zh-CN"/>
        </w:rPr>
        <w:t>西藏旅游</w:t>
      </w:r>
      <w:r>
        <w:rPr>
          <w:rFonts w:hint="eastAsia" w:ascii="Times New Roman" w:hAnsi="Times New Roman" w:cs="Times New Roman" w:eastAsiaTheme="minorEastAsia"/>
          <w:sz w:val="24"/>
          <w:szCs w:val="24"/>
        </w:rPr>
        <w:t>系统使用Spring Boot Security的安全模块进行用户认证以及权限控制来保证数据安全，在设计时考虑到用户隐私问题，合法合理地使用及保存用户信息，满足国家有关法律的规定。</w:t>
      </w:r>
    </w:p>
    <w:p w14:paraId="0438E437">
      <w:pPr>
        <w:pStyle w:val="5"/>
        <w:bidi w:val="0"/>
        <w:rPr>
          <w:rFonts w:hint="default"/>
        </w:rPr>
      </w:pPr>
      <w:bookmarkStart w:id="138" w:name="_Toc198845869"/>
      <w:r>
        <w:rPr>
          <w:rFonts w:hint="eastAsia" w:ascii="Times New Roman" w:hAnsi="Times New Roman"/>
        </w:rPr>
        <w:t>2</w:t>
      </w:r>
      <w:r>
        <w:rPr>
          <w:rFonts w:hint="eastAsia"/>
        </w:rPr>
        <w:t>.</w:t>
      </w:r>
      <w:r>
        <w:rPr>
          <w:rFonts w:hint="eastAsia" w:ascii="Times New Roman" w:hAnsi="Times New Roman"/>
        </w:rPr>
        <w:t>1</w:t>
      </w:r>
      <w:r>
        <w:rPr>
          <w:rFonts w:hint="eastAsia"/>
        </w:rPr>
        <w:t>.</w:t>
      </w:r>
      <w:r>
        <w:rPr>
          <w:rFonts w:hint="eastAsia" w:ascii="Times New Roman" w:hAnsi="Times New Roman"/>
        </w:rPr>
        <w:t>5</w:t>
      </w:r>
      <w:r>
        <w:rPr>
          <w:rFonts w:hint="eastAsia"/>
        </w:rPr>
        <w:t xml:space="preserve"> 时间可行性</w:t>
      </w:r>
      <w:bookmarkEnd w:id="138"/>
    </w:p>
    <w:p w14:paraId="131BC808">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w:t>
      </w:r>
      <w:r>
        <w:rPr>
          <w:rFonts w:hint="eastAsia" w:ascii="Times New Roman" w:hAnsi="Times New Roman" w:cs="Times New Roman" w:eastAsiaTheme="minorEastAsia"/>
          <w:sz w:val="24"/>
          <w:szCs w:val="24"/>
          <w:lang w:val="en-US" w:eastAsia="zh-CN"/>
        </w:rPr>
        <w:t>西藏旅游</w:t>
      </w:r>
      <w:r>
        <w:rPr>
          <w:rFonts w:hint="eastAsia" w:ascii="Times New Roman" w:hAnsi="Times New Roman" w:cs="Times New Roman" w:eastAsiaTheme="minorEastAsia"/>
          <w:sz w:val="24"/>
          <w:szCs w:val="24"/>
        </w:rPr>
        <w:t>系统基于SprintBoot以及Vue进行快速开发，使网站开发时间较短，在此基础上进行模块化开发及自动配置，可以快速完成项目开发及调试。</w:t>
      </w:r>
    </w:p>
    <w:p w14:paraId="46C0AA98">
      <w:pPr>
        <w:pStyle w:val="4"/>
        <w:bidi w:val="0"/>
      </w:pPr>
      <w:bookmarkStart w:id="139" w:name="_Toc26255"/>
      <w:bookmarkStart w:id="140" w:name="_Toc29240"/>
      <w:bookmarkStart w:id="141" w:name="_Toc3767"/>
      <w:bookmarkStart w:id="142" w:name="_Toc24056"/>
      <w:bookmarkStart w:id="143" w:name="_Toc198845870"/>
      <w:bookmarkStart w:id="144" w:name="_Toc194242826"/>
      <w:r>
        <w:rPr>
          <w:rFonts w:ascii="Times New Roman" w:hAnsi="Times New Roman"/>
        </w:rPr>
        <w:t>2</w:t>
      </w:r>
      <w:r>
        <w:t>.</w:t>
      </w:r>
      <w:r>
        <w:rPr>
          <w:rFonts w:ascii="Times New Roman" w:hAnsi="Times New Roman"/>
        </w:rPr>
        <w:t>2</w:t>
      </w:r>
      <w:bookmarkEnd w:id="139"/>
      <w:bookmarkEnd w:id="140"/>
      <w:bookmarkEnd w:id="141"/>
      <w:bookmarkEnd w:id="142"/>
      <w:r>
        <w:rPr>
          <w:rFonts w:hint="eastAsia"/>
        </w:rPr>
        <w:t>系统功能需求分析</w:t>
      </w:r>
      <w:bookmarkEnd w:id="143"/>
      <w:bookmarkEnd w:id="144"/>
    </w:p>
    <w:p w14:paraId="1C5CDB15">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西藏旅游网站面向游客以及管理员两个方面用户所以在系统功能需求分析中针对这两类用户的需要进行分析，如下所述：</w:t>
      </w:r>
    </w:p>
    <w:p w14:paraId="314D8747">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（1）系统登录：在系统首页可进行用户注册登录、修改用户个人信息、修改用户名及密码等操作。</w:t>
      </w:r>
    </w:p>
    <w:p w14:paraId="064B6FAF">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（2）系统首页：用户可以首页轮播图中看到最火景点图片，在页面往下拉可看到西藏景区游客热力图，展示给用户该景区人流量情况。</w:t>
      </w:r>
    </w:p>
    <w:p w14:paraId="17084B97">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（3）景区信息：展示西藏各个景区的相关信息，如景区的名字、所在的位置、开放的时间、门票的价格、简介、图片等，游客可对这些景区进行查找和选择，也可以给它们打分并写下自己的感受。</w:t>
      </w:r>
    </w:p>
    <w:p w14:paraId="3448B07B">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（4）景</w:t>
      </w:r>
      <w:r>
        <w:rPr>
          <w:rFonts w:hint="default" w:ascii="Times New Roman" w:hAnsi="Times New Roman" w:cs="Times New Roman" w:eastAsiaTheme="minorEastAsia"/>
          <w:sz w:val="24"/>
          <w:szCs w:val="24"/>
        </w:rPr>
        <w:t>区推荐：七彩西藏旅游网站会根据用户搜索景区情况给用户推荐最火景区。</w:t>
      </w:r>
    </w:p>
    <w:p w14:paraId="63A7233E">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（5）旅游线路：旅游线路是包含线路推荐、线路收藏及分享、线路详情等内容。</w:t>
      </w:r>
    </w:p>
    <w:p w14:paraId="1DFFE315">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（6）景</w:t>
      </w:r>
      <w:r>
        <w:rPr>
          <w:rFonts w:hint="default" w:ascii="Times New Roman" w:hAnsi="Times New Roman" w:cs="Times New Roman" w:eastAsiaTheme="minorEastAsia"/>
          <w:sz w:val="24"/>
          <w:szCs w:val="24"/>
        </w:rPr>
        <w:t>区酒店：展示西藏景点酒店信息，用户可进行酒店查询、选择并在线预订酒店。</w:t>
      </w:r>
    </w:p>
    <w:p w14:paraId="7CB76322">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（7）旅游资讯：有旅途问答，在这里可以提出问题以及浏览他人的回答，也可以发布自己的旅游攻略与大家分享。</w:t>
      </w:r>
    </w:p>
    <w:p w14:paraId="22630CA2">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（8）我</w:t>
      </w:r>
      <w:r>
        <w:rPr>
          <w:rFonts w:hint="default" w:ascii="Times New Roman" w:hAnsi="Times New Roman" w:cs="Times New Roman" w:eastAsiaTheme="minorEastAsia"/>
          <w:sz w:val="24"/>
          <w:szCs w:val="24"/>
        </w:rPr>
        <w:t>的收藏：用户可查看自己收藏的景区、旅游线路等，并对其进行相应操作。</w:t>
      </w:r>
    </w:p>
    <w:p w14:paraId="4CE8714D">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（9）我</w:t>
      </w:r>
      <w:r>
        <w:rPr>
          <w:rFonts w:hint="default" w:ascii="Times New Roman" w:hAnsi="Times New Roman" w:cs="Times New Roman" w:eastAsiaTheme="minorEastAsia"/>
          <w:sz w:val="24"/>
          <w:szCs w:val="24"/>
        </w:rPr>
        <w:t>的预定：用户可查询自己所购买的景区门票以及酒店预定情况，也可以取消未使用的预定，查看订单信息等。</w:t>
      </w:r>
    </w:p>
    <w:p w14:paraId="0C4F77A2">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（10）后</w:t>
      </w:r>
      <w:r>
        <w:rPr>
          <w:rFonts w:hint="default" w:ascii="Times New Roman" w:hAnsi="Times New Roman" w:cs="Times New Roman" w:eastAsiaTheme="minorEastAsia"/>
          <w:sz w:val="24"/>
          <w:szCs w:val="24"/>
        </w:rPr>
        <w:t>台管理：管理员可进入网站后台查看并管理用户、景区、路线、评价、酒店、订单等。</w:t>
      </w:r>
    </w:p>
    <w:p w14:paraId="5FAD4177">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网站前后台功能用例图如图2.1、图2.2所示。</w:t>
      </w:r>
    </w:p>
    <w:p w14:paraId="14B5543D">
      <w:pPr>
        <w:autoSpaceDE w:val="0"/>
        <w:autoSpaceDN w:val="0"/>
        <w:spacing w:line="300" w:lineRule="auto"/>
        <w:ind w:firstLine="420" w:firstLineChars="200"/>
        <w:jc w:val="center"/>
        <w:rPr>
          <w:rFonts w:ascii="Times New Roman" w:hAnsi="Times New Roman" w:cs="Times New Roman" w:eastAsiaTheme="minorEastAsia"/>
          <w:sz w:val="24"/>
          <w:szCs w:val="24"/>
        </w:rPr>
      </w:pPr>
      <w:r>
        <w:object>
          <v:shape id="_x0000_i1025" o:spt="75" type="#_x0000_t75" style="height:263.65pt;width:280.65pt;" o:ole="t" filled="f" o:preferrelative="t" stroked="f" coordsize="21600,21600">
            <v:path/>
            <v:fill on="f" focussize="0,0"/>
            <v:stroke on="f"/>
            <v:imagedata r:id="rId14" o:title=""/>
            <o:lock v:ext="edit" aspectratio="t"/>
            <w10:wrap type="none"/>
            <w10:anchorlock/>
          </v:shape>
          <o:OLEObject Type="Embed" ProgID="Visio.Drawing.15" ShapeID="_x0000_i1025" DrawAspect="Content" ObjectID="_1468075725" r:id="rId13">
            <o:LockedField>false</o:LockedField>
          </o:OLEObject>
        </w:object>
      </w:r>
    </w:p>
    <w:p w14:paraId="0B6D721E">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图2</w:t>
      </w:r>
      <w:r>
        <w:rPr>
          <w:rFonts w:ascii="Times New Roman" w:hAnsi="Times New Roman" w:eastAsia="宋体" w:cs="Times New Roman"/>
          <w:b/>
          <w:sz w:val="24"/>
          <w:szCs w:val="24"/>
        </w:rPr>
        <w:t xml:space="preserve">.1 </w:t>
      </w:r>
      <w:r>
        <w:rPr>
          <w:rFonts w:hint="eastAsia" w:ascii="Times New Roman" w:hAnsi="Times New Roman" w:eastAsia="宋体" w:cs="Times New Roman"/>
          <w:b/>
          <w:sz w:val="24"/>
          <w:szCs w:val="24"/>
        </w:rPr>
        <w:t>网站前台功能用例图</w:t>
      </w:r>
    </w:p>
    <w:p w14:paraId="00BFA718">
      <w:pPr>
        <w:autoSpaceDE w:val="0"/>
        <w:autoSpaceDN w:val="0"/>
        <w:spacing w:line="300" w:lineRule="auto"/>
        <w:ind w:firstLine="480"/>
        <w:jc w:val="center"/>
        <w:rPr>
          <w:rFonts w:hint="eastAsia"/>
        </w:rPr>
      </w:pPr>
      <w:r>
        <w:object>
          <v:shape id="_x0000_i1026" o:spt="75" type="#_x0000_t75" style="height:372.8pt;width:334pt;" o:ole="t" filled="f" o:preferrelative="t" stroked="f" coordsize="21600,21600">
            <v:path/>
            <v:fill on="f" focussize="0,0"/>
            <v:stroke on="f"/>
            <v:imagedata r:id="rId16" o:title=""/>
            <o:lock v:ext="edit" aspectratio="t"/>
            <w10:wrap type="none"/>
            <w10:anchorlock/>
          </v:shape>
          <o:OLEObject Type="Embed" ProgID="Visio.Drawing.15" ShapeID="_x0000_i1026" DrawAspect="Content" ObjectID="_1468075726" r:id="rId15">
            <o:LockedField>false</o:LockedField>
          </o:OLEObject>
        </w:object>
      </w:r>
    </w:p>
    <w:p w14:paraId="5379EE0D">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图2.2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网站管理员功能用例图</w:t>
      </w:r>
    </w:p>
    <w:p w14:paraId="4446D998">
      <w:pPr>
        <w:pStyle w:val="4"/>
        <w:ind w:firstLine="562"/>
        <w:jc w:val="both"/>
        <w:rPr>
          <w:rFonts w:cs="Times New Roman" w:eastAsiaTheme="minorEastAsia"/>
          <w:szCs w:val="24"/>
        </w:rPr>
      </w:pPr>
      <w:bookmarkStart w:id="145" w:name="_Toc15201"/>
      <w:bookmarkStart w:id="146" w:name="_Toc8937"/>
      <w:bookmarkStart w:id="147" w:name="_Toc29332"/>
      <w:bookmarkStart w:id="148" w:name="_Toc194242827"/>
      <w:bookmarkStart w:id="149" w:name="_Toc198845871"/>
      <w:r>
        <w:rPr>
          <w:rFonts w:ascii="Times New Roman" w:hAnsi="Times New Roman" w:cs="Times New Roman"/>
        </w:rPr>
        <w:t>2</w:t>
      </w:r>
      <w:r>
        <w:rPr>
          <w:rFonts w:cs="Times New Roman"/>
        </w:rPr>
        <w:t>.</w:t>
      </w:r>
      <w:r>
        <w:rPr>
          <w:rFonts w:ascii="Times New Roman" w:hAnsi="Times New Roman" w:cs="Times New Roman"/>
        </w:rPr>
        <w:t>3</w:t>
      </w:r>
      <w:bookmarkEnd w:id="145"/>
      <w:bookmarkEnd w:id="146"/>
      <w:bookmarkEnd w:id="147"/>
      <w:r>
        <w:rPr>
          <w:rFonts w:hint="eastAsia" w:cs="Times New Roman"/>
        </w:rPr>
        <w:t>系统非功能需求分析</w:t>
      </w:r>
      <w:bookmarkEnd w:id="148"/>
      <w:bookmarkEnd w:id="149"/>
    </w:p>
    <w:p w14:paraId="41FE480A">
      <w:pPr>
        <w:autoSpaceDE w:val="0"/>
        <w:autoSpaceDN w:val="0"/>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本系统的开发目的是实现“低延迟、高并发、高性能”。其性能要求是：网页加载时间小于等于2秒，API请求响应时间不超过1秒。为了达到以上要求，在设计过程中采用多种方式：使用Redis缓存热点数据降低对数据库访问次数，使用CDN加快静态资源传输速度，优化SQL语句和前端代码等手段。对于上千个同时在线用户情况，在Nginx上部署负载均衡，在此基础上提高服务器配置（例如加大内存大小，增强CPU速度）以及使用HikariCP连接池改善数据库操作效率。根据目前系统情况读取类接口能够达到每秒上百次查询(QPS)，写入类接口可以处理几十到上百次的操作，但是这都是理论上的估计值，还需要通过实际的压力测试来进行调整和修正。</w:t>
      </w:r>
    </w:p>
    <w:p w14:paraId="4DF33051">
      <w:pPr>
        <w:autoSpaceDE w:val="0"/>
        <w:autoSpaceDN w:val="0"/>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建立多层次的安全保障机制是做好数据全方位保护的有效手段。从技术层面看，要使用先进的加解密技术和严格的访问控制策略，对涉及到用户隐私的重要信息（如账号密码和手机号）实行端到端的安全防护，尤其要加强对数据传输过程中的数据完整性和对数据进行持久化的服务器的安全防护；而在管理方面，必须有合理的权限划分以及完善的应急响应预案以防止常见的SQL注入、跨站脚本（XSS）、分布式拒绝服务（DDoS）等安全问题的发生，借助第三方的专业机构（如阿里云WAF）可以提高系统抵御这些攻击的能力，在法律制度方面，也要依照相关法律规定，在服务协议中明示个人信息的处理方式并且利用科技手段和法治手段保障用户的权益得到充分保护。</w:t>
      </w:r>
      <w:r>
        <w:rPr>
          <w:rFonts w:hint="eastAsia" w:ascii="Times New Roman" w:hAnsi="Times New Roman" w:cs="Times New Roman" w:eastAsiaTheme="minorEastAsia"/>
          <w:sz w:val="24"/>
          <w:szCs w:val="24"/>
          <w:lang w:val="en-US" w:eastAsia="zh-CN"/>
        </w:rPr>
        <w:t>并且</w:t>
      </w:r>
      <w:r>
        <w:rPr>
          <w:rFonts w:ascii="Times New Roman" w:hAnsi="Times New Roman" w:cs="Times New Roman" w:eastAsiaTheme="minorEastAsia"/>
          <w:sz w:val="24"/>
          <w:szCs w:val="24"/>
        </w:rPr>
        <w:t>网站需美观的同时契合场景要求：界面设计结合西藏地方风格，使用Vue+ElementUI进行响应式布局，以当地特色色彩作为主色调形成视觉系统，配合动画提升浏览体验；环境适配层利用图片WebP压缩及视频HLS自适应播放方式保证在2G网络下首页呈现速度不超过1.5秒，并引入PWA技术使得景点介绍可脱机保存，在无网络环境以及本地化方面都有良好表现。</w:t>
      </w:r>
    </w:p>
    <w:p w14:paraId="649F890D">
      <w:pPr>
        <w:pStyle w:val="4"/>
        <w:ind w:firstLine="562"/>
        <w:jc w:val="both"/>
        <w:rPr>
          <w:rFonts w:cs="Times New Roman"/>
        </w:rPr>
      </w:pPr>
      <w:bookmarkStart w:id="150" w:name="_Toc198845872"/>
      <w:bookmarkStart w:id="151" w:name="_Toc194242828"/>
      <w:r>
        <w:rPr>
          <w:rFonts w:ascii="Times New Roman" w:hAnsi="Times New Roman" w:cs="Times New Roman"/>
        </w:rPr>
        <w:t>2</w:t>
      </w:r>
      <w:r>
        <w:rPr>
          <w:rFonts w:hint="eastAsia" w:cs="Times New Roman"/>
        </w:rPr>
        <w:t>.</w:t>
      </w:r>
      <w:r>
        <w:rPr>
          <w:rFonts w:hint="eastAsia" w:ascii="Times New Roman" w:hAnsi="Times New Roman" w:cs="Times New Roman"/>
        </w:rPr>
        <w:t>4</w:t>
      </w:r>
      <w:r>
        <w:rPr>
          <w:rFonts w:hint="eastAsia" w:cs="Times New Roman"/>
        </w:rPr>
        <w:t>系统数据流分析</w:t>
      </w:r>
      <w:bookmarkEnd w:id="150"/>
      <w:bookmarkEnd w:id="151"/>
    </w:p>
    <w:p w14:paraId="0B8B0BDD">
      <w:pPr>
        <w:autoSpaceDE w:val="0"/>
        <w:autoSpaceDN w:val="0"/>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七彩西藏旅游网站用户主要有两类：游客和管理员，游客可进行景区查询、线路查询、门票预订、攻略发布、评价、反馈、酒店预订等操作；管理员可对景区、攻略、评论、酒店、订单、用户等内容进行管理操作。如图2.3所示是七彩西藏网站顶层的数据流图。</w:t>
      </w:r>
    </w:p>
    <w:p w14:paraId="52551FC8">
      <w:pPr>
        <w:autoSpaceDE w:val="0"/>
        <w:autoSpaceDN w:val="0"/>
        <w:spacing w:line="300" w:lineRule="auto"/>
        <w:ind w:firstLine="480"/>
        <w:rPr>
          <w:rFonts w:hint="eastAsia"/>
        </w:rPr>
      </w:pPr>
      <w:r>
        <w:object>
          <v:shape id="_x0000_i1027" o:spt="75" type="#_x0000_t75" style="height:282.5pt;width:414.85pt;" o:ole="t" filled="f" o:preferrelative="t" stroked="f" coordsize="21600,21600">
            <v:path/>
            <v:fill on="f" focussize="0,0"/>
            <v:stroke on="f"/>
            <v:imagedata r:id="rId18" o:title=""/>
            <o:lock v:ext="edit" aspectratio="t"/>
            <w10:wrap type="none"/>
            <w10:anchorlock/>
          </v:shape>
          <o:OLEObject Type="Embed" ProgID="Visio.Drawing.15" ShapeID="_x0000_i1027" DrawAspect="Content" ObjectID="_1468075727" r:id="rId17">
            <o:LockedField>false</o:LockedField>
          </o:OLEObject>
        </w:object>
      </w:r>
    </w:p>
    <w:p w14:paraId="0FD60781">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图2.3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七彩西藏网站的顶层数据流图</w:t>
      </w:r>
    </w:p>
    <w:p w14:paraId="3DDF4A1B">
      <w:pPr>
        <w:ind w:firstLine="480"/>
        <w:jc w:val="center"/>
        <w:rPr>
          <w:rFonts w:hint="eastAsia"/>
        </w:rPr>
      </w:pPr>
      <w:r>
        <w:object>
          <v:shape id="_x0000_i1028" o:spt="75" type="#_x0000_t75" style="height:276.75pt;width:409.7pt;" o:ole="t" filled="f" o:preferrelative="t" stroked="f" coordsize="21600,21600">
            <v:path/>
            <v:fill on="f" focussize="0,0"/>
            <v:stroke on="f"/>
            <v:imagedata r:id="rId20" o:title=""/>
            <o:lock v:ext="edit" aspectratio="t"/>
            <w10:wrap type="none"/>
            <w10:anchorlock/>
          </v:shape>
          <o:OLEObject Type="Embed" ProgID="Visio.Drawing.15" ShapeID="_x0000_i1028" DrawAspect="Content" ObjectID="_1468075728" r:id="rId19">
            <o:LockedField>false</o:LockedField>
          </o:OLEObject>
        </w:object>
      </w:r>
    </w:p>
    <w:p w14:paraId="3D9459AB">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2.</w:t>
      </w:r>
      <w:r>
        <w:rPr>
          <w:rFonts w:hint="eastAsia" w:ascii="Times New Roman" w:hAnsi="Times New Roman" w:eastAsia="宋体" w:cs="Times New Roman"/>
          <w:b/>
          <w:sz w:val="24"/>
          <w:szCs w:val="24"/>
        </w:rPr>
        <w:t>4</w:t>
      </w:r>
      <w:r>
        <w:rPr>
          <w:rFonts w:ascii="Times New Roman" w:hAnsi="Times New Roman" w:eastAsia="宋体" w:cs="Times New Roman"/>
          <w:b/>
          <w:sz w:val="24"/>
          <w:szCs w:val="24"/>
        </w:rPr>
        <w:t xml:space="preserve"> 七彩西藏网站的</w:t>
      </w:r>
      <w:r>
        <w:rPr>
          <w:rFonts w:hint="eastAsia" w:ascii="Times New Roman" w:hAnsi="Times New Roman" w:eastAsia="宋体" w:cs="Times New Roman"/>
          <w:b/>
          <w:sz w:val="24"/>
          <w:szCs w:val="24"/>
        </w:rPr>
        <w:t>0</w:t>
      </w:r>
      <w:r>
        <w:rPr>
          <w:rFonts w:ascii="Times New Roman" w:hAnsi="Times New Roman" w:eastAsia="宋体" w:cs="Times New Roman"/>
          <w:b/>
          <w:sz w:val="24"/>
          <w:szCs w:val="24"/>
        </w:rPr>
        <w:t>层数据流图</w:t>
      </w:r>
    </w:p>
    <w:p w14:paraId="3A173ACD">
      <w:pPr>
        <w:pStyle w:val="4"/>
        <w:ind w:firstLine="562"/>
        <w:jc w:val="both"/>
        <w:rPr>
          <w:rFonts w:cs="Times New Roman"/>
        </w:rPr>
      </w:pPr>
      <w:bookmarkStart w:id="152" w:name="_Toc194242829"/>
      <w:bookmarkStart w:id="153" w:name="_Toc198845873"/>
      <w:r>
        <w:rPr>
          <w:rFonts w:ascii="Times New Roman" w:hAnsi="Times New Roman" w:cs="Times New Roman"/>
        </w:rPr>
        <w:t>2</w:t>
      </w:r>
      <w:r>
        <w:rPr>
          <w:rFonts w:hint="eastAsia" w:cs="Times New Roman"/>
        </w:rPr>
        <w:t>.</w:t>
      </w:r>
      <w:r>
        <w:rPr>
          <w:rFonts w:hint="eastAsia" w:ascii="Times New Roman" w:hAnsi="Times New Roman" w:cs="Times New Roman"/>
        </w:rPr>
        <w:t>5</w:t>
      </w:r>
      <w:r>
        <w:rPr>
          <w:rFonts w:hint="eastAsia" w:cs="Times New Roman"/>
        </w:rPr>
        <w:t>系统开发环境分析</w:t>
      </w:r>
      <w:bookmarkEnd w:id="152"/>
      <w:bookmarkEnd w:id="153"/>
    </w:p>
    <w:p w14:paraId="040F332A">
      <w:pPr>
        <w:autoSpaceDE w:val="0"/>
        <w:autoSpaceDN w:val="0"/>
        <w:spacing w:line="300" w:lineRule="auto"/>
        <w:ind w:firstLine="480"/>
        <w:rPr>
          <w:rFonts w:hint="eastAsia" w:ascii="宋体" w:hAnsi="宋体" w:eastAsia="宋体" w:cs="Times New Roman"/>
          <w:sz w:val="24"/>
          <w:szCs w:val="24"/>
        </w:rPr>
      </w:pPr>
      <w:r>
        <w:rPr>
          <w:rFonts w:hint="eastAsia" w:ascii="宋体" w:hAnsi="宋体" w:eastAsia="宋体" w:cs="Times New Roman"/>
          <w:sz w:val="24"/>
          <w:szCs w:val="24"/>
        </w:rPr>
        <w:t>（</w:t>
      </w:r>
      <w:r>
        <w:rPr>
          <w:rFonts w:hint="eastAsia" w:ascii="Times New Roman" w:hAnsi="Times New Roman" w:eastAsia="宋体" w:cs="Times New Roman"/>
          <w:sz w:val="24"/>
          <w:szCs w:val="24"/>
        </w:rPr>
        <w:t>1</w:t>
      </w:r>
      <w:r>
        <w:rPr>
          <w:rFonts w:hint="eastAsia" w:ascii="宋体" w:hAnsi="宋体" w:eastAsia="宋体" w:cs="Times New Roman"/>
          <w:sz w:val="24"/>
          <w:szCs w:val="24"/>
        </w:rPr>
        <w:t>）软件需求分析</w:t>
      </w:r>
    </w:p>
    <w:p w14:paraId="7F38C633">
      <w:pPr>
        <w:autoSpaceDE w:val="0"/>
        <w:autoSpaceDN w:val="0"/>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在软件工具链方面，本系统后端基于IntelliJ IDEA集成开发环境进行编码与调试，以Spring Boot作为核心业务框架，采用MyBatis-Plus作为ORM层以提升数据库操作的灵活性和效率，利用Maven进行项目依赖的统一管理与构建打包。前端开发使用VS Code编辑器，基于Vue 3 + Vite + TypeScript的技术组合构建用户界面，通过Vue Router管理页面路由，Pinia进行全局状态管理。整体工具链均为业界主流且社区生态成熟的方案。</w:t>
      </w:r>
    </w:p>
    <w:p w14:paraId="363167CD">
      <w:pPr>
        <w:autoSpaceDE w:val="0"/>
        <w:autoSpaceDN w:val="0"/>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（2）硬件需求分析</w:t>
      </w:r>
    </w:p>
    <w:p w14:paraId="364B23E1">
      <w:pPr>
        <w:autoSpaceDE w:val="0"/>
        <w:autoSpaceDN w:val="0"/>
        <w:spacing w:line="300" w:lineRule="auto"/>
        <w:ind w:firstLine="480" w:firstLineChars="200"/>
        <w:rPr>
          <w:rFonts w:ascii="Times New Roman" w:hAnsi="Times New Roman" w:cs="Times New Roman" w:eastAsiaTheme="minorEastAsia"/>
          <w:sz w:val="24"/>
          <w:szCs w:val="24"/>
          <w:lang w:val="en-US" w:eastAsia="zh-CN"/>
        </w:rPr>
      </w:pPr>
      <w:bookmarkStart w:id="154" w:name="_Toc198845874"/>
      <w:bookmarkStart w:id="155" w:name="_Toc194242830"/>
      <w:r>
        <w:rPr>
          <w:rFonts w:ascii="Times New Roman" w:hAnsi="Times New Roman" w:cs="Times New Roman" w:eastAsiaTheme="minorEastAsia"/>
          <w:sz w:val="24"/>
          <w:szCs w:val="24"/>
          <w:lang w:val="en-US" w:eastAsia="zh-CN"/>
        </w:rPr>
        <w:t>该系统主要面向PC端用户，基于响应式网页设计使其能够良好适配各种移动设备并且方便使用。为保证系统稳定性和良好性能，在服务器上应使用四核以上CPU、8GB 内存以及固态硬盘（SSD）硬件配置，也可使用公有云或者私有数据中心部署。其中，静态内容如景区图片、旅游攻略等可存放在分布式对象存储里面，提高读取速度的同时减少费用支出。程序员需要一台拥有至少Intel Core i5以上处理器并且内存是16GB以上的高性能电脑进行开发工作，在线运行的网络条件必须有至少100Mbps的专线连接，才能保证各种请求可以及时得到响应以及数据正常传输。</w:t>
      </w:r>
    </w:p>
    <w:p w14:paraId="742F55C9">
      <w:pPr>
        <w:pStyle w:val="4"/>
        <w:ind w:firstLine="562"/>
        <w:jc w:val="both"/>
        <w:rPr>
          <w:rFonts w:cs="Times New Roman"/>
        </w:rPr>
      </w:pPr>
      <w:r>
        <w:rPr>
          <w:rFonts w:ascii="Times New Roman" w:hAnsi="Times New Roman" w:cs="Times New Roman"/>
        </w:rPr>
        <w:t>2</w:t>
      </w:r>
      <w:r>
        <w:rPr>
          <w:rFonts w:hint="eastAsia" w:cs="Times New Roman"/>
        </w:rPr>
        <w:t>.</w:t>
      </w:r>
      <w:r>
        <w:rPr>
          <w:rFonts w:hint="eastAsia" w:ascii="Times New Roman" w:hAnsi="Times New Roman" w:cs="Times New Roman"/>
        </w:rPr>
        <w:t>6</w:t>
      </w:r>
      <w:r>
        <w:rPr>
          <w:rFonts w:hint="eastAsia" w:cs="Times New Roman"/>
        </w:rPr>
        <w:t>本章小结</w:t>
      </w:r>
      <w:bookmarkEnd w:id="154"/>
      <w:bookmarkEnd w:id="155"/>
    </w:p>
    <w:p w14:paraId="050FE8E5">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cs="Times New Roman" w:eastAsiaTheme="minorEastAsia"/>
          <w:sz w:val="24"/>
          <w:szCs w:val="24"/>
        </w:rPr>
        <w:t>本章主要介绍了七彩西藏旅游网站的需求体系设计。首先从可行性需求、功能需求、非功能需求、系统流程以及开发环境需求五个方面进行阐述。其次，从多个角度保证服务质量的同时也使技术架构得以提升。最后，本文提出对网站前期的功能性需求的设计以及开发环境的设置，在此基础上可以搭建起一个高效、安全、稳定的旅游服务网站，为之后的设计开发及测试打下坚实的基础。</w:t>
      </w:r>
    </w:p>
    <w:p w14:paraId="1029813B">
      <w:pPr>
        <w:ind w:firstLine="480"/>
        <w:rPr>
          <w:rFonts w:hint="eastAsia"/>
        </w:rPr>
        <w:sectPr>
          <w:footerReference r:id="rId8" w:type="default"/>
          <w:pgSz w:w="11906" w:h="16838"/>
          <w:pgMar w:top="1587" w:right="1417" w:bottom="1417" w:left="1701" w:header="851" w:footer="992" w:gutter="0"/>
          <w:cols w:space="425" w:num="1"/>
          <w:docGrid w:type="lines" w:linePitch="312" w:charSpace="0"/>
        </w:sectPr>
      </w:pPr>
    </w:p>
    <w:p w14:paraId="234F691C">
      <w:pPr>
        <w:pStyle w:val="2"/>
        <w:ind w:firstLine="723"/>
        <w:rPr>
          <w:rFonts w:cs="Times New Roman" w:eastAsiaTheme="minorEastAsia"/>
          <w:sz w:val="24"/>
          <w:szCs w:val="24"/>
        </w:rPr>
      </w:pPr>
      <w:bookmarkStart w:id="156" w:name="_Toc194242831"/>
      <w:bookmarkStart w:id="157" w:name="_Toc198845875"/>
      <w:bookmarkStart w:id="158" w:name="_Toc25232"/>
      <w:r>
        <w:rPr>
          <w:rFonts w:ascii="Times New Roman" w:hAnsi="Times New Roman" w:cs="Times New Roman"/>
          <w:kern w:val="2"/>
          <w:szCs w:val="36"/>
        </w:rPr>
        <w:t>3</w:t>
      </w:r>
      <w:r>
        <w:rPr>
          <w:rFonts w:cs="Times New Roman"/>
          <w:kern w:val="2"/>
          <w:szCs w:val="36"/>
        </w:rPr>
        <w:t xml:space="preserve"> </w:t>
      </w:r>
      <w:r>
        <w:rPr>
          <w:rFonts w:hint="eastAsia" w:cs="Times New Roman"/>
          <w:kern w:val="2"/>
          <w:szCs w:val="36"/>
        </w:rPr>
        <w:t>系统总体设计</w:t>
      </w:r>
      <w:bookmarkEnd w:id="156"/>
      <w:bookmarkEnd w:id="157"/>
    </w:p>
    <w:p w14:paraId="3880253F">
      <w:pPr>
        <w:adjustRightInd w:val="0"/>
        <w:spacing w:line="300" w:lineRule="auto"/>
        <w:ind w:firstLine="562" w:firstLineChars="200"/>
        <w:outlineLvl w:val="1"/>
        <w:rPr>
          <w:rFonts w:ascii="Times New Roman" w:hAnsi="Times New Roman" w:cs="Times New Roman" w:eastAsiaTheme="minorEastAsia"/>
          <w:b/>
          <w:sz w:val="24"/>
          <w:szCs w:val="24"/>
        </w:rPr>
      </w:pPr>
      <w:bookmarkStart w:id="159" w:name="_Toc29526"/>
      <w:bookmarkStart w:id="160" w:name="_Toc198845876"/>
      <w:bookmarkStart w:id="161" w:name="_Toc194242832"/>
      <w:r>
        <w:rPr>
          <w:rFonts w:ascii="Times New Roman" w:hAnsi="Times New Roman" w:eastAsia="黑体" w:cs="Times New Roman"/>
          <w:b/>
          <w:sz w:val="28"/>
          <w:szCs w:val="28"/>
        </w:rPr>
        <w:t>3.1</w:t>
      </w:r>
      <w:bookmarkEnd w:id="159"/>
      <w:r>
        <w:rPr>
          <w:rFonts w:hint="eastAsia" w:ascii="Times New Roman" w:hAnsi="Times New Roman" w:eastAsia="黑体" w:cs="Times New Roman"/>
          <w:b/>
          <w:sz w:val="28"/>
          <w:szCs w:val="28"/>
        </w:rPr>
        <w:t>系统总体功能结构</w:t>
      </w:r>
      <w:bookmarkEnd w:id="160"/>
      <w:bookmarkEnd w:id="161"/>
    </w:p>
    <w:p w14:paraId="7ED016D3">
      <w:pPr>
        <w:autoSpaceDE w:val="0"/>
        <w:autoSpaceDN w:val="0"/>
        <w:spacing w:line="300" w:lineRule="auto"/>
        <w:ind w:firstLine="480"/>
        <w:rPr>
          <w:rFonts w:hint="eastAsia" w:ascii="宋体" w:hAnsi="宋体" w:eastAsia="宋体" w:cs="Times New Roman"/>
          <w:sz w:val="24"/>
          <w:szCs w:val="24"/>
        </w:rPr>
      </w:pPr>
      <w:r>
        <w:rPr>
          <w:rFonts w:hint="eastAsia" w:ascii="宋体" w:hAnsi="宋体" w:eastAsia="宋体" w:cs="Times New Roman"/>
          <w:sz w:val="24"/>
          <w:szCs w:val="24"/>
        </w:rPr>
        <w:t>该系统采用分层权限设计结构，分为两个部分：一般游客和管理员。一般游客可以在首页导航、景区概况、个性化游览线路选择、酒店预定、消息提醒、“我的收藏”、“订单查询”等功能实现需求；而利用数据分析功能，可以对热点或者高质量内容进行有针对性地推荐，在页面中以图表形式展现热门地点的人流量变化情况；对于系统运营者来说，则是负责内容管理和发布、审核批准以及权限配置等工作。</w:t>
      </w:r>
    </w:p>
    <w:p w14:paraId="2721C611">
      <w:pPr>
        <w:spacing w:line="300" w:lineRule="auto"/>
        <w:ind w:firstLine="420" w:firstLineChars="200"/>
        <w:rPr>
          <w:rFonts w:hint="eastAsia" w:ascii="Times New Roman" w:hAnsi="Times New Roman" w:eastAsia="宋体" w:cs="Times New Roman"/>
          <w:szCs w:val="24"/>
          <w:lang w:eastAsia="zh-CN"/>
        </w:rPr>
      </w:pPr>
      <w:r>
        <w:rPr>
          <w:rFonts w:hint="eastAsia" w:ascii="Times New Roman" w:hAnsi="Times New Roman" w:eastAsia="宋体" w:cs="Times New Roman"/>
          <w:szCs w:val="24"/>
          <w:lang w:eastAsia="zh-CN"/>
        </w:rPr>
        <w:object>
          <v:shape id="_x0000_i1029" o:spt="75" type="#_x0000_t75" style="height:189.6pt;width:391.2pt;" o:ole="t" filled="f" o:preferrelative="t" stroked="f" coordsize="21600,21600">
            <v:path/>
            <v:fill on="f" focussize="0,0"/>
            <v:stroke on="f"/>
            <v:imagedata r:id="rId22" o:title=""/>
            <o:lock v:ext="edit" aspectratio="t"/>
            <w10:wrap type="none"/>
            <w10:anchorlock/>
          </v:shape>
          <o:OLEObject Type="Embed" ProgID="Visio.Drawing.15" ShapeID="_x0000_i1029" DrawAspect="Content" ObjectID="_1468075729" r:id="rId21">
            <o:LockedField>false</o:LockedField>
          </o:OLEObject>
        </w:object>
      </w:r>
    </w:p>
    <w:p w14:paraId="2CED279E">
      <w:pPr>
        <w:spacing w:line="300" w:lineRule="auto"/>
        <w:rPr>
          <w:rFonts w:hint="eastAsia" w:ascii="Times New Roman" w:hAnsi="Times New Roman" w:eastAsia="宋体" w:cs="Times New Roman"/>
          <w:szCs w:val="24"/>
          <w:lang w:eastAsia="zh-CN"/>
        </w:rPr>
      </w:pPr>
    </w:p>
    <w:p w14:paraId="0F75F77A">
      <w:pPr>
        <w:spacing w:line="300" w:lineRule="auto"/>
        <w:ind w:firstLine="420" w:firstLineChars="200"/>
        <w:rPr>
          <w:rFonts w:hint="eastAsia" w:ascii="Times New Roman" w:hAnsi="Times New Roman" w:eastAsia="宋体" w:cs="Times New Roman"/>
          <w:szCs w:val="24"/>
          <w:lang w:eastAsia="zh-CN"/>
        </w:rPr>
      </w:pPr>
    </w:p>
    <w:p w14:paraId="6FAD8FF2">
      <w:pPr>
        <w:spacing w:line="300" w:lineRule="auto"/>
        <w:ind w:firstLine="420" w:firstLineChars="200"/>
        <w:rPr>
          <w:rFonts w:hint="eastAsia" w:ascii="Times New Roman" w:hAnsi="Times New Roman" w:eastAsia="宋体" w:cs="Times New Roman"/>
          <w:szCs w:val="24"/>
          <w:lang w:eastAsia="zh-CN"/>
        </w:rPr>
      </w:pPr>
      <w:r>
        <w:rPr>
          <w:b/>
          <w:bCs/>
          <w:szCs w:val="24"/>
        </w:rPr>
        <w:object>
          <v:shape id="_x0000_i1030" o:spt="75" type="#_x0000_t75" style="height:208.05pt;width:367.5pt;" o:ole="t" filled="f" o:preferrelative="t" stroked="f" coordsize="21600,21600">
            <v:path/>
            <v:fill on="f" focussize="0,0"/>
            <v:stroke on="f"/>
            <v:imagedata r:id="rId24" o:title=""/>
            <o:lock v:ext="edit" aspectratio="t"/>
            <w10:wrap type="none"/>
            <w10:anchorlock/>
          </v:shape>
          <o:OLEObject Type="Embed" ProgID="Visio.Drawing.15" ShapeID="_x0000_i1030" DrawAspect="Content" ObjectID="_1468075730" r:id="rId23">
            <o:LockedField>false</o:LockedField>
          </o:OLEObject>
        </w:object>
      </w:r>
    </w:p>
    <w:p w14:paraId="13F3D830">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 xml:space="preserve">3.1 </w:t>
      </w:r>
      <w:r>
        <w:rPr>
          <w:rFonts w:hint="eastAsia" w:ascii="Times New Roman" w:hAnsi="Times New Roman" w:eastAsia="宋体" w:cs="Times New Roman"/>
          <w:b/>
          <w:sz w:val="24"/>
          <w:szCs w:val="24"/>
        </w:rPr>
        <w:t>系统总体</w:t>
      </w:r>
      <w:r>
        <w:rPr>
          <w:rFonts w:ascii="Times New Roman" w:hAnsi="Times New Roman" w:eastAsia="宋体" w:cs="Times New Roman"/>
          <w:b/>
          <w:sz w:val="24"/>
          <w:szCs w:val="24"/>
        </w:rPr>
        <w:t>功能</w:t>
      </w:r>
      <w:r>
        <w:rPr>
          <w:rFonts w:hint="eastAsia" w:ascii="Times New Roman" w:hAnsi="Times New Roman" w:eastAsia="宋体" w:cs="Times New Roman"/>
          <w:b/>
          <w:sz w:val="24"/>
          <w:szCs w:val="24"/>
        </w:rPr>
        <w:t>结构</w:t>
      </w:r>
      <w:r>
        <w:rPr>
          <w:rFonts w:ascii="Times New Roman" w:hAnsi="Times New Roman" w:eastAsia="宋体" w:cs="Times New Roman"/>
          <w:b/>
          <w:sz w:val="24"/>
          <w:szCs w:val="24"/>
        </w:rPr>
        <w:t>图</w:t>
      </w:r>
    </w:p>
    <w:p w14:paraId="0FB1791E">
      <w:pPr>
        <w:ind w:firstLine="482"/>
        <w:jc w:val="center"/>
        <w:rPr>
          <w:rFonts w:ascii="Times New Roman" w:hAnsi="Times New Roman" w:eastAsia="宋体" w:cs="Times New Roman"/>
          <w:b/>
          <w:sz w:val="24"/>
          <w:szCs w:val="24"/>
        </w:rPr>
      </w:pPr>
    </w:p>
    <w:p w14:paraId="203DC85A">
      <w:pPr>
        <w:spacing w:line="300" w:lineRule="auto"/>
        <w:ind w:firstLine="562" w:firstLineChars="200"/>
        <w:outlineLvl w:val="1"/>
        <w:rPr>
          <w:rFonts w:ascii="Times New Roman" w:hAnsi="Times New Roman" w:cs="Times New Roman" w:eastAsiaTheme="minorEastAsia"/>
          <w:b/>
          <w:sz w:val="24"/>
          <w:szCs w:val="24"/>
        </w:rPr>
      </w:pPr>
      <w:bookmarkStart w:id="162" w:name="_Toc8495"/>
      <w:bookmarkStart w:id="163" w:name="_Toc194242833"/>
      <w:bookmarkStart w:id="164" w:name="_Toc198845877"/>
      <w:r>
        <w:rPr>
          <w:rFonts w:ascii="Times New Roman" w:hAnsi="Times New Roman" w:eastAsia="黑体" w:cs="Times New Roman"/>
          <w:b/>
          <w:sz w:val="28"/>
          <w:szCs w:val="28"/>
        </w:rPr>
        <w:t>3.2</w:t>
      </w:r>
      <w:bookmarkEnd w:id="162"/>
      <w:r>
        <w:rPr>
          <w:rFonts w:hint="eastAsia" w:ascii="Times New Roman" w:hAnsi="Times New Roman" w:eastAsia="黑体" w:cs="Times New Roman"/>
          <w:b/>
          <w:sz w:val="28"/>
          <w:szCs w:val="28"/>
        </w:rPr>
        <w:t>系统总体处理流程</w:t>
      </w:r>
      <w:bookmarkEnd w:id="163"/>
      <w:bookmarkEnd w:id="164"/>
      <w:bookmarkStart w:id="165" w:name="_Toc194242834"/>
      <w:bookmarkStart w:id="166" w:name="_Toc2902"/>
    </w:p>
    <w:p w14:paraId="08A71BF5">
      <w:pPr>
        <w:spacing w:line="300" w:lineRule="auto"/>
        <w:ind w:firstLine="480" w:firstLineChars="200"/>
        <w:rPr>
          <w:rFonts w:ascii="Times New Roman" w:hAnsi="Times New Roman" w:cs="Times New Roman" w:eastAsiaTheme="minorEastAsia"/>
          <w:sz w:val="24"/>
          <w:szCs w:val="24"/>
        </w:rPr>
      </w:pPr>
      <w:r>
        <w:rPr>
          <w:rFonts w:ascii="Times New Roman" w:hAnsi="Times New Roman"/>
          <w:sz w:val="24"/>
        </w:rPr>
        <w:t>根据系统的整体交互方式，再进行如图3.2所示系统的总体处理过程的设计。</w:t>
      </w:r>
    </w:p>
    <w:p w14:paraId="1BCCF537">
      <w:pPr>
        <w:spacing w:line="300" w:lineRule="auto"/>
        <w:ind w:firstLine="420" w:firstLineChars="200"/>
        <w:rPr>
          <w:rFonts w:hint="eastAsia"/>
        </w:rPr>
      </w:pPr>
      <w:r>
        <w:object>
          <v:shape id="_x0000_i1031" o:spt="75" type="#_x0000_t75" style="height:240.3pt;width:392.35pt;" o:ole="t" filled="f" o:preferrelative="t" stroked="f" coordsize="21600,21600">
            <v:path/>
            <v:fill on="f" focussize="0,0"/>
            <v:stroke on="f"/>
            <v:imagedata r:id="rId26" o:title=""/>
            <o:lock v:ext="edit" aspectratio="t"/>
            <w10:wrap type="none"/>
            <w10:anchorlock/>
          </v:shape>
          <o:OLEObject Type="Embed" ProgID="Visio.Drawing.15" ShapeID="_x0000_i1031" DrawAspect="Content" ObjectID="_1468075731" r:id="rId25">
            <o:LockedField>false</o:LockedField>
          </o:OLEObject>
        </w:object>
      </w:r>
    </w:p>
    <w:p w14:paraId="05949ECD">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3.2 系统总体</w:t>
      </w:r>
      <w:r>
        <w:rPr>
          <w:rFonts w:hint="eastAsia" w:ascii="Times New Roman" w:hAnsi="Times New Roman" w:eastAsia="宋体" w:cs="Times New Roman"/>
          <w:b/>
          <w:sz w:val="24"/>
          <w:szCs w:val="24"/>
        </w:rPr>
        <w:t>处理流程</w:t>
      </w:r>
      <w:r>
        <w:rPr>
          <w:rFonts w:ascii="Times New Roman" w:hAnsi="Times New Roman" w:eastAsia="宋体" w:cs="Times New Roman"/>
          <w:b/>
          <w:sz w:val="24"/>
          <w:szCs w:val="24"/>
        </w:rPr>
        <w:t>图</w:t>
      </w:r>
    </w:p>
    <w:p w14:paraId="2649AF97">
      <w:pPr>
        <w:spacing w:line="300" w:lineRule="auto"/>
        <w:ind w:firstLine="562" w:firstLineChars="200"/>
        <w:outlineLvl w:val="1"/>
        <w:rPr>
          <w:rFonts w:ascii="Times New Roman" w:hAnsi="Times New Roman" w:eastAsia="黑体" w:cs="Times New Roman"/>
          <w:b/>
          <w:sz w:val="28"/>
          <w:szCs w:val="28"/>
        </w:rPr>
      </w:pPr>
      <w:bookmarkStart w:id="167" w:name="_Toc198845878"/>
    </w:p>
    <w:p w14:paraId="3EBA011C">
      <w:pPr>
        <w:spacing w:line="300" w:lineRule="auto"/>
        <w:ind w:firstLine="562" w:firstLineChars="200"/>
        <w:outlineLvl w:val="1"/>
        <w:rPr>
          <w:rFonts w:ascii="Times New Roman" w:hAnsi="Times New Roman" w:eastAsia="黑体" w:cs="Times New Roman"/>
          <w:b/>
          <w:sz w:val="28"/>
          <w:szCs w:val="28"/>
        </w:rPr>
      </w:pPr>
      <w:r>
        <w:rPr>
          <w:rFonts w:ascii="Times New Roman" w:hAnsi="Times New Roman" w:eastAsia="黑体" w:cs="Times New Roman"/>
          <w:b/>
          <w:sz w:val="28"/>
          <w:szCs w:val="28"/>
        </w:rPr>
        <w:t>3</w:t>
      </w:r>
      <w:r>
        <w:rPr>
          <w:rFonts w:hint="eastAsia" w:ascii="Times New Roman" w:hAnsi="Times New Roman" w:eastAsia="黑体" w:cs="Times New Roman"/>
          <w:b/>
          <w:sz w:val="28"/>
          <w:szCs w:val="28"/>
        </w:rPr>
        <w:t>.3数据库设计</w:t>
      </w:r>
      <w:bookmarkEnd w:id="165"/>
      <w:bookmarkEnd w:id="167"/>
      <w:bookmarkStart w:id="168" w:name="_Toc194242835"/>
    </w:p>
    <w:p w14:paraId="2CCCBF20">
      <w:pPr>
        <w:autoSpaceDE w:val="0"/>
        <w:autoSpaceDN w:val="0"/>
        <w:spacing w:line="300" w:lineRule="auto"/>
        <w:ind w:firstLine="480"/>
        <w:rPr>
          <w:rFonts w:hint="eastAsia" w:ascii="宋体" w:hAnsi="宋体" w:eastAsia="宋体" w:cs="Times New Roman"/>
          <w:sz w:val="24"/>
          <w:szCs w:val="24"/>
          <w:lang w:val="en-US" w:eastAsia="zh-CN"/>
        </w:rPr>
      </w:pPr>
      <w:bookmarkStart w:id="169" w:name="_Toc198845879"/>
      <w:r>
        <w:rPr>
          <w:rFonts w:hint="eastAsia" w:ascii="宋体" w:hAnsi="宋体" w:eastAsia="宋体" w:cs="Times New Roman"/>
          <w:sz w:val="24"/>
          <w:szCs w:val="24"/>
          <w:lang w:val="en-US" w:eastAsia="zh-CN"/>
        </w:rPr>
        <w:t>数据库设计是软件系统架构中的基础性工程，其质量直接决定了数据检索效率、存储可靠性以及系统的长期可维护性。良好的数据库设计需要从三个核心维度进行考量：一是通过规范化手段消除数据冗余，保证数据的一致性；二是通过合理的表结构规划、恰当的索引设计和正确的实体关系建模来优化查询性能；三是通过模块化的结构组织为后续的功能迭代和业务扩展留出空间。本系统的数据库设计从概念建模、逻辑结构抽象和物理表设计三个层次逐层展开。</w:t>
      </w:r>
    </w:p>
    <w:p w14:paraId="62222E09">
      <w:pPr>
        <w:pStyle w:val="5"/>
        <w:rPr>
          <w:rFonts w:hint="default"/>
        </w:rPr>
      </w:pPr>
      <w:r>
        <w:rPr>
          <w:rFonts w:ascii="Times New Roman" w:hAnsi="Times New Roman"/>
        </w:rPr>
        <w:t>3</w:t>
      </w:r>
      <w:r>
        <w:t>.</w:t>
      </w:r>
      <w:r>
        <w:rPr>
          <w:rFonts w:ascii="Times New Roman" w:hAnsi="Times New Roman"/>
        </w:rPr>
        <w:t>3</w:t>
      </w:r>
      <w:r>
        <w:t>.</w:t>
      </w:r>
      <w:r>
        <w:rPr>
          <w:rFonts w:ascii="Times New Roman" w:hAnsi="Times New Roman"/>
        </w:rPr>
        <w:t>1</w:t>
      </w:r>
      <w:r>
        <w:t>数据库概念设计</w:t>
      </w:r>
      <w:bookmarkEnd w:id="168"/>
      <w:bookmarkEnd w:id="169"/>
    </w:p>
    <w:p w14:paraId="2E5CD1BF">
      <w:pPr>
        <w:autoSpaceDE w:val="0"/>
        <w:autoSpaceDN w:val="0"/>
        <w:spacing w:line="300" w:lineRule="auto"/>
        <w:ind w:firstLine="480"/>
        <w:rPr>
          <w:rFonts w:hint="eastAsia" w:ascii="宋体" w:hAnsi="宋体" w:eastAsia="宋体" w:cs="Times New Roman"/>
          <w:sz w:val="24"/>
          <w:szCs w:val="24"/>
        </w:rPr>
      </w:pPr>
      <w:r>
        <w:rPr>
          <w:rFonts w:hint="eastAsia" w:ascii="宋体" w:hAnsi="宋体" w:eastAsia="宋体" w:cs="Times New Roman"/>
          <w:sz w:val="24"/>
          <w:szCs w:val="24"/>
        </w:rPr>
        <w:t>数据库的概念设计在整个数据库的设计中起着至关重要的作用，它是将复杂的业务抽象为实体间的关系，保证了数据的一致性、完整性，提高了系统的性能并且减少了后期的维护工作量。它的模块化便于以后的扩充以及分布式的部署，同时也充当了开发人员之间交流的语言，促进了相互之间的合作。而且概念设计可以在前期就发现潜在的问题从而减少项目的风险，增强了安全性，也为以后的需求变化或者分析提供了依据，从而大大地提高了开发效率为项目的成功奠定了坚实的基础如图</w:t>
      </w:r>
      <w:r>
        <w:rPr>
          <w:rFonts w:hint="eastAsia" w:ascii="Times New Roman" w:hAnsi="Times New Roman" w:eastAsia="宋体" w:cs="Times New Roman"/>
          <w:sz w:val="24"/>
          <w:szCs w:val="24"/>
        </w:rPr>
        <w:t>3</w:t>
      </w:r>
      <w:r>
        <w:rPr>
          <w:rFonts w:hint="eastAsia" w:ascii="宋体" w:hAnsi="宋体" w:eastAsia="宋体" w:cs="Times New Roman"/>
          <w:sz w:val="24"/>
          <w:szCs w:val="24"/>
        </w:rPr>
        <w:t>.</w:t>
      </w:r>
      <w:r>
        <w:rPr>
          <w:rFonts w:hint="eastAsia" w:ascii="Times New Roman" w:hAnsi="Times New Roman" w:eastAsia="宋体" w:cs="Times New Roman"/>
          <w:sz w:val="24"/>
          <w:szCs w:val="24"/>
        </w:rPr>
        <w:t>3</w:t>
      </w:r>
      <w:r>
        <w:rPr>
          <w:rFonts w:hint="eastAsia" w:ascii="宋体" w:hAnsi="宋体" w:eastAsia="宋体" w:cs="Times New Roman"/>
          <w:sz w:val="24"/>
          <w:szCs w:val="24"/>
        </w:rPr>
        <w:t>-</w:t>
      </w:r>
      <w:r>
        <w:rPr>
          <w:rFonts w:hint="eastAsia" w:ascii="Times New Roman" w:hAnsi="Times New Roman" w:eastAsia="宋体" w:cs="Times New Roman"/>
          <w:sz w:val="24"/>
          <w:szCs w:val="24"/>
        </w:rPr>
        <w:t>3</w:t>
      </w:r>
      <w:r>
        <w:rPr>
          <w:rFonts w:hint="eastAsia" w:ascii="宋体" w:hAnsi="宋体" w:eastAsia="宋体" w:cs="Times New Roman"/>
          <w:sz w:val="24"/>
          <w:szCs w:val="24"/>
        </w:rPr>
        <w:t>.</w:t>
      </w:r>
      <w:r>
        <w:rPr>
          <w:rFonts w:hint="eastAsia" w:ascii="Times New Roman" w:hAnsi="Times New Roman" w:eastAsia="宋体" w:cs="Times New Roman"/>
          <w:sz w:val="24"/>
          <w:szCs w:val="24"/>
        </w:rPr>
        <w:t>14</w:t>
      </w:r>
      <w:r>
        <w:rPr>
          <w:rFonts w:hint="eastAsia" w:ascii="宋体" w:hAnsi="宋体" w:eastAsia="宋体" w:cs="Times New Roman"/>
          <w:sz w:val="24"/>
          <w:szCs w:val="24"/>
        </w:rPr>
        <w:t>所示：</w:t>
      </w:r>
    </w:p>
    <w:p w14:paraId="6FEA5210">
      <w:pPr>
        <w:spacing w:line="300" w:lineRule="auto"/>
        <w:ind w:firstLine="420" w:firstLineChars="200"/>
        <w:jc w:val="center"/>
        <w:rPr>
          <w:rFonts w:ascii="Times New Roman" w:hAnsi="Times New Roman" w:cs="Times New Roman" w:eastAsiaTheme="minorEastAsia"/>
          <w:sz w:val="24"/>
          <w:szCs w:val="24"/>
        </w:rPr>
      </w:pPr>
      <w:r>
        <w:object>
          <v:shape id="_x0000_i1032" o:spt="75" type="#_x0000_t75" style="height:171.05pt;width:228.25pt;" o:ole="t" filled="f" o:preferrelative="t" stroked="f" coordsize="21600,21600">
            <v:path/>
            <v:fill on="f" focussize="0,0"/>
            <v:stroke on="f"/>
            <v:imagedata r:id="rId28" o:title=""/>
            <o:lock v:ext="edit" aspectratio="t"/>
            <w10:wrap type="none"/>
            <w10:anchorlock/>
          </v:shape>
          <o:OLEObject Type="Embed" ProgID="Visio.Drawing.15" ShapeID="_x0000_i1032" DrawAspect="Content" ObjectID="_1468075732" r:id="rId27">
            <o:LockedField>false</o:LockedField>
          </o:OLEObject>
        </w:object>
      </w:r>
    </w:p>
    <w:p w14:paraId="104C20EE">
      <w:pPr>
        <w:ind w:firstLine="482"/>
        <w:jc w:val="cente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用户</w:t>
      </w:r>
      <w:r>
        <w:rPr>
          <w:rFonts w:ascii="Times New Roman" w:hAnsi="Times New Roman" w:eastAsia="宋体" w:cs="Times New Roman"/>
          <w:b/>
          <w:sz w:val="24"/>
          <w:szCs w:val="24"/>
        </w:rPr>
        <w:t>E</w:t>
      </w:r>
      <w:r>
        <w:rPr>
          <w:rFonts w:hint="eastAsia" w:ascii="Times New Roman" w:hAnsi="Times New Roman" w:eastAsia="宋体" w:cs="Times New Roman"/>
          <w:b/>
          <w:sz w:val="24"/>
          <w:szCs w:val="24"/>
        </w:rPr>
        <w:t>-</w:t>
      </w:r>
      <w:r>
        <w:rPr>
          <w:rFonts w:ascii="Times New Roman" w:hAnsi="Times New Roman" w:eastAsia="宋体" w:cs="Times New Roman"/>
          <w:b/>
          <w:sz w:val="24"/>
          <w:szCs w:val="24"/>
        </w:rPr>
        <w:t>R图</w:t>
      </w:r>
    </w:p>
    <w:p w14:paraId="61E4B84A">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用户实体用于描述系统中已注册用户的全部信息以及与其相关的各种信息。该实体包括但不限于以下内容：用户ID（一般为主键），登录名，真实姓名，经加密的密码，角色类型，电子邮件地址，电话号码，性别标志，头像URL，账户状态，最后一次登录时间和最后一次修改密码的时间等。而用户ID是唯一的，保证每一个用户在整个系统中的唯一性。这有利于用户管理和权限管理、查询等功能的开发以及今后业务的发展。</w:t>
      </w:r>
    </w:p>
    <w:p w14:paraId="54555788">
      <w:pPr>
        <w:spacing w:line="300" w:lineRule="auto"/>
        <w:ind w:firstLine="420" w:firstLineChars="200"/>
        <w:jc w:val="center"/>
        <w:rPr>
          <w:rFonts w:ascii="Times New Roman" w:hAnsi="Times New Roman" w:cs="Times New Roman" w:eastAsiaTheme="minorEastAsia"/>
          <w:sz w:val="24"/>
          <w:szCs w:val="24"/>
        </w:rPr>
      </w:pPr>
      <w:r>
        <w:object>
          <v:shape id="_x0000_i1033" o:spt="75" type="#_x0000_t75" style="height:152.9pt;width:216.6pt;" o:ole="t" filled="f" o:preferrelative="t" stroked="f" coordsize="21600,21600">
            <v:path/>
            <v:fill on="f" focussize="0,0"/>
            <v:stroke on="f" joinstyle="miter"/>
            <v:imagedata r:id="rId30" o:title=""/>
            <o:lock v:ext="edit" aspectratio="t"/>
            <w10:wrap type="none"/>
            <w10:anchorlock/>
          </v:shape>
          <o:OLEObject Type="Embed" ProgID="Visio.Drawing.15" ShapeID="_x0000_i1033" DrawAspect="Content" ObjectID="_1468075733" r:id="rId29">
            <o:LockedField>false</o:LockedField>
          </o:OLEObject>
        </w:object>
      </w:r>
    </w:p>
    <w:p w14:paraId="4BE11D8C">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4</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w:t>
      </w:r>
      <w:r>
        <w:rPr>
          <w:rFonts w:ascii="Times New Roman" w:hAnsi="Times New Roman" w:eastAsia="宋体" w:cs="Times New Roman"/>
          <w:b/>
          <w:sz w:val="24"/>
          <w:szCs w:val="24"/>
        </w:rPr>
        <w:t>E-R图</w:t>
      </w:r>
    </w:p>
    <w:p w14:paraId="0979B15F">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旅游目的地最重要的组成部分——景点实体，对景点进行结构化需要考虑很多方面的问题，在此主要关注几个重要的属性。主要包括景点的ID、景点名称、景点简介、票价、所在的城市、有无票源、相关的多媒体资料（例如图片或者视频）等；而“景点ID”是主键，保证每一个景点都有一个独特的编号。这样的一个结构化的数据表可以方便地展示景点的信息并且便于查询，还可以给在线购票以及景区管理带来便利。</w:t>
      </w:r>
    </w:p>
    <w:p w14:paraId="45622218">
      <w:pPr>
        <w:spacing w:line="300" w:lineRule="auto"/>
        <w:ind w:firstLine="420" w:firstLineChars="200"/>
        <w:jc w:val="center"/>
        <w:rPr>
          <w:rFonts w:hint="eastAsia"/>
        </w:rPr>
      </w:pPr>
      <w:r>
        <w:object>
          <v:shape id="_x0000_i1034" o:spt="75" type="#_x0000_t75" style="height:115.4pt;width:242.4pt;" o:ole="t" filled="f" o:preferrelative="t" stroked="f" coordsize="21600,21600">
            <v:path/>
            <v:fill on="f" focussize="0,0"/>
            <v:stroke on="f" joinstyle="miter"/>
            <v:imagedata r:id="rId32" o:title=""/>
            <o:lock v:ext="edit" aspectratio="t"/>
            <w10:wrap type="none"/>
            <w10:anchorlock/>
          </v:shape>
          <o:OLEObject Type="Embed" ProgID="Visio.Drawing.15" ShapeID="_x0000_i1034" DrawAspect="Content" ObjectID="_1468075734" r:id="rId31">
            <o:LockedField>false</o:LockedField>
          </o:OLEObject>
        </w:object>
      </w:r>
    </w:p>
    <w:p w14:paraId="63DD70D0">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5</w:t>
      </w:r>
      <w:r>
        <w:rPr>
          <w:rFonts w:ascii="Times New Roman" w:hAnsi="Times New Roman" w:eastAsia="宋体" w:cs="Times New Roman"/>
          <w:b/>
          <w:sz w:val="24"/>
          <w:szCs w:val="24"/>
        </w:rPr>
        <w:t xml:space="preserve"> 景点</w:t>
      </w:r>
      <w:r>
        <w:rPr>
          <w:rFonts w:hint="eastAsia" w:ascii="Times New Roman" w:hAnsi="Times New Roman" w:eastAsia="宋体" w:cs="Times New Roman"/>
          <w:b/>
          <w:sz w:val="24"/>
          <w:szCs w:val="24"/>
        </w:rPr>
        <w:t>预约</w:t>
      </w:r>
      <w:r>
        <w:rPr>
          <w:rFonts w:ascii="Times New Roman" w:hAnsi="Times New Roman" w:eastAsia="宋体" w:cs="Times New Roman"/>
          <w:b/>
          <w:sz w:val="24"/>
          <w:szCs w:val="24"/>
        </w:rPr>
        <w:t>E-R图</w:t>
      </w:r>
    </w:p>
    <w:p w14:paraId="2581000B">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景区预约系统是用于保存游客对某个具体旅游景区进行预定的信息，它具有如下一些特征：有一个唯一的“预约序号”作为主键以保证每一笔记录都是唯一的；有一个与之相关的“游客ID”，用来连接到游客表从而准确定位发起这个预约请求的是哪个游客；有关景区的名字、描述文字及图片资料等；计划去的人数；目前所处的状态（如未审核、已被批准或者被取消等）；还可以有一些额外的信息进行补充说明。这个实体是为了满足预约管理、监控预约情况、提高审核效率以及入园工作等多个目的而设计的。</w:t>
      </w:r>
    </w:p>
    <w:p w14:paraId="69D0DC8A">
      <w:pPr>
        <w:spacing w:line="300" w:lineRule="auto"/>
        <w:ind w:firstLine="420" w:firstLineChars="200"/>
        <w:jc w:val="center"/>
        <w:rPr>
          <w:rFonts w:hint="eastAsia"/>
        </w:rPr>
      </w:pPr>
      <w:r>
        <w:object>
          <v:shape id="_x0000_i1035" o:spt="75" type="#_x0000_t75" style="height:129.4pt;width:231.45pt;" o:ole="t" filled="f" o:preferrelative="t" stroked="f" coordsize="21600,21600">
            <v:path/>
            <v:fill on="f" focussize="0,0"/>
            <v:stroke on="f" joinstyle="miter"/>
            <v:imagedata r:id="rId34" o:title=""/>
            <o:lock v:ext="edit" aspectratio="t"/>
            <w10:wrap type="none"/>
            <w10:anchorlock/>
          </v:shape>
          <o:OLEObject Type="Embed" ProgID="Visio.Drawing.15" ShapeID="_x0000_i1035" DrawAspect="Content" ObjectID="_1468075735" r:id="rId33">
            <o:LockedField>false</o:LockedField>
          </o:OLEObject>
        </w:object>
      </w:r>
    </w:p>
    <w:p w14:paraId="403749ED">
      <w:pPr>
        <w:ind w:firstLine="482"/>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酒店</w:t>
      </w:r>
      <w:r>
        <w:rPr>
          <w:rFonts w:ascii="Times New Roman" w:hAnsi="Times New Roman" w:eastAsia="宋体" w:cs="Times New Roman"/>
          <w:b/>
          <w:sz w:val="24"/>
          <w:szCs w:val="24"/>
        </w:rPr>
        <w:t>E-R图</w:t>
      </w:r>
    </w:p>
    <w:p w14:paraId="37BF0A07">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作为景区周边住宿资源配置重要载体，酒店实体是旅游信息系统中不可或缺一部分。它主要是给游客提供不同种类、优质住宿条件。从结构上讲，酒店实体拥有若干个属性，比如但不限于唯一标识符（即酒店编号）、名称、简介、图片、所属景区编号及名称、营业状态还有经纬度等主要内容。“酒店编号”是主键用来保证每一条记录具有唯一性；而“景区编号”则是外键连接到景区表，可以方便地进行跨表查询操作。这不仅有利于展示酒店相关信息，而且也可以帮助游客查找选择并且网上预定酒店。</w:t>
      </w:r>
    </w:p>
    <w:p w14:paraId="17C7F46D">
      <w:pPr>
        <w:spacing w:line="300" w:lineRule="auto"/>
        <w:ind w:firstLine="420" w:firstLineChars="200"/>
        <w:jc w:val="center"/>
        <w:rPr>
          <w:rFonts w:hint="eastAsia"/>
        </w:rPr>
      </w:pPr>
      <w:r>
        <w:object>
          <v:shape id="_x0000_i1036" o:spt="75" type="#_x0000_t75" style="height:102.05pt;width:204.1pt;" o:ole="t" filled="f" o:preferrelative="t" stroked="f" coordsize="21600,21600">
            <v:path/>
            <v:fill on="f" focussize="0,0"/>
            <v:stroke on="f" joinstyle="miter"/>
            <v:imagedata r:id="rId36" o:title=""/>
            <o:lock v:ext="edit" aspectratio="t"/>
            <w10:wrap type="none"/>
            <w10:anchorlock/>
          </v:shape>
          <o:OLEObject Type="Embed" ProgID="Visio.Drawing.15" ShapeID="_x0000_i1036" DrawAspect="Content" ObjectID="_1468075736" r:id="rId35">
            <o:LockedField>false</o:LockedField>
          </o:OLEObject>
        </w:object>
      </w:r>
      <w:r>
        <w:t xml:space="preserve"> </w:t>
      </w:r>
    </w:p>
    <w:p w14:paraId="0DCCED0C">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7</w:t>
      </w:r>
      <w:r>
        <w:rPr>
          <w:rFonts w:ascii="Times New Roman" w:hAnsi="Times New Roman" w:eastAsia="宋体" w:cs="Times New Roman"/>
          <w:b/>
          <w:sz w:val="24"/>
          <w:szCs w:val="24"/>
        </w:rPr>
        <w:t xml:space="preserve"> 酒店</w:t>
      </w:r>
      <w:r>
        <w:rPr>
          <w:rFonts w:hint="eastAsia" w:ascii="Times New Roman" w:hAnsi="Times New Roman" w:eastAsia="宋体" w:cs="Times New Roman"/>
          <w:b/>
          <w:sz w:val="24"/>
          <w:szCs w:val="24"/>
        </w:rPr>
        <w:t>内容</w:t>
      </w:r>
      <w:r>
        <w:rPr>
          <w:rFonts w:ascii="Times New Roman" w:hAnsi="Times New Roman" w:eastAsia="宋体" w:cs="Times New Roman"/>
          <w:b/>
          <w:sz w:val="24"/>
          <w:szCs w:val="24"/>
        </w:rPr>
        <w:t>E-R图</w:t>
      </w:r>
    </w:p>
    <w:p w14:paraId="065A6A87">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酒店内容实体是用于描述某一具体房型以及其相关附加服务详细情况的重要组成部分，是酒店基本信息扩充部分。这个实体包括酒店内容ID、酒店编码、名称、价格以及库存等主要字段。而酒店内容ID是用来保证数据唯一标识符；酒店编码是用于连接到主酒店表。同时可以清楚地展示各种不同的房型配置信息、定价方式以及供应和需求情况，这对于客户选择合适的住处、预算估计以及最终完成在线预定起到良好指导作用。</w:t>
      </w:r>
    </w:p>
    <w:p w14:paraId="2A64DC71">
      <w:pPr>
        <w:spacing w:line="300" w:lineRule="auto"/>
        <w:ind w:firstLine="420" w:firstLineChars="200"/>
        <w:jc w:val="center"/>
        <w:rPr>
          <w:rFonts w:hint="eastAsia"/>
        </w:rPr>
      </w:pPr>
      <w:r>
        <w:object>
          <v:shape id="_x0000_i1037" o:spt="75" type="#_x0000_t75" style="height:178.5pt;width:247.3pt;" o:ole="t" filled="f" o:preferrelative="t" stroked="f" coordsize="21600,21600">
            <v:path/>
            <v:fill on="f" focussize="0,0"/>
            <v:stroke on="f" joinstyle="miter"/>
            <v:imagedata r:id="rId38" o:title=""/>
            <o:lock v:ext="edit" aspectratio="t"/>
            <w10:wrap type="none"/>
            <w10:anchorlock/>
          </v:shape>
          <o:OLEObject Type="Embed" ProgID="Visio.Drawing.15" ShapeID="_x0000_i1037" DrawAspect="Content" ObjectID="_1468075737" r:id="rId37">
            <o:LockedField>false</o:LockedField>
          </o:OLEObject>
        </w:object>
      </w:r>
      <w:r>
        <w:t xml:space="preserve"> </w:t>
      </w:r>
    </w:p>
    <w:p w14:paraId="22EBECB7">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8</w:t>
      </w:r>
      <w:r>
        <w:rPr>
          <w:rFonts w:ascii="Times New Roman" w:hAnsi="Times New Roman" w:eastAsia="宋体" w:cs="Times New Roman"/>
          <w:b/>
          <w:sz w:val="24"/>
          <w:szCs w:val="24"/>
        </w:rPr>
        <w:t xml:space="preserve"> 酒店</w:t>
      </w:r>
      <w:r>
        <w:rPr>
          <w:rFonts w:hint="eastAsia" w:ascii="Times New Roman" w:hAnsi="Times New Roman" w:eastAsia="宋体" w:cs="Times New Roman"/>
          <w:b/>
          <w:sz w:val="24"/>
          <w:szCs w:val="24"/>
        </w:rPr>
        <w:t>预定</w:t>
      </w:r>
      <w:r>
        <w:rPr>
          <w:rFonts w:ascii="Times New Roman" w:hAnsi="Times New Roman" w:eastAsia="宋体" w:cs="Times New Roman"/>
          <w:b/>
          <w:sz w:val="24"/>
          <w:szCs w:val="24"/>
        </w:rPr>
        <w:t>E-R图</w:t>
      </w:r>
    </w:p>
    <w:p w14:paraId="5CF9F9EC">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酒店预订实体是用于存储用户进行酒店资源预定时涉及主要元素，在酒店运营管理系统中起着重要作用。它有多个重要属性：例如，唯一标识符（酒店预订ID）、相关酒店信息（酒店标识符和机构名称）、多媒体内容（示意图和功能说明文字）、价格信息（单价）、房型规格（详细配置）、容量限制（可住人数）以及时间段（选取日期段）。并且还包括交易概况（订单概述）以及当前状态（比如未确认、已付款等）。为了使数据库完整，“用户ID”字段用来连接到客户信息表，“酒店ID”和“房型ID”用外键相互联系形成一对多或者多对多关系。这个实体可以很好地支持前台预定工作、后台订单处理、实时监控剩余房数以及后续结账或者取消预订等所有场景。</w:t>
      </w:r>
    </w:p>
    <w:p w14:paraId="01992CEA">
      <w:pPr>
        <w:spacing w:line="300" w:lineRule="auto"/>
        <w:ind w:firstLine="420" w:firstLineChars="200"/>
        <w:jc w:val="center"/>
        <w:rPr>
          <w:rFonts w:hint="eastAsia"/>
        </w:rPr>
      </w:pPr>
      <w:r>
        <w:object>
          <v:shape id="_x0000_i1038" o:spt="75" type="#_x0000_t75" style="height:136.6pt;width:226.1pt;" o:ole="t" filled="f" o:preferrelative="t" stroked="f" coordsize="21600,21600">
            <v:path/>
            <v:fill on="f" focussize="0,0"/>
            <v:stroke on="f" joinstyle="miter"/>
            <v:imagedata r:id="rId40" o:title=""/>
            <o:lock v:ext="edit" aspectratio="t"/>
            <w10:wrap type="none"/>
            <w10:anchorlock/>
          </v:shape>
          <o:OLEObject Type="Embed" ProgID="Visio.Drawing.15" ShapeID="_x0000_i1038" DrawAspect="Content" ObjectID="_1468075738" r:id="rId39">
            <o:LockedField>false</o:LockedField>
          </o:OLEObject>
        </w:object>
      </w:r>
      <w:r>
        <w:t xml:space="preserve"> </w:t>
      </w:r>
    </w:p>
    <w:p w14:paraId="5F8D7A15">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9</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旅游线路</w:t>
      </w:r>
      <w:r>
        <w:rPr>
          <w:rFonts w:ascii="Times New Roman" w:hAnsi="Times New Roman" w:eastAsia="宋体" w:cs="Times New Roman"/>
          <w:b/>
          <w:sz w:val="24"/>
          <w:szCs w:val="24"/>
        </w:rPr>
        <w:t>E-R图</w:t>
      </w:r>
    </w:p>
    <w:p w14:paraId="02E536E2">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旅游线路实体是用来保存和展示平台上提供的丰富多样的旅游产品线路的相关信息，目的是帮助游客规划出行。它有多个重要属性，例如线路编号（用作唯一的标识码）、线路名称、具体行程、简介、图片、经纬度坐标、天气情况等。“线路编号”是主键，在各个线路之间起到区别的作用。结合这些内容，此实体即可详细描述一条线路的内容，也可以让游客根据自身需要定制自己的旅游计划，并给想购买产品的客户一个参考。</w:t>
      </w:r>
    </w:p>
    <w:p w14:paraId="3AE8FBB5">
      <w:pPr>
        <w:spacing w:line="300" w:lineRule="auto"/>
        <w:ind w:firstLine="420" w:firstLineChars="200"/>
        <w:jc w:val="center"/>
        <w:rPr>
          <w:rFonts w:hint="eastAsia"/>
        </w:rPr>
      </w:pPr>
      <w:r>
        <w:object>
          <v:shape id="_x0000_i1039" o:spt="75" type="#_x0000_t75" style="height:128.4pt;width:209.65pt;" o:ole="t" filled="f" o:preferrelative="t" stroked="f" coordsize="21600,21600">
            <v:path/>
            <v:fill on="f" focussize="0,0"/>
            <v:stroke on="f" joinstyle="miter"/>
            <v:imagedata r:id="rId42" o:title=""/>
            <o:lock v:ext="edit" aspectratio="t"/>
            <w10:wrap type="none"/>
            <w10:anchorlock/>
          </v:shape>
          <o:OLEObject Type="Embed" ProgID="Visio.Drawing.15" ShapeID="_x0000_i1039" DrawAspect="Content" ObjectID="_1468075739" r:id="rId41">
            <o:LockedField>false</o:LockedField>
          </o:OLEObject>
        </w:object>
      </w:r>
      <w:r>
        <w:t xml:space="preserve"> </w:t>
      </w:r>
    </w:p>
    <w:p w14:paraId="04A9BB91">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10</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评分</w:t>
      </w:r>
      <w:r>
        <w:rPr>
          <w:rFonts w:ascii="Times New Roman" w:hAnsi="Times New Roman" w:eastAsia="宋体" w:cs="Times New Roman"/>
          <w:b/>
          <w:sz w:val="24"/>
          <w:szCs w:val="24"/>
        </w:rPr>
        <w:t>E-R图</w:t>
      </w:r>
    </w:p>
    <w:p w14:paraId="45FD9410">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评分实体是用于存储用户对于旅游景点及各类旅游资源所作出主观意见，也是判断游客满意度及服务水平高低依据，在系统中包括评分ID（唯一标示）、景区ID、用户ID、头像照片、具体评论内容及评分等级等内容，而评分ID为主键以保证数据的一致性以及完整性；景区ID、用户ID又与景区实体、用户实体之间存在外键关系。这个实体主要用于用户评论管理、服务监控以及景区宣传等工作，并且利用大量用户反馈来帮助提升经营决策水平以及改进个性化推荐算法。</w:t>
      </w:r>
    </w:p>
    <w:p w14:paraId="1F6EA50B">
      <w:pPr>
        <w:spacing w:line="300" w:lineRule="auto"/>
        <w:ind w:firstLine="420" w:firstLineChars="200"/>
        <w:jc w:val="center"/>
        <w:rPr>
          <w:rFonts w:hint="eastAsia"/>
        </w:rPr>
      </w:pPr>
      <w:r>
        <w:object>
          <v:shape id="_x0000_i1040" o:spt="75" type="#_x0000_t75" style="height:87.6pt;width:147.2pt;" o:ole="t" filled="f" o:preferrelative="t" stroked="f" coordsize="21600,21600">
            <v:path/>
            <v:fill on="f" focussize="0,0"/>
            <v:stroke on="f" joinstyle="miter"/>
            <v:imagedata r:id="rId44" o:title=""/>
            <o:lock v:ext="edit" aspectratio="t"/>
            <w10:wrap type="none"/>
            <w10:anchorlock/>
          </v:shape>
          <o:OLEObject Type="Embed" ProgID="Visio.Drawing.15" ShapeID="_x0000_i1040" DrawAspect="Content" ObjectID="_1468075740" r:id="rId43">
            <o:LockedField>false</o:LockedField>
          </o:OLEObject>
        </w:object>
      </w:r>
      <w:r>
        <w:t xml:space="preserve"> </w:t>
      </w:r>
    </w:p>
    <w:p w14:paraId="0C853A8B">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3.1</w:t>
      </w:r>
      <w:r>
        <w:rPr>
          <w:rFonts w:hint="eastAsia" w:ascii="Times New Roman" w:hAnsi="Times New Roman" w:eastAsia="宋体" w:cs="Times New Roman"/>
          <w:b/>
          <w:sz w:val="24"/>
          <w:szCs w:val="24"/>
        </w:rPr>
        <w:t>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旅游资讯</w:t>
      </w:r>
      <w:r>
        <w:rPr>
          <w:rFonts w:ascii="Times New Roman" w:hAnsi="Times New Roman" w:eastAsia="宋体" w:cs="Times New Roman"/>
          <w:b/>
          <w:sz w:val="24"/>
          <w:szCs w:val="24"/>
        </w:rPr>
        <w:t>E-R图</w:t>
      </w:r>
    </w:p>
    <w:p w14:paraId="4D9849D1">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作为信息系统重要组成部分，旅游资讯实体对旅游业信息进行收集并发布给广大游客使用。主要作用是为游客提供政策解读、事件预告以及行业动向等各类信息，以便更好地服务于不同游客的需求。该实体包含旅游资讯编号（为主键保证唯一性）、标题和具体内容等主要内容，在整个系统中，它起到信息展示、内容呈现以及及时更新的作用，使游客更加关注某一地区的新鲜事物，进而极大地提高网站的信息服务质量以及用户体验度。</w:t>
      </w:r>
    </w:p>
    <w:p w14:paraId="490A5F8C">
      <w:pPr>
        <w:spacing w:line="300" w:lineRule="auto"/>
        <w:ind w:firstLine="420" w:firstLineChars="200"/>
        <w:jc w:val="center"/>
        <w:rPr>
          <w:rFonts w:hint="eastAsia"/>
        </w:rPr>
      </w:pPr>
      <w:r>
        <w:object>
          <v:shape id="_x0000_i1041" o:spt="75" type="#_x0000_t75" style="height:115.75pt;width:207.65pt;" o:ole="t" filled="f" o:preferrelative="t" stroked="f" coordsize="21600,21600">
            <v:path/>
            <v:fill on="f" focussize="0,0"/>
            <v:stroke on="f"/>
            <v:imagedata r:id="rId46" o:title=""/>
            <o:lock v:ext="edit" aspectratio="t"/>
            <w10:wrap type="none"/>
            <w10:anchorlock/>
          </v:shape>
          <o:OLEObject Type="Embed" ProgID="Visio.Drawing.15" ShapeID="_x0000_i1041" DrawAspect="Content" ObjectID="_1468075741" r:id="rId45">
            <o:LockedField>false</o:LockedField>
          </o:OLEObject>
        </w:object>
      </w:r>
      <w:r>
        <w:t xml:space="preserve"> </w:t>
      </w:r>
    </w:p>
    <w:p w14:paraId="3F03D566">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3.1</w:t>
      </w:r>
      <w:r>
        <w:rPr>
          <w:rFonts w:hint="eastAsia" w:ascii="Times New Roman" w:hAnsi="Times New Roman" w:eastAsia="宋体" w:cs="Times New Roman"/>
          <w:b/>
          <w:sz w:val="24"/>
          <w:szCs w:val="24"/>
        </w:rPr>
        <w:t>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我的收藏</w:t>
      </w:r>
      <w:r>
        <w:rPr>
          <w:rFonts w:ascii="Times New Roman" w:hAnsi="Times New Roman" w:eastAsia="宋体" w:cs="Times New Roman"/>
          <w:b/>
          <w:sz w:val="24"/>
          <w:szCs w:val="24"/>
        </w:rPr>
        <w:t>E-R图</w:t>
      </w:r>
    </w:p>
    <w:p w14:paraId="6FFE9F73">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本文提出的“收藏”实体旨在全面跟踪用户对于景区、旅游路线或者其他相关资源的收藏行为，是表示用户喜好的基本单位融入整个系统中，“收藏”实体具有收藏ID（作为主键）、路径标识符及其说明（比如名称和简介）、所属用户ID（用于连接主体账户）以及图片等主要字段。而以这种方式组织，“收藏”实体既可以进行多层次的数据分析又可以提供个性化的服务，还可以方便快捷地获取所需的信息从而极大地提高用户的体验并且使网站更加智能。</w:t>
      </w:r>
    </w:p>
    <w:p w14:paraId="50052547">
      <w:pPr>
        <w:spacing w:line="300" w:lineRule="auto"/>
        <w:ind w:firstLine="420" w:firstLineChars="200"/>
        <w:jc w:val="center"/>
        <w:rPr>
          <w:rFonts w:hint="eastAsia"/>
        </w:rPr>
      </w:pPr>
      <w:r>
        <w:object>
          <v:shape id="_x0000_i1042" o:spt="75" type="#_x0000_t75" style="height:77pt;width:102.75pt;" o:ole="t" filled="f" o:preferrelative="t" stroked="f" coordsize="21600,21600">
            <v:path/>
            <v:fill on="f" focussize="0,0"/>
            <v:stroke on="f" joinstyle="miter"/>
            <v:imagedata r:id="rId48" o:title=""/>
            <o:lock v:ext="edit" aspectratio="t"/>
            <w10:wrap type="none"/>
            <w10:anchorlock/>
          </v:shape>
          <o:OLEObject Type="Embed" ProgID="Visio.Drawing.15" ShapeID="_x0000_i1042" DrawAspect="Content" ObjectID="_1468075742" r:id="rId47">
            <o:LockedField>false</o:LockedField>
          </o:OLEObject>
        </w:object>
      </w:r>
    </w:p>
    <w:p w14:paraId="095E6CCC">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13轮播图</w:t>
      </w:r>
      <w:r>
        <w:rPr>
          <w:rFonts w:ascii="Times New Roman" w:hAnsi="Times New Roman" w:eastAsia="宋体" w:cs="Times New Roman"/>
          <w:b/>
          <w:sz w:val="24"/>
          <w:szCs w:val="24"/>
        </w:rPr>
        <w:t>E-R图</w:t>
      </w:r>
    </w:p>
    <w:p w14:paraId="5A13A114">
      <w:pPr>
        <w:ind w:firstLine="482"/>
        <w:jc w:val="center"/>
        <w:rPr>
          <w:rFonts w:hint="eastAsia" w:ascii="Times New Roman" w:hAnsi="Times New Roman" w:eastAsia="宋体" w:cs="Times New Roman"/>
          <w:b w:val="0"/>
          <w:bCs/>
          <w:sz w:val="24"/>
          <w:szCs w:val="24"/>
        </w:rPr>
      </w:pPr>
      <w:r>
        <w:rPr>
          <w:rFonts w:ascii="Times New Roman" w:hAnsi="Times New Roman" w:eastAsia="宋体"/>
          <w:b w:val="0"/>
          <w:sz w:val="24"/>
        </w:rPr>
        <w:t>作为管理系统首页重要展示部分，轮播图实体对 beautify UI design and convey main information起到重要作用，在轮播图中主要有唯一标识符（即轮播图编号）、相关联多媒体资源等组成成分，而轮播图又可以用来首页广告投放、主题背景展示或者某个专题活动宣传等用途，利用切换方式提高网站互动性和美观性，进而给用户良好体验并且达到高效推广目的。</w:t>
      </w:r>
    </w:p>
    <w:p w14:paraId="45345476">
      <w:pPr>
        <w:spacing w:line="300" w:lineRule="auto"/>
        <w:ind w:firstLine="480" w:firstLineChars="200"/>
        <w:jc w:val="center"/>
        <w:rPr>
          <w:rFonts w:ascii="Times New Roman" w:hAnsi="Times New Roman" w:eastAsia="宋体" w:cs="Times New Roman"/>
          <w:b/>
          <w:sz w:val="24"/>
          <w:szCs w:val="24"/>
        </w:rPr>
      </w:pPr>
      <w:r>
        <w:rPr>
          <w:rFonts w:hint="eastAsia" w:ascii="Times New Roman" w:hAnsi="Times New Roman" w:cs="Times New Roman" w:eastAsiaTheme="minorEastAsia"/>
          <w:sz w:val="24"/>
          <w:szCs w:val="24"/>
        </w:rPr>
        <w:drawing>
          <wp:inline distT="0" distB="0" distL="0" distR="0">
            <wp:extent cx="4289425" cy="5709920"/>
            <wp:effectExtent l="0" t="0" r="8255"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4289425" cy="5709920"/>
                    </a:xfrm>
                    <a:prstGeom prst="rect">
                      <a:avLst/>
                    </a:prstGeom>
                    <a:noFill/>
                    <a:ln>
                      <a:noFill/>
                    </a:ln>
                  </pic:spPr>
                </pic:pic>
              </a:graphicData>
            </a:graphic>
          </wp:inline>
        </w:drawing>
      </w:r>
    </w:p>
    <w:p w14:paraId="01F4C695">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3.</w:t>
      </w:r>
      <w:r>
        <w:rPr>
          <w:rFonts w:hint="eastAsia" w:ascii="Times New Roman" w:hAnsi="Times New Roman" w:eastAsia="宋体" w:cs="Times New Roman"/>
          <w:b/>
          <w:sz w:val="24"/>
          <w:szCs w:val="24"/>
        </w:rPr>
        <w:t>14</w:t>
      </w:r>
      <w:r>
        <w:rPr>
          <w:rFonts w:ascii="Times New Roman" w:hAnsi="Times New Roman" w:eastAsia="宋体" w:cs="Times New Roman"/>
          <w:b/>
          <w:sz w:val="24"/>
          <w:szCs w:val="24"/>
        </w:rPr>
        <w:t xml:space="preserve"> 系统总体E-R图</w:t>
      </w:r>
    </w:p>
    <w:p w14:paraId="34D68EA1">
      <w:pPr>
        <w:pStyle w:val="5"/>
        <w:rPr>
          <w:rFonts w:hint="default"/>
        </w:rPr>
      </w:pPr>
      <w:bookmarkStart w:id="170" w:name="_Toc198845880"/>
      <w:bookmarkStart w:id="171" w:name="_Toc194242836"/>
      <w:r>
        <w:rPr>
          <w:rFonts w:ascii="Times New Roman" w:hAnsi="Times New Roman"/>
        </w:rPr>
        <w:t>3</w:t>
      </w:r>
      <w:r>
        <w:t>.</w:t>
      </w:r>
      <w:r>
        <w:rPr>
          <w:rFonts w:ascii="Times New Roman" w:hAnsi="Times New Roman"/>
        </w:rPr>
        <w:t>3</w:t>
      </w:r>
      <w:r>
        <w:t>.</w:t>
      </w:r>
      <w:r>
        <w:rPr>
          <w:rFonts w:ascii="Times New Roman" w:hAnsi="Times New Roman"/>
        </w:rPr>
        <w:t>2</w:t>
      </w:r>
      <w:r>
        <w:t>数据库逻辑设计</w:t>
      </w:r>
      <w:bookmarkEnd w:id="170"/>
      <w:bookmarkEnd w:id="171"/>
    </w:p>
    <w:p w14:paraId="49146CF4">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在数据库的逻辑设计中会进行概念设计以及各个实体的E-R图的设计，然后将其转换成适合数据库系统的逻辑结构，以下是我所设计的该系统的数据库逻辑设计如下：</w:t>
      </w:r>
    </w:p>
    <w:p w14:paraId="1CBE921F">
      <w:pPr>
        <w:spacing w:line="300" w:lineRule="auto"/>
        <w:ind w:firstLine="480" w:firstLineChars="200"/>
        <w:rPr>
          <w:rFonts w:hint="eastAsia" w:ascii="Times New Roman" w:hAnsi="Times New Roman" w:cs="Times New Roman" w:eastAsiaTheme="minorEastAsia"/>
          <w:sz w:val="24"/>
          <w:szCs w:val="24"/>
          <w:lang w:val="en-US" w:eastAsia="zh-CN"/>
        </w:rPr>
      </w:pPr>
      <w:bookmarkStart w:id="172" w:name="_Toc198845881"/>
      <w:r>
        <w:rPr>
          <w:rFonts w:hint="eastAsia" w:ascii="Times New Roman" w:hAnsi="Times New Roman" w:cs="Times New Roman" w:eastAsiaTheme="minorEastAsia"/>
          <w:sz w:val="24"/>
          <w:szCs w:val="24"/>
          <w:lang w:val="en-US" w:eastAsia="zh-CN"/>
        </w:rPr>
        <w:t>景点（景点ID，景点名称，景点价格，景点简介，景点介绍，门票库存，图片，预约须知，入园时间，预约状态，所在城市）</w:t>
      </w:r>
    </w:p>
    <w:p w14:paraId="0C9A3E3E">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景点预约（景点预约ID，景点ID，景点名称，景点简介，景点图片，预约人数，预约时间，预约信息，预约状态，用户ID）。</w:t>
      </w:r>
    </w:p>
    <w:p w14:paraId="5DC2E377">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评分（评分ID，评分内容，景点ID，用户ID，头像，评分值）。</w:t>
      </w:r>
    </w:p>
    <w:p w14:paraId="4AD07098">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酒店（酒店ID、景区ID、景区名称、酒店名称、地址、简介、图片、状态）。</w:t>
      </w:r>
    </w:p>
    <w:p w14:paraId="15EB2001">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酒店内容（房型ID，酒店ID，房型名称，房型价格，房间数）。</w:t>
      </w:r>
    </w:p>
    <w:p w14:paraId="5E907209">
      <w:pPr>
        <w:spacing w:line="30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酒店预订（唯一标识码、酒店关联ID、完整的酒店名称、图文描述、图片链接、预计入住人数、所选时间段、详细订房信息、当前状态、客户信息)</w:t>
      </w:r>
    </w:p>
    <w:p w14:paraId="4CDC9309">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旅游线路（旅游线路ID，线路温度，线路地理情况，线路名称，线路内容，线路介绍，线路图片）。</w:t>
      </w:r>
    </w:p>
    <w:p w14:paraId="13505F14">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旅游资讯（旅游资讯ID，资讯标题，资讯内容）</w:t>
      </w:r>
    </w:p>
    <w:p w14:paraId="6C959BB6">
      <w:pPr>
        <w:spacing w:line="30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我的收藏（收藏ID，收藏内容，用户ID）</w:t>
      </w:r>
    </w:p>
    <w:p w14:paraId="39667287">
      <w:pPr>
        <w:spacing w:line="300" w:lineRule="auto"/>
        <w:ind w:firstLine="480" w:firstLineChars="200"/>
        <w:rPr>
          <w:rFonts w:hint="default"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评分（评分ID，内容，景点，用户ID，景点ID，评分）</w:t>
      </w:r>
    </w:p>
    <w:p w14:paraId="00D156AE">
      <w:pPr>
        <w:spacing w:line="300" w:lineRule="auto"/>
        <w:ind w:firstLine="480" w:firstLineChars="200"/>
        <w:rPr>
          <w:rFonts w:hint="eastAsia" w:ascii="Times New Roman" w:hAnsi="Times New Roman" w:cs="Times New Roman" w:eastAsiaTheme="minorEastAsia"/>
          <w:sz w:val="24"/>
          <w:szCs w:val="24"/>
          <w:lang w:val="en-US" w:eastAsia="zh-CN"/>
        </w:rPr>
      </w:pPr>
      <w:r>
        <w:rPr>
          <w:rFonts w:hint="eastAsia" w:ascii="Times New Roman" w:hAnsi="Times New Roman" w:cs="Times New Roman" w:eastAsiaTheme="minorEastAsia"/>
          <w:sz w:val="24"/>
          <w:szCs w:val="24"/>
          <w:lang w:val="en-US" w:eastAsia="zh-CN"/>
        </w:rPr>
        <w:t>用户（用户ID、用户名、登录账号、用户类型、用户邮箱、手机号码、性别、头像、密码、账号状态、最后登录时间、密码最后更新时间）。</w:t>
      </w:r>
    </w:p>
    <w:p w14:paraId="70676456">
      <w:pPr>
        <w:pStyle w:val="5"/>
        <w:rPr>
          <w:rFonts w:hint="default"/>
        </w:rPr>
      </w:pPr>
      <w:r>
        <w:rPr>
          <w:rFonts w:ascii="Times New Roman" w:hAnsi="Times New Roman"/>
        </w:rPr>
        <w:t>3</w:t>
      </w:r>
      <w:r>
        <w:t>.</w:t>
      </w:r>
      <w:r>
        <w:rPr>
          <w:rFonts w:ascii="Times New Roman" w:hAnsi="Times New Roman"/>
        </w:rPr>
        <w:t>3</w:t>
      </w:r>
      <w:r>
        <w:t>.</w:t>
      </w:r>
      <w:r>
        <w:rPr>
          <w:rFonts w:ascii="Times New Roman" w:hAnsi="Times New Roman"/>
        </w:rPr>
        <w:t>3</w:t>
      </w:r>
      <w:r>
        <w:t>数据库表设计</w:t>
      </w:r>
      <w:bookmarkEnd w:id="172"/>
    </w:p>
    <w:p w14:paraId="6A4299AD">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数据库表设计是保证数据有效存储、安全可靠以及易于管理的重要环节；合理设计数据库表可保障数据的一致性，减少重复及矛盾的发生，保证信息的真实性和准确性；提升效率，加快检索速度，节省空间；还可以利用主键、外键以及数据类型进行限制，杜绝错误或者不合法的数据被存入，保证安全；所以良好的数据库表设计是整个高效系统的基础，可以使数据得到正确的、迅速而且可靠的运用，主键为</w:t>
      </w:r>
      <w:r>
        <w:rPr>
          <w:rFonts w:hint="default" w:ascii="Times New Roman" w:hAnsi="Times New Roman" w:cs="Times New Roman" w:eastAsiaTheme="minorEastAsia"/>
          <w:sz w:val="24"/>
          <w:szCs w:val="24"/>
        </w:rPr>
        <w:t> </w:t>
      </w:r>
      <w:r>
        <w:rPr>
          <w:rFonts w:hint="eastAsia" w:ascii="Times New Roman" w:hAnsi="Times New Roman" w:cs="Times New Roman" w:eastAsiaTheme="minorEastAsia"/>
          <w:sz w:val="24"/>
          <w:szCs w:val="24"/>
        </w:rPr>
        <w:t>id</w:t>
      </w:r>
      <w:r>
        <w:rPr>
          <w:rFonts w:hint="default" w:ascii="Times New Roman" w:hAnsi="Times New Roman" w:cs="Times New Roman" w:eastAsiaTheme="minorEastAsia"/>
          <w:sz w:val="24"/>
          <w:szCs w:val="24"/>
        </w:rPr>
        <w:t>，用于唯一标识景点表中的每一条记录，保证数据的唯一性和完整性，并为后续关联查询提供基础。</w:t>
      </w:r>
      <w:r>
        <w:rPr>
          <w:rFonts w:hint="eastAsia" w:ascii="Times New Roman" w:hAnsi="Times New Roman" w:cs="Times New Roman" w:eastAsiaTheme="minorEastAsia"/>
          <w:sz w:val="24"/>
          <w:szCs w:val="24"/>
        </w:rPr>
        <w:t>本文的数据库表设计如表3.1至3.11。</w:t>
      </w:r>
    </w:p>
    <w:p w14:paraId="191C0465">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w:t>
      </w:r>
      <w:r>
        <w:rPr>
          <w:rFonts w:ascii="宋体" w:hAnsi="宋体" w:eastAsia="宋体" w:cs="Times New Roman"/>
          <w:b/>
          <w:sz w:val="24"/>
          <w:szCs w:val="24"/>
        </w:rPr>
        <w:t xml:space="preserve"> </w:t>
      </w:r>
      <w:r>
        <w:rPr>
          <w:rFonts w:hint="eastAsia" w:ascii="宋体" w:hAnsi="宋体" w:eastAsia="宋体" w:cs="Times New Roman"/>
          <w:b/>
          <w:sz w:val="24"/>
          <w:szCs w:val="24"/>
        </w:rPr>
        <w:t>景点表</w:t>
      </w:r>
    </w:p>
    <w:tbl>
      <w:tblPr>
        <w:tblStyle w:val="28"/>
        <w:tblW w:w="82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7CBDD1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bottom w:val="single" w:color="auto" w:sz="4" w:space="0"/>
            </w:tcBorders>
          </w:tcPr>
          <w:p w14:paraId="1E13F398">
            <w:pPr>
              <w:jc w:val="center"/>
              <w:rPr>
                <w:rFonts w:hint="eastAsia" w:ascii="宋体" w:hAnsi="宋体" w:eastAsia="宋体"/>
              </w:rPr>
            </w:pPr>
            <w:r>
              <w:rPr>
                <w:rFonts w:ascii="宋体" w:hAnsi="宋体" w:eastAsia="宋体"/>
              </w:rPr>
              <w:t>字段名</w:t>
            </w:r>
          </w:p>
        </w:tc>
        <w:tc>
          <w:tcPr>
            <w:tcW w:w="1480" w:type="dxa"/>
            <w:tcBorders>
              <w:top w:val="single" w:color="auto" w:sz="4" w:space="0"/>
              <w:bottom w:val="single" w:color="auto" w:sz="4" w:space="0"/>
            </w:tcBorders>
          </w:tcPr>
          <w:p w14:paraId="7E74C6B6">
            <w:pPr>
              <w:jc w:val="center"/>
              <w:rPr>
                <w:rFonts w:hint="eastAsia" w:ascii="宋体" w:hAnsi="宋体" w:eastAsia="宋体"/>
              </w:rPr>
            </w:pPr>
            <w:r>
              <w:rPr>
                <w:rFonts w:ascii="宋体" w:hAnsi="宋体" w:eastAsia="宋体"/>
              </w:rPr>
              <w:t>类型</w:t>
            </w:r>
          </w:p>
        </w:tc>
        <w:tc>
          <w:tcPr>
            <w:tcW w:w="1277" w:type="dxa"/>
            <w:tcBorders>
              <w:top w:val="single" w:color="auto" w:sz="4" w:space="0"/>
              <w:bottom w:val="single" w:color="auto" w:sz="4" w:space="0"/>
            </w:tcBorders>
          </w:tcPr>
          <w:p w14:paraId="60F832AB">
            <w:pPr>
              <w:jc w:val="center"/>
              <w:rPr>
                <w:rFonts w:hint="eastAsia" w:ascii="宋体" w:hAnsi="宋体" w:eastAsia="宋体"/>
              </w:rPr>
            </w:pPr>
            <w:r>
              <w:rPr>
                <w:rFonts w:ascii="宋体" w:hAnsi="宋体" w:eastAsia="宋体"/>
              </w:rPr>
              <w:t>是否为空</w:t>
            </w:r>
          </w:p>
        </w:tc>
        <w:tc>
          <w:tcPr>
            <w:tcW w:w="1267" w:type="dxa"/>
            <w:tcBorders>
              <w:top w:val="single" w:color="auto" w:sz="4" w:space="0"/>
              <w:bottom w:val="single" w:color="auto" w:sz="4" w:space="0"/>
            </w:tcBorders>
          </w:tcPr>
          <w:p w14:paraId="2CBCC262">
            <w:pPr>
              <w:jc w:val="center"/>
              <w:rPr>
                <w:rFonts w:hint="eastAsia" w:ascii="宋体" w:hAnsi="宋体" w:eastAsia="宋体"/>
              </w:rPr>
            </w:pPr>
            <w:r>
              <w:rPr>
                <w:rFonts w:ascii="宋体" w:hAnsi="宋体" w:eastAsia="宋体"/>
              </w:rPr>
              <w:t>索引</w:t>
            </w:r>
          </w:p>
        </w:tc>
        <w:tc>
          <w:tcPr>
            <w:tcW w:w="1247" w:type="dxa"/>
            <w:tcBorders>
              <w:top w:val="single" w:color="auto" w:sz="4" w:space="0"/>
              <w:bottom w:val="single" w:color="auto" w:sz="4" w:space="0"/>
            </w:tcBorders>
          </w:tcPr>
          <w:p w14:paraId="6079F188">
            <w:pPr>
              <w:jc w:val="center"/>
              <w:rPr>
                <w:rFonts w:hint="eastAsia" w:ascii="宋体" w:hAnsi="宋体" w:eastAsia="宋体"/>
              </w:rPr>
            </w:pPr>
            <w:r>
              <w:rPr>
                <w:rFonts w:ascii="宋体" w:hAnsi="宋体" w:eastAsia="宋体"/>
              </w:rPr>
              <w:t>默认值</w:t>
            </w:r>
          </w:p>
        </w:tc>
        <w:tc>
          <w:tcPr>
            <w:tcW w:w="1469" w:type="dxa"/>
            <w:tcBorders>
              <w:top w:val="single" w:color="auto" w:sz="4" w:space="0"/>
              <w:bottom w:val="single" w:color="auto" w:sz="4" w:space="0"/>
            </w:tcBorders>
          </w:tcPr>
          <w:p w14:paraId="4133D6A2">
            <w:pPr>
              <w:jc w:val="center"/>
              <w:rPr>
                <w:rFonts w:hint="eastAsia" w:ascii="宋体" w:hAnsi="宋体" w:eastAsia="宋体"/>
              </w:rPr>
            </w:pPr>
            <w:r>
              <w:rPr>
                <w:rFonts w:ascii="宋体" w:hAnsi="宋体" w:eastAsia="宋体"/>
              </w:rPr>
              <w:t>说明</w:t>
            </w:r>
          </w:p>
        </w:tc>
      </w:tr>
      <w:tr w14:paraId="6D8A78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1923B459">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id</w:t>
            </w:r>
          </w:p>
        </w:tc>
        <w:tc>
          <w:tcPr>
            <w:tcW w:w="1480" w:type="dxa"/>
            <w:vAlign w:val="top"/>
          </w:tcPr>
          <w:p w14:paraId="09CA83D7">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varchar(100)</w:t>
            </w:r>
          </w:p>
        </w:tc>
        <w:tc>
          <w:tcPr>
            <w:tcW w:w="1277" w:type="dxa"/>
            <w:vAlign w:val="top"/>
          </w:tcPr>
          <w:p w14:paraId="393089DA">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否</w:t>
            </w:r>
          </w:p>
        </w:tc>
        <w:tc>
          <w:tcPr>
            <w:tcW w:w="1267" w:type="dxa"/>
            <w:vAlign w:val="top"/>
          </w:tcPr>
          <w:p w14:paraId="16253342">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主键</w:t>
            </w:r>
          </w:p>
        </w:tc>
        <w:tc>
          <w:tcPr>
            <w:tcW w:w="1247" w:type="dxa"/>
            <w:vAlign w:val="top"/>
          </w:tcPr>
          <w:p w14:paraId="2C2C3442">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36DD942E">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记录标识</w:t>
            </w:r>
          </w:p>
        </w:tc>
      </w:tr>
      <w:tr w14:paraId="7D9D7B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742F9EDE">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name</w:t>
            </w:r>
          </w:p>
        </w:tc>
        <w:tc>
          <w:tcPr>
            <w:tcW w:w="1480" w:type="dxa"/>
            <w:vAlign w:val="top"/>
          </w:tcPr>
          <w:p w14:paraId="61EEA7DA">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varchar(200)</w:t>
            </w:r>
          </w:p>
        </w:tc>
        <w:tc>
          <w:tcPr>
            <w:tcW w:w="1277" w:type="dxa"/>
            <w:vAlign w:val="top"/>
          </w:tcPr>
          <w:p w14:paraId="1BAA441E">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6E03F848">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2958C3A4">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4D562A31">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资源名称</w:t>
            </w:r>
          </w:p>
        </w:tc>
      </w:tr>
      <w:tr w14:paraId="129D29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1DA37E28">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price</w:t>
            </w:r>
          </w:p>
        </w:tc>
        <w:tc>
          <w:tcPr>
            <w:tcW w:w="1480" w:type="dxa"/>
            <w:vAlign w:val="top"/>
          </w:tcPr>
          <w:p w14:paraId="242B82CC">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float(10,2)</w:t>
            </w:r>
          </w:p>
        </w:tc>
        <w:tc>
          <w:tcPr>
            <w:tcW w:w="1277" w:type="dxa"/>
            <w:vAlign w:val="top"/>
          </w:tcPr>
          <w:p w14:paraId="3445A3C7">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6EA8D0B2">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5D5B40D6">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10D33B78">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参考价格</w:t>
            </w:r>
          </w:p>
        </w:tc>
      </w:tr>
      <w:tr w14:paraId="0E5D12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324976AF">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introduce</w:t>
            </w:r>
          </w:p>
        </w:tc>
        <w:tc>
          <w:tcPr>
            <w:tcW w:w="1480" w:type="dxa"/>
            <w:vAlign w:val="top"/>
          </w:tcPr>
          <w:p w14:paraId="475AE87F">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text</w:t>
            </w:r>
          </w:p>
        </w:tc>
        <w:tc>
          <w:tcPr>
            <w:tcW w:w="1277" w:type="dxa"/>
            <w:vAlign w:val="top"/>
          </w:tcPr>
          <w:p w14:paraId="05963093">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6DD2221C">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31737A8B">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3630EF67">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简要介绍</w:t>
            </w:r>
          </w:p>
        </w:tc>
      </w:tr>
      <w:tr w14:paraId="62C0E8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238DD31C">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content</w:t>
            </w:r>
          </w:p>
        </w:tc>
        <w:tc>
          <w:tcPr>
            <w:tcW w:w="1480" w:type="dxa"/>
            <w:vAlign w:val="top"/>
          </w:tcPr>
          <w:p w14:paraId="12E89F75">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text</w:t>
            </w:r>
          </w:p>
        </w:tc>
        <w:tc>
          <w:tcPr>
            <w:tcW w:w="1277" w:type="dxa"/>
            <w:vAlign w:val="top"/>
          </w:tcPr>
          <w:p w14:paraId="013A0D85">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2B255BC5">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533E4DBD">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18392158">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详细说明</w:t>
            </w:r>
          </w:p>
        </w:tc>
      </w:tr>
      <w:tr w14:paraId="3D73B1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1D9D1982">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num</w:t>
            </w:r>
          </w:p>
        </w:tc>
        <w:tc>
          <w:tcPr>
            <w:tcW w:w="1480" w:type="dxa"/>
            <w:vAlign w:val="top"/>
          </w:tcPr>
          <w:p w14:paraId="2EE85EE7">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int(11)</w:t>
            </w:r>
          </w:p>
        </w:tc>
        <w:tc>
          <w:tcPr>
            <w:tcW w:w="1277" w:type="dxa"/>
            <w:vAlign w:val="top"/>
          </w:tcPr>
          <w:p w14:paraId="238D931F">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0951BF84">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202CE7B9">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75C26398">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库存数量</w:t>
            </w:r>
          </w:p>
        </w:tc>
      </w:tr>
    </w:tbl>
    <w:p w14:paraId="2A627C28">
      <w:pPr>
        <w:autoSpaceDE w:val="0"/>
        <w:autoSpaceDN w:val="0"/>
        <w:spacing w:line="300" w:lineRule="auto"/>
        <w:ind w:firstLine="482"/>
        <w:jc w:val="center"/>
      </w:pPr>
      <w:r>
        <w:rPr>
          <w:rFonts w:hint="eastAsia" w:ascii="宋体" w:hAnsi="宋体" w:eastAsia="宋体" w:cs="Times New Roman"/>
          <w:b/>
          <w:sz w:val="24"/>
          <w:szCs w:val="24"/>
          <w:lang w:val="en-US" w:eastAsia="zh-CN"/>
        </w:rPr>
        <w:t>续</w:t>
      </w: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w:t>
      </w:r>
      <w:r>
        <w:rPr>
          <w:rFonts w:ascii="宋体" w:hAnsi="宋体" w:eastAsia="宋体" w:cs="Times New Roman"/>
          <w:b/>
          <w:sz w:val="24"/>
          <w:szCs w:val="24"/>
        </w:rPr>
        <w:t xml:space="preserve"> </w:t>
      </w:r>
      <w:r>
        <w:rPr>
          <w:rFonts w:hint="eastAsia" w:ascii="宋体" w:hAnsi="宋体" w:eastAsia="宋体" w:cs="Times New Roman"/>
          <w:b/>
          <w:sz w:val="24"/>
          <w:szCs w:val="24"/>
        </w:rPr>
        <w:t>景点表</w:t>
      </w:r>
    </w:p>
    <w:tbl>
      <w:tblPr>
        <w:tblStyle w:val="28"/>
        <w:tblW w:w="82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6DB148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280C9102">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images</w:t>
            </w:r>
          </w:p>
        </w:tc>
        <w:tc>
          <w:tcPr>
            <w:tcW w:w="1480" w:type="dxa"/>
            <w:vAlign w:val="top"/>
          </w:tcPr>
          <w:p w14:paraId="0523CF4C">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longtext</w:t>
            </w:r>
          </w:p>
        </w:tc>
        <w:tc>
          <w:tcPr>
            <w:tcW w:w="1277" w:type="dxa"/>
            <w:vAlign w:val="top"/>
          </w:tcPr>
          <w:p w14:paraId="49D45AB8">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vAlign w:val="top"/>
          </w:tcPr>
          <w:p w14:paraId="72A922F3">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vAlign w:val="top"/>
          </w:tcPr>
          <w:p w14:paraId="5DAEC9DF">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vAlign w:val="top"/>
          </w:tcPr>
          <w:p w14:paraId="15836B1F">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图片地址</w:t>
            </w:r>
          </w:p>
        </w:tc>
      </w:tr>
      <w:tr w14:paraId="583AF7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bottom w:val="nil"/>
            </w:tcBorders>
            <w:vAlign w:val="top"/>
          </w:tcPr>
          <w:p w14:paraId="4535227E">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open</w:t>
            </w:r>
          </w:p>
        </w:tc>
        <w:tc>
          <w:tcPr>
            <w:tcW w:w="1480" w:type="dxa"/>
            <w:tcBorders>
              <w:bottom w:val="nil"/>
            </w:tcBorders>
            <w:vAlign w:val="top"/>
          </w:tcPr>
          <w:p w14:paraId="227916F7">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varchar(200)</w:t>
            </w:r>
          </w:p>
        </w:tc>
        <w:tc>
          <w:tcPr>
            <w:tcW w:w="1277" w:type="dxa"/>
            <w:tcBorders>
              <w:bottom w:val="nil"/>
            </w:tcBorders>
            <w:vAlign w:val="top"/>
          </w:tcPr>
          <w:p w14:paraId="1A72B762">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tcBorders>
              <w:bottom w:val="nil"/>
            </w:tcBorders>
            <w:vAlign w:val="top"/>
          </w:tcPr>
          <w:p w14:paraId="3DF1E02D">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tcBorders>
              <w:bottom w:val="nil"/>
            </w:tcBorders>
            <w:vAlign w:val="top"/>
          </w:tcPr>
          <w:p w14:paraId="0331F352">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tcBorders>
              <w:bottom w:val="nil"/>
            </w:tcBorders>
            <w:vAlign w:val="top"/>
          </w:tcPr>
          <w:p w14:paraId="2E504384">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开放说明</w:t>
            </w:r>
          </w:p>
        </w:tc>
      </w:tr>
      <w:tr w14:paraId="660A4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nil"/>
              <w:bottom w:val="single" w:color="auto" w:sz="4" w:space="0"/>
            </w:tcBorders>
            <w:vAlign w:val="top"/>
          </w:tcPr>
          <w:p w14:paraId="693C4E5C">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time</w:t>
            </w:r>
          </w:p>
        </w:tc>
        <w:tc>
          <w:tcPr>
            <w:tcW w:w="1480" w:type="dxa"/>
            <w:tcBorders>
              <w:top w:val="nil"/>
              <w:bottom w:val="single" w:color="auto" w:sz="4" w:space="0"/>
            </w:tcBorders>
            <w:vAlign w:val="top"/>
          </w:tcPr>
          <w:p w14:paraId="49970733">
            <w:pPr>
              <w:jc w:val="center"/>
              <w:rPr>
                <w:rFonts w:ascii="Times New Roman" w:hAnsi="Times New Roman" w:cs="Times New Roman" w:eastAsiaTheme="majorEastAsia"/>
              </w:rPr>
            </w:pPr>
            <w:r>
              <w:rPr>
                <w:rFonts w:hint="default" w:ascii="Times New Roman" w:hAnsi="Times New Roman" w:cs="Times New Roman" w:eastAsiaTheme="majorEastAsia"/>
                <w:lang w:val="en-US" w:eastAsia="zh-CN"/>
              </w:rPr>
              <w:t>varchar(200)</w:t>
            </w:r>
          </w:p>
        </w:tc>
        <w:tc>
          <w:tcPr>
            <w:tcW w:w="1277" w:type="dxa"/>
            <w:tcBorders>
              <w:top w:val="nil"/>
              <w:bottom w:val="single" w:color="auto" w:sz="4" w:space="0"/>
            </w:tcBorders>
            <w:vAlign w:val="top"/>
          </w:tcPr>
          <w:p w14:paraId="41FBF8F5">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是</w:t>
            </w:r>
          </w:p>
        </w:tc>
        <w:tc>
          <w:tcPr>
            <w:tcW w:w="1267" w:type="dxa"/>
            <w:tcBorders>
              <w:top w:val="nil"/>
              <w:bottom w:val="single" w:color="auto" w:sz="4" w:space="0"/>
            </w:tcBorders>
            <w:vAlign w:val="top"/>
          </w:tcPr>
          <w:p w14:paraId="7A8AA924">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247" w:type="dxa"/>
            <w:tcBorders>
              <w:top w:val="nil"/>
              <w:bottom w:val="single" w:color="auto" w:sz="4" w:space="0"/>
            </w:tcBorders>
            <w:vAlign w:val="top"/>
          </w:tcPr>
          <w:p w14:paraId="3487B7A0">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无</w:t>
            </w:r>
          </w:p>
        </w:tc>
        <w:tc>
          <w:tcPr>
            <w:tcW w:w="1469" w:type="dxa"/>
            <w:tcBorders>
              <w:top w:val="nil"/>
              <w:bottom w:val="single" w:color="auto" w:sz="4" w:space="0"/>
            </w:tcBorders>
            <w:vAlign w:val="top"/>
          </w:tcPr>
          <w:p w14:paraId="559C3E2E">
            <w:pPr>
              <w:jc w:val="center"/>
              <w:rPr>
                <w:rFonts w:hint="eastAsia" w:ascii="Times New Roman" w:hAnsi="Times New Roman" w:cs="Times New Roman" w:eastAsiaTheme="majorEastAsia"/>
              </w:rPr>
            </w:pPr>
            <w:r>
              <w:rPr>
                <w:rFonts w:hint="default" w:ascii="Times New Roman" w:hAnsi="Times New Roman" w:cs="Times New Roman" w:eastAsiaTheme="majorEastAsia"/>
                <w:lang w:val="en-US" w:eastAsia="zh-CN"/>
              </w:rPr>
              <w:t>入园时间</w:t>
            </w:r>
          </w:p>
        </w:tc>
      </w:tr>
    </w:tbl>
    <w:p w14:paraId="1ED1AA2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表3.1 </w:t>
      </w:r>
      <w:r>
        <w:rPr>
          <w:rFonts w:hint="default" w:ascii="Times New Roman" w:hAnsi="Times New Roman" w:cs="Times New Roman" w:eastAsiaTheme="minorEastAsia"/>
          <w:sz w:val="24"/>
          <w:szCs w:val="24"/>
        </w:rPr>
        <w:t>为景点信息表，主要用于存储西藏旅游景点的基础信息，包括景点名称、所属分类、门票价格、简介、地址、图片、开放时间、状态等字段。该表为景点展示、景点查询以及后台管理提供数据支持。</w:t>
      </w:r>
    </w:p>
    <w:p w14:paraId="553D8DBD">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bCs/>
          <w:sz w:val="24"/>
          <w:szCs w:val="24"/>
        </w:rPr>
        <w:t>3.2</w:t>
      </w:r>
      <w:r>
        <w:rPr>
          <w:rFonts w:ascii="宋体" w:hAnsi="宋体" w:eastAsia="宋体" w:cs="Times New Roman"/>
          <w:b/>
          <w:sz w:val="24"/>
          <w:szCs w:val="24"/>
        </w:rPr>
        <w:t xml:space="preserve"> </w:t>
      </w:r>
      <w:r>
        <w:rPr>
          <w:rFonts w:hint="eastAsia" w:ascii="宋体" w:hAnsi="宋体" w:eastAsia="宋体" w:cs="Times New Roman"/>
          <w:b/>
          <w:sz w:val="24"/>
          <w:szCs w:val="24"/>
        </w:rPr>
        <w:t>景点预定表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1478"/>
        <w:gridCol w:w="1221"/>
        <w:gridCol w:w="1231"/>
        <w:gridCol w:w="1192"/>
        <w:gridCol w:w="1414"/>
      </w:tblGrid>
      <w:tr w14:paraId="56D9A7B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tcBorders>
              <w:top w:val="single" w:color="auto" w:sz="4" w:space="0"/>
              <w:left w:val="nil"/>
              <w:bottom w:val="single" w:color="auto" w:sz="4" w:space="0"/>
              <w:right w:val="nil"/>
              <w:insideV w:val="nil"/>
              <w:tl2br w:val="nil"/>
              <w:tr2bl w:val="nil"/>
            </w:tcBorders>
          </w:tcPr>
          <w:p w14:paraId="19D6297A">
            <w:pPr>
              <w:jc w:val="center"/>
              <w:rPr>
                <w:rFonts w:hint="eastAsia" w:asciiTheme="majorEastAsia" w:hAnsiTheme="majorEastAsia" w:eastAsiaTheme="majorEastAsia"/>
              </w:rPr>
            </w:pPr>
            <w:r>
              <w:rPr>
                <w:rFonts w:asciiTheme="majorEastAsia" w:hAnsiTheme="majorEastAsia" w:eastAsiaTheme="majorEastAsia"/>
              </w:rPr>
              <w:t>字段名</w:t>
            </w:r>
          </w:p>
        </w:tc>
        <w:tc>
          <w:tcPr>
            <w:tcW w:w="1478" w:type="dxa"/>
            <w:tcBorders>
              <w:top w:val="single" w:color="auto" w:sz="4" w:space="0"/>
              <w:bottom w:val="single" w:color="auto" w:sz="4" w:space="0"/>
              <w:right w:val="nil"/>
              <w:insideV w:val="nil"/>
              <w:tl2br w:val="nil"/>
              <w:tr2bl w:val="nil"/>
            </w:tcBorders>
          </w:tcPr>
          <w:p w14:paraId="4801DF4C">
            <w:pPr>
              <w:jc w:val="center"/>
              <w:rPr>
                <w:rFonts w:hint="eastAsia" w:asciiTheme="majorEastAsia" w:hAnsiTheme="majorEastAsia" w:eastAsiaTheme="majorEastAsia"/>
              </w:rPr>
            </w:pPr>
            <w:r>
              <w:rPr>
                <w:rFonts w:asciiTheme="majorEastAsia" w:hAnsiTheme="majorEastAsia" w:eastAsiaTheme="majorEastAsia"/>
              </w:rPr>
              <w:t>类型</w:t>
            </w:r>
          </w:p>
        </w:tc>
        <w:tc>
          <w:tcPr>
            <w:tcW w:w="1221" w:type="dxa"/>
            <w:tcBorders>
              <w:top w:val="single" w:color="auto" w:sz="4" w:space="0"/>
              <w:bottom w:val="single" w:color="auto" w:sz="4" w:space="0"/>
              <w:right w:val="nil"/>
              <w:insideV w:val="nil"/>
              <w:tl2br w:val="nil"/>
              <w:tr2bl w:val="nil"/>
            </w:tcBorders>
          </w:tcPr>
          <w:p w14:paraId="0AE0465F">
            <w:pPr>
              <w:jc w:val="center"/>
              <w:rPr>
                <w:rFonts w:hint="eastAsia" w:asciiTheme="majorEastAsia" w:hAnsiTheme="majorEastAsia" w:eastAsiaTheme="majorEastAsia"/>
              </w:rPr>
            </w:pPr>
            <w:r>
              <w:rPr>
                <w:rFonts w:asciiTheme="majorEastAsia" w:hAnsiTheme="majorEastAsia" w:eastAsiaTheme="majorEastAsia"/>
              </w:rPr>
              <w:t>是否为空</w:t>
            </w:r>
          </w:p>
        </w:tc>
        <w:tc>
          <w:tcPr>
            <w:tcW w:w="1231" w:type="dxa"/>
            <w:tcBorders>
              <w:top w:val="single" w:color="auto" w:sz="4" w:space="0"/>
              <w:bottom w:val="single" w:color="auto" w:sz="4" w:space="0"/>
              <w:right w:val="nil"/>
              <w:insideV w:val="nil"/>
              <w:tl2br w:val="nil"/>
              <w:tr2bl w:val="nil"/>
            </w:tcBorders>
          </w:tcPr>
          <w:p w14:paraId="58F8633B">
            <w:pPr>
              <w:jc w:val="center"/>
              <w:rPr>
                <w:rFonts w:hint="eastAsia" w:asciiTheme="majorEastAsia" w:hAnsiTheme="majorEastAsia" w:eastAsiaTheme="majorEastAsia"/>
              </w:rPr>
            </w:pPr>
            <w:r>
              <w:rPr>
                <w:rFonts w:asciiTheme="majorEastAsia" w:hAnsiTheme="majorEastAsia" w:eastAsiaTheme="majorEastAsia"/>
              </w:rPr>
              <w:t>索引</w:t>
            </w:r>
          </w:p>
        </w:tc>
        <w:tc>
          <w:tcPr>
            <w:tcW w:w="1192" w:type="dxa"/>
            <w:tcBorders>
              <w:top w:val="single" w:color="auto" w:sz="4" w:space="0"/>
              <w:bottom w:val="single" w:color="auto" w:sz="4" w:space="0"/>
              <w:right w:val="nil"/>
              <w:insideV w:val="nil"/>
              <w:tl2br w:val="nil"/>
              <w:tr2bl w:val="nil"/>
            </w:tcBorders>
          </w:tcPr>
          <w:p w14:paraId="4C03BB87">
            <w:pPr>
              <w:jc w:val="center"/>
              <w:rPr>
                <w:rFonts w:hint="eastAsia" w:asciiTheme="majorEastAsia" w:hAnsiTheme="majorEastAsia" w:eastAsiaTheme="majorEastAsia"/>
              </w:rPr>
            </w:pPr>
            <w:r>
              <w:rPr>
                <w:rFonts w:asciiTheme="majorEastAsia" w:hAnsiTheme="majorEastAsia" w:eastAsiaTheme="majorEastAsia"/>
              </w:rPr>
              <w:t>默认值</w:t>
            </w:r>
          </w:p>
        </w:tc>
        <w:tc>
          <w:tcPr>
            <w:tcW w:w="1414" w:type="dxa"/>
            <w:tcBorders>
              <w:top w:val="single" w:color="auto" w:sz="4" w:space="0"/>
              <w:bottom w:val="single" w:color="auto" w:sz="4" w:space="0"/>
              <w:right w:val="nil"/>
              <w:insideV w:val="nil"/>
              <w:tl2br w:val="nil"/>
              <w:tr2bl w:val="nil"/>
            </w:tcBorders>
          </w:tcPr>
          <w:p w14:paraId="463E15DD">
            <w:pPr>
              <w:jc w:val="center"/>
              <w:rPr>
                <w:rFonts w:hint="eastAsia" w:asciiTheme="majorEastAsia" w:hAnsiTheme="majorEastAsia" w:eastAsiaTheme="majorEastAsia"/>
              </w:rPr>
            </w:pPr>
            <w:r>
              <w:rPr>
                <w:rFonts w:asciiTheme="majorEastAsia" w:hAnsiTheme="majorEastAsia" w:eastAsiaTheme="majorEastAsia"/>
              </w:rPr>
              <w:t>说明</w:t>
            </w:r>
          </w:p>
        </w:tc>
      </w:tr>
      <w:tr w14:paraId="7CFB550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tcBorders>
              <w:top w:val="nil"/>
            </w:tcBorders>
            <w:vAlign w:val="top"/>
          </w:tcPr>
          <w:p w14:paraId="7704B913">
            <w:pPr>
              <w:jc w:val="center"/>
              <w:rPr>
                <w:rFonts w:ascii="Times New Roman" w:hAnsi="Times New Roman" w:eastAsia="宋体" w:cs="Times New Roman"/>
              </w:rPr>
            </w:pPr>
            <w:r>
              <w:rPr>
                <w:rFonts w:hint="default" w:ascii="Times New Roman" w:hAnsi="Times New Roman" w:eastAsia="宋体" w:cs="Times New Roman"/>
                <w:lang w:val="en-US" w:eastAsia="zh-CN"/>
              </w:rPr>
              <w:t>id</w:t>
            </w:r>
          </w:p>
        </w:tc>
        <w:tc>
          <w:tcPr>
            <w:tcW w:w="1478" w:type="dxa"/>
            <w:tcBorders>
              <w:top w:val="nil"/>
            </w:tcBorders>
            <w:vAlign w:val="top"/>
          </w:tcPr>
          <w:p w14:paraId="0B3D0FAF">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21" w:type="dxa"/>
            <w:tcBorders>
              <w:top w:val="nil"/>
            </w:tcBorders>
            <w:vAlign w:val="top"/>
          </w:tcPr>
          <w:p w14:paraId="408F50C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否</w:t>
            </w:r>
          </w:p>
        </w:tc>
        <w:tc>
          <w:tcPr>
            <w:tcW w:w="1231" w:type="dxa"/>
            <w:tcBorders>
              <w:top w:val="nil"/>
            </w:tcBorders>
            <w:vAlign w:val="top"/>
          </w:tcPr>
          <w:p w14:paraId="551A3EC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PRI</w:t>
            </w:r>
          </w:p>
        </w:tc>
        <w:tc>
          <w:tcPr>
            <w:tcW w:w="1192" w:type="dxa"/>
            <w:tcBorders>
              <w:top w:val="nil"/>
            </w:tcBorders>
            <w:vAlign w:val="top"/>
          </w:tcPr>
          <w:p w14:paraId="6AE72E6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tcBorders>
              <w:top w:val="nil"/>
            </w:tcBorders>
            <w:vAlign w:val="top"/>
          </w:tcPr>
          <w:p w14:paraId="41EB5A7D">
            <w:pPr>
              <w:jc w:val="center"/>
              <w:rPr>
                <w:rFonts w:hint="default" w:ascii="Times New Roman" w:hAnsi="Times New Roman" w:eastAsia="宋体" w:cs="Times New Roman"/>
                <w:lang w:val="en-US"/>
              </w:rPr>
            </w:pPr>
            <w:r>
              <w:rPr>
                <w:rFonts w:hint="default" w:ascii="Times New Roman" w:hAnsi="Times New Roman" w:eastAsia="宋体" w:cs="Times New Roman"/>
                <w:lang w:val="en-US" w:eastAsia="zh-CN"/>
              </w:rPr>
              <w:t>记录</w:t>
            </w:r>
            <w:r>
              <w:rPr>
                <w:rFonts w:hint="eastAsia" w:ascii="Times New Roman" w:hAnsi="Times New Roman" w:eastAsia="宋体" w:cs="Times New Roman"/>
                <w:lang w:val="en-US" w:eastAsia="zh-CN"/>
              </w:rPr>
              <w:t>id</w:t>
            </w:r>
          </w:p>
        </w:tc>
      </w:tr>
      <w:tr w14:paraId="099A955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vAlign w:val="top"/>
          </w:tcPr>
          <w:p w14:paraId="50FA1C20">
            <w:pPr>
              <w:jc w:val="center"/>
              <w:rPr>
                <w:rFonts w:ascii="Times New Roman" w:hAnsi="Times New Roman" w:eastAsia="宋体" w:cs="Times New Roman"/>
              </w:rPr>
            </w:pPr>
            <w:r>
              <w:rPr>
                <w:rFonts w:hint="default" w:ascii="Times New Roman" w:hAnsi="Times New Roman" w:eastAsia="宋体" w:cs="Times New Roman"/>
                <w:lang w:val="en-US" w:eastAsia="zh-CN"/>
              </w:rPr>
              <w:t>attractions_id</w:t>
            </w:r>
          </w:p>
        </w:tc>
        <w:tc>
          <w:tcPr>
            <w:tcW w:w="1478" w:type="dxa"/>
            <w:vAlign w:val="top"/>
          </w:tcPr>
          <w:p w14:paraId="2615DA28">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21" w:type="dxa"/>
            <w:vAlign w:val="top"/>
          </w:tcPr>
          <w:p w14:paraId="2F5F04E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6B4BD99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57E8A27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12ACC8A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关联景点编号</w:t>
            </w:r>
          </w:p>
        </w:tc>
      </w:tr>
      <w:tr w14:paraId="48A6FC5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vAlign w:val="top"/>
          </w:tcPr>
          <w:p w14:paraId="0A5F3ECA">
            <w:pPr>
              <w:jc w:val="center"/>
              <w:rPr>
                <w:rFonts w:ascii="Times New Roman" w:hAnsi="Times New Roman" w:eastAsia="宋体" w:cs="Times New Roman"/>
              </w:rPr>
            </w:pPr>
            <w:r>
              <w:rPr>
                <w:rFonts w:hint="default" w:ascii="Times New Roman" w:hAnsi="Times New Roman" w:eastAsia="宋体" w:cs="Times New Roman"/>
                <w:lang w:val="en-US" w:eastAsia="zh-CN"/>
              </w:rPr>
              <w:t>name</w:t>
            </w:r>
          </w:p>
        </w:tc>
        <w:tc>
          <w:tcPr>
            <w:tcW w:w="1478" w:type="dxa"/>
            <w:vAlign w:val="top"/>
          </w:tcPr>
          <w:p w14:paraId="02F87040">
            <w:pPr>
              <w:jc w:val="center"/>
              <w:rPr>
                <w:rFonts w:ascii="Times New Roman" w:hAnsi="Times New Roman" w:eastAsia="宋体" w:cs="Times New Roman"/>
              </w:rPr>
            </w:pPr>
            <w:r>
              <w:rPr>
                <w:rFonts w:hint="default" w:ascii="Times New Roman" w:hAnsi="Times New Roman" w:eastAsia="宋体" w:cs="Times New Roman"/>
                <w:lang w:val="en-US" w:eastAsia="zh-CN"/>
              </w:rPr>
              <w:t>varchar(255)</w:t>
            </w:r>
          </w:p>
        </w:tc>
        <w:tc>
          <w:tcPr>
            <w:tcW w:w="1221" w:type="dxa"/>
            <w:vAlign w:val="top"/>
          </w:tcPr>
          <w:p w14:paraId="0FF708D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1319EAE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6456955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68ACCFA6">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预约名称</w:t>
            </w:r>
          </w:p>
        </w:tc>
      </w:tr>
      <w:tr w14:paraId="344AFF9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vAlign w:val="top"/>
          </w:tcPr>
          <w:p w14:paraId="492BFBDC">
            <w:pPr>
              <w:jc w:val="center"/>
              <w:rPr>
                <w:rFonts w:ascii="Times New Roman" w:hAnsi="Times New Roman" w:eastAsia="宋体" w:cs="Times New Roman"/>
              </w:rPr>
            </w:pPr>
            <w:r>
              <w:rPr>
                <w:rFonts w:hint="default" w:ascii="Times New Roman" w:hAnsi="Times New Roman" w:eastAsia="宋体" w:cs="Times New Roman"/>
                <w:lang w:val="en-US" w:eastAsia="zh-CN"/>
              </w:rPr>
              <w:t>introduce</w:t>
            </w:r>
          </w:p>
        </w:tc>
        <w:tc>
          <w:tcPr>
            <w:tcW w:w="1478" w:type="dxa"/>
            <w:vAlign w:val="top"/>
          </w:tcPr>
          <w:p w14:paraId="376A07BB">
            <w:pPr>
              <w:jc w:val="center"/>
              <w:rPr>
                <w:rFonts w:ascii="Times New Roman" w:hAnsi="Times New Roman" w:eastAsia="宋体" w:cs="Times New Roman"/>
              </w:rPr>
            </w:pPr>
            <w:r>
              <w:rPr>
                <w:rFonts w:hint="default" w:ascii="Times New Roman" w:hAnsi="Times New Roman" w:eastAsia="宋体" w:cs="Times New Roman"/>
                <w:lang w:val="en-US" w:eastAsia="zh-CN"/>
              </w:rPr>
              <w:t>text</w:t>
            </w:r>
          </w:p>
        </w:tc>
        <w:tc>
          <w:tcPr>
            <w:tcW w:w="1221" w:type="dxa"/>
            <w:vAlign w:val="top"/>
          </w:tcPr>
          <w:p w14:paraId="79B75E7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0AB094D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3349BA6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2E815FF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简要描述</w:t>
            </w:r>
          </w:p>
        </w:tc>
      </w:tr>
      <w:tr w14:paraId="28B014E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vAlign w:val="top"/>
          </w:tcPr>
          <w:p w14:paraId="3C3CFA0F">
            <w:pPr>
              <w:jc w:val="center"/>
              <w:rPr>
                <w:rFonts w:ascii="Times New Roman" w:hAnsi="Times New Roman" w:eastAsia="宋体" w:cs="Times New Roman"/>
              </w:rPr>
            </w:pPr>
            <w:r>
              <w:rPr>
                <w:rFonts w:hint="default" w:ascii="Times New Roman" w:hAnsi="Times New Roman" w:eastAsia="宋体" w:cs="Times New Roman"/>
                <w:lang w:val="en-US" w:eastAsia="zh-CN"/>
              </w:rPr>
              <w:t>images</w:t>
            </w:r>
          </w:p>
        </w:tc>
        <w:tc>
          <w:tcPr>
            <w:tcW w:w="1478" w:type="dxa"/>
            <w:vAlign w:val="top"/>
          </w:tcPr>
          <w:p w14:paraId="0A51EAFE">
            <w:pPr>
              <w:jc w:val="center"/>
              <w:rPr>
                <w:rFonts w:ascii="Times New Roman" w:hAnsi="Times New Roman" w:eastAsia="宋体" w:cs="Times New Roman"/>
              </w:rPr>
            </w:pPr>
            <w:r>
              <w:rPr>
                <w:rFonts w:hint="default" w:ascii="Times New Roman" w:hAnsi="Times New Roman" w:eastAsia="宋体" w:cs="Times New Roman"/>
                <w:lang w:val="en-US" w:eastAsia="zh-CN"/>
              </w:rPr>
              <w:t>longtext</w:t>
            </w:r>
          </w:p>
        </w:tc>
        <w:tc>
          <w:tcPr>
            <w:tcW w:w="1221" w:type="dxa"/>
            <w:vAlign w:val="top"/>
          </w:tcPr>
          <w:p w14:paraId="03B0C813">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2FF8446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6265633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669CCEA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图片信息</w:t>
            </w:r>
          </w:p>
        </w:tc>
      </w:tr>
      <w:tr w14:paraId="353A14B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86" w:type="dxa"/>
            <w:vAlign w:val="top"/>
          </w:tcPr>
          <w:p w14:paraId="061E21DC">
            <w:pPr>
              <w:jc w:val="center"/>
              <w:rPr>
                <w:rFonts w:ascii="Times New Roman" w:hAnsi="Times New Roman" w:eastAsia="宋体" w:cs="Times New Roman"/>
              </w:rPr>
            </w:pPr>
            <w:r>
              <w:rPr>
                <w:rFonts w:hint="default" w:ascii="Times New Roman" w:hAnsi="Times New Roman" w:eastAsia="宋体" w:cs="Times New Roman"/>
                <w:lang w:val="en-US" w:eastAsia="zh-CN"/>
              </w:rPr>
              <w:t>num</w:t>
            </w:r>
          </w:p>
        </w:tc>
        <w:tc>
          <w:tcPr>
            <w:tcW w:w="1478" w:type="dxa"/>
            <w:vAlign w:val="top"/>
          </w:tcPr>
          <w:p w14:paraId="4D059CC9">
            <w:pPr>
              <w:jc w:val="center"/>
              <w:rPr>
                <w:rFonts w:ascii="Times New Roman" w:hAnsi="Times New Roman" w:eastAsia="宋体" w:cs="Times New Roman"/>
              </w:rPr>
            </w:pPr>
            <w:r>
              <w:rPr>
                <w:rFonts w:hint="default" w:ascii="Times New Roman" w:hAnsi="Times New Roman" w:eastAsia="宋体" w:cs="Times New Roman"/>
                <w:lang w:val="en-US" w:eastAsia="zh-CN"/>
              </w:rPr>
              <w:t>int(11)</w:t>
            </w:r>
          </w:p>
        </w:tc>
        <w:tc>
          <w:tcPr>
            <w:tcW w:w="1221" w:type="dxa"/>
            <w:vAlign w:val="top"/>
          </w:tcPr>
          <w:p w14:paraId="6B5C96C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5A10F5E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57B6A650">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15172D8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预约人数</w:t>
            </w:r>
          </w:p>
        </w:tc>
      </w:tr>
      <w:tr w14:paraId="77C61C7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trPr>
        <w:tc>
          <w:tcPr>
            <w:tcW w:w="1686" w:type="dxa"/>
            <w:vAlign w:val="top"/>
          </w:tcPr>
          <w:p w14:paraId="1039A2AD">
            <w:pPr>
              <w:jc w:val="center"/>
              <w:rPr>
                <w:rFonts w:ascii="Times New Roman" w:hAnsi="Times New Roman" w:eastAsia="宋体" w:cs="Times New Roman"/>
              </w:rPr>
            </w:pPr>
            <w:r>
              <w:rPr>
                <w:rFonts w:hint="default" w:ascii="Times New Roman" w:hAnsi="Times New Roman" w:eastAsia="宋体" w:cs="Times New Roman"/>
                <w:lang w:val="en-US" w:eastAsia="zh-CN"/>
              </w:rPr>
              <w:t>time</w:t>
            </w:r>
          </w:p>
        </w:tc>
        <w:tc>
          <w:tcPr>
            <w:tcW w:w="1478" w:type="dxa"/>
            <w:vAlign w:val="top"/>
          </w:tcPr>
          <w:p w14:paraId="0E22736F">
            <w:pPr>
              <w:jc w:val="center"/>
              <w:rPr>
                <w:rFonts w:ascii="Times New Roman" w:hAnsi="Times New Roman" w:eastAsia="宋体" w:cs="Times New Roman"/>
              </w:rPr>
            </w:pPr>
            <w:r>
              <w:rPr>
                <w:rFonts w:hint="default" w:ascii="Times New Roman" w:hAnsi="Times New Roman" w:eastAsia="宋体" w:cs="Times New Roman"/>
                <w:lang w:val="en-US" w:eastAsia="zh-CN"/>
              </w:rPr>
              <w:t>datetime</w:t>
            </w:r>
          </w:p>
        </w:tc>
        <w:tc>
          <w:tcPr>
            <w:tcW w:w="1221" w:type="dxa"/>
            <w:vAlign w:val="top"/>
          </w:tcPr>
          <w:p w14:paraId="5AB31FB9">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vAlign w:val="top"/>
          </w:tcPr>
          <w:p w14:paraId="24D4D11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vAlign w:val="top"/>
          </w:tcPr>
          <w:p w14:paraId="1366A49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vAlign w:val="top"/>
          </w:tcPr>
          <w:p w14:paraId="63C42B83">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预约日期</w:t>
            </w:r>
          </w:p>
        </w:tc>
      </w:tr>
      <w:tr w14:paraId="5765CA4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686" w:type="dxa"/>
            <w:tcBorders>
              <w:bottom w:val="nil"/>
            </w:tcBorders>
            <w:vAlign w:val="top"/>
          </w:tcPr>
          <w:p w14:paraId="063E5C25">
            <w:pPr>
              <w:jc w:val="center"/>
              <w:rPr>
                <w:rFonts w:ascii="Times New Roman" w:hAnsi="Times New Roman" w:eastAsia="宋体" w:cs="Times New Roman"/>
              </w:rPr>
            </w:pPr>
            <w:r>
              <w:rPr>
                <w:rFonts w:hint="default" w:ascii="Times New Roman" w:hAnsi="Times New Roman" w:eastAsia="宋体" w:cs="Times New Roman"/>
                <w:lang w:val="en-US" w:eastAsia="zh-CN"/>
              </w:rPr>
              <w:t>people</w:t>
            </w:r>
          </w:p>
        </w:tc>
        <w:tc>
          <w:tcPr>
            <w:tcW w:w="1478" w:type="dxa"/>
            <w:tcBorders>
              <w:bottom w:val="nil"/>
            </w:tcBorders>
            <w:vAlign w:val="top"/>
          </w:tcPr>
          <w:p w14:paraId="2161AE5E">
            <w:pPr>
              <w:jc w:val="center"/>
              <w:rPr>
                <w:rFonts w:ascii="Times New Roman" w:hAnsi="Times New Roman" w:eastAsia="宋体" w:cs="Times New Roman"/>
              </w:rPr>
            </w:pPr>
            <w:r>
              <w:rPr>
                <w:rFonts w:hint="default" w:ascii="Times New Roman" w:hAnsi="Times New Roman" w:eastAsia="宋体" w:cs="Times New Roman"/>
                <w:lang w:val="en-US" w:eastAsia="zh-CN"/>
              </w:rPr>
              <w:t>longtext</w:t>
            </w:r>
          </w:p>
        </w:tc>
        <w:tc>
          <w:tcPr>
            <w:tcW w:w="1221" w:type="dxa"/>
            <w:tcBorders>
              <w:bottom w:val="nil"/>
            </w:tcBorders>
            <w:vAlign w:val="top"/>
          </w:tcPr>
          <w:p w14:paraId="3B6B051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tcBorders>
              <w:bottom w:val="nil"/>
            </w:tcBorders>
            <w:vAlign w:val="top"/>
          </w:tcPr>
          <w:p w14:paraId="13AF455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tcBorders>
              <w:bottom w:val="nil"/>
            </w:tcBorders>
            <w:vAlign w:val="top"/>
          </w:tcPr>
          <w:p w14:paraId="4604938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14" w:type="dxa"/>
            <w:tcBorders>
              <w:bottom w:val="nil"/>
            </w:tcBorders>
            <w:vAlign w:val="top"/>
          </w:tcPr>
          <w:p w14:paraId="389C188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预约人信息</w:t>
            </w:r>
          </w:p>
        </w:tc>
      </w:tr>
      <w:tr w14:paraId="5CA0C45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 w:hRule="atLeast"/>
        </w:trPr>
        <w:tc>
          <w:tcPr>
            <w:tcW w:w="1686" w:type="dxa"/>
            <w:tcBorders>
              <w:top w:val="nil"/>
              <w:bottom w:val="single" w:color="auto" w:sz="4" w:space="0"/>
            </w:tcBorders>
            <w:vAlign w:val="top"/>
          </w:tcPr>
          <w:p w14:paraId="770D304C">
            <w:pPr>
              <w:jc w:val="center"/>
              <w:rPr>
                <w:rFonts w:ascii="Times New Roman" w:hAnsi="Times New Roman" w:eastAsia="宋体" w:cs="Times New Roman"/>
              </w:rPr>
            </w:pPr>
            <w:r>
              <w:rPr>
                <w:rFonts w:hint="default" w:ascii="Times New Roman" w:hAnsi="Times New Roman" w:eastAsia="宋体" w:cs="Times New Roman"/>
                <w:lang w:val="en-US" w:eastAsia="zh-CN"/>
              </w:rPr>
              <w:t>state</w:t>
            </w:r>
          </w:p>
        </w:tc>
        <w:tc>
          <w:tcPr>
            <w:tcW w:w="1478" w:type="dxa"/>
            <w:tcBorders>
              <w:top w:val="nil"/>
              <w:bottom w:val="single" w:color="auto" w:sz="4" w:space="0"/>
            </w:tcBorders>
            <w:vAlign w:val="top"/>
          </w:tcPr>
          <w:p w14:paraId="5002CA25">
            <w:pPr>
              <w:jc w:val="center"/>
              <w:rPr>
                <w:rFonts w:ascii="Times New Roman" w:hAnsi="Times New Roman" w:eastAsia="宋体" w:cs="Times New Roman"/>
              </w:rPr>
            </w:pPr>
            <w:r>
              <w:rPr>
                <w:rFonts w:hint="default" w:ascii="Times New Roman" w:hAnsi="Times New Roman" w:eastAsia="宋体" w:cs="Times New Roman"/>
                <w:lang w:val="en-US" w:eastAsia="zh-CN"/>
              </w:rPr>
              <w:t>int(11)</w:t>
            </w:r>
          </w:p>
        </w:tc>
        <w:tc>
          <w:tcPr>
            <w:tcW w:w="1221" w:type="dxa"/>
            <w:tcBorders>
              <w:top w:val="nil"/>
              <w:bottom w:val="single" w:color="auto" w:sz="4" w:space="0"/>
            </w:tcBorders>
            <w:vAlign w:val="top"/>
          </w:tcPr>
          <w:p w14:paraId="1611D51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31" w:type="dxa"/>
            <w:tcBorders>
              <w:top w:val="nil"/>
              <w:bottom w:val="single" w:color="auto" w:sz="4" w:space="0"/>
            </w:tcBorders>
            <w:vAlign w:val="top"/>
          </w:tcPr>
          <w:p w14:paraId="4527CF0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192" w:type="dxa"/>
            <w:tcBorders>
              <w:top w:val="nil"/>
              <w:bottom w:val="single" w:color="auto" w:sz="4" w:space="0"/>
            </w:tcBorders>
            <w:vAlign w:val="top"/>
          </w:tcPr>
          <w:p w14:paraId="233E484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0</w:t>
            </w:r>
          </w:p>
        </w:tc>
        <w:tc>
          <w:tcPr>
            <w:tcW w:w="1414" w:type="dxa"/>
            <w:tcBorders>
              <w:top w:val="nil"/>
              <w:bottom w:val="single" w:color="auto" w:sz="4" w:space="0"/>
            </w:tcBorders>
            <w:vAlign w:val="top"/>
          </w:tcPr>
          <w:p w14:paraId="2768055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当前状态</w:t>
            </w:r>
          </w:p>
        </w:tc>
      </w:tr>
    </w:tbl>
    <w:p w14:paraId="12607C0D">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表3.2 </w:t>
      </w:r>
      <w:r>
        <w:rPr>
          <w:rFonts w:hint="default" w:ascii="Times New Roman" w:hAnsi="Times New Roman" w:cs="Times New Roman" w:eastAsiaTheme="minorEastAsia"/>
          <w:sz w:val="24"/>
          <w:szCs w:val="24"/>
        </w:rPr>
        <w:t>为景点预订表，用于记录用户对景点的预约或预订信息，包括景点编号、用户编号、预订人数、预订时间、联系方式、审核状态等字段。该表用于实现景点预订管理和订单状态跟踪。</w:t>
      </w:r>
    </w:p>
    <w:p w14:paraId="6B3366E3">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3</w:t>
      </w:r>
      <w:r>
        <w:rPr>
          <w:rFonts w:ascii="宋体" w:hAnsi="宋体" w:eastAsia="宋体" w:cs="Times New Roman"/>
          <w:b/>
          <w:sz w:val="24"/>
          <w:szCs w:val="24"/>
        </w:rPr>
        <w:t xml:space="preserve"> </w:t>
      </w:r>
      <w:r>
        <w:rPr>
          <w:rFonts w:hint="eastAsia" w:ascii="宋体" w:hAnsi="宋体" w:eastAsia="宋体" w:cs="Times New Roman"/>
          <w:b/>
          <w:sz w:val="24"/>
          <w:szCs w:val="24"/>
        </w:rPr>
        <w:t>评分表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1479"/>
        <w:gridCol w:w="1273"/>
        <w:gridCol w:w="1263"/>
        <w:gridCol w:w="1242"/>
        <w:gridCol w:w="1464"/>
      </w:tblGrid>
      <w:tr w14:paraId="22F227F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single" w:color="auto" w:sz="4" w:space="0"/>
              <w:left w:val="nil"/>
              <w:bottom w:val="single" w:color="auto" w:sz="4" w:space="0"/>
              <w:right w:val="nil"/>
              <w:insideV w:val="nil"/>
              <w:tl2br w:val="nil"/>
              <w:tr2bl w:val="nil"/>
            </w:tcBorders>
          </w:tcPr>
          <w:p w14:paraId="1A4B822B">
            <w:pPr>
              <w:jc w:val="center"/>
              <w:rPr>
                <w:rFonts w:hint="eastAsia" w:ascii="宋体" w:hAnsi="宋体" w:eastAsia="宋体"/>
              </w:rPr>
            </w:pPr>
            <w:r>
              <w:rPr>
                <w:rFonts w:ascii="宋体" w:hAnsi="宋体" w:eastAsia="宋体"/>
              </w:rPr>
              <w:t>字段名</w:t>
            </w:r>
          </w:p>
        </w:tc>
        <w:tc>
          <w:tcPr>
            <w:tcW w:w="1479" w:type="dxa"/>
            <w:tcBorders>
              <w:top w:val="single" w:color="auto" w:sz="4" w:space="0"/>
              <w:bottom w:val="single" w:color="auto" w:sz="4" w:space="0"/>
              <w:right w:val="nil"/>
              <w:insideV w:val="nil"/>
              <w:tl2br w:val="nil"/>
              <w:tr2bl w:val="nil"/>
            </w:tcBorders>
          </w:tcPr>
          <w:p w14:paraId="5DCD6AC9">
            <w:pPr>
              <w:jc w:val="center"/>
              <w:rPr>
                <w:rFonts w:hint="eastAsia" w:ascii="宋体" w:hAnsi="宋体" w:eastAsia="宋体"/>
              </w:rPr>
            </w:pPr>
            <w:r>
              <w:rPr>
                <w:rFonts w:ascii="宋体" w:hAnsi="宋体" w:eastAsia="宋体"/>
              </w:rPr>
              <w:t>类型</w:t>
            </w:r>
          </w:p>
        </w:tc>
        <w:tc>
          <w:tcPr>
            <w:tcW w:w="1273" w:type="dxa"/>
            <w:tcBorders>
              <w:top w:val="single" w:color="auto" w:sz="4" w:space="0"/>
              <w:bottom w:val="single" w:color="auto" w:sz="4" w:space="0"/>
              <w:right w:val="nil"/>
              <w:insideV w:val="nil"/>
              <w:tl2br w:val="nil"/>
              <w:tr2bl w:val="nil"/>
            </w:tcBorders>
          </w:tcPr>
          <w:p w14:paraId="2C867F95">
            <w:pPr>
              <w:jc w:val="center"/>
              <w:rPr>
                <w:rFonts w:hint="eastAsia" w:ascii="宋体" w:hAnsi="宋体" w:eastAsia="宋体"/>
              </w:rPr>
            </w:pPr>
            <w:r>
              <w:rPr>
                <w:rFonts w:ascii="宋体" w:hAnsi="宋体" w:eastAsia="宋体"/>
              </w:rPr>
              <w:t>是否为空</w:t>
            </w:r>
          </w:p>
        </w:tc>
        <w:tc>
          <w:tcPr>
            <w:tcW w:w="1263" w:type="dxa"/>
            <w:tcBorders>
              <w:top w:val="single" w:color="auto" w:sz="4" w:space="0"/>
              <w:bottom w:val="single" w:color="auto" w:sz="4" w:space="0"/>
              <w:right w:val="nil"/>
              <w:insideV w:val="nil"/>
              <w:tl2br w:val="nil"/>
              <w:tr2bl w:val="nil"/>
            </w:tcBorders>
          </w:tcPr>
          <w:p w14:paraId="3ED93372">
            <w:pPr>
              <w:jc w:val="center"/>
              <w:rPr>
                <w:rFonts w:hint="eastAsia" w:ascii="宋体" w:hAnsi="宋体" w:eastAsia="宋体"/>
              </w:rPr>
            </w:pPr>
            <w:r>
              <w:rPr>
                <w:rFonts w:ascii="宋体" w:hAnsi="宋体" w:eastAsia="宋体"/>
              </w:rPr>
              <w:t>索引</w:t>
            </w:r>
          </w:p>
        </w:tc>
        <w:tc>
          <w:tcPr>
            <w:tcW w:w="1242" w:type="dxa"/>
            <w:tcBorders>
              <w:top w:val="single" w:color="auto" w:sz="4" w:space="0"/>
              <w:bottom w:val="single" w:color="auto" w:sz="4" w:space="0"/>
              <w:right w:val="nil"/>
              <w:insideV w:val="nil"/>
              <w:tl2br w:val="nil"/>
              <w:tr2bl w:val="nil"/>
            </w:tcBorders>
          </w:tcPr>
          <w:p w14:paraId="2D977EB9">
            <w:pPr>
              <w:jc w:val="center"/>
              <w:rPr>
                <w:rFonts w:hint="eastAsia" w:ascii="宋体" w:hAnsi="宋体" w:eastAsia="宋体"/>
              </w:rPr>
            </w:pPr>
            <w:r>
              <w:rPr>
                <w:rFonts w:ascii="宋体" w:hAnsi="宋体" w:eastAsia="宋体"/>
              </w:rPr>
              <w:t>默认值</w:t>
            </w:r>
          </w:p>
        </w:tc>
        <w:tc>
          <w:tcPr>
            <w:tcW w:w="1464" w:type="dxa"/>
            <w:tcBorders>
              <w:top w:val="single" w:color="auto" w:sz="4" w:space="0"/>
              <w:bottom w:val="single" w:color="auto" w:sz="4" w:space="0"/>
              <w:right w:val="nil"/>
              <w:insideV w:val="nil"/>
              <w:tl2br w:val="nil"/>
              <w:tr2bl w:val="nil"/>
            </w:tcBorders>
          </w:tcPr>
          <w:p w14:paraId="27E53EAC">
            <w:pPr>
              <w:jc w:val="center"/>
              <w:rPr>
                <w:rFonts w:hint="eastAsia" w:ascii="宋体" w:hAnsi="宋体" w:eastAsia="宋体"/>
              </w:rPr>
            </w:pPr>
            <w:r>
              <w:rPr>
                <w:rFonts w:ascii="宋体" w:hAnsi="宋体" w:eastAsia="宋体"/>
              </w:rPr>
              <w:t>说明</w:t>
            </w:r>
          </w:p>
        </w:tc>
      </w:tr>
      <w:tr w14:paraId="71D9EC2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single" w:color="auto" w:sz="4" w:space="0"/>
            </w:tcBorders>
            <w:vAlign w:val="top"/>
          </w:tcPr>
          <w:p w14:paraId="06C7B9C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id</w:t>
            </w:r>
          </w:p>
        </w:tc>
        <w:tc>
          <w:tcPr>
            <w:tcW w:w="1479" w:type="dxa"/>
            <w:tcBorders>
              <w:top w:val="single" w:color="auto" w:sz="4" w:space="0"/>
            </w:tcBorders>
            <w:vAlign w:val="top"/>
          </w:tcPr>
          <w:p w14:paraId="372F1176">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73" w:type="dxa"/>
            <w:tcBorders>
              <w:top w:val="single" w:color="auto" w:sz="4" w:space="0"/>
            </w:tcBorders>
            <w:vAlign w:val="top"/>
          </w:tcPr>
          <w:p w14:paraId="23BDB39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否</w:t>
            </w:r>
          </w:p>
        </w:tc>
        <w:tc>
          <w:tcPr>
            <w:tcW w:w="1263" w:type="dxa"/>
            <w:tcBorders>
              <w:top w:val="single" w:color="auto" w:sz="4" w:space="0"/>
            </w:tcBorders>
            <w:vAlign w:val="top"/>
          </w:tcPr>
          <w:p w14:paraId="3FA0360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PRI</w:t>
            </w:r>
          </w:p>
        </w:tc>
        <w:tc>
          <w:tcPr>
            <w:tcW w:w="1242" w:type="dxa"/>
            <w:tcBorders>
              <w:top w:val="single" w:color="auto" w:sz="4" w:space="0"/>
            </w:tcBorders>
            <w:vAlign w:val="top"/>
          </w:tcPr>
          <w:p w14:paraId="0046440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4" w:type="dxa"/>
            <w:tcBorders>
              <w:top w:val="single" w:color="auto" w:sz="4" w:space="0"/>
            </w:tcBorders>
            <w:vAlign w:val="top"/>
          </w:tcPr>
          <w:p w14:paraId="22AD6A76">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记录</w:t>
            </w:r>
            <w:r>
              <w:rPr>
                <w:rFonts w:hint="eastAsia" w:ascii="Times New Roman" w:hAnsi="Times New Roman" w:eastAsia="宋体" w:cs="Times New Roman"/>
                <w:lang w:val="en-US" w:eastAsia="zh-CN"/>
              </w:rPr>
              <w:t>id标识</w:t>
            </w:r>
          </w:p>
        </w:tc>
      </w:tr>
      <w:tr w14:paraId="179A9481">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vAlign w:val="top"/>
          </w:tcPr>
          <w:p w14:paraId="5044D694">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content</w:t>
            </w:r>
          </w:p>
        </w:tc>
        <w:tc>
          <w:tcPr>
            <w:tcW w:w="1479" w:type="dxa"/>
            <w:vAlign w:val="top"/>
          </w:tcPr>
          <w:p w14:paraId="7BE8B9EA">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tc>
        <w:tc>
          <w:tcPr>
            <w:tcW w:w="1273" w:type="dxa"/>
            <w:vAlign w:val="top"/>
          </w:tcPr>
          <w:p w14:paraId="2A31312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3" w:type="dxa"/>
            <w:vAlign w:val="top"/>
          </w:tcPr>
          <w:p w14:paraId="3C379BC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2" w:type="dxa"/>
            <w:vAlign w:val="top"/>
          </w:tcPr>
          <w:p w14:paraId="3C600FBD">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4" w:type="dxa"/>
            <w:vAlign w:val="top"/>
          </w:tcPr>
          <w:p w14:paraId="4C48957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评论内容</w:t>
            </w:r>
          </w:p>
        </w:tc>
      </w:tr>
      <w:tr w14:paraId="612ACB0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vAlign w:val="top"/>
          </w:tcPr>
          <w:p w14:paraId="203FDB0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attractions_id</w:t>
            </w:r>
          </w:p>
        </w:tc>
        <w:tc>
          <w:tcPr>
            <w:tcW w:w="1479" w:type="dxa"/>
            <w:vAlign w:val="top"/>
          </w:tcPr>
          <w:p w14:paraId="4CC25DEE">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73" w:type="dxa"/>
            <w:vAlign w:val="top"/>
          </w:tcPr>
          <w:p w14:paraId="579A4AC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3" w:type="dxa"/>
            <w:vAlign w:val="top"/>
          </w:tcPr>
          <w:p w14:paraId="5532990A">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2" w:type="dxa"/>
            <w:vAlign w:val="top"/>
          </w:tcPr>
          <w:p w14:paraId="1126070D">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4" w:type="dxa"/>
            <w:vAlign w:val="top"/>
          </w:tcPr>
          <w:p w14:paraId="7AE93F3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关联景点</w:t>
            </w:r>
          </w:p>
        </w:tc>
      </w:tr>
      <w:tr w14:paraId="0AE159D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vAlign w:val="top"/>
          </w:tcPr>
          <w:p w14:paraId="41BB2E8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user_id</w:t>
            </w:r>
          </w:p>
        </w:tc>
        <w:tc>
          <w:tcPr>
            <w:tcW w:w="1479" w:type="dxa"/>
            <w:vAlign w:val="top"/>
          </w:tcPr>
          <w:p w14:paraId="44F57F62">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73" w:type="dxa"/>
            <w:vAlign w:val="top"/>
          </w:tcPr>
          <w:p w14:paraId="1924BA3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3" w:type="dxa"/>
            <w:vAlign w:val="top"/>
          </w:tcPr>
          <w:p w14:paraId="310924E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2" w:type="dxa"/>
            <w:vAlign w:val="top"/>
          </w:tcPr>
          <w:p w14:paraId="46DA7A7A">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4" w:type="dxa"/>
            <w:vAlign w:val="top"/>
          </w:tcPr>
          <w:p w14:paraId="4699871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用户编号</w:t>
            </w:r>
          </w:p>
        </w:tc>
      </w:tr>
      <w:tr w14:paraId="12EC958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bottom w:val="nil"/>
            </w:tcBorders>
            <w:vAlign w:val="top"/>
          </w:tcPr>
          <w:p w14:paraId="0240AC68">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avatar</w:t>
            </w:r>
          </w:p>
        </w:tc>
        <w:tc>
          <w:tcPr>
            <w:tcW w:w="1479" w:type="dxa"/>
            <w:tcBorders>
              <w:bottom w:val="nil"/>
            </w:tcBorders>
            <w:vAlign w:val="top"/>
          </w:tcPr>
          <w:p w14:paraId="0622CBB4">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tc>
        <w:tc>
          <w:tcPr>
            <w:tcW w:w="1273" w:type="dxa"/>
            <w:tcBorders>
              <w:bottom w:val="nil"/>
            </w:tcBorders>
            <w:vAlign w:val="top"/>
          </w:tcPr>
          <w:p w14:paraId="7FED7B8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3" w:type="dxa"/>
            <w:tcBorders>
              <w:bottom w:val="nil"/>
            </w:tcBorders>
            <w:vAlign w:val="top"/>
          </w:tcPr>
          <w:p w14:paraId="54A8D14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2" w:type="dxa"/>
            <w:tcBorders>
              <w:bottom w:val="nil"/>
            </w:tcBorders>
            <w:vAlign w:val="top"/>
          </w:tcPr>
          <w:p w14:paraId="6B71B3C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4" w:type="dxa"/>
            <w:tcBorders>
              <w:bottom w:val="nil"/>
            </w:tcBorders>
            <w:vAlign w:val="top"/>
          </w:tcPr>
          <w:p w14:paraId="040A1C4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用户头像</w:t>
            </w:r>
          </w:p>
        </w:tc>
      </w:tr>
      <w:tr w14:paraId="66BDEC3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nil"/>
              <w:bottom w:val="single" w:color="auto" w:sz="4" w:space="0"/>
            </w:tcBorders>
            <w:vAlign w:val="top"/>
          </w:tcPr>
          <w:p w14:paraId="048B1093">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score</w:t>
            </w:r>
          </w:p>
        </w:tc>
        <w:tc>
          <w:tcPr>
            <w:tcW w:w="1479" w:type="dxa"/>
            <w:tcBorders>
              <w:top w:val="nil"/>
              <w:bottom w:val="single" w:color="auto" w:sz="4" w:space="0"/>
            </w:tcBorders>
            <w:vAlign w:val="top"/>
          </w:tcPr>
          <w:p w14:paraId="66078136">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int(11)</w:t>
            </w:r>
          </w:p>
        </w:tc>
        <w:tc>
          <w:tcPr>
            <w:tcW w:w="1273" w:type="dxa"/>
            <w:tcBorders>
              <w:top w:val="nil"/>
              <w:bottom w:val="single" w:color="auto" w:sz="4" w:space="0"/>
            </w:tcBorders>
            <w:vAlign w:val="top"/>
          </w:tcPr>
          <w:p w14:paraId="48F4DC1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3" w:type="dxa"/>
            <w:tcBorders>
              <w:top w:val="nil"/>
              <w:bottom w:val="single" w:color="auto" w:sz="4" w:space="0"/>
            </w:tcBorders>
            <w:vAlign w:val="top"/>
          </w:tcPr>
          <w:p w14:paraId="74AC58A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2" w:type="dxa"/>
            <w:tcBorders>
              <w:top w:val="nil"/>
              <w:bottom w:val="single" w:color="auto" w:sz="4" w:space="0"/>
            </w:tcBorders>
            <w:vAlign w:val="top"/>
          </w:tcPr>
          <w:p w14:paraId="12D14FD7">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0</w:t>
            </w:r>
          </w:p>
        </w:tc>
        <w:tc>
          <w:tcPr>
            <w:tcW w:w="1464" w:type="dxa"/>
            <w:tcBorders>
              <w:top w:val="nil"/>
              <w:bottom w:val="single" w:color="auto" w:sz="4" w:space="0"/>
            </w:tcBorders>
            <w:vAlign w:val="top"/>
          </w:tcPr>
          <w:p w14:paraId="02F0B0D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评分值</w:t>
            </w:r>
          </w:p>
        </w:tc>
      </w:tr>
    </w:tbl>
    <w:p w14:paraId="2E01DFAA">
      <w:pPr>
        <w:spacing w:line="300" w:lineRule="auto"/>
        <w:ind w:firstLine="480" w:firstLineChars="200"/>
        <w:rPr>
          <w:rFonts w:hint="eastAsia" w:ascii="Times New Roman" w:hAnsi="Times New Roman" w:cs="Times New Roman" w:eastAsiaTheme="minorEastAsia"/>
          <w:sz w:val="24"/>
          <w:szCs w:val="24"/>
        </w:rPr>
      </w:pPr>
      <w:r>
        <w:rPr>
          <w:rFonts w:hint="default" w:ascii="Times New Roman" w:hAnsi="Times New Roman" w:cs="Times New Roman" w:eastAsiaTheme="minorEastAsia"/>
          <w:sz w:val="24"/>
          <w:szCs w:val="24"/>
        </w:rPr>
        <w:t>表3.3建立了一个完整的旅游景区评价体系以更加有效地获取游客对于一个地方的看法。包括用户id、景区id、评价指标、评价内容以及时间这几个方面</w:t>
      </w:r>
    </w:p>
    <w:p w14:paraId="622DFED4">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4</w:t>
      </w:r>
      <w:r>
        <w:rPr>
          <w:rFonts w:ascii="宋体" w:hAnsi="宋体" w:eastAsia="宋体" w:cs="Times New Roman"/>
          <w:b/>
          <w:sz w:val="24"/>
          <w:szCs w:val="24"/>
        </w:rPr>
        <w:t xml:space="preserve"> </w:t>
      </w:r>
      <w:r>
        <w:rPr>
          <w:rFonts w:hint="eastAsia" w:ascii="宋体" w:hAnsi="宋体" w:eastAsia="宋体" w:cs="Times New Roman"/>
          <w:b/>
          <w:sz w:val="24"/>
          <w:szCs w:val="24"/>
        </w:rPr>
        <w:t>我的收藏表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2"/>
        <w:gridCol w:w="1485"/>
        <w:gridCol w:w="1290"/>
        <w:gridCol w:w="1281"/>
        <w:gridCol w:w="1261"/>
        <w:gridCol w:w="1483"/>
      </w:tblGrid>
      <w:tr w14:paraId="57AE53F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tcBorders>
              <w:top w:val="single" w:color="auto" w:sz="4" w:space="0"/>
              <w:left w:val="nil"/>
              <w:bottom w:val="single" w:color="auto" w:sz="4" w:space="0"/>
              <w:right w:val="nil"/>
              <w:insideV w:val="nil"/>
              <w:tl2br w:val="nil"/>
              <w:tr2bl w:val="nil"/>
            </w:tcBorders>
          </w:tcPr>
          <w:p w14:paraId="10A4AE6F">
            <w:pPr>
              <w:jc w:val="center"/>
              <w:rPr>
                <w:rFonts w:hint="eastAsia" w:ascii="宋体" w:hAnsi="宋体" w:eastAsia="宋体"/>
              </w:rPr>
            </w:pPr>
            <w:r>
              <w:rPr>
                <w:rFonts w:ascii="宋体" w:hAnsi="宋体" w:eastAsia="宋体"/>
              </w:rPr>
              <w:t>字段名</w:t>
            </w:r>
          </w:p>
        </w:tc>
        <w:tc>
          <w:tcPr>
            <w:tcW w:w="1485" w:type="dxa"/>
            <w:tcBorders>
              <w:top w:val="single" w:color="auto" w:sz="4" w:space="0"/>
              <w:bottom w:val="single" w:color="auto" w:sz="4" w:space="0"/>
              <w:right w:val="nil"/>
              <w:insideV w:val="nil"/>
              <w:tl2br w:val="nil"/>
              <w:tr2bl w:val="nil"/>
            </w:tcBorders>
          </w:tcPr>
          <w:p w14:paraId="18C48954">
            <w:pPr>
              <w:jc w:val="center"/>
              <w:rPr>
                <w:rFonts w:hint="eastAsia" w:ascii="宋体" w:hAnsi="宋体" w:eastAsia="宋体"/>
              </w:rPr>
            </w:pPr>
            <w:r>
              <w:rPr>
                <w:rFonts w:ascii="宋体" w:hAnsi="宋体" w:eastAsia="宋体"/>
              </w:rPr>
              <w:t>类型</w:t>
            </w:r>
          </w:p>
        </w:tc>
        <w:tc>
          <w:tcPr>
            <w:tcW w:w="1290" w:type="dxa"/>
            <w:tcBorders>
              <w:top w:val="single" w:color="auto" w:sz="4" w:space="0"/>
              <w:bottom w:val="single" w:color="auto" w:sz="4" w:space="0"/>
              <w:right w:val="nil"/>
              <w:insideV w:val="nil"/>
              <w:tl2br w:val="nil"/>
              <w:tr2bl w:val="nil"/>
            </w:tcBorders>
          </w:tcPr>
          <w:p w14:paraId="46D52D6A">
            <w:pPr>
              <w:jc w:val="center"/>
              <w:rPr>
                <w:rFonts w:hint="eastAsia" w:ascii="宋体" w:hAnsi="宋体" w:eastAsia="宋体"/>
              </w:rPr>
            </w:pPr>
            <w:r>
              <w:rPr>
                <w:rFonts w:ascii="宋体" w:hAnsi="宋体" w:eastAsia="宋体"/>
              </w:rPr>
              <w:t>是否为空</w:t>
            </w:r>
          </w:p>
        </w:tc>
        <w:tc>
          <w:tcPr>
            <w:tcW w:w="1281" w:type="dxa"/>
            <w:tcBorders>
              <w:top w:val="single" w:color="auto" w:sz="4" w:space="0"/>
              <w:bottom w:val="single" w:color="auto" w:sz="4" w:space="0"/>
              <w:right w:val="nil"/>
              <w:insideV w:val="nil"/>
              <w:tl2br w:val="nil"/>
              <w:tr2bl w:val="nil"/>
            </w:tcBorders>
          </w:tcPr>
          <w:p w14:paraId="7B3C0370">
            <w:pPr>
              <w:jc w:val="center"/>
              <w:rPr>
                <w:rFonts w:hint="eastAsia" w:ascii="宋体" w:hAnsi="宋体" w:eastAsia="宋体"/>
              </w:rPr>
            </w:pPr>
            <w:r>
              <w:rPr>
                <w:rFonts w:ascii="宋体" w:hAnsi="宋体" w:eastAsia="宋体"/>
              </w:rPr>
              <w:t>索引</w:t>
            </w:r>
          </w:p>
        </w:tc>
        <w:tc>
          <w:tcPr>
            <w:tcW w:w="1261" w:type="dxa"/>
            <w:tcBorders>
              <w:top w:val="single" w:color="auto" w:sz="4" w:space="0"/>
              <w:bottom w:val="single" w:color="auto" w:sz="4" w:space="0"/>
              <w:right w:val="nil"/>
              <w:insideV w:val="nil"/>
              <w:tl2br w:val="nil"/>
              <w:tr2bl w:val="nil"/>
            </w:tcBorders>
          </w:tcPr>
          <w:p w14:paraId="485CC7EA">
            <w:pPr>
              <w:jc w:val="center"/>
              <w:rPr>
                <w:rFonts w:hint="eastAsia" w:ascii="宋体" w:hAnsi="宋体" w:eastAsia="宋体"/>
              </w:rPr>
            </w:pPr>
            <w:r>
              <w:rPr>
                <w:rFonts w:ascii="宋体" w:hAnsi="宋体" w:eastAsia="宋体"/>
              </w:rPr>
              <w:t>默认值</w:t>
            </w:r>
          </w:p>
        </w:tc>
        <w:tc>
          <w:tcPr>
            <w:tcW w:w="1483" w:type="dxa"/>
            <w:tcBorders>
              <w:top w:val="single" w:color="auto" w:sz="4" w:space="0"/>
              <w:bottom w:val="single" w:color="auto" w:sz="4" w:space="0"/>
              <w:right w:val="nil"/>
              <w:insideV w:val="nil"/>
              <w:tl2br w:val="nil"/>
              <w:tr2bl w:val="nil"/>
            </w:tcBorders>
          </w:tcPr>
          <w:p w14:paraId="2A6E28F6">
            <w:pPr>
              <w:jc w:val="center"/>
              <w:rPr>
                <w:rFonts w:hint="eastAsia" w:ascii="宋体" w:hAnsi="宋体" w:eastAsia="宋体"/>
              </w:rPr>
            </w:pPr>
            <w:r>
              <w:rPr>
                <w:rFonts w:ascii="宋体" w:hAnsi="宋体" w:eastAsia="宋体"/>
              </w:rPr>
              <w:t>说明</w:t>
            </w:r>
          </w:p>
        </w:tc>
      </w:tr>
      <w:tr w14:paraId="3BD054A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tcBorders>
              <w:top w:val="single" w:color="auto" w:sz="4" w:space="0"/>
            </w:tcBorders>
            <w:vAlign w:val="top"/>
          </w:tcPr>
          <w:p w14:paraId="56B5E40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id</w:t>
            </w:r>
          </w:p>
        </w:tc>
        <w:tc>
          <w:tcPr>
            <w:tcW w:w="1485" w:type="dxa"/>
            <w:tcBorders>
              <w:top w:val="single" w:color="auto" w:sz="4" w:space="0"/>
            </w:tcBorders>
            <w:vAlign w:val="top"/>
          </w:tcPr>
          <w:p w14:paraId="1AFAEDF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90" w:type="dxa"/>
            <w:tcBorders>
              <w:top w:val="single" w:color="auto" w:sz="4" w:space="0"/>
            </w:tcBorders>
            <w:vAlign w:val="top"/>
          </w:tcPr>
          <w:p w14:paraId="2787E06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否</w:t>
            </w:r>
          </w:p>
        </w:tc>
        <w:tc>
          <w:tcPr>
            <w:tcW w:w="1281" w:type="dxa"/>
            <w:tcBorders>
              <w:top w:val="single" w:color="auto" w:sz="4" w:space="0"/>
            </w:tcBorders>
            <w:vAlign w:val="top"/>
          </w:tcPr>
          <w:p w14:paraId="22B836F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PRI</w:t>
            </w:r>
          </w:p>
        </w:tc>
        <w:tc>
          <w:tcPr>
            <w:tcW w:w="1261" w:type="dxa"/>
            <w:tcBorders>
              <w:top w:val="single" w:color="auto" w:sz="4" w:space="0"/>
            </w:tcBorders>
            <w:vAlign w:val="top"/>
          </w:tcPr>
          <w:p w14:paraId="10227FE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tcBorders>
              <w:top w:val="single" w:color="auto" w:sz="4" w:space="0"/>
            </w:tcBorders>
            <w:vAlign w:val="top"/>
          </w:tcPr>
          <w:p w14:paraId="1690607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记录</w:t>
            </w:r>
            <w:r>
              <w:rPr>
                <w:rFonts w:hint="eastAsia" w:ascii="Times New Roman" w:hAnsi="Times New Roman" w:eastAsia="宋体" w:cs="Times New Roman"/>
                <w:lang w:val="en-US" w:eastAsia="zh-CN"/>
              </w:rPr>
              <w:t>id</w:t>
            </w:r>
          </w:p>
        </w:tc>
      </w:tr>
      <w:tr w14:paraId="799F906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vAlign w:val="top"/>
          </w:tcPr>
          <w:p w14:paraId="424D15DD">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line_id</w:t>
            </w:r>
          </w:p>
        </w:tc>
        <w:tc>
          <w:tcPr>
            <w:tcW w:w="1485" w:type="dxa"/>
            <w:vAlign w:val="top"/>
          </w:tcPr>
          <w:p w14:paraId="224C8EC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90" w:type="dxa"/>
            <w:vAlign w:val="top"/>
          </w:tcPr>
          <w:p w14:paraId="6E0E842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81" w:type="dxa"/>
            <w:vAlign w:val="top"/>
          </w:tcPr>
          <w:p w14:paraId="3DF0521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61" w:type="dxa"/>
            <w:vAlign w:val="top"/>
          </w:tcPr>
          <w:p w14:paraId="4789FD51">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vAlign w:val="top"/>
          </w:tcPr>
          <w:p w14:paraId="13C7F8C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关联路线编号</w:t>
            </w:r>
          </w:p>
        </w:tc>
      </w:tr>
      <w:tr w14:paraId="5AF2849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vAlign w:val="top"/>
          </w:tcPr>
          <w:p w14:paraId="7974B741">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name</w:t>
            </w:r>
          </w:p>
        </w:tc>
        <w:tc>
          <w:tcPr>
            <w:tcW w:w="1485" w:type="dxa"/>
            <w:vAlign w:val="top"/>
          </w:tcPr>
          <w:p w14:paraId="0DA73D04">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varchar(200)</w:t>
            </w:r>
          </w:p>
        </w:tc>
        <w:tc>
          <w:tcPr>
            <w:tcW w:w="1290" w:type="dxa"/>
            <w:vAlign w:val="top"/>
          </w:tcPr>
          <w:p w14:paraId="63DC746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81" w:type="dxa"/>
            <w:vAlign w:val="top"/>
          </w:tcPr>
          <w:p w14:paraId="1B6B7FB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61" w:type="dxa"/>
            <w:vAlign w:val="top"/>
          </w:tcPr>
          <w:p w14:paraId="060F94E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vAlign w:val="top"/>
          </w:tcPr>
          <w:p w14:paraId="1ED1353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路线名称</w:t>
            </w:r>
          </w:p>
        </w:tc>
      </w:tr>
      <w:tr w14:paraId="15E64E6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vAlign w:val="top"/>
          </w:tcPr>
          <w:p w14:paraId="24D6B03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introduce</w:t>
            </w:r>
          </w:p>
        </w:tc>
        <w:tc>
          <w:tcPr>
            <w:tcW w:w="1485" w:type="dxa"/>
            <w:vAlign w:val="top"/>
          </w:tcPr>
          <w:p w14:paraId="5B32E966">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tc>
        <w:tc>
          <w:tcPr>
            <w:tcW w:w="1290" w:type="dxa"/>
            <w:vAlign w:val="top"/>
          </w:tcPr>
          <w:p w14:paraId="4B30C97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81" w:type="dxa"/>
            <w:vAlign w:val="top"/>
          </w:tcPr>
          <w:p w14:paraId="29ADCB2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61" w:type="dxa"/>
            <w:vAlign w:val="top"/>
          </w:tcPr>
          <w:p w14:paraId="0B57406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vAlign w:val="top"/>
          </w:tcPr>
          <w:p w14:paraId="2D4D9F5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路线介绍</w:t>
            </w:r>
          </w:p>
        </w:tc>
      </w:tr>
      <w:tr w14:paraId="4946521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tcBorders>
              <w:bottom w:val="nil"/>
            </w:tcBorders>
            <w:vAlign w:val="top"/>
          </w:tcPr>
          <w:p w14:paraId="3F5AAD0B">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images</w:t>
            </w:r>
          </w:p>
        </w:tc>
        <w:tc>
          <w:tcPr>
            <w:tcW w:w="1485" w:type="dxa"/>
            <w:tcBorders>
              <w:bottom w:val="nil"/>
            </w:tcBorders>
            <w:vAlign w:val="top"/>
          </w:tcPr>
          <w:p w14:paraId="14AD60DB">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longtext</w:t>
            </w:r>
          </w:p>
        </w:tc>
        <w:tc>
          <w:tcPr>
            <w:tcW w:w="1290" w:type="dxa"/>
            <w:tcBorders>
              <w:bottom w:val="nil"/>
            </w:tcBorders>
            <w:vAlign w:val="top"/>
          </w:tcPr>
          <w:p w14:paraId="5A696D9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81" w:type="dxa"/>
            <w:tcBorders>
              <w:bottom w:val="nil"/>
            </w:tcBorders>
            <w:vAlign w:val="top"/>
          </w:tcPr>
          <w:p w14:paraId="199D8D3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61" w:type="dxa"/>
            <w:tcBorders>
              <w:bottom w:val="nil"/>
            </w:tcBorders>
            <w:vAlign w:val="top"/>
          </w:tcPr>
          <w:p w14:paraId="4C3EAD7A">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tcBorders>
              <w:bottom w:val="nil"/>
            </w:tcBorders>
            <w:vAlign w:val="top"/>
          </w:tcPr>
          <w:p w14:paraId="1B91F3E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图片信息</w:t>
            </w:r>
          </w:p>
        </w:tc>
      </w:tr>
      <w:tr w14:paraId="7DD23EE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2" w:type="dxa"/>
            <w:tcBorders>
              <w:top w:val="nil"/>
              <w:bottom w:val="single" w:color="auto" w:sz="4" w:space="0"/>
            </w:tcBorders>
            <w:vAlign w:val="top"/>
          </w:tcPr>
          <w:p w14:paraId="29C8E5A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user_id</w:t>
            </w:r>
          </w:p>
        </w:tc>
        <w:tc>
          <w:tcPr>
            <w:tcW w:w="1485" w:type="dxa"/>
            <w:tcBorders>
              <w:top w:val="nil"/>
              <w:bottom w:val="single" w:color="auto" w:sz="4" w:space="0"/>
            </w:tcBorders>
            <w:vAlign w:val="top"/>
          </w:tcPr>
          <w:p w14:paraId="1B1FC7B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90" w:type="dxa"/>
            <w:tcBorders>
              <w:top w:val="nil"/>
              <w:bottom w:val="single" w:color="auto" w:sz="4" w:space="0"/>
            </w:tcBorders>
            <w:vAlign w:val="top"/>
          </w:tcPr>
          <w:p w14:paraId="2D3E3F61">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81" w:type="dxa"/>
            <w:tcBorders>
              <w:top w:val="nil"/>
              <w:bottom w:val="single" w:color="auto" w:sz="4" w:space="0"/>
            </w:tcBorders>
            <w:vAlign w:val="top"/>
          </w:tcPr>
          <w:p w14:paraId="48123C0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61" w:type="dxa"/>
            <w:tcBorders>
              <w:top w:val="nil"/>
              <w:bottom w:val="single" w:color="auto" w:sz="4" w:space="0"/>
            </w:tcBorders>
            <w:vAlign w:val="top"/>
          </w:tcPr>
          <w:p w14:paraId="7E96104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83" w:type="dxa"/>
            <w:tcBorders>
              <w:top w:val="nil"/>
              <w:bottom w:val="single" w:color="auto" w:sz="4" w:space="0"/>
            </w:tcBorders>
            <w:vAlign w:val="top"/>
          </w:tcPr>
          <w:p w14:paraId="5DFAE93A">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用户编号</w:t>
            </w:r>
          </w:p>
        </w:tc>
      </w:tr>
    </w:tbl>
    <w:p w14:paraId="2501643E">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表3.4 </w:t>
      </w:r>
      <w:r>
        <w:rPr>
          <w:rFonts w:hint="default" w:ascii="Times New Roman" w:hAnsi="Times New Roman" w:cs="Times New Roman" w:eastAsiaTheme="minorEastAsia"/>
          <w:sz w:val="24"/>
          <w:szCs w:val="24"/>
        </w:rPr>
        <w:t>为用户收藏表，用于记录用户收藏</w:t>
      </w:r>
      <w:r>
        <w:rPr>
          <w:rFonts w:hint="eastAsia" w:ascii="Times New Roman" w:hAnsi="Times New Roman" w:cs="Times New Roman" w:eastAsiaTheme="minorEastAsia"/>
          <w:sz w:val="24"/>
          <w:szCs w:val="24"/>
          <w:lang w:val="en-US" w:eastAsia="zh-CN"/>
        </w:rPr>
        <w:t>的信息，比如用户喜爱的路线和酒店</w:t>
      </w:r>
      <w:r>
        <w:rPr>
          <w:rFonts w:hint="default" w:ascii="Times New Roman" w:hAnsi="Times New Roman" w:cs="Times New Roman" w:eastAsiaTheme="minorEastAsia"/>
          <w:sz w:val="24"/>
          <w:szCs w:val="24"/>
        </w:rPr>
        <w:t>。</w:t>
      </w:r>
    </w:p>
    <w:p w14:paraId="2A4272E5">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5</w:t>
      </w:r>
      <w:r>
        <w:rPr>
          <w:rFonts w:ascii="宋体" w:hAnsi="宋体" w:eastAsia="宋体" w:cs="Times New Roman"/>
          <w:b/>
          <w:sz w:val="24"/>
          <w:szCs w:val="24"/>
        </w:rPr>
        <w:t xml:space="preserve"> </w:t>
      </w:r>
      <w:r>
        <w:rPr>
          <w:rFonts w:hint="eastAsia" w:ascii="宋体" w:hAnsi="宋体" w:eastAsia="宋体" w:cs="Times New Roman"/>
          <w:b/>
          <w:sz w:val="24"/>
          <w:szCs w:val="24"/>
        </w:rPr>
        <w:t>旅游资讯表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3D759D4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left w:val="nil"/>
              <w:bottom w:val="single" w:color="auto" w:sz="4" w:space="0"/>
              <w:right w:val="nil"/>
              <w:insideV w:val="nil"/>
              <w:tl2br w:val="nil"/>
              <w:tr2bl w:val="nil"/>
            </w:tcBorders>
          </w:tcPr>
          <w:p w14:paraId="24080888">
            <w:pPr>
              <w:jc w:val="center"/>
              <w:rPr>
                <w:rFonts w:hint="eastAsia" w:ascii="宋体" w:hAnsi="宋体" w:eastAsia="宋体"/>
              </w:rPr>
            </w:pPr>
            <w:r>
              <w:rPr>
                <w:rFonts w:ascii="宋体" w:hAnsi="宋体" w:eastAsia="宋体"/>
              </w:rPr>
              <w:t>字段名</w:t>
            </w:r>
          </w:p>
        </w:tc>
        <w:tc>
          <w:tcPr>
            <w:tcW w:w="1480" w:type="dxa"/>
            <w:tcBorders>
              <w:top w:val="single" w:color="auto" w:sz="4" w:space="0"/>
              <w:bottom w:val="single" w:color="auto" w:sz="4" w:space="0"/>
              <w:right w:val="nil"/>
              <w:insideV w:val="nil"/>
              <w:tl2br w:val="nil"/>
              <w:tr2bl w:val="nil"/>
            </w:tcBorders>
          </w:tcPr>
          <w:p w14:paraId="633C1D40">
            <w:pPr>
              <w:jc w:val="center"/>
              <w:rPr>
                <w:rFonts w:hint="eastAsia" w:ascii="宋体" w:hAnsi="宋体" w:eastAsia="宋体"/>
              </w:rPr>
            </w:pPr>
            <w:r>
              <w:rPr>
                <w:rFonts w:ascii="宋体" w:hAnsi="宋体" w:eastAsia="宋体"/>
              </w:rPr>
              <w:t>类型</w:t>
            </w:r>
          </w:p>
        </w:tc>
        <w:tc>
          <w:tcPr>
            <w:tcW w:w="1277" w:type="dxa"/>
            <w:tcBorders>
              <w:top w:val="single" w:color="auto" w:sz="4" w:space="0"/>
              <w:bottom w:val="single" w:color="auto" w:sz="4" w:space="0"/>
              <w:right w:val="nil"/>
              <w:insideV w:val="nil"/>
              <w:tl2br w:val="nil"/>
              <w:tr2bl w:val="nil"/>
            </w:tcBorders>
          </w:tcPr>
          <w:p w14:paraId="143B03E8">
            <w:pPr>
              <w:jc w:val="center"/>
              <w:rPr>
                <w:rFonts w:hint="eastAsia" w:ascii="宋体" w:hAnsi="宋体" w:eastAsia="宋体"/>
              </w:rPr>
            </w:pPr>
            <w:r>
              <w:rPr>
                <w:rFonts w:ascii="宋体" w:hAnsi="宋体" w:eastAsia="宋体"/>
              </w:rPr>
              <w:t>是否为空</w:t>
            </w:r>
          </w:p>
        </w:tc>
        <w:tc>
          <w:tcPr>
            <w:tcW w:w="1267" w:type="dxa"/>
            <w:tcBorders>
              <w:top w:val="single" w:color="auto" w:sz="4" w:space="0"/>
              <w:bottom w:val="single" w:color="auto" w:sz="4" w:space="0"/>
              <w:right w:val="nil"/>
              <w:insideV w:val="nil"/>
              <w:tl2br w:val="nil"/>
              <w:tr2bl w:val="nil"/>
            </w:tcBorders>
          </w:tcPr>
          <w:p w14:paraId="3711A516">
            <w:pPr>
              <w:jc w:val="center"/>
              <w:rPr>
                <w:rFonts w:hint="eastAsia" w:ascii="宋体" w:hAnsi="宋体" w:eastAsia="宋体"/>
              </w:rPr>
            </w:pPr>
            <w:r>
              <w:rPr>
                <w:rFonts w:ascii="宋体" w:hAnsi="宋体" w:eastAsia="宋体"/>
              </w:rPr>
              <w:t>索引</w:t>
            </w:r>
          </w:p>
        </w:tc>
        <w:tc>
          <w:tcPr>
            <w:tcW w:w="1247" w:type="dxa"/>
            <w:tcBorders>
              <w:top w:val="single" w:color="auto" w:sz="4" w:space="0"/>
              <w:bottom w:val="single" w:color="auto" w:sz="4" w:space="0"/>
              <w:right w:val="nil"/>
              <w:insideV w:val="nil"/>
              <w:tl2br w:val="nil"/>
              <w:tr2bl w:val="nil"/>
            </w:tcBorders>
          </w:tcPr>
          <w:p w14:paraId="3AF7139C">
            <w:pPr>
              <w:jc w:val="center"/>
              <w:rPr>
                <w:rFonts w:hint="eastAsia" w:ascii="宋体" w:hAnsi="宋体" w:eastAsia="宋体"/>
              </w:rPr>
            </w:pPr>
            <w:r>
              <w:rPr>
                <w:rFonts w:ascii="宋体" w:hAnsi="宋体" w:eastAsia="宋体"/>
              </w:rPr>
              <w:t>默认值</w:t>
            </w:r>
          </w:p>
        </w:tc>
        <w:tc>
          <w:tcPr>
            <w:tcW w:w="1469" w:type="dxa"/>
            <w:tcBorders>
              <w:top w:val="single" w:color="auto" w:sz="4" w:space="0"/>
              <w:bottom w:val="single" w:color="auto" w:sz="4" w:space="0"/>
              <w:right w:val="nil"/>
              <w:insideV w:val="nil"/>
              <w:tl2br w:val="nil"/>
              <w:tr2bl w:val="nil"/>
            </w:tcBorders>
          </w:tcPr>
          <w:p w14:paraId="33B8209D">
            <w:pPr>
              <w:jc w:val="center"/>
              <w:rPr>
                <w:rFonts w:hint="eastAsia" w:ascii="宋体" w:hAnsi="宋体" w:eastAsia="宋体"/>
              </w:rPr>
            </w:pPr>
            <w:r>
              <w:rPr>
                <w:rFonts w:ascii="宋体" w:hAnsi="宋体" w:eastAsia="宋体"/>
              </w:rPr>
              <w:t>说明</w:t>
            </w:r>
          </w:p>
        </w:tc>
      </w:tr>
      <w:tr w14:paraId="304E9A3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tcBorders>
            <w:vAlign w:val="top"/>
          </w:tcPr>
          <w:p w14:paraId="46949D0B">
            <w:pPr>
              <w:jc w:val="center"/>
              <w:rPr>
                <w:rFonts w:ascii="Times New Roman" w:hAnsi="Times New Roman" w:eastAsia="宋体" w:cs="Times New Roman"/>
              </w:rPr>
            </w:pPr>
            <w:r>
              <w:rPr>
                <w:rFonts w:hint="default" w:ascii="Times New Roman" w:hAnsi="Times New Roman" w:eastAsia="宋体" w:cs="Times New Roman"/>
                <w:lang w:val="en-US" w:eastAsia="zh-CN"/>
              </w:rPr>
              <w:t>id</w:t>
            </w:r>
          </w:p>
        </w:tc>
        <w:tc>
          <w:tcPr>
            <w:tcW w:w="1480" w:type="dxa"/>
            <w:tcBorders>
              <w:top w:val="single" w:color="auto" w:sz="4" w:space="0"/>
            </w:tcBorders>
            <w:vAlign w:val="top"/>
          </w:tcPr>
          <w:p w14:paraId="4E5978BA">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77" w:type="dxa"/>
            <w:tcBorders>
              <w:top w:val="single" w:color="auto" w:sz="4" w:space="0"/>
            </w:tcBorders>
            <w:vAlign w:val="top"/>
          </w:tcPr>
          <w:p w14:paraId="5979473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否</w:t>
            </w:r>
          </w:p>
        </w:tc>
        <w:tc>
          <w:tcPr>
            <w:tcW w:w="1267" w:type="dxa"/>
            <w:tcBorders>
              <w:top w:val="single" w:color="auto" w:sz="4" w:space="0"/>
            </w:tcBorders>
            <w:vAlign w:val="top"/>
          </w:tcPr>
          <w:p w14:paraId="1CAE0C6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PRI</w:t>
            </w:r>
          </w:p>
        </w:tc>
        <w:tc>
          <w:tcPr>
            <w:tcW w:w="1247" w:type="dxa"/>
            <w:tcBorders>
              <w:top w:val="single" w:color="auto" w:sz="4" w:space="0"/>
            </w:tcBorders>
            <w:vAlign w:val="top"/>
          </w:tcPr>
          <w:p w14:paraId="5C1EBC2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top w:val="single" w:color="auto" w:sz="4" w:space="0"/>
            </w:tcBorders>
            <w:vAlign w:val="top"/>
          </w:tcPr>
          <w:p w14:paraId="22263F1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记录唯一标识</w:t>
            </w:r>
          </w:p>
        </w:tc>
      </w:tr>
      <w:tr w14:paraId="75449F6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bottom w:val="nil"/>
            </w:tcBorders>
            <w:vAlign w:val="top"/>
          </w:tcPr>
          <w:p w14:paraId="527FE3EF">
            <w:pPr>
              <w:jc w:val="center"/>
              <w:rPr>
                <w:rFonts w:ascii="Times New Roman" w:hAnsi="Times New Roman" w:eastAsia="宋体" w:cs="Times New Roman"/>
              </w:rPr>
            </w:pPr>
            <w:r>
              <w:rPr>
                <w:rFonts w:hint="default" w:ascii="Times New Roman" w:hAnsi="Times New Roman" w:eastAsia="宋体" w:cs="Times New Roman"/>
                <w:lang w:val="en-US" w:eastAsia="zh-CN"/>
              </w:rPr>
              <w:t>title</w:t>
            </w:r>
          </w:p>
        </w:tc>
        <w:tc>
          <w:tcPr>
            <w:tcW w:w="1480" w:type="dxa"/>
            <w:tcBorders>
              <w:bottom w:val="nil"/>
            </w:tcBorders>
            <w:vAlign w:val="top"/>
          </w:tcPr>
          <w:p w14:paraId="0F58367F">
            <w:pPr>
              <w:jc w:val="center"/>
              <w:rPr>
                <w:rFonts w:ascii="Times New Roman" w:hAnsi="Times New Roman" w:eastAsia="宋体" w:cs="Times New Roman"/>
              </w:rPr>
            </w:pPr>
            <w:r>
              <w:rPr>
                <w:rFonts w:hint="default" w:ascii="Times New Roman" w:hAnsi="Times New Roman" w:eastAsia="宋体" w:cs="Times New Roman"/>
                <w:lang w:val="en-US" w:eastAsia="zh-CN"/>
              </w:rPr>
              <w:t>varchar(200)</w:t>
            </w:r>
          </w:p>
        </w:tc>
        <w:tc>
          <w:tcPr>
            <w:tcW w:w="1277" w:type="dxa"/>
            <w:tcBorders>
              <w:bottom w:val="nil"/>
            </w:tcBorders>
            <w:vAlign w:val="top"/>
          </w:tcPr>
          <w:p w14:paraId="462F647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tcBorders>
              <w:bottom w:val="nil"/>
            </w:tcBorders>
            <w:vAlign w:val="top"/>
          </w:tcPr>
          <w:p w14:paraId="232E7AF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tcBorders>
              <w:bottom w:val="nil"/>
            </w:tcBorders>
            <w:vAlign w:val="top"/>
          </w:tcPr>
          <w:p w14:paraId="492FCC4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bottom w:val="nil"/>
            </w:tcBorders>
            <w:vAlign w:val="top"/>
          </w:tcPr>
          <w:p w14:paraId="49BD111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资讯标题</w:t>
            </w:r>
          </w:p>
        </w:tc>
      </w:tr>
      <w:tr w14:paraId="716F2FF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nil"/>
              <w:bottom w:val="single" w:color="auto" w:sz="4" w:space="0"/>
            </w:tcBorders>
            <w:vAlign w:val="top"/>
          </w:tcPr>
          <w:p w14:paraId="64A31CC9">
            <w:pPr>
              <w:jc w:val="center"/>
              <w:rPr>
                <w:rFonts w:ascii="Times New Roman" w:hAnsi="Times New Roman" w:eastAsia="宋体" w:cs="Times New Roman"/>
              </w:rPr>
            </w:pPr>
            <w:r>
              <w:rPr>
                <w:rFonts w:hint="default" w:ascii="Times New Roman" w:hAnsi="Times New Roman" w:eastAsia="宋体" w:cs="Times New Roman"/>
                <w:lang w:val="en-US" w:eastAsia="zh-CN"/>
              </w:rPr>
              <w:t>content</w:t>
            </w:r>
          </w:p>
        </w:tc>
        <w:tc>
          <w:tcPr>
            <w:tcW w:w="1480" w:type="dxa"/>
            <w:tcBorders>
              <w:top w:val="nil"/>
              <w:bottom w:val="single" w:color="auto" w:sz="4" w:space="0"/>
            </w:tcBorders>
            <w:vAlign w:val="top"/>
          </w:tcPr>
          <w:p w14:paraId="60942F0C">
            <w:pPr>
              <w:jc w:val="center"/>
              <w:rPr>
                <w:rFonts w:ascii="Times New Roman" w:hAnsi="Times New Roman" w:eastAsia="宋体" w:cs="Times New Roman"/>
              </w:rPr>
            </w:pPr>
            <w:r>
              <w:rPr>
                <w:rFonts w:hint="default" w:ascii="Times New Roman" w:hAnsi="Times New Roman" w:eastAsia="宋体" w:cs="Times New Roman"/>
                <w:lang w:val="en-US" w:eastAsia="zh-CN"/>
              </w:rPr>
              <w:t>longtext</w:t>
            </w:r>
          </w:p>
        </w:tc>
        <w:tc>
          <w:tcPr>
            <w:tcW w:w="1277" w:type="dxa"/>
            <w:tcBorders>
              <w:top w:val="nil"/>
              <w:bottom w:val="single" w:color="auto" w:sz="4" w:space="0"/>
            </w:tcBorders>
            <w:vAlign w:val="top"/>
          </w:tcPr>
          <w:p w14:paraId="2FDDCC0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tcBorders>
              <w:top w:val="nil"/>
              <w:bottom w:val="single" w:color="auto" w:sz="4" w:space="0"/>
            </w:tcBorders>
            <w:vAlign w:val="top"/>
          </w:tcPr>
          <w:p w14:paraId="6AE82AB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tcBorders>
              <w:top w:val="nil"/>
              <w:bottom w:val="single" w:color="auto" w:sz="4" w:space="0"/>
            </w:tcBorders>
            <w:vAlign w:val="top"/>
          </w:tcPr>
          <w:p w14:paraId="67BC6F79">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top w:val="nil"/>
              <w:bottom w:val="single" w:color="auto" w:sz="4" w:space="0"/>
            </w:tcBorders>
            <w:vAlign w:val="top"/>
          </w:tcPr>
          <w:p w14:paraId="430D547E">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资讯内容</w:t>
            </w:r>
          </w:p>
        </w:tc>
      </w:tr>
    </w:tbl>
    <w:p w14:paraId="122D1C6E">
      <w:pPr>
        <w:spacing w:line="300" w:lineRule="auto"/>
        <w:ind w:firstLine="480" w:firstLineChars="200"/>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表3.5 为旅游资讯表，用于</w:t>
      </w:r>
      <w:r>
        <w:rPr>
          <w:rFonts w:hint="eastAsia" w:ascii="Times New Roman" w:hAnsi="Times New Roman" w:cs="Times New Roman" w:eastAsiaTheme="minorEastAsia"/>
          <w:sz w:val="24"/>
          <w:szCs w:val="24"/>
          <w:lang w:val="en-US" w:eastAsia="zh-CN"/>
        </w:rPr>
        <w:t>发布和管理旅游中的资讯，，比如季节天气等原因要临时变动的安排</w:t>
      </w:r>
    </w:p>
    <w:p w14:paraId="2543F958">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6</w:t>
      </w:r>
      <w:r>
        <w:rPr>
          <w:rFonts w:ascii="宋体" w:hAnsi="宋体" w:eastAsia="宋体" w:cs="Times New Roman"/>
          <w:b/>
          <w:sz w:val="24"/>
          <w:szCs w:val="24"/>
        </w:rPr>
        <w:t xml:space="preserve"> </w:t>
      </w:r>
      <w:r>
        <w:rPr>
          <w:rFonts w:hint="eastAsia" w:ascii="宋体" w:hAnsi="宋体" w:eastAsia="宋体" w:cs="Times New Roman"/>
          <w:b/>
          <w:sz w:val="24"/>
          <w:szCs w:val="24"/>
        </w:rPr>
        <w:t>酒店表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1479"/>
        <w:gridCol w:w="1273"/>
        <w:gridCol w:w="1263"/>
        <w:gridCol w:w="1242"/>
        <w:gridCol w:w="1464"/>
      </w:tblGrid>
      <w:tr w14:paraId="42A3795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single" w:color="auto" w:sz="4" w:space="0"/>
              <w:left w:val="nil"/>
              <w:bottom w:val="single" w:color="auto" w:sz="4" w:space="0"/>
              <w:right w:val="nil"/>
              <w:insideV w:val="nil"/>
              <w:tl2br w:val="nil"/>
              <w:tr2bl w:val="nil"/>
            </w:tcBorders>
          </w:tcPr>
          <w:p w14:paraId="6CA80096">
            <w:pPr>
              <w:jc w:val="center"/>
              <w:rPr>
                <w:rFonts w:hint="eastAsia" w:ascii="宋体" w:hAnsi="宋体" w:eastAsia="宋体"/>
              </w:rPr>
            </w:pPr>
            <w:r>
              <w:rPr>
                <w:rFonts w:ascii="宋体" w:hAnsi="宋体" w:eastAsia="宋体"/>
              </w:rPr>
              <w:t>字段名</w:t>
            </w:r>
          </w:p>
        </w:tc>
        <w:tc>
          <w:tcPr>
            <w:tcW w:w="1479" w:type="dxa"/>
            <w:tcBorders>
              <w:top w:val="single" w:color="auto" w:sz="4" w:space="0"/>
              <w:bottom w:val="single" w:color="auto" w:sz="4" w:space="0"/>
              <w:right w:val="nil"/>
              <w:insideV w:val="nil"/>
              <w:tl2br w:val="nil"/>
              <w:tr2bl w:val="nil"/>
            </w:tcBorders>
          </w:tcPr>
          <w:p w14:paraId="042B6D70">
            <w:pPr>
              <w:jc w:val="center"/>
              <w:rPr>
                <w:rFonts w:hint="eastAsia" w:ascii="宋体" w:hAnsi="宋体" w:eastAsia="宋体"/>
              </w:rPr>
            </w:pPr>
            <w:r>
              <w:rPr>
                <w:rFonts w:ascii="宋体" w:hAnsi="宋体" w:eastAsia="宋体"/>
              </w:rPr>
              <w:t>类型</w:t>
            </w:r>
          </w:p>
        </w:tc>
        <w:tc>
          <w:tcPr>
            <w:tcW w:w="1273" w:type="dxa"/>
            <w:tcBorders>
              <w:top w:val="single" w:color="auto" w:sz="4" w:space="0"/>
              <w:bottom w:val="single" w:color="auto" w:sz="4" w:space="0"/>
              <w:right w:val="nil"/>
              <w:insideV w:val="nil"/>
              <w:tl2br w:val="nil"/>
              <w:tr2bl w:val="nil"/>
            </w:tcBorders>
          </w:tcPr>
          <w:p w14:paraId="111212C5">
            <w:pPr>
              <w:jc w:val="center"/>
              <w:rPr>
                <w:rFonts w:hint="eastAsia" w:ascii="宋体" w:hAnsi="宋体" w:eastAsia="宋体"/>
              </w:rPr>
            </w:pPr>
            <w:r>
              <w:rPr>
                <w:rFonts w:ascii="宋体" w:hAnsi="宋体" w:eastAsia="宋体"/>
              </w:rPr>
              <w:t>是否为空</w:t>
            </w:r>
          </w:p>
        </w:tc>
        <w:tc>
          <w:tcPr>
            <w:tcW w:w="1263" w:type="dxa"/>
            <w:tcBorders>
              <w:top w:val="single" w:color="auto" w:sz="4" w:space="0"/>
              <w:bottom w:val="single" w:color="auto" w:sz="4" w:space="0"/>
              <w:right w:val="nil"/>
              <w:insideV w:val="nil"/>
              <w:tl2br w:val="nil"/>
              <w:tr2bl w:val="nil"/>
            </w:tcBorders>
          </w:tcPr>
          <w:p w14:paraId="7D66C211">
            <w:pPr>
              <w:jc w:val="center"/>
              <w:rPr>
                <w:rFonts w:hint="eastAsia" w:ascii="宋体" w:hAnsi="宋体" w:eastAsia="宋体"/>
              </w:rPr>
            </w:pPr>
            <w:r>
              <w:rPr>
                <w:rFonts w:ascii="宋体" w:hAnsi="宋体" w:eastAsia="宋体"/>
              </w:rPr>
              <w:t>索引</w:t>
            </w:r>
          </w:p>
        </w:tc>
        <w:tc>
          <w:tcPr>
            <w:tcW w:w="1242" w:type="dxa"/>
            <w:tcBorders>
              <w:top w:val="single" w:color="auto" w:sz="4" w:space="0"/>
              <w:bottom w:val="single" w:color="auto" w:sz="4" w:space="0"/>
              <w:right w:val="nil"/>
              <w:insideV w:val="nil"/>
              <w:tl2br w:val="nil"/>
              <w:tr2bl w:val="nil"/>
            </w:tcBorders>
          </w:tcPr>
          <w:p w14:paraId="6A2FF059">
            <w:pPr>
              <w:jc w:val="center"/>
              <w:rPr>
                <w:rFonts w:hint="eastAsia" w:ascii="宋体" w:hAnsi="宋体" w:eastAsia="宋体"/>
              </w:rPr>
            </w:pPr>
            <w:r>
              <w:rPr>
                <w:rFonts w:ascii="宋体" w:hAnsi="宋体" w:eastAsia="宋体"/>
              </w:rPr>
              <w:t>默认值</w:t>
            </w:r>
          </w:p>
        </w:tc>
        <w:tc>
          <w:tcPr>
            <w:tcW w:w="1464" w:type="dxa"/>
            <w:tcBorders>
              <w:top w:val="single" w:color="auto" w:sz="4" w:space="0"/>
              <w:bottom w:val="single" w:color="auto" w:sz="4" w:space="0"/>
              <w:right w:val="nil"/>
              <w:insideV w:val="nil"/>
              <w:tl2br w:val="nil"/>
              <w:tr2bl w:val="nil"/>
            </w:tcBorders>
          </w:tcPr>
          <w:p w14:paraId="4C246F02">
            <w:pPr>
              <w:jc w:val="center"/>
              <w:rPr>
                <w:rFonts w:hint="eastAsia" w:ascii="宋体" w:hAnsi="宋体" w:eastAsia="宋体"/>
              </w:rPr>
            </w:pPr>
            <w:r>
              <w:rPr>
                <w:rFonts w:ascii="宋体" w:hAnsi="宋体" w:eastAsia="宋体"/>
              </w:rPr>
              <w:t>说明</w:t>
            </w:r>
          </w:p>
        </w:tc>
      </w:tr>
      <w:tr w14:paraId="1D361C1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single" w:color="auto" w:sz="4" w:space="0"/>
            </w:tcBorders>
          </w:tcPr>
          <w:p w14:paraId="60AE71C5">
            <w:pPr>
              <w:jc w:val="center"/>
              <w:rPr>
                <w:rFonts w:ascii="Times New Roman" w:hAnsi="Times New Roman" w:eastAsia="宋体" w:cs="Times New Roman"/>
              </w:rPr>
            </w:pPr>
            <w:r>
              <w:rPr>
                <w:rFonts w:ascii="Times New Roman" w:hAnsi="Times New Roman" w:eastAsia="宋体" w:cs="Times New Roman"/>
              </w:rPr>
              <w:t>id</w:t>
            </w:r>
          </w:p>
        </w:tc>
        <w:tc>
          <w:tcPr>
            <w:tcW w:w="1479" w:type="dxa"/>
            <w:tcBorders>
              <w:top w:val="single" w:color="auto" w:sz="4" w:space="0"/>
            </w:tcBorders>
          </w:tcPr>
          <w:p w14:paraId="1F4F849C">
            <w:pPr>
              <w:jc w:val="center"/>
              <w:rPr>
                <w:rFonts w:ascii="Times New Roman" w:hAnsi="Times New Roman" w:eastAsia="宋体" w:cs="Times New Roman"/>
              </w:rPr>
            </w:pPr>
            <w:r>
              <w:rPr>
                <w:rFonts w:ascii="Times New Roman" w:hAnsi="Times New Roman" w:eastAsia="宋体" w:cs="Times New Roman"/>
              </w:rPr>
              <w:t>varchar(100)</w:t>
            </w:r>
          </w:p>
        </w:tc>
        <w:tc>
          <w:tcPr>
            <w:tcW w:w="1273" w:type="dxa"/>
            <w:tcBorders>
              <w:top w:val="single" w:color="auto" w:sz="4" w:space="0"/>
            </w:tcBorders>
          </w:tcPr>
          <w:p w14:paraId="489F19AE">
            <w:pPr>
              <w:jc w:val="center"/>
              <w:rPr>
                <w:rFonts w:hint="eastAsia" w:ascii="宋体" w:hAnsi="宋体" w:eastAsia="宋体"/>
              </w:rPr>
            </w:pPr>
            <w:r>
              <w:rPr>
                <w:rFonts w:hint="eastAsia" w:ascii="宋体" w:hAnsi="宋体" w:eastAsia="宋体"/>
              </w:rPr>
              <w:t>否</w:t>
            </w:r>
          </w:p>
        </w:tc>
        <w:tc>
          <w:tcPr>
            <w:tcW w:w="1263" w:type="dxa"/>
            <w:tcBorders>
              <w:top w:val="single" w:color="auto" w:sz="4" w:space="0"/>
            </w:tcBorders>
          </w:tcPr>
          <w:p w14:paraId="1AA90D38">
            <w:pPr>
              <w:jc w:val="center"/>
              <w:rPr>
                <w:rFonts w:hint="eastAsia"/>
              </w:rPr>
            </w:pPr>
            <w:r>
              <w:rPr>
                <w:rFonts w:ascii="Times New Roman" w:hAnsi="Times New Roman" w:eastAsia="宋体" w:cs="Times New Roman"/>
              </w:rPr>
              <w:t>PRI</w:t>
            </w:r>
          </w:p>
        </w:tc>
        <w:tc>
          <w:tcPr>
            <w:tcW w:w="1242" w:type="dxa"/>
            <w:tcBorders>
              <w:top w:val="single" w:color="auto" w:sz="4" w:space="0"/>
            </w:tcBorders>
          </w:tcPr>
          <w:p w14:paraId="626CCB20">
            <w:pPr>
              <w:jc w:val="center"/>
              <w:rPr>
                <w:rFonts w:hint="eastAsia"/>
              </w:rPr>
            </w:pPr>
            <w:r>
              <w:rPr>
                <w:rFonts w:ascii="宋体" w:hAnsi="宋体" w:eastAsia="宋体"/>
              </w:rPr>
              <w:t>无</w:t>
            </w:r>
          </w:p>
        </w:tc>
        <w:tc>
          <w:tcPr>
            <w:tcW w:w="1464" w:type="dxa"/>
            <w:tcBorders>
              <w:top w:val="single" w:color="auto" w:sz="4" w:space="0"/>
            </w:tcBorders>
          </w:tcPr>
          <w:p w14:paraId="02B963CB">
            <w:pPr>
              <w:jc w:val="center"/>
              <w:rPr>
                <w:rFonts w:hint="eastAsia"/>
              </w:rPr>
            </w:pPr>
          </w:p>
        </w:tc>
      </w:tr>
      <w:tr w14:paraId="6270D39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Pr>
          <w:p w14:paraId="3FDF904B">
            <w:pPr>
              <w:jc w:val="center"/>
              <w:rPr>
                <w:rFonts w:ascii="Times New Roman" w:hAnsi="Times New Roman" w:eastAsia="宋体" w:cs="Times New Roman"/>
              </w:rPr>
            </w:pPr>
            <w:r>
              <w:rPr>
                <w:rFonts w:ascii="Times New Roman" w:hAnsi="Times New Roman" w:eastAsia="宋体" w:cs="Times New Roman"/>
              </w:rPr>
              <w:t>attractions_id</w:t>
            </w:r>
          </w:p>
        </w:tc>
        <w:tc>
          <w:tcPr>
            <w:tcW w:w="1479" w:type="dxa"/>
          </w:tcPr>
          <w:p w14:paraId="7EAF6F19">
            <w:pPr>
              <w:jc w:val="center"/>
              <w:rPr>
                <w:rFonts w:ascii="Times New Roman" w:hAnsi="Times New Roman" w:eastAsia="宋体" w:cs="Times New Roman"/>
              </w:rPr>
            </w:pPr>
            <w:r>
              <w:rPr>
                <w:rFonts w:ascii="Times New Roman" w:hAnsi="Times New Roman" w:eastAsia="宋体" w:cs="Times New Roman"/>
              </w:rPr>
              <w:t>varchar(100)</w:t>
            </w:r>
          </w:p>
        </w:tc>
        <w:tc>
          <w:tcPr>
            <w:tcW w:w="1273" w:type="dxa"/>
          </w:tcPr>
          <w:p w14:paraId="2B461AD4">
            <w:pPr>
              <w:jc w:val="center"/>
              <w:rPr>
                <w:rFonts w:hint="eastAsia" w:ascii="宋体" w:hAnsi="宋体" w:eastAsia="宋体"/>
              </w:rPr>
            </w:pPr>
            <w:r>
              <w:rPr>
                <w:rFonts w:hint="eastAsia" w:ascii="宋体" w:hAnsi="宋体" w:eastAsia="宋体"/>
              </w:rPr>
              <w:t>是</w:t>
            </w:r>
          </w:p>
        </w:tc>
        <w:tc>
          <w:tcPr>
            <w:tcW w:w="1263" w:type="dxa"/>
          </w:tcPr>
          <w:p w14:paraId="3B7FFD86">
            <w:pPr>
              <w:jc w:val="center"/>
              <w:rPr>
                <w:rFonts w:hint="eastAsia" w:ascii="宋体" w:hAnsi="宋体" w:eastAsia="宋体"/>
              </w:rPr>
            </w:pPr>
            <w:r>
              <w:rPr>
                <w:rFonts w:ascii="宋体" w:hAnsi="宋体" w:eastAsia="宋体"/>
              </w:rPr>
              <w:t>无</w:t>
            </w:r>
          </w:p>
        </w:tc>
        <w:tc>
          <w:tcPr>
            <w:tcW w:w="1242" w:type="dxa"/>
          </w:tcPr>
          <w:p w14:paraId="382DD499">
            <w:pPr>
              <w:jc w:val="center"/>
              <w:rPr>
                <w:rFonts w:hint="eastAsia" w:ascii="宋体" w:hAnsi="宋体" w:eastAsia="宋体"/>
              </w:rPr>
            </w:pPr>
            <w:r>
              <w:rPr>
                <w:rFonts w:ascii="宋体" w:hAnsi="宋体" w:eastAsia="宋体"/>
              </w:rPr>
              <w:t>无</w:t>
            </w:r>
          </w:p>
        </w:tc>
        <w:tc>
          <w:tcPr>
            <w:tcW w:w="1464" w:type="dxa"/>
          </w:tcPr>
          <w:p w14:paraId="5141C008">
            <w:pPr>
              <w:jc w:val="center"/>
              <w:rPr>
                <w:rFonts w:hint="eastAsia" w:ascii="宋体" w:hAnsi="宋体" w:eastAsia="宋体"/>
              </w:rPr>
            </w:pPr>
            <w:r>
              <w:rPr>
                <w:rFonts w:ascii="宋体" w:hAnsi="宋体" w:eastAsia="宋体"/>
              </w:rPr>
              <w:t>景区</w:t>
            </w:r>
            <w:r>
              <w:rPr>
                <w:rFonts w:ascii="Times New Roman" w:hAnsi="Times New Roman" w:eastAsia="宋体"/>
              </w:rPr>
              <w:t>id</w:t>
            </w:r>
          </w:p>
        </w:tc>
      </w:tr>
      <w:tr w14:paraId="6172621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Pr>
          <w:p w14:paraId="1D71214B">
            <w:pPr>
              <w:jc w:val="center"/>
              <w:rPr>
                <w:rFonts w:ascii="Times New Roman" w:hAnsi="Times New Roman" w:eastAsia="宋体" w:cs="Times New Roman"/>
              </w:rPr>
            </w:pPr>
            <w:r>
              <w:rPr>
                <w:rFonts w:ascii="Times New Roman" w:hAnsi="Times New Roman" w:eastAsia="宋体" w:cs="Times New Roman"/>
              </w:rPr>
              <w:t>attractions</w:t>
            </w:r>
          </w:p>
        </w:tc>
        <w:tc>
          <w:tcPr>
            <w:tcW w:w="1479" w:type="dxa"/>
          </w:tcPr>
          <w:p w14:paraId="1816F5E4">
            <w:pPr>
              <w:jc w:val="center"/>
              <w:rPr>
                <w:rFonts w:ascii="Times New Roman" w:hAnsi="Times New Roman" w:eastAsia="宋体" w:cs="Times New Roman"/>
              </w:rPr>
            </w:pPr>
            <w:r>
              <w:rPr>
                <w:rFonts w:ascii="Times New Roman" w:hAnsi="Times New Roman" w:eastAsia="宋体" w:cs="Times New Roman"/>
              </w:rPr>
              <w:t>varchar(200)</w:t>
            </w:r>
          </w:p>
        </w:tc>
        <w:tc>
          <w:tcPr>
            <w:tcW w:w="1273" w:type="dxa"/>
          </w:tcPr>
          <w:p w14:paraId="43E3F5C8">
            <w:pPr>
              <w:jc w:val="center"/>
              <w:rPr>
                <w:rFonts w:hint="eastAsia" w:ascii="宋体" w:hAnsi="宋体" w:eastAsia="宋体"/>
              </w:rPr>
            </w:pPr>
            <w:r>
              <w:rPr>
                <w:rFonts w:hint="eastAsia" w:ascii="宋体" w:hAnsi="宋体" w:eastAsia="宋体"/>
              </w:rPr>
              <w:t>是</w:t>
            </w:r>
          </w:p>
        </w:tc>
        <w:tc>
          <w:tcPr>
            <w:tcW w:w="1263" w:type="dxa"/>
          </w:tcPr>
          <w:p w14:paraId="1B58DE36">
            <w:pPr>
              <w:jc w:val="center"/>
              <w:rPr>
                <w:rFonts w:hint="eastAsia" w:ascii="宋体" w:hAnsi="宋体" w:eastAsia="宋体"/>
              </w:rPr>
            </w:pPr>
            <w:r>
              <w:rPr>
                <w:rFonts w:ascii="宋体" w:hAnsi="宋体" w:eastAsia="宋体"/>
              </w:rPr>
              <w:t>无</w:t>
            </w:r>
          </w:p>
        </w:tc>
        <w:tc>
          <w:tcPr>
            <w:tcW w:w="1242" w:type="dxa"/>
          </w:tcPr>
          <w:p w14:paraId="3B518E51">
            <w:pPr>
              <w:jc w:val="center"/>
              <w:rPr>
                <w:rFonts w:hint="eastAsia" w:ascii="宋体" w:hAnsi="宋体" w:eastAsia="宋体"/>
              </w:rPr>
            </w:pPr>
            <w:r>
              <w:rPr>
                <w:rFonts w:ascii="宋体" w:hAnsi="宋体" w:eastAsia="宋体"/>
              </w:rPr>
              <w:t>无</w:t>
            </w:r>
          </w:p>
        </w:tc>
        <w:tc>
          <w:tcPr>
            <w:tcW w:w="1464" w:type="dxa"/>
          </w:tcPr>
          <w:p w14:paraId="42CD84F4">
            <w:pPr>
              <w:jc w:val="center"/>
              <w:rPr>
                <w:rFonts w:hint="eastAsia" w:ascii="宋体" w:hAnsi="宋体" w:eastAsia="宋体"/>
              </w:rPr>
            </w:pPr>
            <w:r>
              <w:rPr>
                <w:rFonts w:ascii="宋体" w:hAnsi="宋体" w:eastAsia="宋体"/>
              </w:rPr>
              <w:t>景区</w:t>
            </w:r>
          </w:p>
        </w:tc>
      </w:tr>
      <w:tr w14:paraId="2D8B262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Pr>
          <w:p w14:paraId="7C296025">
            <w:pPr>
              <w:jc w:val="center"/>
              <w:rPr>
                <w:rFonts w:ascii="Times New Roman" w:hAnsi="Times New Roman" w:eastAsia="宋体" w:cs="Times New Roman"/>
              </w:rPr>
            </w:pPr>
            <w:r>
              <w:rPr>
                <w:rFonts w:ascii="Times New Roman" w:hAnsi="Times New Roman" w:eastAsia="宋体" w:cs="Times New Roman"/>
              </w:rPr>
              <w:t>name</w:t>
            </w:r>
          </w:p>
        </w:tc>
        <w:tc>
          <w:tcPr>
            <w:tcW w:w="1479" w:type="dxa"/>
          </w:tcPr>
          <w:p w14:paraId="5A5A6533">
            <w:pPr>
              <w:jc w:val="center"/>
              <w:rPr>
                <w:rFonts w:ascii="Times New Roman" w:hAnsi="Times New Roman" w:eastAsia="宋体" w:cs="Times New Roman"/>
              </w:rPr>
            </w:pPr>
            <w:r>
              <w:rPr>
                <w:rFonts w:ascii="Times New Roman" w:hAnsi="Times New Roman" w:eastAsia="宋体" w:cs="Times New Roman"/>
              </w:rPr>
              <w:t>varchar(200)</w:t>
            </w:r>
          </w:p>
        </w:tc>
        <w:tc>
          <w:tcPr>
            <w:tcW w:w="1273" w:type="dxa"/>
          </w:tcPr>
          <w:p w14:paraId="58E935CF">
            <w:pPr>
              <w:jc w:val="center"/>
              <w:rPr>
                <w:rFonts w:hint="eastAsia" w:ascii="宋体" w:hAnsi="宋体" w:eastAsia="宋体"/>
              </w:rPr>
            </w:pPr>
            <w:r>
              <w:rPr>
                <w:rFonts w:hint="eastAsia" w:ascii="宋体" w:hAnsi="宋体" w:eastAsia="宋体"/>
              </w:rPr>
              <w:t>是</w:t>
            </w:r>
          </w:p>
        </w:tc>
        <w:tc>
          <w:tcPr>
            <w:tcW w:w="1263" w:type="dxa"/>
          </w:tcPr>
          <w:p w14:paraId="05C22FB4">
            <w:pPr>
              <w:jc w:val="center"/>
              <w:rPr>
                <w:rFonts w:hint="eastAsia" w:ascii="宋体" w:hAnsi="宋体" w:eastAsia="宋体"/>
              </w:rPr>
            </w:pPr>
            <w:r>
              <w:rPr>
                <w:rFonts w:ascii="宋体" w:hAnsi="宋体" w:eastAsia="宋体"/>
              </w:rPr>
              <w:t>无</w:t>
            </w:r>
          </w:p>
        </w:tc>
        <w:tc>
          <w:tcPr>
            <w:tcW w:w="1242" w:type="dxa"/>
          </w:tcPr>
          <w:p w14:paraId="05ACB648">
            <w:pPr>
              <w:jc w:val="center"/>
              <w:rPr>
                <w:rFonts w:hint="eastAsia" w:ascii="宋体" w:hAnsi="宋体" w:eastAsia="宋体"/>
              </w:rPr>
            </w:pPr>
            <w:r>
              <w:rPr>
                <w:rFonts w:ascii="宋体" w:hAnsi="宋体" w:eastAsia="宋体"/>
              </w:rPr>
              <w:t>无</w:t>
            </w:r>
          </w:p>
        </w:tc>
        <w:tc>
          <w:tcPr>
            <w:tcW w:w="1464" w:type="dxa"/>
          </w:tcPr>
          <w:p w14:paraId="4DD989E0">
            <w:pPr>
              <w:jc w:val="center"/>
              <w:rPr>
                <w:rFonts w:hint="eastAsia" w:ascii="宋体" w:hAnsi="宋体" w:eastAsia="宋体"/>
              </w:rPr>
            </w:pPr>
            <w:r>
              <w:rPr>
                <w:rFonts w:ascii="宋体" w:hAnsi="宋体" w:eastAsia="宋体"/>
              </w:rPr>
              <w:t>名称</w:t>
            </w:r>
          </w:p>
        </w:tc>
      </w:tr>
      <w:tr w14:paraId="2A87973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bottom w:val="nil"/>
            </w:tcBorders>
          </w:tcPr>
          <w:p w14:paraId="4E4450FB">
            <w:pPr>
              <w:jc w:val="center"/>
              <w:rPr>
                <w:rFonts w:ascii="Times New Roman" w:hAnsi="Times New Roman" w:eastAsia="宋体" w:cs="Times New Roman"/>
              </w:rPr>
            </w:pPr>
            <w:r>
              <w:rPr>
                <w:rFonts w:ascii="Times New Roman" w:hAnsi="Times New Roman" w:eastAsia="宋体" w:cs="Times New Roman"/>
              </w:rPr>
              <w:t>address</w:t>
            </w:r>
          </w:p>
        </w:tc>
        <w:tc>
          <w:tcPr>
            <w:tcW w:w="1479" w:type="dxa"/>
            <w:tcBorders>
              <w:bottom w:val="nil"/>
            </w:tcBorders>
          </w:tcPr>
          <w:p w14:paraId="2DE395B6">
            <w:pPr>
              <w:jc w:val="center"/>
              <w:rPr>
                <w:rFonts w:ascii="Times New Roman" w:hAnsi="Times New Roman" w:eastAsia="宋体" w:cs="Times New Roman"/>
              </w:rPr>
            </w:pPr>
            <w:r>
              <w:rPr>
                <w:rFonts w:ascii="Times New Roman" w:hAnsi="Times New Roman" w:eastAsia="宋体" w:cs="Times New Roman"/>
              </w:rPr>
              <w:t>varchar(200)</w:t>
            </w:r>
          </w:p>
        </w:tc>
        <w:tc>
          <w:tcPr>
            <w:tcW w:w="1273" w:type="dxa"/>
            <w:tcBorders>
              <w:bottom w:val="nil"/>
            </w:tcBorders>
          </w:tcPr>
          <w:p w14:paraId="0EF32982">
            <w:pPr>
              <w:jc w:val="center"/>
              <w:rPr>
                <w:rFonts w:hint="eastAsia" w:ascii="宋体" w:hAnsi="宋体" w:eastAsia="宋体"/>
              </w:rPr>
            </w:pPr>
            <w:r>
              <w:rPr>
                <w:rFonts w:hint="eastAsia" w:ascii="宋体" w:hAnsi="宋体" w:eastAsia="宋体"/>
              </w:rPr>
              <w:t>是</w:t>
            </w:r>
          </w:p>
        </w:tc>
        <w:tc>
          <w:tcPr>
            <w:tcW w:w="1263" w:type="dxa"/>
            <w:tcBorders>
              <w:bottom w:val="nil"/>
            </w:tcBorders>
          </w:tcPr>
          <w:p w14:paraId="218C1128">
            <w:pPr>
              <w:jc w:val="center"/>
              <w:rPr>
                <w:rFonts w:hint="eastAsia" w:ascii="宋体" w:hAnsi="宋体" w:eastAsia="宋体"/>
              </w:rPr>
            </w:pPr>
            <w:r>
              <w:rPr>
                <w:rFonts w:ascii="宋体" w:hAnsi="宋体" w:eastAsia="宋体"/>
              </w:rPr>
              <w:t>无</w:t>
            </w:r>
          </w:p>
        </w:tc>
        <w:tc>
          <w:tcPr>
            <w:tcW w:w="1242" w:type="dxa"/>
            <w:tcBorders>
              <w:bottom w:val="nil"/>
            </w:tcBorders>
          </w:tcPr>
          <w:p w14:paraId="157AF676">
            <w:pPr>
              <w:jc w:val="center"/>
              <w:rPr>
                <w:rFonts w:hint="eastAsia" w:ascii="宋体" w:hAnsi="宋体" w:eastAsia="宋体"/>
              </w:rPr>
            </w:pPr>
            <w:r>
              <w:rPr>
                <w:rFonts w:ascii="宋体" w:hAnsi="宋体" w:eastAsia="宋体"/>
              </w:rPr>
              <w:t>无</w:t>
            </w:r>
          </w:p>
        </w:tc>
        <w:tc>
          <w:tcPr>
            <w:tcW w:w="1464" w:type="dxa"/>
            <w:tcBorders>
              <w:bottom w:val="nil"/>
            </w:tcBorders>
          </w:tcPr>
          <w:p w14:paraId="294DD8EC">
            <w:pPr>
              <w:jc w:val="center"/>
              <w:rPr>
                <w:rFonts w:hint="eastAsia" w:ascii="宋体" w:hAnsi="宋体" w:eastAsia="宋体"/>
              </w:rPr>
            </w:pPr>
            <w:r>
              <w:rPr>
                <w:rFonts w:ascii="宋体" w:hAnsi="宋体" w:eastAsia="宋体"/>
              </w:rPr>
              <w:t>地址</w:t>
            </w:r>
          </w:p>
        </w:tc>
      </w:tr>
      <w:tr w14:paraId="3FD9697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nil"/>
              <w:bottom w:val="single" w:color="auto" w:sz="4" w:space="0"/>
            </w:tcBorders>
          </w:tcPr>
          <w:p w14:paraId="2EC1361B">
            <w:pPr>
              <w:jc w:val="center"/>
              <w:rPr>
                <w:rFonts w:ascii="Times New Roman" w:hAnsi="Times New Roman" w:eastAsia="宋体" w:cs="Times New Roman"/>
              </w:rPr>
            </w:pPr>
            <w:r>
              <w:rPr>
                <w:rFonts w:ascii="Times New Roman" w:hAnsi="Times New Roman" w:eastAsia="宋体" w:cs="Times New Roman"/>
              </w:rPr>
              <w:t>introduce</w:t>
            </w:r>
          </w:p>
        </w:tc>
        <w:tc>
          <w:tcPr>
            <w:tcW w:w="1479" w:type="dxa"/>
            <w:tcBorders>
              <w:top w:val="nil"/>
              <w:bottom w:val="single" w:color="auto" w:sz="4" w:space="0"/>
            </w:tcBorders>
          </w:tcPr>
          <w:p w14:paraId="45457FD4">
            <w:pPr>
              <w:jc w:val="center"/>
              <w:rPr>
                <w:rFonts w:ascii="Times New Roman" w:hAnsi="Times New Roman" w:eastAsia="宋体" w:cs="Times New Roman"/>
              </w:rPr>
            </w:pPr>
            <w:r>
              <w:rPr>
                <w:rFonts w:ascii="Times New Roman" w:hAnsi="Times New Roman" w:eastAsia="宋体" w:cs="Times New Roman"/>
              </w:rPr>
              <w:t>text</w:t>
            </w:r>
          </w:p>
        </w:tc>
        <w:tc>
          <w:tcPr>
            <w:tcW w:w="1273" w:type="dxa"/>
            <w:tcBorders>
              <w:top w:val="nil"/>
              <w:bottom w:val="single" w:color="auto" w:sz="4" w:space="0"/>
            </w:tcBorders>
          </w:tcPr>
          <w:p w14:paraId="1645AF93">
            <w:pPr>
              <w:jc w:val="center"/>
              <w:rPr>
                <w:rFonts w:hint="eastAsia" w:ascii="宋体" w:hAnsi="宋体" w:eastAsia="宋体"/>
              </w:rPr>
            </w:pPr>
            <w:r>
              <w:rPr>
                <w:rFonts w:hint="eastAsia" w:ascii="宋体" w:hAnsi="宋体" w:eastAsia="宋体"/>
              </w:rPr>
              <w:t>是</w:t>
            </w:r>
          </w:p>
        </w:tc>
        <w:tc>
          <w:tcPr>
            <w:tcW w:w="1263" w:type="dxa"/>
            <w:tcBorders>
              <w:top w:val="nil"/>
              <w:bottom w:val="single" w:color="auto" w:sz="4" w:space="0"/>
            </w:tcBorders>
          </w:tcPr>
          <w:p w14:paraId="0A6D5FCA">
            <w:pPr>
              <w:jc w:val="center"/>
              <w:rPr>
                <w:rFonts w:hint="eastAsia" w:ascii="宋体" w:hAnsi="宋体" w:eastAsia="宋体"/>
              </w:rPr>
            </w:pPr>
            <w:r>
              <w:rPr>
                <w:rFonts w:ascii="宋体" w:hAnsi="宋体" w:eastAsia="宋体"/>
              </w:rPr>
              <w:t>无</w:t>
            </w:r>
          </w:p>
        </w:tc>
        <w:tc>
          <w:tcPr>
            <w:tcW w:w="1242" w:type="dxa"/>
            <w:tcBorders>
              <w:top w:val="nil"/>
              <w:bottom w:val="single" w:color="auto" w:sz="4" w:space="0"/>
            </w:tcBorders>
          </w:tcPr>
          <w:p w14:paraId="21008381">
            <w:pPr>
              <w:jc w:val="center"/>
              <w:rPr>
                <w:rFonts w:hint="eastAsia" w:ascii="宋体" w:hAnsi="宋体" w:eastAsia="宋体"/>
              </w:rPr>
            </w:pPr>
            <w:r>
              <w:rPr>
                <w:rFonts w:ascii="宋体" w:hAnsi="宋体" w:eastAsia="宋体"/>
              </w:rPr>
              <w:t>无</w:t>
            </w:r>
          </w:p>
        </w:tc>
        <w:tc>
          <w:tcPr>
            <w:tcW w:w="1464" w:type="dxa"/>
            <w:tcBorders>
              <w:top w:val="nil"/>
              <w:bottom w:val="single" w:color="auto" w:sz="4" w:space="0"/>
            </w:tcBorders>
          </w:tcPr>
          <w:p w14:paraId="2BC1AB67">
            <w:pPr>
              <w:jc w:val="center"/>
              <w:rPr>
                <w:rFonts w:hint="eastAsia" w:ascii="宋体" w:hAnsi="宋体" w:eastAsia="宋体"/>
              </w:rPr>
            </w:pPr>
            <w:r>
              <w:rPr>
                <w:rFonts w:ascii="宋体" w:hAnsi="宋体" w:eastAsia="宋体"/>
              </w:rPr>
              <w:t>介绍</w:t>
            </w:r>
          </w:p>
        </w:tc>
      </w:tr>
      <w:tr w14:paraId="7D8DA80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single" w:color="auto" w:sz="4" w:space="0"/>
              <w:bottom w:val="nil"/>
            </w:tcBorders>
          </w:tcPr>
          <w:p w14:paraId="10F0EB0D">
            <w:pPr>
              <w:jc w:val="center"/>
              <w:rPr>
                <w:rFonts w:ascii="Times New Roman" w:hAnsi="Times New Roman" w:eastAsia="宋体" w:cs="Times New Roman"/>
              </w:rPr>
            </w:pPr>
            <w:r>
              <w:rPr>
                <w:rFonts w:ascii="Times New Roman" w:hAnsi="Times New Roman" w:eastAsia="宋体" w:cs="Times New Roman"/>
              </w:rPr>
              <w:t>images</w:t>
            </w:r>
          </w:p>
        </w:tc>
        <w:tc>
          <w:tcPr>
            <w:tcW w:w="1479" w:type="dxa"/>
            <w:tcBorders>
              <w:top w:val="single" w:color="auto" w:sz="4" w:space="0"/>
              <w:bottom w:val="nil"/>
            </w:tcBorders>
          </w:tcPr>
          <w:p w14:paraId="0575FE29">
            <w:pPr>
              <w:jc w:val="center"/>
              <w:rPr>
                <w:rFonts w:ascii="Times New Roman" w:hAnsi="Times New Roman" w:eastAsia="宋体" w:cs="Times New Roman"/>
              </w:rPr>
            </w:pPr>
            <w:r>
              <w:rPr>
                <w:rFonts w:ascii="Times New Roman" w:hAnsi="Times New Roman" w:eastAsia="宋体" w:cs="Times New Roman"/>
              </w:rPr>
              <w:t>longtext</w:t>
            </w:r>
          </w:p>
        </w:tc>
        <w:tc>
          <w:tcPr>
            <w:tcW w:w="1273" w:type="dxa"/>
            <w:tcBorders>
              <w:top w:val="single" w:color="auto" w:sz="4" w:space="0"/>
              <w:bottom w:val="nil"/>
            </w:tcBorders>
          </w:tcPr>
          <w:p w14:paraId="1AA4135C">
            <w:pPr>
              <w:jc w:val="center"/>
              <w:rPr>
                <w:rFonts w:hint="eastAsia" w:ascii="宋体" w:hAnsi="宋体" w:eastAsia="宋体"/>
              </w:rPr>
            </w:pPr>
            <w:r>
              <w:rPr>
                <w:rFonts w:hint="eastAsia" w:ascii="宋体" w:hAnsi="宋体" w:eastAsia="宋体"/>
              </w:rPr>
              <w:t>是</w:t>
            </w:r>
          </w:p>
        </w:tc>
        <w:tc>
          <w:tcPr>
            <w:tcW w:w="1263" w:type="dxa"/>
            <w:tcBorders>
              <w:top w:val="single" w:color="auto" w:sz="4" w:space="0"/>
              <w:bottom w:val="nil"/>
            </w:tcBorders>
          </w:tcPr>
          <w:p w14:paraId="23876732">
            <w:pPr>
              <w:jc w:val="center"/>
              <w:rPr>
                <w:rFonts w:hint="eastAsia" w:ascii="宋体" w:hAnsi="宋体" w:eastAsia="宋体"/>
              </w:rPr>
            </w:pPr>
            <w:r>
              <w:rPr>
                <w:rFonts w:ascii="宋体" w:hAnsi="宋体" w:eastAsia="宋体"/>
              </w:rPr>
              <w:t>无</w:t>
            </w:r>
          </w:p>
        </w:tc>
        <w:tc>
          <w:tcPr>
            <w:tcW w:w="1242" w:type="dxa"/>
            <w:tcBorders>
              <w:top w:val="single" w:color="auto" w:sz="4" w:space="0"/>
              <w:bottom w:val="nil"/>
            </w:tcBorders>
          </w:tcPr>
          <w:p w14:paraId="1C8EBA8A">
            <w:pPr>
              <w:jc w:val="center"/>
              <w:rPr>
                <w:rFonts w:hint="eastAsia" w:ascii="宋体" w:hAnsi="宋体" w:eastAsia="宋体"/>
              </w:rPr>
            </w:pPr>
            <w:r>
              <w:rPr>
                <w:rFonts w:ascii="宋体" w:hAnsi="宋体" w:eastAsia="宋体"/>
              </w:rPr>
              <w:t>无</w:t>
            </w:r>
          </w:p>
        </w:tc>
        <w:tc>
          <w:tcPr>
            <w:tcW w:w="1464" w:type="dxa"/>
            <w:tcBorders>
              <w:top w:val="single" w:color="auto" w:sz="4" w:space="0"/>
              <w:bottom w:val="nil"/>
            </w:tcBorders>
          </w:tcPr>
          <w:p w14:paraId="2A96FDA7">
            <w:pPr>
              <w:jc w:val="center"/>
              <w:rPr>
                <w:rFonts w:hint="eastAsia" w:ascii="宋体" w:hAnsi="宋体" w:eastAsia="宋体"/>
              </w:rPr>
            </w:pPr>
            <w:r>
              <w:rPr>
                <w:rFonts w:ascii="宋体" w:hAnsi="宋体" w:eastAsia="宋体"/>
              </w:rPr>
              <w:t>图片</w:t>
            </w:r>
          </w:p>
        </w:tc>
      </w:tr>
      <w:tr w14:paraId="055B4B7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1" w:type="dxa"/>
            <w:tcBorders>
              <w:top w:val="nil"/>
              <w:bottom w:val="single" w:color="auto" w:sz="4" w:space="0"/>
            </w:tcBorders>
          </w:tcPr>
          <w:p w14:paraId="250A367B">
            <w:pPr>
              <w:jc w:val="center"/>
              <w:rPr>
                <w:rFonts w:ascii="Times New Roman" w:hAnsi="Times New Roman" w:eastAsia="宋体" w:cs="Times New Roman"/>
              </w:rPr>
            </w:pPr>
            <w:r>
              <w:rPr>
                <w:rFonts w:ascii="Times New Roman" w:hAnsi="Times New Roman" w:eastAsia="宋体" w:cs="Times New Roman"/>
              </w:rPr>
              <w:t>state</w:t>
            </w:r>
          </w:p>
        </w:tc>
        <w:tc>
          <w:tcPr>
            <w:tcW w:w="1479" w:type="dxa"/>
            <w:tcBorders>
              <w:top w:val="nil"/>
              <w:bottom w:val="single" w:color="auto" w:sz="4" w:space="0"/>
            </w:tcBorders>
          </w:tcPr>
          <w:p w14:paraId="13D8E349">
            <w:pPr>
              <w:jc w:val="center"/>
              <w:rPr>
                <w:rFonts w:ascii="Times New Roman" w:hAnsi="Times New Roman" w:eastAsia="宋体" w:cs="Times New Roman"/>
              </w:rPr>
            </w:pPr>
            <w:r>
              <w:rPr>
                <w:rFonts w:ascii="Times New Roman" w:hAnsi="Times New Roman" w:eastAsia="宋体" w:cs="Times New Roman"/>
              </w:rPr>
              <w:t>int(11)</w:t>
            </w:r>
          </w:p>
        </w:tc>
        <w:tc>
          <w:tcPr>
            <w:tcW w:w="1273" w:type="dxa"/>
            <w:tcBorders>
              <w:top w:val="nil"/>
              <w:bottom w:val="single" w:color="auto" w:sz="4" w:space="0"/>
            </w:tcBorders>
          </w:tcPr>
          <w:p w14:paraId="029421F8">
            <w:pPr>
              <w:jc w:val="center"/>
              <w:rPr>
                <w:rFonts w:hint="eastAsia" w:ascii="宋体" w:hAnsi="宋体" w:eastAsia="宋体"/>
              </w:rPr>
            </w:pPr>
            <w:r>
              <w:rPr>
                <w:rFonts w:hint="eastAsia" w:ascii="宋体" w:hAnsi="宋体" w:eastAsia="宋体"/>
              </w:rPr>
              <w:t>是</w:t>
            </w:r>
          </w:p>
        </w:tc>
        <w:tc>
          <w:tcPr>
            <w:tcW w:w="1263" w:type="dxa"/>
            <w:tcBorders>
              <w:top w:val="nil"/>
              <w:bottom w:val="single" w:color="auto" w:sz="4" w:space="0"/>
            </w:tcBorders>
          </w:tcPr>
          <w:p w14:paraId="07E7CE49">
            <w:pPr>
              <w:jc w:val="center"/>
              <w:rPr>
                <w:rFonts w:hint="eastAsia" w:ascii="宋体" w:hAnsi="宋体" w:eastAsia="宋体"/>
              </w:rPr>
            </w:pPr>
            <w:r>
              <w:rPr>
                <w:rFonts w:ascii="宋体" w:hAnsi="宋体" w:eastAsia="宋体"/>
              </w:rPr>
              <w:t>无</w:t>
            </w:r>
          </w:p>
        </w:tc>
        <w:tc>
          <w:tcPr>
            <w:tcW w:w="1242" w:type="dxa"/>
            <w:tcBorders>
              <w:top w:val="nil"/>
              <w:bottom w:val="single" w:color="auto" w:sz="4" w:space="0"/>
            </w:tcBorders>
          </w:tcPr>
          <w:p w14:paraId="62E179EC">
            <w:pPr>
              <w:jc w:val="center"/>
              <w:rPr>
                <w:rFonts w:hint="eastAsia" w:ascii="宋体" w:hAnsi="宋体" w:eastAsia="宋体"/>
              </w:rPr>
            </w:pPr>
            <w:r>
              <w:rPr>
                <w:rFonts w:ascii="Times New Roman" w:hAnsi="Times New Roman" w:eastAsia="宋体"/>
              </w:rPr>
              <w:t>0</w:t>
            </w:r>
          </w:p>
        </w:tc>
        <w:tc>
          <w:tcPr>
            <w:tcW w:w="1464" w:type="dxa"/>
            <w:tcBorders>
              <w:top w:val="nil"/>
              <w:bottom w:val="single" w:color="auto" w:sz="4" w:space="0"/>
            </w:tcBorders>
          </w:tcPr>
          <w:p w14:paraId="7F0F346E">
            <w:pPr>
              <w:jc w:val="center"/>
              <w:rPr>
                <w:rFonts w:hint="eastAsia" w:ascii="宋体" w:hAnsi="宋体" w:eastAsia="宋体"/>
              </w:rPr>
            </w:pPr>
            <w:r>
              <w:rPr>
                <w:rFonts w:ascii="宋体" w:hAnsi="宋体" w:eastAsia="宋体"/>
              </w:rPr>
              <w:t>状态</w:t>
            </w:r>
          </w:p>
        </w:tc>
      </w:tr>
    </w:tbl>
    <w:p w14:paraId="2A0054EE">
      <w:pPr>
        <w:spacing w:line="300" w:lineRule="auto"/>
        <w:ind w:firstLine="480" w:firstLineChars="200"/>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rPr>
        <w:t>表3.6 为酒店表，用于存储酒店的基础资料，</w:t>
      </w:r>
      <w:r>
        <w:rPr>
          <w:rFonts w:hint="eastAsia" w:ascii="Times New Roman" w:hAnsi="Times New Roman" w:cs="Times New Roman" w:eastAsiaTheme="minorEastAsia"/>
          <w:sz w:val="24"/>
          <w:szCs w:val="24"/>
          <w:lang w:val="en-US" w:eastAsia="zh-CN"/>
        </w:rPr>
        <w:t>比如酒店名字，位置，价格等信息</w:t>
      </w:r>
    </w:p>
    <w:p w14:paraId="08BDBAF9">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7</w:t>
      </w:r>
      <w:r>
        <w:rPr>
          <w:rFonts w:ascii="宋体" w:hAnsi="宋体" w:eastAsia="宋体" w:cs="Times New Roman"/>
          <w:b/>
          <w:sz w:val="24"/>
          <w:szCs w:val="24"/>
        </w:rPr>
        <w:t xml:space="preserve"> </w:t>
      </w:r>
      <w:r>
        <w:rPr>
          <w:rFonts w:hint="eastAsia" w:ascii="宋体" w:hAnsi="宋体" w:eastAsia="宋体" w:cs="Times New Roman"/>
          <w:b/>
          <w:sz w:val="24"/>
          <w:szCs w:val="24"/>
        </w:rPr>
        <w:t>酒店内容表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9"/>
        <w:gridCol w:w="1488"/>
        <w:gridCol w:w="1297"/>
        <w:gridCol w:w="1288"/>
        <w:gridCol w:w="1269"/>
        <w:gridCol w:w="1491"/>
      </w:tblGrid>
      <w:tr w14:paraId="7CC51501">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Borders>
              <w:top w:val="single" w:color="auto" w:sz="4" w:space="0"/>
              <w:left w:val="nil"/>
              <w:bottom w:val="single" w:color="auto" w:sz="4" w:space="0"/>
              <w:right w:val="nil"/>
              <w:insideV w:val="nil"/>
              <w:tl2br w:val="nil"/>
              <w:tr2bl w:val="nil"/>
            </w:tcBorders>
          </w:tcPr>
          <w:p w14:paraId="444C1909">
            <w:pPr>
              <w:jc w:val="center"/>
              <w:rPr>
                <w:rFonts w:hint="eastAsia" w:ascii="宋体" w:hAnsi="宋体" w:eastAsia="宋体"/>
              </w:rPr>
            </w:pPr>
            <w:bookmarkStart w:id="173" w:name="_Hlk195129241"/>
            <w:r>
              <w:rPr>
                <w:rFonts w:ascii="宋体" w:hAnsi="宋体" w:eastAsia="宋体"/>
              </w:rPr>
              <w:t>字段名</w:t>
            </w:r>
          </w:p>
        </w:tc>
        <w:tc>
          <w:tcPr>
            <w:tcW w:w="1488" w:type="dxa"/>
            <w:tcBorders>
              <w:top w:val="single" w:color="auto" w:sz="4" w:space="0"/>
              <w:bottom w:val="single" w:color="auto" w:sz="4" w:space="0"/>
              <w:right w:val="nil"/>
              <w:insideV w:val="nil"/>
              <w:tl2br w:val="nil"/>
              <w:tr2bl w:val="nil"/>
            </w:tcBorders>
          </w:tcPr>
          <w:p w14:paraId="36694E41">
            <w:pPr>
              <w:jc w:val="center"/>
              <w:rPr>
                <w:rFonts w:hint="eastAsia" w:ascii="宋体" w:hAnsi="宋体" w:eastAsia="宋体"/>
              </w:rPr>
            </w:pPr>
            <w:r>
              <w:rPr>
                <w:rFonts w:ascii="宋体" w:hAnsi="宋体" w:eastAsia="宋体"/>
              </w:rPr>
              <w:t>类型</w:t>
            </w:r>
          </w:p>
        </w:tc>
        <w:tc>
          <w:tcPr>
            <w:tcW w:w="1297" w:type="dxa"/>
            <w:tcBorders>
              <w:top w:val="single" w:color="auto" w:sz="4" w:space="0"/>
              <w:bottom w:val="single" w:color="auto" w:sz="4" w:space="0"/>
              <w:right w:val="nil"/>
              <w:insideV w:val="nil"/>
              <w:tl2br w:val="nil"/>
              <w:tr2bl w:val="nil"/>
            </w:tcBorders>
          </w:tcPr>
          <w:p w14:paraId="00EBE13E">
            <w:pPr>
              <w:jc w:val="center"/>
              <w:rPr>
                <w:rFonts w:hint="eastAsia" w:ascii="宋体" w:hAnsi="宋体" w:eastAsia="宋体"/>
              </w:rPr>
            </w:pPr>
            <w:r>
              <w:rPr>
                <w:rFonts w:ascii="宋体" w:hAnsi="宋体" w:eastAsia="宋体"/>
              </w:rPr>
              <w:t>是否为空</w:t>
            </w:r>
          </w:p>
        </w:tc>
        <w:tc>
          <w:tcPr>
            <w:tcW w:w="1288" w:type="dxa"/>
            <w:tcBorders>
              <w:top w:val="single" w:color="auto" w:sz="4" w:space="0"/>
              <w:bottom w:val="single" w:color="auto" w:sz="4" w:space="0"/>
              <w:right w:val="nil"/>
              <w:insideV w:val="nil"/>
              <w:tl2br w:val="nil"/>
              <w:tr2bl w:val="nil"/>
            </w:tcBorders>
          </w:tcPr>
          <w:p w14:paraId="742CC1E4">
            <w:pPr>
              <w:jc w:val="center"/>
              <w:rPr>
                <w:rFonts w:hint="eastAsia" w:ascii="宋体" w:hAnsi="宋体" w:eastAsia="宋体"/>
              </w:rPr>
            </w:pPr>
            <w:r>
              <w:rPr>
                <w:rFonts w:ascii="宋体" w:hAnsi="宋体" w:eastAsia="宋体"/>
              </w:rPr>
              <w:t>索引</w:t>
            </w:r>
          </w:p>
        </w:tc>
        <w:tc>
          <w:tcPr>
            <w:tcW w:w="1269" w:type="dxa"/>
            <w:tcBorders>
              <w:top w:val="single" w:color="auto" w:sz="4" w:space="0"/>
              <w:bottom w:val="single" w:color="auto" w:sz="4" w:space="0"/>
              <w:right w:val="nil"/>
              <w:insideV w:val="nil"/>
              <w:tl2br w:val="nil"/>
              <w:tr2bl w:val="nil"/>
            </w:tcBorders>
          </w:tcPr>
          <w:p w14:paraId="741734C6">
            <w:pPr>
              <w:jc w:val="center"/>
              <w:rPr>
                <w:rFonts w:hint="eastAsia" w:ascii="宋体" w:hAnsi="宋体" w:eastAsia="宋体"/>
              </w:rPr>
            </w:pPr>
            <w:r>
              <w:rPr>
                <w:rFonts w:ascii="宋体" w:hAnsi="宋体" w:eastAsia="宋体"/>
              </w:rPr>
              <w:t>默认值</w:t>
            </w:r>
          </w:p>
        </w:tc>
        <w:tc>
          <w:tcPr>
            <w:tcW w:w="1491" w:type="dxa"/>
            <w:tcBorders>
              <w:top w:val="single" w:color="auto" w:sz="4" w:space="0"/>
              <w:bottom w:val="single" w:color="auto" w:sz="4" w:space="0"/>
              <w:right w:val="nil"/>
              <w:insideV w:val="nil"/>
              <w:tl2br w:val="nil"/>
              <w:tr2bl w:val="nil"/>
            </w:tcBorders>
          </w:tcPr>
          <w:p w14:paraId="3950795B">
            <w:pPr>
              <w:jc w:val="center"/>
              <w:rPr>
                <w:rFonts w:hint="eastAsia" w:ascii="宋体" w:hAnsi="宋体" w:eastAsia="宋体"/>
              </w:rPr>
            </w:pPr>
            <w:r>
              <w:rPr>
                <w:rFonts w:ascii="宋体" w:hAnsi="宋体" w:eastAsia="宋体"/>
              </w:rPr>
              <w:t>说明</w:t>
            </w:r>
          </w:p>
        </w:tc>
      </w:tr>
      <w:tr w14:paraId="09E2E43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Borders>
              <w:top w:val="single" w:color="auto" w:sz="4" w:space="0"/>
            </w:tcBorders>
          </w:tcPr>
          <w:p w14:paraId="1041F2AE">
            <w:pPr>
              <w:jc w:val="center"/>
              <w:rPr>
                <w:rFonts w:ascii="Times New Roman" w:hAnsi="Times New Roman" w:eastAsia="宋体" w:cs="Times New Roman"/>
              </w:rPr>
            </w:pPr>
            <w:r>
              <w:rPr>
                <w:rFonts w:ascii="Times New Roman" w:hAnsi="Times New Roman" w:eastAsia="宋体" w:cs="Times New Roman"/>
              </w:rPr>
              <w:t>id</w:t>
            </w:r>
          </w:p>
        </w:tc>
        <w:tc>
          <w:tcPr>
            <w:tcW w:w="1488" w:type="dxa"/>
            <w:tcBorders>
              <w:top w:val="single" w:color="auto" w:sz="4" w:space="0"/>
            </w:tcBorders>
          </w:tcPr>
          <w:p w14:paraId="4D07C883">
            <w:pPr>
              <w:jc w:val="center"/>
              <w:rPr>
                <w:rFonts w:ascii="Times New Roman" w:hAnsi="Times New Roman" w:eastAsia="宋体" w:cs="Times New Roman"/>
              </w:rPr>
            </w:pPr>
            <w:r>
              <w:rPr>
                <w:rFonts w:ascii="Times New Roman" w:hAnsi="Times New Roman" w:eastAsia="宋体" w:cs="Times New Roman"/>
              </w:rPr>
              <w:t>varchar(100)</w:t>
            </w:r>
          </w:p>
        </w:tc>
        <w:tc>
          <w:tcPr>
            <w:tcW w:w="1297" w:type="dxa"/>
            <w:tcBorders>
              <w:top w:val="single" w:color="auto" w:sz="4" w:space="0"/>
            </w:tcBorders>
          </w:tcPr>
          <w:p w14:paraId="3EA4387C">
            <w:pPr>
              <w:jc w:val="center"/>
              <w:rPr>
                <w:rFonts w:hint="eastAsia" w:ascii="宋体" w:hAnsi="宋体" w:eastAsia="宋体"/>
              </w:rPr>
            </w:pPr>
            <w:r>
              <w:rPr>
                <w:rFonts w:hint="eastAsia" w:ascii="宋体" w:hAnsi="宋体" w:eastAsia="宋体"/>
              </w:rPr>
              <w:t>否</w:t>
            </w:r>
          </w:p>
        </w:tc>
        <w:tc>
          <w:tcPr>
            <w:tcW w:w="1288" w:type="dxa"/>
            <w:tcBorders>
              <w:top w:val="single" w:color="auto" w:sz="4" w:space="0"/>
            </w:tcBorders>
          </w:tcPr>
          <w:p w14:paraId="3D17C04B">
            <w:pPr>
              <w:jc w:val="center"/>
              <w:rPr>
                <w:rFonts w:hint="eastAsia"/>
              </w:rPr>
            </w:pPr>
            <w:r>
              <w:rPr>
                <w:rFonts w:ascii="Times New Roman" w:hAnsi="Times New Roman" w:eastAsia="宋体" w:cs="Times New Roman"/>
              </w:rPr>
              <w:t>PRI</w:t>
            </w:r>
          </w:p>
        </w:tc>
        <w:tc>
          <w:tcPr>
            <w:tcW w:w="1269" w:type="dxa"/>
            <w:tcBorders>
              <w:top w:val="single" w:color="auto" w:sz="4" w:space="0"/>
            </w:tcBorders>
          </w:tcPr>
          <w:p w14:paraId="5338CF84">
            <w:pPr>
              <w:jc w:val="center"/>
              <w:rPr>
                <w:rFonts w:hint="eastAsia"/>
              </w:rPr>
            </w:pPr>
            <w:r>
              <w:rPr>
                <w:rFonts w:ascii="宋体" w:hAnsi="宋体" w:eastAsia="宋体"/>
              </w:rPr>
              <w:t>无</w:t>
            </w:r>
          </w:p>
        </w:tc>
        <w:tc>
          <w:tcPr>
            <w:tcW w:w="1491" w:type="dxa"/>
            <w:tcBorders>
              <w:top w:val="single" w:color="auto" w:sz="4" w:space="0"/>
            </w:tcBorders>
          </w:tcPr>
          <w:p w14:paraId="457DE5BA">
            <w:pPr>
              <w:jc w:val="center"/>
              <w:rPr>
                <w:rFonts w:hint="eastAsia"/>
              </w:rPr>
            </w:pPr>
          </w:p>
        </w:tc>
      </w:tr>
      <w:tr w14:paraId="5F4EBE66">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Pr>
          <w:p w14:paraId="6058FA8C">
            <w:pPr>
              <w:jc w:val="center"/>
              <w:rPr>
                <w:rFonts w:ascii="Times New Roman" w:hAnsi="Times New Roman" w:eastAsia="宋体" w:cs="Times New Roman"/>
              </w:rPr>
            </w:pPr>
            <w:r>
              <w:rPr>
                <w:rFonts w:ascii="Times New Roman" w:hAnsi="Times New Roman" w:eastAsia="宋体" w:cs="Times New Roman"/>
              </w:rPr>
              <w:t>hotel_id</w:t>
            </w:r>
          </w:p>
        </w:tc>
        <w:tc>
          <w:tcPr>
            <w:tcW w:w="1488" w:type="dxa"/>
          </w:tcPr>
          <w:p w14:paraId="5090C964">
            <w:pPr>
              <w:jc w:val="center"/>
              <w:rPr>
                <w:rFonts w:ascii="Times New Roman" w:hAnsi="Times New Roman" w:eastAsia="宋体" w:cs="Times New Roman"/>
              </w:rPr>
            </w:pPr>
            <w:r>
              <w:rPr>
                <w:rFonts w:ascii="Times New Roman" w:hAnsi="Times New Roman" w:eastAsia="宋体" w:cs="Times New Roman"/>
              </w:rPr>
              <w:t>varchar(200)</w:t>
            </w:r>
          </w:p>
        </w:tc>
        <w:tc>
          <w:tcPr>
            <w:tcW w:w="1297" w:type="dxa"/>
          </w:tcPr>
          <w:p w14:paraId="5D8AD6D2">
            <w:pPr>
              <w:jc w:val="center"/>
              <w:rPr>
                <w:rFonts w:hint="eastAsia" w:ascii="宋体" w:hAnsi="宋体" w:eastAsia="宋体"/>
              </w:rPr>
            </w:pPr>
            <w:r>
              <w:rPr>
                <w:rFonts w:hint="eastAsia" w:ascii="宋体" w:hAnsi="宋体" w:eastAsia="宋体"/>
              </w:rPr>
              <w:t>是</w:t>
            </w:r>
          </w:p>
        </w:tc>
        <w:tc>
          <w:tcPr>
            <w:tcW w:w="1288" w:type="dxa"/>
          </w:tcPr>
          <w:p w14:paraId="326019CC">
            <w:pPr>
              <w:jc w:val="center"/>
              <w:rPr>
                <w:rFonts w:hint="eastAsia" w:ascii="宋体" w:hAnsi="宋体" w:eastAsia="宋体"/>
              </w:rPr>
            </w:pPr>
            <w:r>
              <w:rPr>
                <w:rFonts w:ascii="宋体" w:hAnsi="宋体" w:eastAsia="宋体"/>
              </w:rPr>
              <w:t>无</w:t>
            </w:r>
          </w:p>
        </w:tc>
        <w:tc>
          <w:tcPr>
            <w:tcW w:w="1269" w:type="dxa"/>
          </w:tcPr>
          <w:p w14:paraId="2BCA62FB">
            <w:pPr>
              <w:jc w:val="center"/>
              <w:rPr>
                <w:rFonts w:hint="eastAsia" w:ascii="宋体" w:hAnsi="宋体" w:eastAsia="宋体"/>
              </w:rPr>
            </w:pPr>
            <w:r>
              <w:rPr>
                <w:rFonts w:ascii="宋体" w:hAnsi="宋体" w:eastAsia="宋体"/>
              </w:rPr>
              <w:t>无</w:t>
            </w:r>
          </w:p>
        </w:tc>
        <w:tc>
          <w:tcPr>
            <w:tcW w:w="1491" w:type="dxa"/>
          </w:tcPr>
          <w:p w14:paraId="0E43EFAF">
            <w:pPr>
              <w:jc w:val="center"/>
              <w:rPr>
                <w:rFonts w:hint="eastAsia" w:ascii="宋体" w:hAnsi="宋体" w:eastAsia="宋体"/>
              </w:rPr>
            </w:pPr>
            <w:r>
              <w:rPr>
                <w:rFonts w:ascii="宋体" w:hAnsi="宋体" w:eastAsia="宋体"/>
              </w:rPr>
              <w:t>酒店</w:t>
            </w:r>
            <w:r>
              <w:rPr>
                <w:rFonts w:ascii="Times New Roman" w:hAnsi="Times New Roman" w:eastAsia="宋体"/>
              </w:rPr>
              <w:t>id</w:t>
            </w:r>
          </w:p>
        </w:tc>
      </w:tr>
      <w:tr w14:paraId="2771EC8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Pr>
          <w:p w14:paraId="6AEB473D">
            <w:pPr>
              <w:jc w:val="center"/>
              <w:rPr>
                <w:rFonts w:ascii="Times New Roman" w:hAnsi="Times New Roman" w:eastAsia="宋体" w:cs="Times New Roman"/>
              </w:rPr>
            </w:pPr>
            <w:r>
              <w:rPr>
                <w:rFonts w:ascii="Times New Roman" w:hAnsi="Times New Roman" w:eastAsia="宋体" w:cs="Times New Roman"/>
              </w:rPr>
              <w:t>name</w:t>
            </w:r>
          </w:p>
        </w:tc>
        <w:tc>
          <w:tcPr>
            <w:tcW w:w="1488" w:type="dxa"/>
          </w:tcPr>
          <w:p w14:paraId="5F18D67C">
            <w:pPr>
              <w:jc w:val="center"/>
              <w:rPr>
                <w:rFonts w:ascii="Times New Roman" w:hAnsi="Times New Roman" w:eastAsia="宋体" w:cs="Times New Roman"/>
              </w:rPr>
            </w:pPr>
            <w:r>
              <w:rPr>
                <w:rFonts w:ascii="Times New Roman" w:hAnsi="Times New Roman" w:eastAsia="宋体" w:cs="Times New Roman"/>
              </w:rPr>
              <w:t>varchar(200)</w:t>
            </w:r>
          </w:p>
        </w:tc>
        <w:tc>
          <w:tcPr>
            <w:tcW w:w="1297" w:type="dxa"/>
          </w:tcPr>
          <w:p w14:paraId="56E93F78">
            <w:pPr>
              <w:jc w:val="center"/>
              <w:rPr>
                <w:rFonts w:hint="eastAsia" w:ascii="宋体" w:hAnsi="宋体" w:eastAsia="宋体"/>
              </w:rPr>
            </w:pPr>
            <w:r>
              <w:rPr>
                <w:rFonts w:hint="eastAsia" w:ascii="宋体" w:hAnsi="宋体" w:eastAsia="宋体"/>
              </w:rPr>
              <w:t>是</w:t>
            </w:r>
          </w:p>
        </w:tc>
        <w:tc>
          <w:tcPr>
            <w:tcW w:w="1288" w:type="dxa"/>
          </w:tcPr>
          <w:p w14:paraId="4D34B210">
            <w:pPr>
              <w:jc w:val="center"/>
              <w:rPr>
                <w:rFonts w:hint="eastAsia" w:ascii="宋体" w:hAnsi="宋体" w:eastAsia="宋体"/>
              </w:rPr>
            </w:pPr>
            <w:r>
              <w:rPr>
                <w:rFonts w:ascii="宋体" w:hAnsi="宋体" w:eastAsia="宋体"/>
              </w:rPr>
              <w:t>无</w:t>
            </w:r>
          </w:p>
        </w:tc>
        <w:tc>
          <w:tcPr>
            <w:tcW w:w="1269" w:type="dxa"/>
          </w:tcPr>
          <w:p w14:paraId="799FF6FC">
            <w:pPr>
              <w:jc w:val="center"/>
              <w:rPr>
                <w:rFonts w:hint="eastAsia" w:ascii="宋体" w:hAnsi="宋体" w:eastAsia="宋体"/>
              </w:rPr>
            </w:pPr>
            <w:r>
              <w:rPr>
                <w:rFonts w:ascii="宋体" w:hAnsi="宋体" w:eastAsia="宋体"/>
              </w:rPr>
              <w:t>无</w:t>
            </w:r>
          </w:p>
        </w:tc>
        <w:tc>
          <w:tcPr>
            <w:tcW w:w="1491" w:type="dxa"/>
          </w:tcPr>
          <w:p w14:paraId="08D32653">
            <w:pPr>
              <w:jc w:val="center"/>
              <w:rPr>
                <w:rFonts w:hint="eastAsia" w:ascii="宋体" w:hAnsi="宋体" w:eastAsia="宋体"/>
              </w:rPr>
            </w:pPr>
            <w:r>
              <w:rPr>
                <w:rFonts w:ascii="宋体" w:hAnsi="宋体" w:eastAsia="宋体"/>
              </w:rPr>
              <w:t>名称</w:t>
            </w:r>
          </w:p>
        </w:tc>
      </w:tr>
      <w:tr w14:paraId="577629E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Borders>
              <w:bottom w:val="nil"/>
            </w:tcBorders>
          </w:tcPr>
          <w:p w14:paraId="588C07F4">
            <w:pPr>
              <w:jc w:val="center"/>
              <w:rPr>
                <w:rFonts w:ascii="Times New Roman" w:hAnsi="Times New Roman" w:eastAsia="宋体" w:cs="Times New Roman"/>
              </w:rPr>
            </w:pPr>
            <w:r>
              <w:rPr>
                <w:rFonts w:ascii="Times New Roman" w:hAnsi="Times New Roman" w:eastAsia="宋体" w:cs="Times New Roman"/>
              </w:rPr>
              <w:t>price</w:t>
            </w:r>
          </w:p>
        </w:tc>
        <w:tc>
          <w:tcPr>
            <w:tcW w:w="1488" w:type="dxa"/>
            <w:tcBorders>
              <w:bottom w:val="nil"/>
            </w:tcBorders>
          </w:tcPr>
          <w:p w14:paraId="0F1A00B9">
            <w:pPr>
              <w:jc w:val="center"/>
              <w:rPr>
                <w:rFonts w:ascii="Times New Roman" w:hAnsi="Times New Roman" w:eastAsia="宋体" w:cs="Times New Roman"/>
              </w:rPr>
            </w:pPr>
            <w:r>
              <w:rPr>
                <w:rFonts w:ascii="Times New Roman" w:hAnsi="Times New Roman" w:eastAsia="宋体" w:cs="Times New Roman"/>
              </w:rPr>
              <w:t>float(10,2)</w:t>
            </w:r>
          </w:p>
        </w:tc>
        <w:tc>
          <w:tcPr>
            <w:tcW w:w="1297" w:type="dxa"/>
            <w:tcBorders>
              <w:bottom w:val="nil"/>
            </w:tcBorders>
          </w:tcPr>
          <w:p w14:paraId="739A6DF4">
            <w:pPr>
              <w:jc w:val="center"/>
              <w:rPr>
                <w:rFonts w:hint="eastAsia" w:ascii="宋体" w:hAnsi="宋体" w:eastAsia="宋体"/>
              </w:rPr>
            </w:pPr>
            <w:r>
              <w:rPr>
                <w:rFonts w:hint="eastAsia" w:ascii="宋体" w:hAnsi="宋体" w:eastAsia="宋体"/>
              </w:rPr>
              <w:t>是</w:t>
            </w:r>
          </w:p>
        </w:tc>
        <w:tc>
          <w:tcPr>
            <w:tcW w:w="1288" w:type="dxa"/>
            <w:tcBorders>
              <w:bottom w:val="nil"/>
            </w:tcBorders>
          </w:tcPr>
          <w:p w14:paraId="0679250D">
            <w:pPr>
              <w:jc w:val="center"/>
              <w:rPr>
                <w:rFonts w:hint="eastAsia" w:ascii="宋体" w:hAnsi="宋体" w:eastAsia="宋体"/>
              </w:rPr>
            </w:pPr>
            <w:r>
              <w:rPr>
                <w:rFonts w:ascii="宋体" w:hAnsi="宋体" w:eastAsia="宋体"/>
              </w:rPr>
              <w:t>无</w:t>
            </w:r>
          </w:p>
        </w:tc>
        <w:tc>
          <w:tcPr>
            <w:tcW w:w="1269" w:type="dxa"/>
            <w:tcBorders>
              <w:bottom w:val="nil"/>
            </w:tcBorders>
          </w:tcPr>
          <w:p w14:paraId="708F1D7D">
            <w:pPr>
              <w:jc w:val="center"/>
              <w:rPr>
                <w:rFonts w:hint="eastAsia" w:ascii="宋体" w:hAnsi="宋体" w:eastAsia="宋体"/>
              </w:rPr>
            </w:pPr>
            <w:r>
              <w:rPr>
                <w:rFonts w:ascii="宋体" w:hAnsi="宋体" w:eastAsia="宋体"/>
              </w:rPr>
              <w:t>无</w:t>
            </w:r>
          </w:p>
        </w:tc>
        <w:tc>
          <w:tcPr>
            <w:tcW w:w="1491" w:type="dxa"/>
            <w:tcBorders>
              <w:bottom w:val="nil"/>
            </w:tcBorders>
          </w:tcPr>
          <w:p w14:paraId="3D6B4656">
            <w:pPr>
              <w:jc w:val="center"/>
              <w:rPr>
                <w:rFonts w:hint="eastAsia" w:ascii="宋体" w:hAnsi="宋体" w:eastAsia="宋体"/>
              </w:rPr>
            </w:pPr>
            <w:r>
              <w:rPr>
                <w:rFonts w:ascii="宋体" w:hAnsi="宋体" w:eastAsia="宋体"/>
              </w:rPr>
              <w:t>价格</w:t>
            </w:r>
          </w:p>
        </w:tc>
      </w:tr>
      <w:tr w14:paraId="3B1339B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9" w:type="dxa"/>
            <w:tcBorders>
              <w:top w:val="nil"/>
              <w:bottom w:val="single" w:color="auto" w:sz="4" w:space="0"/>
            </w:tcBorders>
          </w:tcPr>
          <w:p w14:paraId="6B31985E">
            <w:pPr>
              <w:jc w:val="center"/>
              <w:rPr>
                <w:rFonts w:ascii="Times New Roman" w:hAnsi="Times New Roman" w:eastAsia="宋体" w:cs="Times New Roman"/>
              </w:rPr>
            </w:pPr>
            <w:r>
              <w:rPr>
                <w:rFonts w:ascii="Times New Roman" w:hAnsi="Times New Roman" w:eastAsia="宋体" w:cs="Times New Roman"/>
              </w:rPr>
              <w:t>num</w:t>
            </w:r>
          </w:p>
        </w:tc>
        <w:tc>
          <w:tcPr>
            <w:tcW w:w="1488" w:type="dxa"/>
            <w:tcBorders>
              <w:top w:val="nil"/>
              <w:bottom w:val="single" w:color="auto" w:sz="4" w:space="0"/>
            </w:tcBorders>
          </w:tcPr>
          <w:p w14:paraId="68AF431C">
            <w:pPr>
              <w:jc w:val="center"/>
              <w:rPr>
                <w:rFonts w:ascii="Times New Roman" w:hAnsi="Times New Roman" w:eastAsia="宋体" w:cs="Times New Roman"/>
              </w:rPr>
            </w:pPr>
            <w:r>
              <w:rPr>
                <w:rFonts w:ascii="Times New Roman" w:hAnsi="Times New Roman" w:eastAsia="宋体" w:cs="Times New Roman"/>
              </w:rPr>
              <w:t>int(11)</w:t>
            </w:r>
          </w:p>
        </w:tc>
        <w:tc>
          <w:tcPr>
            <w:tcW w:w="1297" w:type="dxa"/>
            <w:tcBorders>
              <w:top w:val="nil"/>
              <w:bottom w:val="single" w:color="auto" w:sz="4" w:space="0"/>
            </w:tcBorders>
          </w:tcPr>
          <w:p w14:paraId="26AE77D8">
            <w:pPr>
              <w:jc w:val="center"/>
              <w:rPr>
                <w:rFonts w:hint="eastAsia" w:ascii="宋体" w:hAnsi="宋体" w:eastAsia="宋体"/>
              </w:rPr>
            </w:pPr>
            <w:r>
              <w:rPr>
                <w:rFonts w:hint="eastAsia" w:ascii="宋体" w:hAnsi="宋体" w:eastAsia="宋体"/>
              </w:rPr>
              <w:t>是</w:t>
            </w:r>
          </w:p>
        </w:tc>
        <w:tc>
          <w:tcPr>
            <w:tcW w:w="1288" w:type="dxa"/>
            <w:tcBorders>
              <w:top w:val="nil"/>
              <w:bottom w:val="single" w:color="auto" w:sz="4" w:space="0"/>
            </w:tcBorders>
          </w:tcPr>
          <w:p w14:paraId="0E3857D0">
            <w:pPr>
              <w:jc w:val="center"/>
              <w:rPr>
                <w:rFonts w:hint="eastAsia" w:ascii="宋体" w:hAnsi="宋体" w:eastAsia="宋体"/>
              </w:rPr>
            </w:pPr>
            <w:r>
              <w:rPr>
                <w:rFonts w:ascii="宋体" w:hAnsi="宋体" w:eastAsia="宋体"/>
              </w:rPr>
              <w:t>无</w:t>
            </w:r>
          </w:p>
        </w:tc>
        <w:tc>
          <w:tcPr>
            <w:tcW w:w="1269" w:type="dxa"/>
            <w:tcBorders>
              <w:top w:val="nil"/>
              <w:bottom w:val="single" w:color="auto" w:sz="4" w:space="0"/>
            </w:tcBorders>
          </w:tcPr>
          <w:p w14:paraId="228D7ED6">
            <w:pPr>
              <w:jc w:val="center"/>
              <w:rPr>
                <w:rFonts w:hint="eastAsia" w:ascii="宋体" w:hAnsi="宋体" w:eastAsia="宋体"/>
              </w:rPr>
            </w:pPr>
            <w:r>
              <w:rPr>
                <w:rFonts w:ascii="宋体" w:hAnsi="宋体" w:eastAsia="宋体"/>
              </w:rPr>
              <w:t>无</w:t>
            </w:r>
          </w:p>
        </w:tc>
        <w:tc>
          <w:tcPr>
            <w:tcW w:w="1491" w:type="dxa"/>
            <w:tcBorders>
              <w:top w:val="nil"/>
              <w:bottom w:val="single" w:color="auto" w:sz="4" w:space="0"/>
            </w:tcBorders>
          </w:tcPr>
          <w:p w14:paraId="29479B08">
            <w:pPr>
              <w:jc w:val="center"/>
              <w:rPr>
                <w:rFonts w:hint="eastAsia" w:ascii="宋体" w:hAnsi="宋体" w:eastAsia="宋体"/>
              </w:rPr>
            </w:pPr>
            <w:r>
              <w:rPr>
                <w:rFonts w:ascii="宋体" w:hAnsi="宋体" w:eastAsia="宋体"/>
              </w:rPr>
              <w:t>数量</w:t>
            </w:r>
          </w:p>
        </w:tc>
      </w:tr>
      <w:bookmarkEnd w:id="173"/>
    </w:tbl>
    <w:p w14:paraId="66D279EA">
      <w:pPr>
        <w:spacing w:line="300" w:lineRule="auto"/>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表3.7 为酒店内容表，用于存储酒店房型或酒店相关的内容信息，包括酒店编号、名称、价格和数量等字段。该表用于实现酒店相关内容的管理和展示。</w:t>
      </w:r>
    </w:p>
    <w:p w14:paraId="01B57CE7">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8</w:t>
      </w:r>
      <w:r>
        <w:rPr>
          <w:rFonts w:ascii="宋体" w:hAnsi="宋体" w:eastAsia="宋体" w:cs="Times New Roman"/>
          <w:b/>
          <w:sz w:val="24"/>
          <w:szCs w:val="24"/>
        </w:rPr>
        <w:t xml:space="preserve"> </w:t>
      </w:r>
      <w:r>
        <w:rPr>
          <w:rFonts w:hint="eastAsia" w:ascii="宋体" w:hAnsi="宋体" w:eastAsia="宋体" w:cs="Times New Roman"/>
          <w:b/>
          <w:sz w:val="24"/>
          <w:szCs w:val="24"/>
        </w:rPr>
        <w:t>酒店预定表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03DD4216">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left w:val="nil"/>
              <w:bottom w:val="single" w:color="auto" w:sz="4" w:space="0"/>
              <w:right w:val="nil"/>
              <w:insideV w:val="nil"/>
              <w:tl2br w:val="nil"/>
              <w:tr2bl w:val="nil"/>
            </w:tcBorders>
          </w:tcPr>
          <w:p w14:paraId="7EDFD070">
            <w:pPr>
              <w:jc w:val="center"/>
              <w:rPr>
                <w:rFonts w:hint="eastAsia" w:ascii="宋体" w:hAnsi="宋体" w:eastAsia="宋体"/>
              </w:rPr>
            </w:pPr>
            <w:r>
              <w:rPr>
                <w:rFonts w:ascii="宋体" w:hAnsi="宋体" w:eastAsia="宋体"/>
              </w:rPr>
              <w:t>字段名</w:t>
            </w:r>
          </w:p>
        </w:tc>
        <w:tc>
          <w:tcPr>
            <w:tcW w:w="1480" w:type="dxa"/>
            <w:tcBorders>
              <w:top w:val="single" w:color="auto" w:sz="4" w:space="0"/>
              <w:bottom w:val="single" w:color="auto" w:sz="4" w:space="0"/>
              <w:right w:val="nil"/>
              <w:insideV w:val="nil"/>
              <w:tl2br w:val="nil"/>
              <w:tr2bl w:val="nil"/>
            </w:tcBorders>
          </w:tcPr>
          <w:p w14:paraId="6B4C5A03">
            <w:pPr>
              <w:jc w:val="center"/>
              <w:rPr>
                <w:rFonts w:hint="eastAsia" w:ascii="宋体" w:hAnsi="宋体" w:eastAsia="宋体"/>
              </w:rPr>
            </w:pPr>
            <w:r>
              <w:rPr>
                <w:rFonts w:ascii="宋体" w:hAnsi="宋体" w:eastAsia="宋体"/>
              </w:rPr>
              <w:t>类型</w:t>
            </w:r>
          </w:p>
        </w:tc>
        <w:tc>
          <w:tcPr>
            <w:tcW w:w="1277" w:type="dxa"/>
            <w:tcBorders>
              <w:top w:val="single" w:color="auto" w:sz="4" w:space="0"/>
              <w:bottom w:val="single" w:color="auto" w:sz="4" w:space="0"/>
              <w:right w:val="nil"/>
              <w:insideV w:val="nil"/>
              <w:tl2br w:val="nil"/>
              <w:tr2bl w:val="nil"/>
            </w:tcBorders>
          </w:tcPr>
          <w:p w14:paraId="6B2612B5">
            <w:pPr>
              <w:jc w:val="center"/>
              <w:rPr>
                <w:rFonts w:hint="eastAsia" w:ascii="宋体" w:hAnsi="宋体" w:eastAsia="宋体"/>
              </w:rPr>
            </w:pPr>
            <w:r>
              <w:rPr>
                <w:rFonts w:ascii="宋体" w:hAnsi="宋体" w:eastAsia="宋体"/>
              </w:rPr>
              <w:t>是否为空</w:t>
            </w:r>
          </w:p>
        </w:tc>
        <w:tc>
          <w:tcPr>
            <w:tcW w:w="1267" w:type="dxa"/>
            <w:tcBorders>
              <w:top w:val="single" w:color="auto" w:sz="4" w:space="0"/>
              <w:bottom w:val="single" w:color="auto" w:sz="4" w:space="0"/>
              <w:right w:val="nil"/>
              <w:insideV w:val="nil"/>
              <w:tl2br w:val="nil"/>
              <w:tr2bl w:val="nil"/>
            </w:tcBorders>
          </w:tcPr>
          <w:p w14:paraId="2EA8A011">
            <w:pPr>
              <w:jc w:val="center"/>
              <w:rPr>
                <w:rFonts w:hint="eastAsia" w:ascii="宋体" w:hAnsi="宋体" w:eastAsia="宋体"/>
              </w:rPr>
            </w:pPr>
            <w:r>
              <w:rPr>
                <w:rFonts w:ascii="宋体" w:hAnsi="宋体" w:eastAsia="宋体"/>
              </w:rPr>
              <w:t>索引</w:t>
            </w:r>
          </w:p>
        </w:tc>
        <w:tc>
          <w:tcPr>
            <w:tcW w:w="1247" w:type="dxa"/>
            <w:tcBorders>
              <w:top w:val="single" w:color="auto" w:sz="4" w:space="0"/>
              <w:bottom w:val="single" w:color="auto" w:sz="4" w:space="0"/>
              <w:right w:val="nil"/>
              <w:insideV w:val="nil"/>
              <w:tl2br w:val="nil"/>
              <w:tr2bl w:val="nil"/>
            </w:tcBorders>
          </w:tcPr>
          <w:p w14:paraId="16117ED3">
            <w:pPr>
              <w:jc w:val="center"/>
              <w:rPr>
                <w:rFonts w:hint="eastAsia" w:ascii="宋体" w:hAnsi="宋体" w:eastAsia="宋体"/>
              </w:rPr>
            </w:pPr>
            <w:r>
              <w:rPr>
                <w:rFonts w:ascii="宋体" w:hAnsi="宋体" w:eastAsia="宋体"/>
              </w:rPr>
              <w:t>默认值</w:t>
            </w:r>
          </w:p>
        </w:tc>
        <w:tc>
          <w:tcPr>
            <w:tcW w:w="1469" w:type="dxa"/>
            <w:tcBorders>
              <w:top w:val="single" w:color="auto" w:sz="4" w:space="0"/>
              <w:bottom w:val="single" w:color="auto" w:sz="4" w:space="0"/>
              <w:right w:val="nil"/>
              <w:insideV w:val="nil"/>
              <w:tl2br w:val="nil"/>
              <w:tr2bl w:val="nil"/>
            </w:tcBorders>
          </w:tcPr>
          <w:p w14:paraId="383B258B">
            <w:pPr>
              <w:jc w:val="center"/>
              <w:rPr>
                <w:rFonts w:hint="eastAsia" w:ascii="宋体" w:hAnsi="宋体" w:eastAsia="宋体"/>
              </w:rPr>
            </w:pPr>
            <w:r>
              <w:rPr>
                <w:rFonts w:ascii="宋体" w:hAnsi="宋体" w:eastAsia="宋体"/>
              </w:rPr>
              <w:t>说明</w:t>
            </w:r>
          </w:p>
        </w:tc>
      </w:tr>
      <w:tr w14:paraId="12FE76F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tcBorders>
            <w:vAlign w:val="top"/>
          </w:tcPr>
          <w:p w14:paraId="5DE5E636">
            <w:pPr>
              <w:jc w:val="center"/>
              <w:rPr>
                <w:rFonts w:ascii="Times New Roman" w:hAnsi="Times New Roman" w:eastAsia="宋体" w:cs="Times New Roman"/>
              </w:rPr>
            </w:pPr>
            <w:r>
              <w:rPr>
                <w:rFonts w:hint="default" w:ascii="Times New Roman" w:hAnsi="Times New Roman" w:eastAsia="宋体" w:cs="Times New Roman"/>
                <w:lang w:val="en-US" w:eastAsia="zh-CN"/>
              </w:rPr>
              <w:t>id</w:t>
            </w:r>
          </w:p>
        </w:tc>
        <w:tc>
          <w:tcPr>
            <w:tcW w:w="1480" w:type="dxa"/>
            <w:tcBorders>
              <w:top w:val="single" w:color="auto" w:sz="4" w:space="0"/>
            </w:tcBorders>
            <w:vAlign w:val="top"/>
          </w:tcPr>
          <w:p w14:paraId="57BD908A">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77" w:type="dxa"/>
            <w:tcBorders>
              <w:top w:val="single" w:color="auto" w:sz="4" w:space="0"/>
            </w:tcBorders>
            <w:vAlign w:val="top"/>
          </w:tcPr>
          <w:p w14:paraId="1E5EDFB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否</w:t>
            </w:r>
          </w:p>
        </w:tc>
        <w:tc>
          <w:tcPr>
            <w:tcW w:w="1267" w:type="dxa"/>
            <w:tcBorders>
              <w:top w:val="single" w:color="auto" w:sz="4" w:space="0"/>
            </w:tcBorders>
            <w:vAlign w:val="top"/>
          </w:tcPr>
          <w:p w14:paraId="38B84FC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PRI</w:t>
            </w:r>
          </w:p>
        </w:tc>
        <w:tc>
          <w:tcPr>
            <w:tcW w:w="1247" w:type="dxa"/>
            <w:tcBorders>
              <w:top w:val="single" w:color="auto" w:sz="4" w:space="0"/>
            </w:tcBorders>
            <w:vAlign w:val="top"/>
          </w:tcPr>
          <w:p w14:paraId="11DA8F1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top w:val="single" w:color="auto" w:sz="4" w:space="0"/>
            </w:tcBorders>
            <w:vAlign w:val="top"/>
          </w:tcPr>
          <w:p w14:paraId="08B1405A">
            <w:pPr>
              <w:jc w:val="center"/>
              <w:rPr>
                <w:rFonts w:hint="default" w:ascii="Times New Roman" w:hAnsi="Times New Roman" w:eastAsia="宋体" w:cs="Times New Roman"/>
                <w:lang w:val="en-US"/>
              </w:rPr>
            </w:pPr>
            <w:r>
              <w:rPr>
                <w:rFonts w:hint="default" w:ascii="Times New Roman" w:hAnsi="Times New Roman" w:eastAsia="宋体" w:cs="Times New Roman"/>
                <w:lang w:val="en-US" w:eastAsia="zh-CN"/>
              </w:rPr>
              <w:t>记录</w:t>
            </w:r>
            <w:r>
              <w:rPr>
                <w:rFonts w:hint="eastAsia" w:ascii="Times New Roman" w:hAnsi="Times New Roman" w:eastAsia="宋体" w:cs="Times New Roman"/>
                <w:lang w:val="en-US" w:eastAsia="zh-CN"/>
              </w:rPr>
              <w:t>id</w:t>
            </w:r>
          </w:p>
        </w:tc>
      </w:tr>
      <w:tr w14:paraId="3DFF6D0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4727ADE3">
            <w:pPr>
              <w:jc w:val="center"/>
              <w:rPr>
                <w:rFonts w:ascii="Times New Roman" w:hAnsi="Times New Roman" w:eastAsia="宋体" w:cs="Times New Roman"/>
              </w:rPr>
            </w:pPr>
            <w:r>
              <w:rPr>
                <w:rFonts w:hint="default" w:ascii="Times New Roman" w:hAnsi="Times New Roman" w:eastAsia="宋体" w:cs="Times New Roman"/>
                <w:lang w:val="en-US" w:eastAsia="zh-CN"/>
              </w:rPr>
              <w:t>hotel_id</w:t>
            </w:r>
          </w:p>
        </w:tc>
        <w:tc>
          <w:tcPr>
            <w:tcW w:w="1480" w:type="dxa"/>
            <w:vAlign w:val="top"/>
          </w:tcPr>
          <w:p w14:paraId="5846BF78">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77" w:type="dxa"/>
            <w:vAlign w:val="top"/>
          </w:tcPr>
          <w:p w14:paraId="2D2C4EE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17DC2533">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738BE639">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590C0A99">
            <w:pPr>
              <w:jc w:val="center"/>
              <w:rPr>
                <w:rFonts w:hint="default" w:ascii="Times New Roman" w:hAnsi="Times New Roman" w:eastAsia="宋体" w:cs="Times New Roman"/>
                <w:lang w:val="en-US"/>
              </w:rPr>
            </w:pPr>
            <w:r>
              <w:rPr>
                <w:rFonts w:hint="default" w:ascii="Times New Roman" w:hAnsi="Times New Roman" w:eastAsia="宋体" w:cs="Times New Roman"/>
                <w:lang w:val="en-US" w:eastAsia="zh-CN"/>
              </w:rPr>
              <w:t>关联酒店</w:t>
            </w:r>
            <w:r>
              <w:rPr>
                <w:rFonts w:hint="eastAsia" w:ascii="Times New Roman" w:hAnsi="Times New Roman" w:eastAsia="宋体" w:cs="Times New Roman"/>
                <w:lang w:val="en-US" w:eastAsia="zh-CN"/>
              </w:rPr>
              <w:t>id</w:t>
            </w:r>
          </w:p>
        </w:tc>
      </w:tr>
      <w:tr w14:paraId="565C93A6">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0B061FB4">
            <w:pPr>
              <w:jc w:val="center"/>
              <w:rPr>
                <w:rFonts w:ascii="Times New Roman" w:hAnsi="Times New Roman" w:eastAsia="宋体" w:cs="Times New Roman"/>
              </w:rPr>
            </w:pPr>
            <w:r>
              <w:rPr>
                <w:rFonts w:hint="default" w:ascii="Times New Roman" w:hAnsi="Times New Roman" w:eastAsia="宋体" w:cs="Times New Roman"/>
                <w:lang w:val="en-US" w:eastAsia="zh-CN"/>
              </w:rPr>
              <w:t>name</w:t>
            </w:r>
          </w:p>
        </w:tc>
        <w:tc>
          <w:tcPr>
            <w:tcW w:w="1480" w:type="dxa"/>
            <w:vAlign w:val="top"/>
          </w:tcPr>
          <w:p w14:paraId="04FAE96D">
            <w:pPr>
              <w:jc w:val="center"/>
              <w:rPr>
                <w:rFonts w:ascii="Times New Roman" w:hAnsi="Times New Roman" w:eastAsia="宋体" w:cs="Times New Roman"/>
              </w:rPr>
            </w:pPr>
            <w:r>
              <w:rPr>
                <w:rFonts w:hint="default" w:ascii="Times New Roman" w:hAnsi="Times New Roman" w:eastAsia="宋体" w:cs="Times New Roman"/>
                <w:lang w:val="en-US" w:eastAsia="zh-CN"/>
              </w:rPr>
              <w:t>varchar(255)</w:t>
            </w:r>
          </w:p>
        </w:tc>
        <w:tc>
          <w:tcPr>
            <w:tcW w:w="1277" w:type="dxa"/>
            <w:vAlign w:val="top"/>
          </w:tcPr>
          <w:p w14:paraId="28D9B47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42EC359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7AD0697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286C1B3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酒店名称</w:t>
            </w:r>
          </w:p>
        </w:tc>
      </w:tr>
      <w:tr w14:paraId="2FD221F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38992783">
            <w:pPr>
              <w:jc w:val="center"/>
              <w:rPr>
                <w:rFonts w:ascii="Times New Roman" w:hAnsi="Times New Roman" w:eastAsia="宋体" w:cs="Times New Roman"/>
              </w:rPr>
            </w:pPr>
            <w:r>
              <w:rPr>
                <w:rFonts w:hint="default" w:ascii="Times New Roman" w:hAnsi="Times New Roman" w:eastAsia="宋体" w:cs="Times New Roman"/>
                <w:lang w:val="en-US" w:eastAsia="zh-CN"/>
              </w:rPr>
              <w:t>introduce</w:t>
            </w:r>
          </w:p>
        </w:tc>
        <w:tc>
          <w:tcPr>
            <w:tcW w:w="1480" w:type="dxa"/>
            <w:vAlign w:val="top"/>
          </w:tcPr>
          <w:p w14:paraId="668DAF1E">
            <w:pPr>
              <w:jc w:val="center"/>
              <w:rPr>
                <w:rFonts w:ascii="Times New Roman" w:hAnsi="Times New Roman" w:eastAsia="宋体" w:cs="Times New Roman"/>
              </w:rPr>
            </w:pPr>
            <w:r>
              <w:rPr>
                <w:rFonts w:hint="default" w:ascii="Times New Roman" w:hAnsi="Times New Roman" w:eastAsia="宋体" w:cs="Times New Roman"/>
                <w:lang w:val="en-US" w:eastAsia="zh-CN"/>
              </w:rPr>
              <w:t>text</w:t>
            </w:r>
          </w:p>
        </w:tc>
        <w:tc>
          <w:tcPr>
            <w:tcW w:w="1277" w:type="dxa"/>
            <w:vAlign w:val="top"/>
          </w:tcPr>
          <w:p w14:paraId="64840CA1">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38E56A8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5435C345">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2D91074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酒店简介</w:t>
            </w:r>
          </w:p>
        </w:tc>
      </w:tr>
      <w:tr w14:paraId="09AD4EF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2B6EBAE8">
            <w:pPr>
              <w:jc w:val="center"/>
              <w:rPr>
                <w:rFonts w:ascii="Times New Roman" w:hAnsi="Times New Roman" w:eastAsia="宋体" w:cs="Times New Roman"/>
              </w:rPr>
            </w:pPr>
            <w:r>
              <w:rPr>
                <w:rFonts w:hint="default" w:ascii="Times New Roman" w:hAnsi="Times New Roman" w:eastAsia="宋体" w:cs="Times New Roman"/>
                <w:lang w:val="en-US" w:eastAsia="zh-CN"/>
              </w:rPr>
              <w:t>images</w:t>
            </w:r>
          </w:p>
        </w:tc>
        <w:tc>
          <w:tcPr>
            <w:tcW w:w="1480" w:type="dxa"/>
            <w:vAlign w:val="top"/>
          </w:tcPr>
          <w:p w14:paraId="52052182">
            <w:pPr>
              <w:jc w:val="center"/>
              <w:rPr>
                <w:rFonts w:ascii="Times New Roman" w:hAnsi="Times New Roman" w:eastAsia="宋体" w:cs="Times New Roman"/>
              </w:rPr>
            </w:pPr>
            <w:r>
              <w:rPr>
                <w:rFonts w:hint="default" w:ascii="Times New Roman" w:hAnsi="Times New Roman" w:eastAsia="宋体" w:cs="Times New Roman"/>
                <w:lang w:val="en-US" w:eastAsia="zh-CN"/>
              </w:rPr>
              <w:t>longtext</w:t>
            </w:r>
          </w:p>
        </w:tc>
        <w:tc>
          <w:tcPr>
            <w:tcW w:w="1277" w:type="dxa"/>
            <w:vAlign w:val="top"/>
          </w:tcPr>
          <w:p w14:paraId="29E3602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12EC8F8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184B4CA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1BC9040E">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图片信息</w:t>
            </w:r>
          </w:p>
        </w:tc>
      </w:tr>
      <w:tr w14:paraId="3FD49A7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58BA8D27">
            <w:pPr>
              <w:jc w:val="center"/>
              <w:rPr>
                <w:rFonts w:ascii="Times New Roman" w:hAnsi="Times New Roman" w:eastAsia="宋体" w:cs="Times New Roman"/>
              </w:rPr>
            </w:pPr>
            <w:r>
              <w:rPr>
                <w:rFonts w:hint="default" w:ascii="Times New Roman" w:hAnsi="Times New Roman" w:eastAsia="宋体" w:cs="Times New Roman"/>
                <w:lang w:val="en-US" w:eastAsia="zh-CN"/>
              </w:rPr>
              <w:t>num</w:t>
            </w:r>
          </w:p>
        </w:tc>
        <w:tc>
          <w:tcPr>
            <w:tcW w:w="1480" w:type="dxa"/>
            <w:vAlign w:val="top"/>
          </w:tcPr>
          <w:p w14:paraId="07C5F8F3">
            <w:pPr>
              <w:jc w:val="center"/>
              <w:rPr>
                <w:rFonts w:ascii="Times New Roman" w:hAnsi="Times New Roman" w:eastAsia="宋体" w:cs="Times New Roman"/>
              </w:rPr>
            </w:pPr>
            <w:r>
              <w:rPr>
                <w:rFonts w:hint="default" w:ascii="Times New Roman" w:hAnsi="Times New Roman" w:eastAsia="宋体" w:cs="Times New Roman"/>
                <w:lang w:val="en-US" w:eastAsia="zh-CN"/>
              </w:rPr>
              <w:t>int(11)</w:t>
            </w:r>
          </w:p>
        </w:tc>
        <w:tc>
          <w:tcPr>
            <w:tcW w:w="1277" w:type="dxa"/>
            <w:vAlign w:val="top"/>
          </w:tcPr>
          <w:p w14:paraId="50EC255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0E617B1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4CBCA85A">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7C9373F6">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预订人数</w:t>
            </w:r>
          </w:p>
        </w:tc>
      </w:tr>
      <w:tr w14:paraId="3C7944D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5A36382B">
            <w:pPr>
              <w:jc w:val="center"/>
              <w:rPr>
                <w:rFonts w:ascii="Times New Roman" w:hAnsi="Times New Roman" w:eastAsia="宋体" w:cs="Times New Roman"/>
              </w:rPr>
            </w:pPr>
            <w:r>
              <w:rPr>
                <w:rFonts w:hint="default" w:ascii="Times New Roman" w:hAnsi="Times New Roman" w:eastAsia="宋体" w:cs="Times New Roman"/>
                <w:lang w:val="en-US" w:eastAsia="zh-CN"/>
              </w:rPr>
              <w:t>time</w:t>
            </w:r>
          </w:p>
        </w:tc>
        <w:tc>
          <w:tcPr>
            <w:tcW w:w="1480" w:type="dxa"/>
            <w:vAlign w:val="top"/>
          </w:tcPr>
          <w:p w14:paraId="6D15B644">
            <w:pPr>
              <w:jc w:val="center"/>
              <w:rPr>
                <w:rFonts w:ascii="Times New Roman" w:hAnsi="Times New Roman" w:eastAsia="宋体" w:cs="Times New Roman"/>
              </w:rPr>
            </w:pPr>
            <w:r>
              <w:rPr>
                <w:rFonts w:hint="default" w:ascii="Times New Roman" w:hAnsi="Times New Roman" w:eastAsia="宋体" w:cs="Times New Roman"/>
                <w:lang w:val="en-US" w:eastAsia="zh-CN"/>
              </w:rPr>
              <w:t>datetime</w:t>
            </w:r>
          </w:p>
        </w:tc>
        <w:tc>
          <w:tcPr>
            <w:tcW w:w="1277" w:type="dxa"/>
            <w:vAlign w:val="top"/>
          </w:tcPr>
          <w:p w14:paraId="74FE3713">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5793D52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5D651FBE">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0B7FAF6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预约时间</w:t>
            </w:r>
          </w:p>
        </w:tc>
      </w:tr>
    </w:tbl>
    <w:p w14:paraId="607FA057">
      <w:pPr>
        <w:autoSpaceDE w:val="0"/>
        <w:autoSpaceDN w:val="0"/>
        <w:spacing w:line="300" w:lineRule="auto"/>
        <w:ind w:firstLine="482"/>
        <w:jc w:val="center"/>
      </w:pPr>
      <w:r>
        <w:rPr>
          <w:rFonts w:hint="eastAsia" w:ascii="宋体" w:hAnsi="宋体" w:eastAsia="宋体" w:cs="Times New Roman"/>
          <w:b/>
          <w:sz w:val="24"/>
          <w:szCs w:val="24"/>
          <w:lang w:val="en-US" w:eastAsia="zh-CN"/>
        </w:rPr>
        <w:t>续费</w:t>
      </w: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8</w:t>
      </w:r>
      <w:r>
        <w:rPr>
          <w:rFonts w:ascii="宋体" w:hAnsi="宋体" w:eastAsia="宋体" w:cs="Times New Roman"/>
          <w:b/>
          <w:sz w:val="24"/>
          <w:szCs w:val="24"/>
        </w:rPr>
        <w:t xml:space="preserve"> </w:t>
      </w:r>
      <w:r>
        <w:rPr>
          <w:rFonts w:hint="eastAsia" w:ascii="宋体" w:hAnsi="宋体" w:eastAsia="宋体" w:cs="Times New Roman"/>
          <w:b/>
          <w:sz w:val="24"/>
          <w:szCs w:val="24"/>
        </w:rPr>
        <w:t>酒店预定表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5EBE91E7">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13536D1D">
            <w:pPr>
              <w:jc w:val="center"/>
              <w:rPr>
                <w:rFonts w:ascii="Times New Roman" w:hAnsi="Times New Roman" w:eastAsia="宋体" w:cs="Times New Roman"/>
              </w:rPr>
            </w:pPr>
            <w:r>
              <w:rPr>
                <w:rFonts w:hint="default" w:ascii="Times New Roman" w:hAnsi="Times New Roman" w:eastAsia="宋体" w:cs="Times New Roman"/>
                <w:lang w:val="en-US" w:eastAsia="zh-CN"/>
              </w:rPr>
              <w:t>people</w:t>
            </w:r>
          </w:p>
        </w:tc>
        <w:tc>
          <w:tcPr>
            <w:tcW w:w="1480" w:type="dxa"/>
            <w:vAlign w:val="top"/>
          </w:tcPr>
          <w:p w14:paraId="028DA610">
            <w:pPr>
              <w:jc w:val="center"/>
              <w:rPr>
                <w:rFonts w:ascii="Times New Roman" w:hAnsi="Times New Roman" w:eastAsia="宋体" w:cs="Times New Roman"/>
              </w:rPr>
            </w:pPr>
            <w:r>
              <w:rPr>
                <w:rFonts w:hint="default" w:ascii="Times New Roman" w:hAnsi="Times New Roman" w:eastAsia="宋体" w:cs="Times New Roman"/>
                <w:lang w:val="en-US" w:eastAsia="zh-CN"/>
              </w:rPr>
              <w:t>longtext</w:t>
            </w:r>
          </w:p>
        </w:tc>
        <w:tc>
          <w:tcPr>
            <w:tcW w:w="1277" w:type="dxa"/>
            <w:vAlign w:val="top"/>
          </w:tcPr>
          <w:p w14:paraId="0F2873F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1DF51DB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5F814680">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7D7A7A9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预订人信息</w:t>
            </w:r>
          </w:p>
        </w:tc>
      </w:tr>
      <w:tr w14:paraId="40EB83C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4FF04606">
            <w:pPr>
              <w:jc w:val="center"/>
              <w:rPr>
                <w:rFonts w:ascii="Times New Roman" w:hAnsi="Times New Roman" w:eastAsia="宋体" w:cs="Times New Roman"/>
              </w:rPr>
            </w:pPr>
            <w:r>
              <w:rPr>
                <w:rFonts w:hint="default" w:ascii="Times New Roman" w:hAnsi="Times New Roman" w:eastAsia="宋体" w:cs="Times New Roman"/>
                <w:lang w:val="en-US" w:eastAsia="zh-CN"/>
              </w:rPr>
              <w:t>state</w:t>
            </w:r>
          </w:p>
        </w:tc>
        <w:tc>
          <w:tcPr>
            <w:tcW w:w="1480" w:type="dxa"/>
            <w:vAlign w:val="top"/>
          </w:tcPr>
          <w:p w14:paraId="4FBB3EBA">
            <w:pPr>
              <w:jc w:val="center"/>
              <w:rPr>
                <w:rFonts w:ascii="Times New Roman" w:hAnsi="Times New Roman" w:eastAsia="宋体" w:cs="Times New Roman"/>
              </w:rPr>
            </w:pPr>
            <w:r>
              <w:rPr>
                <w:rFonts w:hint="default" w:ascii="Times New Roman" w:hAnsi="Times New Roman" w:eastAsia="宋体" w:cs="Times New Roman"/>
                <w:lang w:val="en-US" w:eastAsia="zh-CN"/>
              </w:rPr>
              <w:t>int(11)</w:t>
            </w:r>
          </w:p>
        </w:tc>
        <w:tc>
          <w:tcPr>
            <w:tcW w:w="1277" w:type="dxa"/>
            <w:vAlign w:val="top"/>
          </w:tcPr>
          <w:p w14:paraId="5D624AA6">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1ED69D6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2A61E6EB">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0</w:t>
            </w:r>
          </w:p>
        </w:tc>
        <w:tc>
          <w:tcPr>
            <w:tcW w:w="1469" w:type="dxa"/>
            <w:vAlign w:val="top"/>
          </w:tcPr>
          <w:p w14:paraId="08E47F1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当前状态</w:t>
            </w:r>
          </w:p>
        </w:tc>
      </w:tr>
      <w:tr w14:paraId="7C415E1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262AF92E">
            <w:pPr>
              <w:jc w:val="center"/>
              <w:rPr>
                <w:rFonts w:ascii="Times New Roman" w:hAnsi="Times New Roman" w:eastAsia="宋体" w:cs="Times New Roman"/>
              </w:rPr>
            </w:pPr>
            <w:r>
              <w:rPr>
                <w:rFonts w:hint="default" w:ascii="Times New Roman" w:hAnsi="Times New Roman" w:eastAsia="宋体" w:cs="Times New Roman"/>
                <w:lang w:val="en-US" w:eastAsia="zh-CN"/>
              </w:rPr>
              <w:t>user_id</w:t>
            </w:r>
          </w:p>
        </w:tc>
        <w:tc>
          <w:tcPr>
            <w:tcW w:w="1480" w:type="dxa"/>
            <w:vAlign w:val="top"/>
          </w:tcPr>
          <w:p w14:paraId="59A620AB">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77" w:type="dxa"/>
            <w:vAlign w:val="top"/>
          </w:tcPr>
          <w:p w14:paraId="55401A7C">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1744E323">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48CA724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198E1ED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用户编号</w:t>
            </w:r>
          </w:p>
        </w:tc>
      </w:tr>
      <w:tr w14:paraId="7F7AD99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72C47A17">
            <w:pPr>
              <w:jc w:val="center"/>
              <w:rPr>
                <w:rFonts w:ascii="Times New Roman" w:hAnsi="Times New Roman" w:eastAsia="宋体" w:cs="Times New Roman"/>
              </w:rPr>
            </w:pPr>
            <w:r>
              <w:rPr>
                <w:rFonts w:hint="default" w:ascii="Times New Roman" w:hAnsi="Times New Roman" w:eastAsia="宋体" w:cs="Times New Roman"/>
                <w:lang w:val="en-US" w:eastAsia="zh-CN"/>
              </w:rPr>
              <w:t>item_id</w:t>
            </w:r>
          </w:p>
        </w:tc>
        <w:tc>
          <w:tcPr>
            <w:tcW w:w="1480" w:type="dxa"/>
            <w:vAlign w:val="top"/>
          </w:tcPr>
          <w:p w14:paraId="768CB26C">
            <w:pPr>
              <w:jc w:val="center"/>
              <w:rPr>
                <w:rFonts w:ascii="Times New Roman" w:hAnsi="Times New Roman" w:eastAsia="宋体" w:cs="Times New Roman"/>
              </w:rPr>
            </w:pPr>
            <w:r>
              <w:rPr>
                <w:rFonts w:hint="default" w:ascii="Times New Roman" w:hAnsi="Times New Roman" w:eastAsia="宋体" w:cs="Times New Roman"/>
                <w:lang w:val="en-US" w:eastAsia="zh-CN"/>
              </w:rPr>
              <w:t>varchar(100)</w:t>
            </w:r>
          </w:p>
        </w:tc>
        <w:tc>
          <w:tcPr>
            <w:tcW w:w="1277" w:type="dxa"/>
            <w:vAlign w:val="top"/>
          </w:tcPr>
          <w:p w14:paraId="0EA5D2F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vAlign w:val="top"/>
          </w:tcPr>
          <w:p w14:paraId="0A9C3A8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vAlign w:val="top"/>
          </w:tcPr>
          <w:p w14:paraId="267F4316">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vAlign w:val="top"/>
          </w:tcPr>
          <w:p w14:paraId="7B3D733D">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房型编号</w:t>
            </w:r>
          </w:p>
        </w:tc>
      </w:tr>
      <w:tr w14:paraId="2A88D90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bottom w:val="nil"/>
            </w:tcBorders>
            <w:vAlign w:val="top"/>
          </w:tcPr>
          <w:p w14:paraId="26FADF42">
            <w:pPr>
              <w:jc w:val="center"/>
              <w:rPr>
                <w:rFonts w:ascii="Times New Roman" w:hAnsi="Times New Roman" w:eastAsia="宋体" w:cs="Times New Roman"/>
              </w:rPr>
            </w:pPr>
            <w:r>
              <w:rPr>
                <w:rFonts w:hint="default" w:ascii="Times New Roman" w:hAnsi="Times New Roman" w:eastAsia="宋体" w:cs="Times New Roman"/>
                <w:lang w:val="en-US" w:eastAsia="zh-CN"/>
              </w:rPr>
              <w:t>item_name</w:t>
            </w:r>
          </w:p>
        </w:tc>
        <w:tc>
          <w:tcPr>
            <w:tcW w:w="1480" w:type="dxa"/>
            <w:tcBorders>
              <w:bottom w:val="nil"/>
            </w:tcBorders>
            <w:vAlign w:val="top"/>
          </w:tcPr>
          <w:p w14:paraId="0153B9A0">
            <w:pPr>
              <w:jc w:val="center"/>
              <w:rPr>
                <w:rFonts w:ascii="Times New Roman" w:hAnsi="Times New Roman" w:eastAsia="宋体" w:cs="Times New Roman"/>
              </w:rPr>
            </w:pPr>
            <w:r>
              <w:rPr>
                <w:rFonts w:hint="default" w:ascii="Times New Roman" w:hAnsi="Times New Roman" w:eastAsia="宋体" w:cs="Times New Roman"/>
                <w:lang w:val="en-US" w:eastAsia="zh-CN"/>
              </w:rPr>
              <w:t>varchar(200)</w:t>
            </w:r>
          </w:p>
        </w:tc>
        <w:tc>
          <w:tcPr>
            <w:tcW w:w="1277" w:type="dxa"/>
            <w:tcBorders>
              <w:bottom w:val="nil"/>
            </w:tcBorders>
            <w:vAlign w:val="top"/>
          </w:tcPr>
          <w:p w14:paraId="0404F004">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tcBorders>
              <w:bottom w:val="nil"/>
            </w:tcBorders>
            <w:vAlign w:val="top"/>
          </w:tcPr>
          <w:p w14:paraId="4C78887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tcBorders>
              <w:bottom w:val="nil"/>
            </w:tcBorders>
            <w:vAlign w:val="top"/>
          </w:tcPr>
          <w:p w14:paraId="47183FB7">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bottom w:val="nil"/>
            </w:tcBorders>
            <w:vAlign w:val="top"/>
          </w:tcPr>
          <w:p w14:paraId="08511B16">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房型名称</w:t>
            </w:r>
          </w:p>
        </w:tc>
      </w:tr>
      <w:tr w14:paraId="5A82636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nil"/>
              <w:bottom w:val="single" w:color="auto" w:sz="4" w:space="0"/>
            </w:tcBorders>
            <w:vAlign w:val="top"/>
          </w:tcPr>
          <w:p w14:paraId="5EFAF107">
            <w:pPr>
              <w:jc w:val="center"/>
              <w:rPr>
                <w:rFonts w:ascii="Times New Roman" w:hAnsi="Times New Roman" w:eastAsia="宋体" w:cs="Times New Roman"/>
              </w:rPr>
            </w:pPr>
            <w:r>
              <w:rPr>
                <w:rFonts w:hint="default" w:ascii="Times New Roman" w:hAnsi="Times New Roman" w:eastAsia="宋体" w:cs="Times New Roman"/>
                <w:lang w:val="en-US" w:eastAsia="zh-CN"/>
              </w:rPr>
              <w:t>price</w:t>
            </w:r>
          </w:p>
        </w:tc>
        <w:tc>
          <w:tcPr>
            <w:tcW w:w="1480" w:type="dxa"/>
            <w:tcBorders>
              <w:top w:val="nil"/>
              <w:bottom w:val="single" w:color="auto" w:sz="4" w:space="0"/>
            </w:tcBorders>
            <w:vAlign w:val="top"/>
          </w:tcPr>
          <w:p w14:paraId="5BFD93AD">
            <w:pPr>
              <w:jc w:val="center"/>
              <w:rPr>
                <w:rFonts w:ascii="Times New Roman" w:hAnsi="Times New Roman" w:eastAsia="宋体" w:cs="Times New Roman"/>
              </w:rPr>
            </w:pPr>
            <w:r>
              <w:rPr>
                <w:rFonts w:hint="default" w:ascii="Times New Roman" w:hAnsi="Times New Roman" w:eastAsia="宋体" w:cs="Times New Roman"/>
                <w:lang w:val="en-US" w:eastAsia="zh-CN"/>
              </w:rPr>
              <w:t>float(10,2)</w:t>
            </w:r>
          </w:p>
        </w:tc>
        <w:tc>
          <w:tcPr>
            <w:tcW w:w="1277" w:type="dxa"/>
            <w:tcBorders>
              <w:top w:val="nil"/>
              <w:bottom w:val="single" w:color="auto" w:sz="4" w:space="0"/>
            </w:tcBorders>
            <w:vAlign w:val="top"/>
          </w:tcPr>
          <w:p w14:paraId="2A173089">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是</w:t>
            </w:r>
          </w:p>
        </w:tc>
        <w:tc>
          <w:tcPr>
            <w:tcW w:w="1267" w:type="dxa"/>
            <w:tcBorders>
              <w:top w:val="nil"/>
              <w:bottom w:val="single" w:color="auto" w:sz="4" w:space="0"/>
            </w:tcBorders>
            <w:vAlign w:val="top"/>
          </w:tcPr>
          <w:p w14:paraId="56ADC5B2">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247" w:type="dxa"/>
            <w:tcBorders>
              <w:top w:val="nil"/>
              <w:bottom w:val="single" w:color="auto" w:sz="4" w:space="0"/>
            </w:tcBorders>
            <w:vAlign w:val="top"/>
          </w:tcPr>
          <w:p w14:paraId="638613E8">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无</w:t>
            </w:r>
          </w:p>
        </w:tc>
        <w:tc>
          <w:tcPr>
            <w:tcW w:w="1469" w:type="dxa"/>
            <w:tcBorders>
              <w:top w:val="nil"/>
              <w:bottom w:val="single" w:color="auto" w:sz="4" w:space="0"/>
            </w:tcBorders>
            <w:vAlign w:val="top"/>
          </w:tcPr>
          <w:p w14:paraId="29B687BF">
            <w:pPr>
              <w:jc w:val="center"/>
              <w:rPr>
                <w:rFonts w:hint="eastAsia" w:ascii="Times New Roman" w:hAnsi="Times New Roman" w:eastAsia="宋体" w:cs="Times New Roman"/>
              </w:rPr>
            </w:pPr>
            <w:r>
              <w:rPr>
                <w:rFonts w:hint="default" w:ascii="Times New Roman" w:hAnsi="Times New Roman" w:eastAsia="宋体" w:cs="Times New Roman"/>
                <w:lang w:val="en-US" w:eastAsia="zh-CN"/>
              </w:rPr>
              <w:t>预订价格</w:t>
            </w:r>
          </w:p>
        </w:tc>
      </w:tr>
    </w:tbl>
    <w:p w14:paraId="12A2B6F3">
      <w:pPr>
        <w:spacing w:line="300" w:lineRule="auto"/>
        <w:ind w:firstLine="480" w:firstLineChars="200"/>
        <w:rPr>
          <w:rFonts w:hint="eastAsia" w:ascii="Times New Roman" w:hAnsi="Times New Roman" w:cs="Times New Roman" w:eastAsiaTheme="minorEastAsia"/>
          <w:sz w:val="24"/>
          <w:szCs w:val="24"/>
        </w:rPr>
      </w:pPr>
      <w:r>
        <w:rPr>
          <w:rFonts w:hint="default" w:ascii="Times New Roman" w:hAnsi="Times New Roman" w:cs="Times New Roman" w:eastAsiaTheme="minorEastAsia"/>
          <w:sz w:val="24"/>
          <w:szCs w:val="24"/>
        </w:rPr>
        <w:t>表3.8 为酒店预定表，用于记录用户的酒店预订信息，包括酒店编号、名称、简介、图片、预订人数、预约时间、联系人信息、状态、用户编号、房型编号、房型名称和价格等字段。该表用于实现酒店预订管理和订单处理。</w:t>
      </w:r>
    </w:p>
    <w:p w14:paraId="66EFA386">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9</w:t>
      </w:r>
      <w:r>
        <w:rPr>
          <w:rFonts w:ascii="宋体" w:hAnsi="宋体" w:eastAsia="宋体" w:cs="Times New Roman"/>
          <w:b/>
          <w:sz w:val="24"/>
          <w:szCs w:val="24"/>
        </w:rPr>
        <w:t xml:space="preserve"> </w:t>
      </w:r>
      <w:r>
        <w:rPr>
          <w:rFonts w:hint="eastAsia" w:ascii="宋体" w:hAnsi="宋体" w:eastAsia="宋体" w:cs="Times New Roman"/>
          <w:b/>
          <w:sz w:val="24"/>
          <w:szCs w:val="24"/>
        </w:rPr>
        <w:t>旅游线路表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2"/>
        <w:gridCol w:w="1480"/>
        <w:gridCol w:w="1277"/>
        <w:gridCol w:w="1267"/>
        <w:gridCol w:w="1247"/>
        <w:gridCol w:w="1469"/>
      </w:tblGrid>
      <w:tr w14:paraId="6FAE689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left w:val="nil"/>
              <w:bottom w:val="single" w:color="auto" w:sz="4" w:space="0"/>
              <w:right w:val="nil"/>
              <w:insideV w:val="nil"/>
              <w:tl2br w:val="nil"/>
              <w:tr2bl w:val="nil"/>
            </w:tcBorders>
          </w:tcPr>
          <w:p w14:paraId="2BF85CDB">
            <w:pPr>
              <w:jc w:val="center"/>
              <w:rPr>
                <w:rFonts w:hint="eastAsia" w:ascii="宋体" w:hAnsi="宋体" w:eastAsia="宋体"/>
              </w:rPr>
            </w:pPr>
            <w:r>
              <w:rPr>
                <w:rFonts w:ascii="宋体" w:hAnsi="宋体" w:eastAsia="宋体"/>
              </w:rPr>
              <w:t>字段名</w:t>
            </w:r>
          </w:p>
        </w:tc>
        <w:tc>
          <w:tcPr>
            <w:tcW w:w="1480" w:type="dxa"/>
            <w:tcBorders>
              <w:top w:val="single" w:color="auto" w:sz="4" w:space="0"/>
              <w:bottom w:val="single" w:color="auto" w:sz="4" w:space="0"/>
              <w:right w:val="nil"/>
              <w:insideV w:val="nil"/>
              <w:tl2br w:val="nil"/>
              <w:tr2bl w:val="nil"/>
            </w:tcBorders>
          </w:tcPr>
          <w:p w14:paraId="720F167F">
            <w:pPr>
              <w:jc w:val="center"/>
              <w:rPr>
                <w:rFonts w:hint="eastAsia" w:ascii="宋体" w:hAnsi="宋体" w:eastAsia="宋体"/>
              </w:rPr>
            </w:pPr>
            <w:r>
              <w:rPr>
                <w:rFonts w:ascii="宋体" w:hAnsi="宋体" w:eastAsia="宋体"/>
              </w:rPr>
              <w:t>类型</w:t>
            </w:r>
          </w:p>
        </w:tc>
        <w:tc>
          <w:tcPr>
            <w:tcW w:w="1277" w:type="dxa"/>
            <w:tcBorders>
              <w:top w:val="single" w:color="auto" w:sz="4" w:space="0"/>
              <w:bottom w:val="single" w:color="auto" w:sz="4" w:space="0"/>
              <w:right w:val="nil"/>
              <w:insideV w:val="nil"/>
              <w:tl2br w:val="nil"/>
              <w:tr2bl w:val="nil"/>
            </w:tcBorders>
          </w:tcPr>
          <w:p w14:paraId="47DEF747">
            <w:pPr>
              <w:jc w:val="center"/>
              <w:rPr>
                <w:rFonts w:hint="eastAsia" w:ascii="宋体" w:hAnsi="宋体" w:eastAsia="宋体"/>
              </w:rPr>
            </w:pPr>
            <w:r>
              <w:rPr>
                <w:rFonts w:ascii="宋体" w:hAnsi="宋体" w:eastAsia="宋体"/>
              </w:rPr>
              <w:t>是否为空</w:t>
            </w:r>
          </w:p>
        </w:tc>
        <w:tc>
          <w:tcPr>
            <w:tcW w:w="1267" w:type="dxa"/>
            <w:tcBorders>
              <w:top w:val="single" w:color="auto" w:sz="4" w:space="0"/>
              <w:bottom w:val="single" w:color="auto" w:sz="4" w:space="0"/>
              <w:right w:val="nil"/>
              <w:insideV w:val="nil"/>
              <w:tl2br w:val="nil"/>
              <w:tr2bl w:val="nil"/>
            </w:tcBorders>
          </w:tcPr>
          <w:p w14:paraId="4FC1436C">
            <w:pPr>
              <w:jc w:val="center"/>
              <w:rPr>
                <w:rFonts w:hint="eastAsia" w:ascii="宋体" w:hAnsi="宋体" w:eastAsia="宋体"/>
              </w:rPr>
            </w:pPr>
            <w:r>
              <w:rPr>
                <w:rFonts w:ascii="宋体" w:hAnsi="宋体" w:eastAsia="宋体"/>
              </w:rPr>
              <w:t>索引</w:t>
            </w:r>
          </w:p>
        </w:tc>
        <w:tc>
          <w:tcPr>
            <w:tcW w:w="1247" w:type="dxa"/>
            <w:tcBorders>
              <w:top w:val="single" w:color="auto" w:sz="4" w:space="0"/>
              <w:bottom w:val="single" w:color="auto" w:sz="4" w:space="0"/>
              <w:right w:val="nil"/>
              <w:insideV w:val="nil"/>
              <w:tl2br w:val="nil"/>
              <w:tr2bl w:val="nil"/>
            </w:tcBorders>
          </w:tcPr>
          <w:p w14:paraId="44445DE7">
            <w:pPr>
              <w:jc w:val="center"/>
              <w:rPr>
                <w:rFonts w:hint="eastAsia" w:ascii="宋体" w:hAnsi="宋体" w:eastAsia="宋体"/>
              </w:rPr>
            </w:pPr>
            <w:r>
              <w:rPr>
                <w:rFonts w:ascii="宋体" w:hAnsi="宋体" w:eastAsia="宋体"/>
              </w:rPr>
              <w:t>默认值</w:t>
            </w:r>
          </w:p>
        </w:tc>
        <w:tc>
          <w:tcPr>
            <w:tcW w:w="1469" w:type="dxa"/>
            <w:tcBorders>
              <w:top w:val="single" w:color="auto" w:sz="4" w:space="0"/>
              <w:bottom w:val="single" w:color="auto" w:sz="4" w:space="0"/>
              <w:right w:val="nil"/>
              <w:insideV w:val="nil"/>
              <w:tl2br w:val="nil"/>
              <w:tr2bl w:val="nil"/>
            </w:tcBorders>
          </w:tcPr>
          <w:p w14:paraId="0DD32E54">
            <w:pPr>
              <w:jc w:val="center"/>
              <w:rPr>
                <w:rFonts w:hint="eastAsia" w:ascii="宋体" w:hAnsi="宋体" w:eastAsia="宋体"/>
              </w:rPr>
            </w:pPr>
            <w:r>
              <w:rPr>
                <w:rFonts w:ascii="宋体" w:hAnsi="宋体" w:eastAsia="宋体"/>
              </w:rPr>
              <w:t>说明</w:t>
            </w:r>
          </w:p>
        </w:tc>
      </w:tr>
      <w:tr w14:paraId="45BBFF3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single" w:color="auto" w:sz="4" w:space="0"/>
            </w:tcBorders>
            <w:vAlign w:val="top"/>
          </w:tcPr>
          <w:p w14:paraId="4A95DE1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id</w:t>
            </w:r>
          </w:p>
        </w:tc>
        <w:tc>
          <w:tcPr>
            <w:tcW w:w="1480" w:type="dxa"/>
            <w:tcBorders>
              <w:top w:val="single" w:color="auto" w:sz="4" w:space="0"/>
            </w:tcBorders>
            <w:vAlign w:val="top"/>
          </w:tcPr>
          <w:p w14:paraId="7275FD95">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77" w:type="dxa"/>
            <w:tcBorders>
              <w:top w:val="single" w:color="auto" w:sz="4" w:space="0"/>
            </w:tcBorders>
            <w:vAlign w:val="top"/>
          </w:tcPr>
          <w:p w14:paraId="338E262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否</w:t>
            </w:r>
          </w:p>
        </w:tc>
        <w:tc>
          <w:tcPr>
            <w:tcW w:w="1267" w:type="dxa"/>
            <w:tcBorders>
              <w:top w:val="single" w:color="auto" w:sz="4" w:space="0"/>
            </w:tcBorders>
            <w:vAlign w:val="top"/>
          </w:tcPr>
          <w:p w14:paraId="6F5B7FA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PRI</w:t>
            </w:r>
          </w:p>
        </w:tc>
        <w:tc>
          <w:tcPr>
            <w:tcW w:w="1247" w:type="dxa"/>
            <w:tcBorders>
              <w:top w:val="single" w:color="auto" w:sz="4" w:space="0"/>
            </w:tcBorders>
            <w:vAlign w:val="top"/>
          </w:tcPr>
          <w:p w14:paraId="243D652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tcBorders>
              <w:top w:val="single" w:color="auto" w:sz="4" w:space="0"/>
            </w:tcBorders>
            <w:vAlign w:val="top"/>
          </w:tcPr>
          <w:p w14:paraId="625DDB8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记录</w:t>
            </w:r>
            <w:r>
              <w:rPr>
                <w:rFonts w:hint="eastAsia" w:ascii="Times New Roman" w:hAnsi="Times New Roman" w:eastAsia="宋体" w:cs="Times New Roman"/>
                <w:lang w:val="en-US" w:eastAsia="zh-CN"/>
              </w:rPr>
              <w:t>id</w:t>
            </w:r>
          </w:p>
        </w:tc>
      </w:tr>
      <w:tr w14:paraId="088BC636">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583AE920">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temperature</w:t>
            </w:r>
          </w:p>
        </w:tc>
        <w:tc>
          <w:tcPr>
            <w:tcW w:w="1480" w:type="dxa"/>
            <w:vAlign w:val="top"/>
          </w:tcPr>
          <w:p w14:paraId="670E4C0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int(11)</w:t>
            </w:r>
          </w:p>
        </w:tc>
        <w:tc>
          <w:tcPr>
            <w:tcW w:w="1277" w:type="dxa"/>
            <w:vAlign w:val="top"/>
          </w:tcPr>
          <w:p w14:paraId="2A87E63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vAlign w:val="top"/>
          </w:tcPr>
          <w:p w14:paraId="3A968F0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vAlign w:val="top"/>
          </w:tcPr>
          <w:p w14:paraId="3CF93C2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vAlign w:val="top"/>
          </w:tcPr>
          <w:p w14:paraId="4086A59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温度信息</w:t>
            </w:r>
          </w:p>
        </w:tc>
      </w:tr>
      <w:tr w14:paraId="2737A35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753FC11B">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geography</w:t>
            </w:r>
          </w:p>
        </w:tc>
        <w:tc>
          <w:tcPr>
            <w:tcW w:w="1480" w:type="dxa"/>
            <w:vAlign w:val="top"/>
          </w:tcPr>
          <w:p w14:paraId="29E0318E">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varchar(200)</w:t>
            </w:r>
          </w:p>
        </w:tc>
        <w:tc>
          <w:tcPr>
            <w:tcW w:w="1277" w:type="dxa"/>
            <w:vAlign w:val="top"/>
          </w:tcPr>
          <w:p w14:paraId="18D9DB1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vAlign w:val="top"/>
          </w:tcPr>
          <w:p w14:paraId="78B6FEA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vAlign w:val="top"/>
          </w:tcPr>
          <w:p w14:paraId="1F5381A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vAlign w:val="top"/>
          </w:tcPr>
          <w:p w14:paraId="61A2377D">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地理环境</w:t>
            </w:r>
          </w:p>
        </w:tc>
      </w:tr>
      <w:tr w14:paraId="5BA0020C">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1482" w:type="dxa"/>
            <w:vAlign w:val="top"/>
          </w:tcPr>
          <w:p w14:paraId="1C82B7F2">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name</w:t>
            </w:r>
          </w:p>
        </w:tc>
        <w:tc>
          <w:tcPr>
            <w:tcW w:w="1480" w:type="dxa"/>
            <w:vAlign w:val="top"/>
          </w:tcPr>
          <w:p w14:paraId="5DD7893E">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varchar(200)</w:t>
            </w:r>
          </w:p>
        </w:tc>
        <w:tc>
          <w:tcPr>
            <w:tcW w:w="1277" w:type="dxa"/>
            <w:vAlign w:val="top"/>
          </w:tcPr>
          <w:p w14:paraId="30B8F08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vAlign w:val="top"/>
          </w:tcPr>
          <w:p w14:paraId="41F15A0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vAlign w:val="top"/>
          </w:tcPr>
          <w:p w14:paraId="6318256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vAlign w:val="top"/>
          </w:tcPr>
          <w:p w14:paraId="305F85E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名称</w:t>
            </w:r>
          </w:p>
        </w:tc>
      </w:tr>
      <w:tr w14:paraId="58B1235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vAlign w:val="top"/>
          </w:tcPr>
          <w:p w14:paraId="247B631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content</w:t>
            </w:r>
          </w:p>
        </w:tc>
        <w:tc>
          <w:tcPr>
            <w:tcW w:w="1480" w:type="dxa"/>
            <w:vAlign w:val="top"/>
          </w:tcPr>
          <w:p w14:paraId="2C967128">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longtext</w:t>
            </w:r>
          </w:p>
        </w:tc>
        <w:tc>
          <w:tcPr>
            <w:tcW w:w="1277" w:type="dxa"/>
            <w:vAlign w:val="top"/>
          </w:tcPr>
          <w:p w14:paraId="227FDDA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vAlign w:val="top"/>
          </w:tcPr>
          <w:p w14:paraId="1E672C8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vAlign w:val="top"/>
          </w:tcPr>
          <w:p w14:paraId="77232CB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vAlign w:val="top"/>
          </w:tcPr>
          <w:p w14:paraId="1B77A99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内容描述</w:t>
            </w:r>
          </w:p>
        </w:tc>
      </w:tr>
      <w:tr w14:paraId="3F9F635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bottom w:val="nil"/>
            </w:tcBorders>
            <w:vAlign w:val="top"/>
          </w:tcPr>
          <w:p w14:paraId="1EA5067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introduce</w:t>
            </w:r>
          </w:p>
        </w:tc>
        <w:tc>
          <w:tcPr>
            <w:tcW w:w="1480" w:type="dxa"/>
            <w:tcBorders>
              <w:bottom w:val="nil"/>
            </w:tcBorders>
            <w:vAlign w:val="top"/>
          </w:tcPr>
          <w:p w14:paraId="3BF5B881">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tc>
        <w:tc>
          <w:tcPr>
            <w:tcW w:w="1277" w:type="dxa"/>
            <w:tcBorders>
              <w:bottom w:val="nil"/>
            </w:tcBorders>
            <w:vAlign w:val="top"/>
          </w:tcPr>
          <w:p w14:paraId="5CB40C5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tcBorders>
              <w:bottom w:val="nil"/>
            </w:tcBorders>
            <w:vAlign w:val="top"/>
          </w:tcPr>
          <w:p w14:paraId="02498F5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tcBorders>
              <w:bottom w:val="nil"/>
            </w:tcBorders>
            <w:vAlign w:val="top"/>
          </w:tcPr>
          <w:p w14:paraId="5B0DBA0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tcBorders>
              <w:bottom w:val="nil"/>
            </w:tcBorders>
            <w:vAlign w:val="top"/>
          </w:tcPr>
          <w:p w14:paraId="38A57C5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简要介绍</w:t>
            </w:r>
          </w:p>
        </w:tc>
      </w:tr>
      <w:tr w14:paraId="1B71D98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2" w:type="dxa"/>
            <w:tcBorders>
              <w:top w:val="nil"/>
              <w:bottom w:val="single" w:color="auto" w:sz="4" w:space="0"/>
            </w:tcBorders>
            <w:vAlign w:val="top"/>
          </w:tcPr>
          <w:p w14:paraId="60B26BE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images</w:t>
            </w:r>
          </w:p>
        </w:tc>
        <w:tc>
          <w:tcPr>
            <w:tcW w:w="1480" w:type="dxa"/>
            <w:tcBorders>
              <w:top w:val="nil"/>
              <w:bottom w:val="single" w:color="auto" w:sz="4" w:space="0"/>
            </w:tcBorders>
            <w:vAlign w:val="top"/>
          </w:tcPr>
          <w:p w14:paraId="37E337D8">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longtext</w:t>
            </w:r>
          </w:p>
        </w:tc>
        <w:tc>
          <w:tcPr>
            <w:tcW w:w="1277" w:type="dxa"/>
            <w:tcBorders>
              <w:top w:val="nil"/>
              <w:bottom w:val="single" w:color="auto" w:sz="4" w:space="0"/>
            </w:tcBorders>
            <w:vAlign w:val="top"/>
          </w:tcPr>
          <w:p w14:paraId="22E21DA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1267" w:type="dxa"/>
            <w:tcBorders>
              <w:top w:val="nil"/>
              <w:bottom w:val="single" w:color="auto" w:sz="4" w:space="0"/>
            </w:tcBorders>
            <w:vAlign w:val="top"/>
          </w:tcPr>
          <w:p w14:paraId="579874B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247" w:type="dxa"/>
            <w:tcBorders>
              <w:top w:val="nil"/>
              <w:bottom w:val="single" w:color="auto" w:sz="4" w:space="0"/>
            </w:tcBorders>
            <w:vAlign w:val="top"/>
          </w:tcPr>
          <w:p w14:paraId="0EC39E81">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469" w:type="dxa"/>
            <w:tcBorders>
              <w:top w:val="nil"/>
              <w:bottom w:val="single" w:color="auto" w:sz="4" w:space="0"/>
            </w:tcBorders>
            <w:vAlign w:val="top"/>
          </w:tcPr>
          <w:p w14:paraId="01A4698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图片信息</w:t>
            </w:r>
          </w:p>
        </w:tc>
      </w:tr>
    </w:tbl>
    <w:p w14:paraId="51B80EA6">
      <w:pPr>
        <w:spacing w:line="300" w:lineRule="auto"/>
        <w:ind w:firstLine="480" w:firstLineChars="200"/>
        <w:rPr>
          <w:rFonts w:hint="eastAsia" w:ascii="Times New Roman" w:hAnsi="Times New Roman"/>
          <w:sz w:val="24"/>
          <w:szCs w:val="24"/>
        </w:rPr>
      </w:pPr>
      <w:r>
        <w:rPr>
          <w:rFonts w:hint="default" w:ascii="Times New Roman" w:hAnsi="Times New Roman" w:cs="Times New Roman" w:eastAsiaTheme="minorEastAsia"/>
          <w:sz w:val="24"/>
          <w:szCs w:val="24"/>
        </w:rPr>
        <w:t>表3.9 为旅游线路表，用于存储旅游线路相关信息，包括温度、地理情况、名称、内容、介绍和图片等字段。该表为旅游线路展示和路线推荐提供数据支持。</w:t>
      </w:r>
    </w:p>
    <w:p w14:paraId="35D452F9">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10</w:t>
      </w:r>
      <w:r>
        <w:rPr>
          <w:rFonts w:ascii="宋体" w:hAnsi="宋体" w:eastAsia="宋体" w:cs="Times New Roman"/>
          <w:b/>
          <w:sz w:val="24"/>
          <w:szCs w:val="24"/>
        </w:rPr>
        <w:t xml:space="preserve"> </w:t>
      </w:r>
      <w:r>
        <w:rPr>
          <w:rFonts w:hint="eastAsia" w:ascii="宋体" w:hAnsi="宋体" w:eastAsia="宋体" w:cs="Times New Roman"/>
          <w:b/>
          <w:sz w:val="24"/>
          <w:szCs w:val="24"/>
        </w:rPr>
        <w:t>轮播图表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9"/>
        <w:gridCol w:w="1490"/>
        <w:gridCol w:w="1304"/>
        <w:gridCol w:w="1295"/>
        <w:gridCol w:w="1276"/>
        <w:gridCol w:w="1498"/>
      </w:tblGrid>
      <w:tr w14:paraId="5890810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9" w:type="dxa"/>
            <w:tcBorders>
              <w:top w:val="single" w:color="auto" w:sz="4" w:space="0"/>
              <w:left w:val="nil"/>
              <w:bottom w:val="single" w:color="auto" w:sz="4" w:space="0"/>
              <w:right w:val="nil"/>
              <w:insideV w:val="nil"/>
              <w:tl2br w:val="nil"/>
              <w:tr2bl w:val="nil"/>
            </w:tcBorders>
          </w:tcPr>
          <w:p w14:paraId="08C46AA0">
            <w:pPr>
              <w:jc w:val="center"/>
              <w:rPr>
                <w:rFonts w:hint="eastAsia" w:ascii="宋体" w:hAnsi="宋体" w:eastAsia="宋体"/>
              </w:rPr>
            </w:pPr>
            <w:r>
              <w:rPr>
                <w:rFonts w:ascii="宋体" w:hAnsi="宋体" w:eastAsia="宋体"/>
              </w:rPr>
              <w:t>字段名</w:t>
            </w:r>
          </w:p>
        </w:tc>
        <w:tc>
          <w:tcPr>
            <w:tcW w:w="1490" w:type="dxa"/>
            <w:tcBorders>
              <w:top w:val="single" w:color="auto" w:sz="4" w:space="0"/>
              <w:bottom w:val="single" w:color="auto" w:sz="4" w:space="0"/>
              <w:right w:val="nil"/>
              <w:insideV w:val="nil"/>
              <w:tl2br w:val="nil"/>
              <w:tr2bl w:val="nil"/>
            </w:tcBorders>
          </w:tcPr>
          <w:p w14:paraId="723B20E9">
            <w:pPr>
              <w:jc w:val="center"/>
              <w:rPr>
                <w:rFonts w:hint="eastAsia" w:ascii="宋体" w:hAnsi="宋体" w:eastAsia="宋体"/>
              </w:rPr>
            </w:pPr>
            <w:r>
              <w:rPr>
                <w:rFonts w:ascii="宋体" w:hAnsi="宋体" w:eastAsia="宋体"/>
              </w:rPr>
              <w:t>类型</w:t>
            </w:r>
          </w:p>
        </w:tc>
        <w:tc>
          <w:tcPr>
            <w:tcW w:w="1304" w:type="dxa"/>
            <w:tcBorders>
              <w:top w:val="single" w:color="auto" w:sz="4" w:space="0"/>
              <w:bottom w:val="single" w:color="auto" w:sz="4" w:space="0"/>
              <w:right w:val="nil"/>
              <w:insideV w:val="nil"/>
              <w:tl2br w:val="nil"/>
              <w:tr2bl w:val="nil"/>
            </w:tcBorders>
          </w:tcPr>
          <w:p w14:paraId="616A91F7">
            <w:pPr>
              <w:jc w:val="center"/>
              <w:rPr>
                <w:rFonts w:hint="eastAsia" w:ascii="宋体" w:hAnsi="宋体" w:eastAsia="宋体"/>
              </w:rPr>
            </w:pPr>
            <w:r>
              <w:rPr>
                <w:rFonts w:ascii="宋体" w:hAnsi="宋体" w:eastAsia="宋体"/>
              </w:rPr>
              <w:t>是否为空</w:t>
            </w:r>
          </w:p>
        </w:tc>
        <w:tc>
          <w:tcPr>
            <w:tcW w:w="1295" w:type="dxa"/>
            <w:tcBorders>
              <w:top w:val="single" w:color="auto" w:sz="4" w:space="0"/>
              <w:bottom w:val="single" w:color="auto" w:sz="4" w:space="0"/>
              <w:right w:val="nil"/>
              <w:insideV w:val="nil"/>
              <w:tl2br w:val="nil"/>
              <w:tr2bl w:val="nil"/>
            </w:tcBorders>
          </w:tcPr>
          <w:p w14:paraId="506E8C5E">
            <w:pPr>
              <w:jc w:val="center"/>
              <w:rPr>
                <w:rFonts w:hint="eastAsia" w:ascii="宋体" w:hAnsi="宋体" w:eastAsia="宋体"/>
              </w:rPr>
            </w:pPr>
            <w:r>
              <w:rPr>
                <w:rFonts w:ascii="宋体" w:hAnsi="宋体" w:eastAsia="宋体"/>
              </w:rPr>
              <w:t>索引</w:t>
            </w:r>
          </w:p>
        </w:tc>
        <w:tc>
          <w:tcPr>
            <w:tcW w:w="1276" w:type="dxa"/>
            <w:tcBorders>
              <w:top w:val="single" w:color="auto" w:sz="4" w:space="0"/>
              <w:bottom w:val="single" w:color="auto" w:sz="4" w:space="0"/>
              <w:right w:val="nil"/>
              <w:insideV w:val="nil"/>
              <w:tl2br w:val="nil"/>
              <w:tr2bl w:val="nil"/>
            </w:tcBorders>
          </w:tcPr>
          <w:p w14:paraId="3C0BD19C">
            <w:pPr>
              <w:jc w:val="center"/>
              <w:rPr>
                <w:rFonts w:hint="eastAsia" w:ascii="宋体" w:hAnsi="宋体" w:eastAsia="宋体"/>
              </w:rPr>
            </w:pPr>
            <w:r>
              <w:rPr>
                <w:rFonts w:ascii="宋体" w:hAnsi="宋体" w:eastAsia="宋体"/>
              </w:rPr>
              <w:t>默认值</w:t>
            </w:r>
          </w:p>
        </w:tc>
        <w:tc>
          <w:tcPr>
            <w:tcW w:w="1498" w:type="dxa"/>
            <w:tcBorders>
              <w:top w:val="single" w:color="auto" w:sz="4" w:space="0"/>
              <w:bottom w:val="single" w:color="auto" w:sz="4" w:space="0"/>
              <w:right w:val="nil"/>
              <w:insideV w:val="nil"/>
              <w:tl2br w:val="nil"/>
              <w:tr2bl w:val="nil"/>
            </w:tcBorders>
          </w:tcPr>
          <w:p w14:paraId="2C7510E2">
            <w:pPr>
              <w:jc w:val="center"/>
              <w:rPr>
                <w:rFonts w:hint="eastAsia" w:ascii="宋体" w:hAnsi="宋体" w:eastAsia="宋体"/>
              </w:rPr>
            </w:pPr>
            <w:r>
              <w:rPr>
                <w:rFonts w:ascii="宋体" w:hAnsi="宋体" w:eastAsia="宋体"/>
              </w:rPr>
              <w:t>说明</w:t>
            </w:r>
          </w:p>
        </w:tc>
      </w:tr>
      <w:tr w14:paraId="19030F0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9" w:type="dxa"/>
            <w:tcBorders>
              <w:top w:val="single" w:color="auto" w:sz="4" w:space="0"/>
              <w:bottom w:val="nil"/>
            </w:tcBorders>
          </w:tcPr>
          <w:p w14:paraId="2EA85EC0">
            <w:pPr>
              <w:jc w:val="center"/>
              <w:rPr>
                <w:rFonts w:ascii="Times New Roman" w:hAnsi="Times New Roman" w:eastAsia="宋体" w:cs="Times New Roman"/>
              </w:rPr>
            </w:pPr>
            <w:r>
              <w:rPr>
                <w:rFonts w:ascii="Times New Roman" w:hAnsi="Times New Roman" w:eastAsia="宋体" w:cs="Times New Roman"/>
              </w:rPr>
              <w:t>id</w:t>
            </w:r>
          </w:p>
        </w:tc>
        <w:tc>
          <w:tcPr>
            <w:tcW w:w="1490" w:type="dxa"/>
            <w:tcBorders>
              <w:top w:val="single" w:color="auto" w:sz="4" w:space="0"/>
              <w:bottom w:val="nil"/>
            </w:tcBorders>
          </w:tcPr>
          <w:p w14:paraId="0C47BBED">
            <w:pPr>
              <w:jc w:val="center"/>
              <w:rPr>
                <w:rFonts w:ascii="Times New Roman" w:hAnsi="Times New Roman" w:eastAsia="宋体" w:cs="Times New Roman"/>
              </w:rPr>
            </w:pPr>
            <w:r>
              <w:rPr>
                <w:rFonts w:ascii="Times New Roman" w:hAnsi="Times New Roman" w:eastAsia="宋体" w:cs="Times New Roman"/>
              </w:rPr>
              <w:t>varchar(100)</w:t>
            </w:r>
          </w:p>
        </w:tc>
        <w:tc>
          <w:tcPr>
            <w:tcW w:w="1304" w:type="dxa"/>
            <w:tcBorders>
              <w:top w:val="single" w:color="auto" w:sz="4" w:space="0"/>
              <w:bottom w:val="nil"/>
            </w:tcBorders>
          </w:tcPr>
          <w:p w14:paraId="37013436">
            <w:pPr>
              <w:jc w:val="center"/>
              <w:rPr>
                <w:rFonts w:hint="eastAsia" w:ascii="宋体" w:hAnsi="宋体" w:eastAsia="宋体"/>
              </w:rPr>
            </w:pPr>
            <w:r>
              <w:rPr>
                <w:rFonts w:hint="eastAsia" w:ascii="宋体" w:hAnsi="宋体" w:eastAsia="宋体"/>
              </w:rPr>
              <w:t>否</w:t>
            </w:r>
          </w:p>
        </w:tc>
        <w:tc>
          <w:tcPr>
            <w:tcW w:w="1295" w:type="dxa"/>
            <w:tcBorders>
              <w:top w:val="single" w:color="auto" w:sz="4" w:space="0"/>
              <w:bottom w:val="nil"/>
            </w:tcBorders>
          </w:tcPr>
          <w:p w14:paraId="443CCF89">
            <w:pPr>
              <w:jc w:val="center"/>
              <w:rPr>
                <w:rFonts w:hint="eastAsia"/>
              </w:rPr>
            </w:pPr>
            <w:r>
              <w:rPr>
                <w:rFonts w:ascii="Times New Roman" w:hAnsi="Times New Roman" w:eastAsia="宋体" w:cs="Times New Roman"/>
              </w:rPr>
              <w:t>PRI</w:t>
            </w:r>
          </w:p>
        </w:tc>
        <w:tc>
          <w:tcPr>
            <w:tcW w:w="1276" w:type="dxa"/>
            <w:tcBorders>
              <w:top w:val="single" w:color="auto" w:sz="4" w:space="0"/>
              <w:bottom w:val="nil"/>
            </w:tcBorders>
          </w:tcPr>
          <w:p w14:paraId="6BF2A564">
            <w:pPr>
              <w:jc w:val="center"/>
              <w:rPr>
                <w:rFonts w:hint="eastAsia"/>
              </w:rPr>
            </w:pPr>
            <w:r>
              <w:rPr>
                <w:rFonts w:ascii="宋体" w:hAnsi="宋体" w:eastAsia="宋体"/>
              </w:rPr>
              <w:t>无</w:t>
            </w:r>
          </w:p>
        </w:tc>
        <w:tc>
          <w:tcPr>
            <w:tcW w:w="1498" w:type="dxa"/>
            <w:tcBorders>
              <w:top w:val="single" w:color="auto" w:sz="4" w:space="0"/>
              <w:bottom w:val="nil"/>
            </w:tcBorders>
          </w:tcPr>
          <w:p w14:paraId="56BFD960">
            <w:pPr>
              <w:jc w:val="center"/>
              <w:rPr>
                <w:rFonts w:hint="eastAsia"/>
              </w:rPr>
            </w:pPr>
          </w:p>
        </w:tc>
      </w:tr>
      <w:tr w14:paraId="643A331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59" w:type="dxa"/>
            <w:tcBorders>
              <w:top w:val="nil"/>
              <w:bottom w:val="single" w:color="auto" w:sz="4" w:space="0"/>
            </w:tcBorders>
          </w:tcPr>
          <w:p w14:paraId="2563EFCF">
            <w:pPr>
              <w:jc w:val="center"/>
              <w:rPr>
                <w:rFonts w:ascii="Times New Roman" w:hAnsi="Times New Roman" w:eastAsia="宋体" w:cs="Times New Roman"/>
              </w:rPr>
            </w:pPr>
            <w:r>
              <w:rPr>
                <w:rFonts w:ascii="Times New Roman" w:hAnsi="Times New Roman" w:eastAsia="宋体" w:cs="Times New Roman"/>
              </w:rPr>
              <w:t>image</w:t>
            </w:r>
          </w:p>
        </w:tc>
        <w:tc>
          <w:tcPr>
            <w:tcW w:w="1490" w:type="dxa"/>
            <w:tcBorders>
              <w:top w:val="nil"/>
              <w:bottom w:val="single" w:color="auto" w:sz="4" w:space="0"/>
            </w:tcBorders>
          </w:tcPr>
          <w:p w14:paraId="05F3AC7F">
            <w:pPr>
              <w:jc w:val="center"/>
              <w:rPr>
                <w:rFonts w:ascii="Times New Roman" w:hAnsi="Times New Roman" w:eastAsia="宋体" w:cs="Times New Roman"/>
              </w:rPr>
            </w:pPr>
            <w:r>
              <w:rPr>
                <w:rFonts w:ascii="Times New Roman" w:hAnsi="Times New Roman" w:eastAsia="宋体" w:cs="Times New Roman"/>
              </w:rPr>
              <w:t>text</w:t>
            </w:r>
          </w:p>
        </w:tc>
        <w:tc>
          <w:tcPr>
            <w:tcW w:w="1304" w:type="dxa"/>
            <w:tcBorders>
              <w:top w:val="nil"/>
              <w:bottom w:val="single" w:color="auto" w:sz="4" w:space="0"/>
            </w:tcBorders>
          </w:tcPr>
          <w:p w14:paraId="702D44DF">
            <w:pPr>
              <w:jc w:val="center"/>
              <w:rPr>
                <w:rFonts w:hint="eastAsia" w:ascii="宋体" w:hAnsi="宋体" w:eastAsia="宋体"/>
              </w:rPr>
            </w:pPr>
            <w:r>
              <w:rPr>
                <w:rFonts w:hint="eastAsia" w:ascii="宋体" w:hAnsi="宋体" w:eastAsia="宋体"/>
              </w:rPr>
              <w:t>是</w:t>
            </w:r>
          </w:p>
        </w:tc>
        <w:tc>
          <w:tcPr>
            <w:tcW w:w="1295" w:type="dxa"/>
            <w:tcBorders>
              <w:top w:val="nil"/>
              <w:bottom w:val="single" w:color="auto" w:sz="4" w:space="0"/>
            </w:tcBorders>
          </w:tcPr>
          <w:p w14:paraId="13B81CD2">
            <w:pPr>
              <w:jc w:val="center"/>
              <w:rPr>
                <w:rFonts w:hint="eastAsia" w:ascii="宋体" w:hAnsi="宋体" w:eastAsia="宋体"/>
              </w:rPr>
            </w:pPr>
            <w:r>
              <w:rPr>
                <w:rFonts w:ascii="宋体" w:hAnsi="宋体" w:eastAsia="宋体"/>
              </w:rPr>
              <w:t>无</w:t>
            </w:r>
          </w:p>
        </w:tc>
        <w:tc>
          <w:tcPr>
            <w:tcW w:w="1276" w:type="dxa"/>
            <w:tcBorders>
              <w:top w:val="nil"/>
              <w:bottom w:val="single" w:color="auto" w:sz="4" w:space="0"/>
            </w:tcBorders>
          </w:tcPr>
          <w:p w14:paraId="193656DE">
            <w:pPr>
              <w:jc w:val="center"/>
              <w:rPr>
                <w:rFonts w:hint="eastAsia" w:ascii="宋体" w:hAnsi="宋体" w:eastAsia="宋体"/>
              </w:rPr>
            </w:pPr>
            <w:r>
              <w:rPr>
                <w:rFonts w:ascii="宋体" w:hAnsi="宋体" w:eastAsia="宋体"/>
              </w:rPr>
              <w:t>无</w:t>
            </w:r>
          </w:p>
        </w:tc>
        <w:tc>
          <w:tcPr>
            <w:tcW w:w="1498" w:type="dxa"/>
            <w:tcBorders>
              <w:top w:val="nil"/>
              <w:bottom w:val="single" w:color="auto" w:sz="4" w:space="0"/>
            </w:tcBorders>
          </w:tcPr>
          <w:p w14:paraId="54AF4D6D">
            <w:pPr>
              <w:jc w:val="center"/>
              <w:rPr>
                <w:rFonts w:hint="eastAsia" w:ascii="宋体" w:hAnsi="宋体" w:eastAsia="宋体"/>
              </w:rPr>
            </w:pPr>
            <w:r>
              <w:rPr>
                <w:rFonts w:ascii="宋体" w:hAnsi="宋体" w:eastAsia="宋体"/>
              </w:rPr>
              <w:t>图片</w:t>
            </w:r>
          </w:p>
        </w:tc>
      </w:tr>
    </w:tbl>
    <w:p w14:paraId="11ADF088">
      <w:pPr>
        <w:spacing w:line="300" w:lineRule="auto"/>
        <w:ind w:firstLine="480" w:firstLineChars="200"/>
        <w:rPr>
          <w:rFonts w:hint="eastAsia" w:ascii="Times New Roman" w:hAnsi="Times New Roman" w:cs="Times New Roman" w:eastAsiaTheme="minorEastAsia"/>
          <w:sz w:val="24"/>
          <w:szCs w:val="24"/>
        </w:rPr>
      </w:pPr>
      <w:r>
        <w:rPr>
          <w:rFonts w:hint="default" w:ascii="Times New Roman" w:hAnsi="Times New Roman" w:cs="Times New Roman" w:eastAsiaTheme="minorEastAsia"/>
          <w:sz w:val="24"/>
          <w:szCs w:val="24"/>
        </w:rPr>
        <w:t>表3.10 为轮播图表，用于存储系统首页轮播图片信息，包括图片字段等内容。该表用于首页轮播展示，增强页面视觉效果。</w:t>
      </w:r>
    </w:p>
    <w:p w14:paraId="6123CEF6">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11</w:t>
      </w:r>
      <w:r>
        <w:rPr>
          <w:rFonts w:ascii="宋体" w:hAnsi="宋体" w:eastAsia="宋体" w:cs="Times New Roman"/>
          <w:b/>
          <w:sz w:val="24"/>
          <w:szCs w:val="24"/>
        </w:rPr>
        <w:t xml:space="preserve"> </w:t>
      </w:r>
      <w:r>
        <w:rPr>
          <w:rFonts w:hint="eastAsia" w:ascii="宋体" w:hAnsi="宋体" w:eastAsia="宋体" w:cs="Times New Roman"/>
          <w:b/>
          <w:sz w:val="24"/>
          <w:szCs w:val="24"/>
        </w:rPr>
        <w:t>用户表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9"/>
        <w:gridCol w:w="1457"/>
        <w:gridCol w:w="1207"/>
        <w:gridCol w:w="789"/>
        <w:gridCol w:w="1117"/>
        <w:gridCol w:w="1953"/>
      </w:tblGrid>
      <w:tr w14:paraId="5B003AA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top w:val="single" w:color="auto" w:sz="4" w:space="0"/>
              <w:left w:val="nil"/>
              <w:bottom w:val="single" w:color="auto" w:sz="4" w:space="0"/>
              <w:right w:val="nil"/>
              <w:insideV w:val="nil"/>
              <w:tl2br w:val="nil"/>
              <w:tr2bl w:val="nil"/>
            </w:tcBorders>
          </w:tcPr>
          <w:p w14:paraId="4F0DE283">
            <w:pPr>
              <w:jc w:val="center"/>
              <w:rPr>
                <w:rFonts w:hint="eastAsia" w:ascii="宋体" w:hAnsi="宋体" w:eastAsia="宋体"/>
              </w:rPr>
            </w:pPr>
            <w:r>
              <w:rPr>
                <w:rFonts w:ascii="宋体" w:hAnsi="宋体" w:eastAsia="宋体"/>
              </w:rPr>
              <w:t>字段名</w:t>
            </w:r>
          </w:p>
        </w:tc>
        <w:tc>
          <w:tcPr>
            <w:tcW w:w="1457" w:type="dxa"/>
            <w:tcBorders>
              <w:top w:val="single" w:color="auto" w:sz="4" w:space="0"/>
              <w:bottom w:val="single" w:color="auto" w:sz="4" w:space="0"/>
              <w:right w:val="nil"/>
              <w:insideV w:val="nil"/>
              <w:tl2br w:val="nil"/>
              <w:tr2bl w:val="nil"/>
            </w:tcBorders>
          </w:tcPr>
          <w:p w14:paraId="62B7AD54">
            <w:pPr>
              <w:jc w:val="center"/>
              <w:rPr>
                <w:rFonts w:hint="eastAsia" w:ascii="宋体" w:hAnsi="宋体" w:eastAsia="宋体"/>
              </w:rPr>
            </w:pPr>
            <w:r>
              <w:rPr>
                <w:rFonts w:ascii="宋体" w:hAnsi="宋体" w:eastAsia="宋体"/>
              </w:rPr>
              <w:t>类型</w:t>
            </w:r>
          </w:p>
        </w:tc>
        <w:tc>
          <w:tcPr>
            <w:tcW w:w="1207" w:type="dxa"/>
            <w:tcBorders>
              <w:top w:val="single" w:color="auto" w:sz="4" w:space="0"/>
              <w:bottom w:val="single" w:color="auto" w:sz="4" w:space="0"/>
              <w:right w:val="nil"/>
              <w:insideV w:val="nil"/>
              <w:tl2br w:val="nil"/>
              <w:tr2bl w:val="nil"/>
            </w:tcBorders>
          </w:tcPr>
          <w:p w14:paraId="3B816561">
            <w:pPr>
              <w:jc w:val="center"/>
              <w:rPr>
                <w:rFonts w:hint="eastAsia" w:ascii="宋体" w:hAnsi="宋体" w:eastAsia="宋体"/>
              </w:rPr>
            </w:pPr>
            <w:r>
              <w:rPr>
                <w:rFonts w:ascii="宋体" w:hAnsi="宋体" w:eastAsia="宋体"/>
              </w:rPr>
              <w:t>是否为空</w:t>
            </w:r>
          </w:p>
        </w:tc>
        <w:tc>
          <w:tcPr>
            <w:tcW w:w="789" w:type="dxa"/>
            <w:tcBorders>
              <w:top w:val="single" w:color="auto" w:sz="4" w:space="0"/>
              <w:bottom w:val="single" w:color="auto" w:sz="4" w:space="0"/>
              <w:right w:val="nil"/>
              <w:insideV w:val="nil"/>
              <w:tl2br w:val="nil"/>
              <w:tr2bl w:val="nil"/>
            </w:tcBorders>
          </w:tcPr>
          <w:p w14:paraId="6E1B095C">
            <w:pPr>
              <w:jc w:val="center"/>
              <w:rPr>
                <w:rFonts w:hint="eastAsia" w:ascii="宋体" w:hAnsi="宋体" w:eastAsia="宋体"/>
              </w:rPr>
            </w:pPr>
            <w:r>
              <w:rPr>
                <w:rFonts w:ascii="宋体" w:hAnsi="宋体" w:eastAsia="宋体"/>
              </w:rPr>
              <w:t>索引</w:t>
            </w:r>
          </w:p>
        </w:tc>
        <w:tc>
          <w:tcPr>
            <w:tcW w:w="1117" w:type="dxa"/>
            <w:tcBorders>
              <w:top w:val="single" w:color="auto" w:sz="4" w:space="0"/>
              <w:bottom w:val="single" w:color="auto" w:sz="4" w:space="0"/>
              <w:right w:val="nil"/>
              <w:insideV w:val="nil"/>
              <w:tl2br w:val="nil"/>
              <w:tr2bl w:val="nil"/>
            </w:tcBorders>
          </w:tcPr>
          <w:p w14:paraId="1E43076F">
            <w:pPr>
              <w:jc w:val="center"/>
              <w:rPr>
                <w:rFonts w:hint="eastAsia" w:ascii="宋体" w:hAnsi="宋体" w:eastAsia="宋体"/>
              </w:rPr>
            </w:pPr>
            <w:r>
              <w:rPr>
                <w:rFonts w:ascii="宋体" w:hAnsi="宋体" w:eastAsia="宋体"/>
              </w:rPr>
              <w:t>默认值</w:t>
            </w:r>
          </w:p>
        </w:tc>
        <w:tc>
          <w:tcPr>
            <w:tcW w:w="1953" w:type="dxa"/>
            <w:tcBorders>
              <w:top w:val="single" w:color="auto" w:sz="4" w:space="0"/>
              <w:bottom w:val="single" w:color="auto" w:sz="4" w:space="0"/>
              <w:right w:val="nil"/>
              <w:insideV w:val="nil"/>
              <w:tl2br w:val="nil"/>
              <w:tr2bl w:val="nil"/>
            </w:tcBorders>
          </w:tcPr>
          <w:p w14:paraId="0C80EE4A">
            <w:pPr>
              <w:jc w:val="center"/>
              <w:rPr>
                <w:rFonts w:hint="eastAsia" w:ascii="宋体" w:hAnsi="宋体" w:eastAsia="宋体"/>
              </w:rPr>
            </w:pPr>
            <w:r>
              <w:rPr>
                <w:rFonts w:ascii="宋体" w:hAnsi="宋体" w:eastAsia="宋体"/>
              </w:rPr>
              <w:t>说明</w:t>
            </w:r>
          </w:p>
        </w:tc>
      </w:tr>
      <w:tr w14:paraId="27A8012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top w:val="single" w:color="auto" w:sz="4" w:space="0"/>
              <w:bottom w:val="nil"/>
            </w:tcBorders>
            <w:vAlign w:val="top"/>
          </w:tcPr>
          <w:p w14:paraId="1071DB2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id</w:t>
            </w:r>
          </w:p>
        </w:tc>
        <w:tc>
          <w:tcPr>
            <w:tcW w:w="1457" w:type="dxa"/>
            <w:tcBorders>
              <w:top w:val="single" w:color="auto" w:sz="4" w:space="0"/>
              <w:bottom w:val="nil"/>
            </w:tcBorders>
            <w:vAlign w:val="top"/>
          </w:tcPr>
          <w:p w14:paraId="7AF12C1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varchar(100)</w:t>
            </w:r>
          </w:p>
        </w:tc>
        <w:tc>
          <w:tcPr>
            <w:tcW w:w="1207" w:type="dxa"/>
            <w:tcBorders>
              <w:top w:val="single" w:color="auto" w:sz="4" w:space="0"/>
              <w:bottom w:val="nil"/>
            </w:tcBorders>
            <w:vAlign w:val="top"/>
          </w:tcPr>
          <w:p w14:paraId="1135BF7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否</w:t>
            </w:r>
          </w:p>
        </w:tc>
        <w:tc>
          <w:tcPr>
            <w:tcW w:w="789" w:type="dxa"/>
            <w:tcBorders>
              <w:top w:val="single" w:color="auto" w:sz="4" w:space="0"/>
              <w:bottom w:val="nil"/>
            </w:tcBorders>
            <w:vAlign w:val="top"/>
          </w:tcPr>
          <w:p w14:paraId="55FFAA0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PRI</w:t>
            </w:r>
          </w:p>
        </w:tc>
        <w:tc>
          <w:tcPr>
            <w:tcW w:w="1117" w:type="dxa"/>
            <w:tcBorders>
              <w:top w:val="single" w:color="auto" w:sz="4" w:space="0"/>
              <w:bottom w:val="nil"/>
            </w:tcBorders>
            <w:vAlign w:val="top"/>
          </w:tcPr>
          <w:p w14:paraId="4C2A87F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tcBorders>
              <w:top w:val="single" w:color="auto" w:sz="4" w:space="0"/>
              <w:bottom w:val="nil"/>
            </w:tcBorders>
            <w:vAlign w:val="top"/>
          </w:tcPr>
          <w:p w14:paraId="16ADE146">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用户编号</w:t>
            </w:r>
            <w:r>
              <w:rPr>
                <w:rFonts w:hint="eastAsia" w:ascii="Times New Roman" w:hAnsi="Times New Roman" w:eastAsia="宋体" w:cs="Times New Roman"/>
                <w:lang w:val="en-US" w:eastAsia="zh-CN"/>
              </w:rPr>
              <w:t>id</w:t>
            </w:r>
          </w:p>
        </w:tc>
      </w:tr>
      <w:tr w14:paraId="711F916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top w:val="nil"/>
              <w:bottom w:val="nil"/>
            </w:tcBorders>
            <w:vAlign w:val="top"/>
          </w:tcPr>
          <w:p w14:paraId="73416DB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user_name</w:t>
            </w:r>
          </w:p>
        </w:tc>
        <w:tc>
          <w:tcPr>
            <w:tcW w:w="1457" w:type="dxa"/>
            <w:tcBorders>
              <w:top w:val="nil"/>
              <w:bottom w:val="nil"/>
            </w:tcBorders>
            <w:vAlign w:val="top"/>
          </w:tcPr>
          <w:p w14:paraId="301AEDE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w:t>
            </w:r>
          </w:p>
        </w:tc>
        <w:tc>
          <w:tcPr>
            <w:tcW w:w="1207" w:type="dxa"/>
            <w:tcBorders>
              <w:top w:val="nil"/>
              <w:bottom w:val="nil"/>
            </w:tcBorders>
            <w:vAlign w:val="top"/>
          </w:tcPr>
          <w:p w14:paraId="1426A56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tcBorders>
              <w:top w:val="nil"/>
              <w:bottom w:val="nil"/>
            </w:tcBorders>
            <w:vAlign w:val="top"/>
          </w:tcPr>
          <w:p w14:paraId="29A3D6A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tcBorders>
              <w:top w:val="nil"/>
              <w:bottom w:val="nil"/>
            </w:tcBorders>
            <w:vAlign w:val="top"/>
          </w:tcPr>
          <w:p w14:paraId="0D6F9387">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tcBorders>
              <w:top w:val="nil"/>
              <w:bottom w:val="nil"/>
            </w:tcBorders>
            <w:vAlign w:val="top"/>
          </w:tcPr>
          <w:p w14:paraId="0C7B4C0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用户姓名</w:t>
            </w:r>
          </w:p>
        </w:tc>
      </w:tr>
      <w:tr w14:paraId="28B74AA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top w:val="nil"/>
            </w:tcBorders>
            <w:vAlign w:val="top"/>
          </w:tcPr>
          <w:p w14:paraId="631A5B2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login_account</w:t>
            </w:r>
          </w:p>
        </w:tc>
        <w:tc>
          <w:tcPr>
            <w:tcW w:w="1457" w:type="dxa"/>
            <w:tcBorders>
              <w:top w:val="nil"/>
            </w:tcBorders>
            <w:vAlign w:val="top"/>
          </w:tcPr>
          <w:p w14:paraId="0529059A">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w:t>
            </w:r>
          </w:p>
        </w:tc>
        <w:tc>
          <w:tcPr>
            <w:tcW w:w="1207" w:type="dxa"/>
            <w:tcBorders>
              <w:top w:val="nil"/>
            </w:tcBorders>
            <w:vAlign w:val="top"/>
          </w:tcPr>
          <w:p w14:paraId="11C88B2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tcBorders>
              <w:top w:val="nil"/>
            </w:tcBorders>
            <w:vAlign w:val="top"/>
          </w:tcPr>
          <w:p w14:paraId="558F6FC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tcBorders>
              <w:top w:val="nil"/>
            </w:tcBorders>
            <w:vAlign w:val="top"/>
          </w:tcPr>
          <w:p w14:paraId="7AC0BF0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tcBorders>
              <w:top w:val="nil"/>
            </w:tcBorders>
            <w:vAlign w:val="top"/>
          </w:tcPr>
          <w:p w14:paraId="4F6D21D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登录账号</w:t>
            </w:r>
          </w:p>
        </w:tc>
      </w:tr>
      <w:tr w14:paraId="043852B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1AB6FE6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user_type</w:t>
            </w:r>
          </w:p>
        </w:tc>
        <w:tc>
          <w:tcPr>
            <w:tcW w:w="1457" w:type="dxa"/>
            <w:vAlign w:val="top"/>
          </w:tcPr>
          <w:p w14:paraId="794B395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int(11)</w:t>
            </w:r>
          </w:p>
        </w:tc>
        <w:tc>
          <w:tcPr>
            <w:tcW w:w="1207" w:type="dxa"/>
            <w:vAlign w:val="top"/>
          </w:tcPr>
          <w:p w14:paraId="55E3C31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1DBFB58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5EA2C42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254C893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用户类型</w:t>
            </w:r>
          </w:p>
        </w:tc>
      </w:tr>
      <w:tr w14:paraId="51B691B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7FCA844E">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email</w:t>
            </w:r>
          </w:p>
        </w:tc>
        <w:tc>
          <w:tcPr>
            <w:tcW w:w="1457" w:type="dxa"/>
            <w:vAlign w:val="top"/>
          </w:tcPr>
          <w:p w14:paraId="1742A344">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w:t>
            </w:r>
          </w:p>
        </w:tc>
        <w:tc>
          <w:tcPr>
            <w:tcW w:w="1207" w:type="dxa"/>
            <w:vAlign w:val="top"/>
          </w:tcPr>
          <w:p w14:paraId="727E362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6EF056D3">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153FC2C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4A203C4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用户邮箱</w:t>
            </w:r>
          </w:p>
        </w:tc>
      </w:tr>
      <w:tr w14:paraId="37AB23F7">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64020734">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tel</w:t>
            </w:r>
          </w:p>
        </w:tc>
        <w:tc>
          <w:tcPr>
            <w:tcW w:w="1457" w:type="dxa"/>
            <w:vAlign w:val="top"/>
          </w:tcPr>
          <w:p w14:paraId="3CDB4649">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w:t>
            </w:r>
          </w:p>
        </w:tc>
        <w:tc>
          <w:tcPr>
            <w:tcW w:w="1207" w:type="dxa"/>
            <w:vAlign w:val="top"/>
          </w:tcPr>
          <w:p w14:paraId="432423A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5C7996C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3F9A8F4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2777BD6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联系电话</w:t>
            </w:r>
          </w:p>
        </w:tc>
      </w:tr>
      <w:tr w14:paraId="5977612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3B8F9000">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sex</w:t>
            </w:r>
          </w:p>
        </w:tc>
        <w:tc>
          <w:tcPr>
            <w:tcW w:w="1457" w:type="dxa"/>
            <w:vAlign w:val="top"/>
          </w:tcPr>
          <w:p w14:paraId="0D941E9A">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int(11)</w:t>
            </w:r>
          </w:p>
        </w:tc>
        <w:tc>
          <w:tcPr>
            <w:tcW w:w="1207" w:type="dxa"/>
            <w:vAlign w:val="top"/>
          </w:tcPr>
          <w:p w14:paraId="0666C22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2F34161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7C40066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0</w:t>
            </w:r>
          </w:p>
        </w:tc>
        <w:tc>
          <w:tcPr>
            <w:tcW w:w="1953" w:type="dxa"/>
            <w:vAlign w:val="top"/>
          </w:tcPr>
          <w:p w14:paraId="3F41C6E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性别</w:t>
            </w:r>
          </w:p>
        </w:tc>
      </w:tr>
      <w:tr w14:paraId="0AD8B24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53D716F1">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avatar</w:t>
            </w:r>
          </w:p>
        </w:tc>
        <w:tc>
          <w:tcPr>
            <w:tcW w:w="1457" w:type="dxa"/>
            <w:vAlign w:val="top"/>
          </w:tcPr>
          <w:p w14:paraId="7D980C7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tc>
        <w:tc>
          <w:tcPr>
            <w:tcW w:w="1207" w:type="dxa"/>
            <w:vAlign w:val="top"/>
          </w:tcPr>
          <w:p w14:paraId="4D23272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58A272DD">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6B1D64B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61AED2C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头像信息</w:t>
            </w:r>
          </w:p>
        </w:tc>
      </w:tr>
      <w:tr w14:paraId="0F36DFF1">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363AFD32">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password</w:t>
            </w:r>
          </w:p>
        </w:tc>
        <w:tc>
          <w:tcPr>
            <w:tcW w:w="1457" w:type="dxa"/>
            <w:vAlign w:val="top"/>
          </w:tcPr>
          <w:p w14:paraId="101026A2">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w:t>
            </w:r>
          </w:p>
        </w:tc>
        <w:tc>
          <w:tcPr>
            <w:tcW w:w="1207" w:type="dxa"/>
            <w:vAlign w:val="top"/>
          </w:tcPr>
          <w:p w14:paraId="56A6C28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5682BA2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702C013E">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6338A5A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登录密码</w:t>
            </w:r>
          </w:p>
        </w:tc>
      </w:tr>
      <w:tr w14:paraId="2790654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5E7B832F">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status</w:t>
            </w:r>
          </w:p>
        </w:tc>
        <w:tc>
          <w:tcPr>
            <w:tcW w:w="1457" w:type="dxa"/>
            <w:vAlign w:val="top"/>
          </w:tcPr>
          <w:p w14:paraId="43648BCC">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int(11)</w:t>
            </w:r>
          </w:p>
        </w:tc>
        <w:tc>
          <w:tcPr>
            <w:tcW w:w="1207" w:type="dxa"/>
            <w:vAlign w:val="top"/>
          </w:tcPr>
          <w:p w14:paraId="0353F644">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471B4A6C">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7D02E22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0</w:t>
            </w:r>
          </w:p>
        </w:tc>
        <w:tc>
          <w:tcPr>
            <w:tcW w:w="1953" w:type="dxa"/>
            <w:vAlign w:val="top"/>
          </w:tcPr>
          <w:p w14:paraId="72AB0FF7">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账号状态</w:t>
            </w:r>
          </w:p>
        </w:tc>
      </w:tr>
      <w:tr w14:paraId="349F065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vAlign w:val="top"/>
          </w:tcPr>
          <w:p w14:paraId="69891F17">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login_date</w:t>
            </w:r>
          </w:p>
        </w:tc>
        <w:tc>
          <w:tcPr>
            <w:tcW w:w="1457" w:type="dxa"/>
            <w:vAlign w:val="top"/>
          </w:tcPr>
          <w:p w14:paraId="4C7AA333">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datetime</w:t>
            </w:r>
          </w:p>
        </w:tc>
        <w:tc>
          <w:tcPr>
            <w:tcW w:w="1207" w:type="dxa"/>
            <w:vAlign w:val="top"/>
          </w:tcPr>
          <w:p w14:paraId="17D3C04F">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vAlign w:val="top"/>
          </w:tcPr>
          <w:p w14:paraId="318555F1">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vAlign w:val="top"/>
          </w:tcPr>
          <w:p w14:paraId="633EBDB7">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vAlign w:val="top"/>
          </w:tcPr>
          <w:p w14:paraId="7900F409">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最后登录时间</w:t>
            </w:r>
          </w:p>
        </w:tc>
      </w:tr>
    </w:tbl>
    <w:p w14:paraId="15C24184">
      <w:pPr>
        <w:ind w:firstLine="3373" w:firstLineChars="1400"/>
        <w:jc w:val="left"/>
      </w:pPr>
      <w:r>
        <w:rPr>
          <w:rFonts w:hint="eastAsia" w:ascii="宋体" w:hAnsi="宋体" w:eastAsia="宋体" w:cs="Times New Roman"/>
          <w:b/>
          <w:sz w:val="24"/>
          <w:szCs w:val="24"/>
          <w:lang w:val="en-US" w:eastAsia="zh-CN"/>
        </w:rPr>
        <w:t>续</w:t>
      </w:r>
      <w:r>
        <w:rPr>
          <w:rFonts w:hint="eastAsia" w:ascii="宋体" w:hAnsi="宋体" w:eastAsia="宋体" w:cs="Times New Roman"/>
          <w:b/>
          <w:sz w:val="24"/>
          <w:szCs w:val="24"/>
        </w:rPr>
        <w:t>表</w:t>
      </w:r>
      <w:r>
        <w:rPr>
          <w:rFonts w:hint="eastAsia" w:ascii="Times New Roman" w:hAnsi="Times New Roman" w:eastAsia="宋体" w:cs="Times New Roman"/>
          <w:b/>
          <w:sz w:val="24"/>
          <w:szCs w:val="24"/>
        </w:rPr>
        <w:t>3</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11</w:t>
      </w:r>
      <w:r>
        <w:rPr>
          <w:rFonts w:ascii="宋体" w:hAnsi="宋体" w:eastAsia="宋体" w:cs="Times New Roman"/>
          <w:b/>
          <w:sz w:val="24"/>
          <w:szCs w:val="24"/>
        </w:rPr>
        <w:t xml:space="preserve"> </w:t>
      </w:r>
      <w:r>
        <w:rPr>
          <w:rFonts w:hint="eastAsia" w:ascii="宋体" w:hAnsi="宋体" w:eastAsia="宋体" w:cs="Times New Roman"/>
          <w:b/>
          <w:sz w:val="24"/>
          <w:szCs w:val="24"/>
        </w:rPr>
        <w:t>用户表</w:t>
      </w:r>
    </w:p>
    <w:tbl>
      <w:tblPr>
        <w:tblStyle w:val="64"/>
        <w:tblW w:w="8222" w:type="dxa"/>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9"/>
        <w:gridCol w:w="1457"/>
        <w:gridCol w:w="1207"/>
        <w:gridCol w:w="789"/>
        <w:gridCol w:w="1117"/>
        <w:gridCol w:w="1953"/>
      </w:tblGrid>
      <w:tr w14:paraId="6D01C46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bottom w:val="nil"/>
            </w:tcBorders>
            <w:vAlign w:val="top"/>
          </w:tcPr>
          <w:p w14:paraId="53C20D71">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pwd_update_date</w:t>
            </w:r>
          </w:p>
        </w:tc>
        <w:tc>
          <w:tcPr>
            <w:tcW w:w="1457" w:type="dxa"/>
            <w:tcBorders>
              <w:bottom w:val="nil"/>
            </w:tcBorders>
            <w:vAlign w:val="top"/>
          </w:tcPr>
          <w:p w14:paraId="568A94D8">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datetime</w:t>
            </w:r>
          </w:p>
        </w:tc>
        <w:tc>
          <w:tcPr>
            <w:tcW w:w="1207" w:type="dxa"/>
            <w:tcBorders>
              <w:bottom w:val="nil"/>
            </w:tcBorders>
            <w:vAlign w:val="top"/>
          </w:tcPr>
          <w:p w14:paraId="1D7D18C8">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tcBorders>
              <w:bottom w:val="nil"/>
            </w:tcBorders>
            <w:vAlign w:val="top"/>
          </w:tcPr>
          <w:p w14:paraId="632C833A">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tcBorders>
              <w:bottom w:val="nil"/>
            </w:tcBorders>
            <w:vAlign w:val="top"/>
          </w:tcPr>
          <w:p w14:paraId="3DB3285B">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tcBorders>
              <w:bottom w:val="nil"/>
            </w:tcBorders>
            <w:vAlign w:val="top"/>
          </w:tcPr>
          <w:p w14:paraId="1D1FEE32">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密码最后修改时间</w:t>
            </w:r>
          </w:p>
        </w:tc>
      </w:tr>
      <w:tr w14:paraId="7C203FF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9" w:type="dxa"/>
            <w:tcBorders>
              <w:top w:val="nil"/>
              <w:bottom w:val="single" w:color="auto" w:sz="4" w:space="0"/>
            </w:tcBorders>
            <w:vAlign w:val="top"/>
          </w:tcPr>
          <w:p w14:paraId="79C0ECCE">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remark</w:t>
            </w:r>
          </w:p>
        </w:tc>
        <w:tc>
          <w:tcPr>
            <w:tcW w:w="1457" w:type="dxa"/>
            <w:tcBorders>
              <w:top w:val="nil"/>
              <w:bottom w:val="single" w:color="auto" w:sz="4" w:space="0"/>
            </w:tcBorders>
            <w:vAlign w:val="top"/>
          </w:tcPr>
          <w:p w14:paraId="794998DD">
            <w:p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varchar(500)</w:t>
            </w:r>
          </w:p>
        </w:tc>
        <w:tc>
          <w:tcPr>
            <w:tcW w:w="1207" w:type="dxa"/>
            <w:tcBorders>
              <w:top w:val="nil"/>
              <w:bottom w:val="single" w:color="auto" w:sz="4" w:space="0"/>
            </w:tcBorders>
            <w:vAlign w:val="top"/>
          </w:tcPr>
          <w:p w14:paraId="177A443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是</w:t>
            </w:r>
          </w:p>
        </w:tc>
        <w:tc>
          <w:tcPr>
            <w:tcW w:w="789" w:type="dxa"/>
            <w:tcBorders>
              <w:top w:val="nil"/>
              <w:bottom w:val="single" w:color="auto" w:sz="4" w:space="0"/>
            </w:tcBorders>
            <w:vAlign w:val="top"/>
          </w:tcPr>
          <w:p w14:paraId="48976AB6">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117" w:type="dxa"/>
            <w:tcBorders>
              <w:top w:val="nil"/>
              <w:bottom w:val="single" w:color="auto" w:sz="4" w:space="0"/>
            </w:tcBorders>
            <w:vAlign w:val="top"/>
          </w:tcPr>
          <w:p w14:paraId="73E5B090">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无</w:t>
            </w:r>
          </w:p>
        </w:tc>
        <w:tc>
          <w:tcPr>
            <w:tcW w:w="1953" w:type="dxa"/>
            <w:tcBorders>
              <w:top w:val="nil"/>
              <w:bottom w:val="single" w:color="auto" w:sz="4" w:space="0"/>
            </w:tcBorders>
            <w:vAlign w:val="top"/>
          </w:tcPr>
          <w:p w14:paraId="4DB38C75">
            <w:pPr>
              <w:jc w:val="cente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备注信息</w:t>
            </w:r>
          </w:p>
        </w:tc>
      </w:tr>
      <w:bookmarkEnd w:id="166"/>
    </w:tbl>
    <w:p w14:paraId="6E892C29">
      <w:pPr>
        <w:spacing w:line="300" w:lineRule="auto"/>
        <w:ind w:firstLine="480" w:firstLineChars="200"/>
        <w:rPr>
          <w:rFonts w:hint="default" w:ascii="Times New Roman" w:hAnsi="Times New Roman" w:cs="Times New Roman" w:eastAsiaTheme="minorEastAsia"/>
          <w:sz w:val="24"/>
          <w:szCs w:val="24"/>
        </w:rPr>
      </w:pPr>
      <w:bookmarkStart w:id="174" w:name="_Toc28721"/>
      <w:bookmarkStart w:id="175" w:name="_Toc198845882"/>
      <w:bookmarkStart w:id="176" w:name="_Toc194242837"/>
      <w:r>
        <w:rPr>
          <w:rFonts w:hint="default" w:ascii="Times New Roman" w:hAnsi="Times New Roman" w:cs="Times New Roman" w:eastAsiaTheme="minorEastAsia"/>
          <w:sz w:val="24"/>
          <w:szCs w:val="24"/>
        </w:rPr>
        <w:t>表3.11 为用户表，用于存储系统用户的基本资料，包括用户名、密码、昵称、性别、手机号、头像、角色、注册时间等字段。该表是系统用户认证、权限控制以及个性化服务的基础数据表。</w:t>
      </w:r>
    </w:p>
    <w:p w14:paraId="2FD4AB7E">
      <w:pPr>
        <w:spacing w:line="300" w:lineRule="auto"/>
        <w:ind w:firstLine="562" w:firstLineChars="200"/>
        <w:outlineLvl w:val="1"/>
        <w:rPr>
          <w:rFonts w:ascii="Times New Roman" w:hAnsi="Times New Roman" w:cs="Times New Roman" w:eastAsiaTheme="minorEastAsia"/>
          <w:b/>
          <w:sz w:val="24"/>
          <w:szCs w:val="24"/>
        </w:rPr>
      </w:pPr>
      <w:r>
        <w:rPr>
          <w:rFonts w:ascii="Times New Roman" w:hAnsi="Times New Roman" w:eastAsia="黑体" w:cs="Times New Roman"/>
          <w:b/>
          <w:sz w:val="28"/>
          <w:szCs w:val="28"/>
        </w:rPr>
        <w:t>3.4</w:t>
      </w:r>
      <w:bookmarkEnd w:id="174"/>
      <w:r>
        <w:rPr>
          <w:rFonts w:hint="eastAsia" w:ascii="Times New Roman" w:hAnsi="Times New Roman" w:eastAsia="黑体" w:cs="Times New Roman"/>
          <w:b/>
          <w:sz w:val="28"/>
          <w:szCs w:val="28"/>
        </w:rPr>
        <w:t>接口设计</w:t>
      </w:r>
      <w:bookmarkEnd w:id="175"/>
      <w:bookmarkEnd w:id="176"/>
    </w:p>
    <w:p w14:paraId="15181A15">
      <w:pPr>
        <w:pStyle w:val="5"/>
        <w:rPr>
          <w:rFonts w:hint="default"/>
        </w:rPr>
      </w:pPr>
      <w:bookmarkStart w:id="177" w:name="_Toc27454"/>
      <w:bookmarkStart w:id="178" w:name="_Toc194242838"/>
      <w:bookmarkStart w:id="179" w:name="_Toc198845883"/>
      <w:r>
        <w:rPr>
          <w:rFonts w:ascii="Times New Roman" w:hAnsi="Times New Roman"/>
        </w:rPr>
        <w:t>3</w:t>
      </w:r>
      <w:r>
        <w:t>.</w:t>
      </w:r>
      <w:r>
        <w:rPr>
          <w:rFonts w:ascii="Times New Roman" w:hAnsi="Times New Roman"/>
        </w:rPr>
        <w:t>4</w:t>
      </w:r>
      <w:r>
        <w:t>.</w:t>
      </w:r>
      <w:r>
        <w:rPr>
          <w:rFonts w:ascii="Times New Roman" w:hAnsi="Times New Roman"/>
        </w:rPr>
        <w:t>1</w:t>
      </w:r>
      <w:r>
        <w:t xml:space="preserve"> </w:t>
      </w:r>
      <w:bookmarkEnd w:id="177"/>
      <w:r>
        <w:rPr>
          <w:rFonts w:ascii="Times New Roman" w:hAnsi="Times New Roman"/>
        </w:rPr>
        <w:t>API</w:t>
      </w:r>
      <w:r>
        <w:t>接口设计规划</w:t>
      </w:r>
      <w:bookmarkEnd w:id="178"/>
      <w:bookmarkEnd w:id="179"/>
    </w:p>
    <w:p w14:paraId="5EAEBF1F">
      <w:pPr>
        <w:spacing w:line="300" w:lineRule="auto"/>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API接口设计应考虑几个基本点来保证其可用性、安全性和可扩展性。采用RESTful风格，基于资源组织路由，遵守约定HTTP动词，保持简单性以及一致性，例如使用/users获取所有用户，分页统一使用参数，使接口行为一致；安全性方面，加入OAuth2或者JWT等token认证方式，在Authorization头部发送token，对敏感信息进行加密，使用HTTPS以及AES等技术手段，严格检查入参避免出现SQL注入和XSS等问题。可扩展性和兼容性上,利用URL路径或者请求头进行版本管理，在添加新功能的同时保留原有接口实现向前兼容，从而达到各方面的平衡，提高接口质量和用户体验。</w:t>
      </w:r>
    </w:p>
    <w:p w14:paraId="1A4316B6">
      <w:pPr>
        <w:pStyle w:val="5"/>
        <w:rPr>
          <w:rFonts w:hint="default"/>
          <w:b w:val="0"/>
        </w:rPr>
      </w:pPr>
      <w:bookmarkStart w:id="180" w:name="_Toc12958"/>
      <w:bookmarkStart w:id="181" w:name="_Toc198845884"/>
      <w:bookmarkStart w:id="182" w:name="_Toc194242839"/>
      <w:r>
        <w:rPr>
          <w:rFonts w:ascii="Times New Roman" w:hAnsi="Times New Roman"/>
        </w:rPr>
        <w:t>3</w:t>
      </w:r>
      <w:r>
        <w:t>.</w:t>
      </w:r>
      <w:r>
        <w:rPr>
          <w:rFonts w:ascii="Times New Roman" w:hAnsi="Times New Roman"/>
        </w:rPr>
        <w:t>4</w:t>
      </w:r>
      <w:r>
        <w:t>.</w:t>
      </w:r>
      <w:r>
        <w:rPr>
          <w:rFonts w:ascii="Times New Roman" w:hAnsi="Times New Roman"/>
        </w:rPr>
        <w:t>2</w:t>
      </w:r>
      <w:r>
        <w:t xml:space="preserve"> </w:t>
      </w:r>
      <w:bookmarkEnd w:id="180"/>
      <w:r>
        <w:rPr>
          <w:rFonts w:ascii="Times New Roman" w:hAnsi="Times New Roman"/>
        </w:rPr>
        <w:t>Swagger</w:t>
      </w:r>
      <w:r>
        <w:t>框架管理结构</w:t>
      </w:r>
      <w:bookmarkEnd w:id="181"/>
      <w:bookmarkEnd w:id="182"/>
    </w:p>
    <w:p w14:paraId="0B86B52E">
      <w:pPr>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使用Swagger框架管理接口是因为它的功能强大并且实现良好。它可以利用注解生成交互式API文档，提供参数以及返回结果预览，极大提高文档编写速度和正确性，便于查询最新文档；SwaggerUI具有可视化测试、调试能力，支持不同环境切换，节约测试时间和沟通成本。</w:t>
      </w:r>
    </w:p>
    <w:p w14:paraId="361E55AD">
      <w:pPr>
        <w:spacing w:line="300" w:lineRule="auto"/>
        <w:ind w:firstLine="480" w:firstLineChars="200"/>
        <w:rPr>
          <w:rFonts w:ascii="Times New Roman" w:hAnsi="Times New Roman" w:cs="Times New Roman" w:eastAsiaTheme="minorEastAsia"/>
          <w:sz w:val="24"/>
          <w:szCs w:val="24"/>
        </w:rPr>
      </w:pPr>
      <w:r>
        <w:rPr>
          <w:rFonts w:ascii="Times New Roman" w:hAnsi="Times New Roman" w:cs="Times New Roman" w:eastAsiaTheme="minorEastAsia"/>
          <w:sz w:val="24"/>
          <w:szCs w:val="24"/>
        </w:rPr>
        <w:t>此外，在代码生成与合作方面，Swagger Codegen 可以生成多种语言的客户端代码，团队根据 OpenAPI 3.0 的规范编写文件描述请求等，在 Git 中提交Pull Request进行审查变更，还可以生成模拟的数据让前端并行测试。它有很强的安全性和监控能力，可以设置安全策略，也可以集成监控工具来监控指标并且报警。使用之后，文档生成的时间大大减少，开发效率高，测试用例覆盖率高，合作的成本低，出问题的时间也大大减少，是管理接口的最佳工具。</w:t>
      </w:r>
    </w:p>
    <w:p w14:paraId="7C04D5D4">
      <w:pPr>
        <w:spacing w:line="300" w:lineRule="auto"/>
        <w:ind w:firstLine="562" w:firstLineChars="200"/>
        <w:outlineLvl w:val="1"/>
        <w:rPr>
          <w:rFonts w:ascii="Times New Roman" w:hAnsi="Times New Roman" w:eastAsia="黑体" w:cs="Times New Roman"/>
          <w:b/>
          <w:sz w:val="28"/>
          <w:szCs w:val="28"/>
        </w:rPr>
      </w:pPr>
      <w:bookmarkStart w:id="183" w:name="_Toc198845885"/>
      <w:bookmarkStart w:id="184" w:name="_Toc31255"/>
      <w:bookmarkStart w:id="185" w:name="_Toc194242840"/>
      <w:r>
        <w:rPr>
          <w:rFonts w:ascii="Times New Roman" w:hAnsi="Times New Roman" w:eastAsia="黑体" w:cs="Times New Roman"/>
          <w:b/>
          <w:sz w:val="28"/>
          <w:szCs w:val="28"/>
        </w:rPr>
        <w:t>3.5 本章小结</w:t>
      </w:r>
      <w:bookmarkEnd w:id="183"/>
      <w:bookmarkEnd w:id="184"/>
      <w:bookmarkEnd w:id="185"/>
    </w:p>
    <w:p w14:paraId="748BFF10">
      <w:pPr>
        <w:widowControl/>
        <w:jc w:val="left"/>
        <w:rPr>
          <w:rFonts w:hint="eastAsia" w:ascii="Times New Roman" w:hAnsi="Times New Roman" w:cs="Times New Roman" w:eastAsiaTheme="minorEastAsia"/>
          <w:sz w:val="24"/>
          <w:szCs w:val="24"/>
          <w:lang w:eastAsia="zh-CN"/>
        </w:rPr>
      </w:pPr>
      <w:r>
        <w:rPr>
          <w:rFonts w:ascii="Times New Roman" w:hAnsi="Times New Roman" w:cs="Times New Roman" w:eastAsiaTheme="minorEastAsia"/>
          <w:sz w:val="24"/>
          <w:szCs w:val="24"/>
        </w:rPr>
        <w:t>本章主要对系统的总体设计进行阐述，在三个方面进行阐述。首先，在总体功能设计方面，罗列系统所有功能模块构成以及系统整体处理过程，为之后系统开发奠定基础，指明方向；其次，在数据库设计中，详细描述数据库建立过程，包括各个表之间关系梳理、概念模型设计等，并明确每一张表中每个字段及其属性类型等，为系统数据保存提供基础；最后，在接口设计上，给出系统接口设计要求，注重接口一致性，以提高系统的可维护性和可扩展性</w:t>
      </w:r>
      <w:r>
        <w:rPr>
          <w:rFonts w:hint="eastAsia" w:ascii="Times New Roman" w:hAnsi="Times New Roman" w:cs="Times New Roman" w:eastAsiaTheme="minorEastAsia"/>
          <w:sz w:val="24"/>
          <w:szCs w:val="24"/>
          <w:lang w:eastAsia="zh-CN"/>
        </w:rPr>
        <w:t>。</w:t>
      </w:r>
    </w:p>
    <w:p w14:paraId="7BF0A0AC">
      <w:pPr>
        <w:pStyle w:val="2"/>
        <w:ind w:firstLine="723"/>
        <w:rPr>
          <w:rFonts w:cs="Times New Roman" w:eastAsiaTheme="minorEastAsia"/>
          <w:color w:val="000000"/>
          <w:sz w:val="24"/>
          <w:szCs w:val="24"/>
          <w:shd w:val="clear" w:color="auto" w:fill="FFFFFF"/>
        </w:rPr>
      </w:pPr>
      <w:bookmarkStart w:id="186" w:name="_Toc13651"/>
      <w:bookmarkStart w:id="187" w:name="_Toc198845886"/>
      <w:bookmarkStart w:id="188" w:name="_Toc194242841"/>
      <w:r>
        <w:rPr>
          <w:rFonts w:ascii="Times New Roman" w:hAnsi="Times New Roman" w:cs="Times New Roman"/>
          <w:kern w:val="2"/>
          <w:szCs w:val="36"/>
        </w:rPr>
        <w:t>4</w:t>
      </w:r>
      <w:r>
        <w:rPr>
          <w:rFonts w:cs="Times New Roman"/>
          <w:kern w:val="2"/>
          <w:szCs w:val="36"/>
        </w:rPr>
        <w:t xml:space="preserve"> </w:t>
      </w:r>
      <w:bookmarkEnd w:id="158"/>
      <w:bookmarkEnd w:id="186"/>
      <w:r>
        <w:rPr>
          <w:rFonts w:hint="eastAsia" w:cs="Times New Roman"/>
          <w:kern w:val="2"/>
          <w:szCs w:val="36"/>
        </w:rPr>
        <w:t>系统详细设计</w:t>
      </w:r>
      <w:bookmarkEnd w:id="187"/>
      <w:bookmarkEnd w:id="188"/>
    </w:p>
    <w:p w14:paraId="7A008F16">
      <w:pPr>
        <w:pStyle w:val="4"/>
        <w:ind w:firstLine="562"/>
        <w:jc w:val="both"/>
        <w:rPr>
          <w:rFonts w:cs="Times New Roman"/>
        </w:rPr>
      </w:pPr>
      <w:bookmarkStart w:id="189" w:name="_Toc20311"/>
      <w:bookmarkStart w:id="190" w:name="_Toc11851"/>
      <w:bookmarkStart w:id="191" w:name="_Toc24620"/>
      <w:bookmarkStart w:id="192" w:name="_Toc3564"/>
      <w:bookmarkStart w:id="193" w:name="_Toc194242842"/>
      <w:bookmarkStart w:id="194" w:name="_Toc198845887"/>
      <w:bookmarkStart w:id="195" w:name="_Toc29396"/>
      <w:bookmarkStart w:id="196" w:name="_Toc1109"/>
      <w:bookmarkStart w:id="197" w:name="_Toc1975"/>
      <w:r>
        <w:rPr>
          <w:rFonts w:ascii="Times New Roman" w:hAnsi="Times New Roman" w:cs="Times New Roman"/>
        </w:rPr>
        <w:t>4</w:t>
      </w:r>
      <w:r>
        <w:rPr>
          <w:rFonts w:cs="Times New Roman"/>
        </w:rPr>
        <w:t>.</w:t>
      </w:r>
      <w:r>
        <w:rPr>
          <w:rFonts w:ascii="Times New Roman" w:hAnsi="Times New Roman" w:cs="Times New Roman"/>
        </w:rPr>
        <w:t>1</w:t>
      </w:r>
      <w:r>
        <w:rPr>
          <w:rFonts w:cs="Times New Roman"/>
        </w:rPr>
        <w:t xml:space="preserve"> </w:t>
      </w:r>
      <w:bookmarkEnd w:id="189"/>
      <w:bookmarkEnd w:id="190"/>
      <w:bookmarkEnd w:id="191"/>
      <w:bookmarkEnd w:id="192"/>
      <w:r>
        <w:rPr>
          <w:rFonts w:hint="eastAsia" w:cs="Times New Roman"/>
        </w:rPr>
        <w:t>后端公共组件设计</w:t>
      </w:r>
      <w:bookmarkEnd w:id="193"/>
      <w:bookmarkEnd w:id="194"/>
    </w:p>
    <w:p w14:paraId="3045B976">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根据系统需求以及前后端分离的特点，本项目将以模块化的方式进行开发，在此基础上对整个系统的结构进行规划。</w:t>
      </w:r>
    </w:p>
    <w:p w14:paraId="027E30F6">
      <w:pPr>
        <w:pStyle w:val="5"/>
        <w:rPr>
          <w:rFonts w:hint="default"/>
        </w:rPr>
      </w:pPr>
      <w:bookmarkStart w:id="198" w:name="_Toc25022"/>
      <w:bookmarkStart w:id="199" w:name="_Toc23575"/>
      <w:bookmarkStart w:id="200" w:name="_Toc198845888"/>
      <w:bookmarkStart w:id="201" w:name="_Toc194242843"/>
      <w:r>
        <w:rPr>
          <w:rFonts w:ascii="Times New Roman" w:hAnsi="Times New Roman"/>
        </w:rPr>
        <w:t>4</w:t>
      </w:r>
      <w:r>
        <w:t>.</w:t>
      </w:r>
      <w:r>
        <w:rPr>
          <w:rFonts w:ascii="Times New Roman" w:hAnsi="Times New Roman"/>
        </w:rPr>
        <w:t>1</w:t>
      </w:r>
      <w:r>
        <w:t>.</w:t>
      </w:r>
      <w:r>
        <w:rPr>
          <w:rFonts w:ascii="Times New Roman" w:hAnsi="Times New Roman"/>
        </w:rPr>
        <w:t>1</w:t>
      </w:r>
      <w:bookmarkEnd w:id="198"/>
      <w:bookmarkEnd w:id="199"/>
      <w:r>
        <w:t>权限拦截模块</w:t>
      </w:r>
      <w:bookmarkEnd w:id="200"/>
      <w:bookmarkEnd w:id="201"/>
    </w:p>
    <w:p w14:paraId="56DB6F1B">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权限拦截模块主要是检验用户的登录情况以及token的有效性。系统对于用户的权限是分等级的：已经认证过的用户可以正常地访问被保护的资源；但是如果没有经过身份认证就试图访问非公开接口（例如除了登录、注册之外的服务），那么就会被拦截并且跳转到一个统一的身份认证页面以保证系统的安全访问。而且还会检查这个请求中是否有合法的token，如果不存在或者不符合要求的话就会报错。</w:t>
      </w:r>
    </w:p>
    <w:p w14:paraId="3FF569E5">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具体实现代码如下：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408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7F631531">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@Bean</w:t>
            </w:r>
          </w:p>
          <w:p w14:paraId="236FED38">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public SecurityFilterChain filterChain(HttpSecurity http) throws Exception {</w:t>
            </w:r>
          </w:p>
          <w:p w14:paraId="731DBF8E">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http.csrf(csrf -&gt; csrf.disable())</w:t>
            </w:r>
          </w:p>
          <w:p w14:paraId="1B0104D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.exceptionHandling(exception -&gt; exception.authenticationEntryPoint(unauthorizedHandler))</w:t>
            </w:r>
          </w:p>
          <w:p w14:paraId="28365C74">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.sessionManagement(session -&gt; session.sessionCreationPolicy(SessionCreationPolicy.STATELESS))</w:t>
            </w:r>
          </w:p>
          <w:p w14:paraId="7C18BEE9">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.authorizeHttpRequests(auth -&gt; </w:t>
            </w:r>
          </w:p>
          <w:p w14:paraId="5F87EC9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auth.requestMatchers("/api/auth/login").permitAll()</w:t>
            </w:r>
          </w:p>
          <w:p w14:paraId="3555170F">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.requestMatchers("/api/auth/register").permitAll()</w:t>
            </w:r>
          </w:p>
          <w:p w14:paraId="3095DA4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.requestMatchers("/api/auth/me").authenticated()</w:t>
            </w:r>
          </w:p>
          <w:p w14:paraId="4BCEBAF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.requestMatchers("/api/auth/me/**").authenticated()</w:t>
            </w:r>
          </w:p>
          <w:p w14:paraId="6AAD06EF">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.requestMatchers("/api/spots/**").permitAll()</w:t>
            </w:r>
          </w:p>
          <w:p w14:paraId="24437F58">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.requestMatchers("/api/news/**").permitAll()</w:t>
            </w:r>
          </w:p>
          <w:p w14:paraId="4320AE84">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.requestMatchers("/api/heritage/**").permitAll()</w:t>
            </w:r>
          </w:p>
          <w:p w14:paraId="16F5020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.requestMatchers("/images/**").permitAll()</w:t>
            </w:r>
          </w:p>
          <w:p w14:paraId="6E770F9D">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.requestMatchers("/uploads/**").permitAll()</w:t>
            </w:r>
          </w:p>
          <w:p w14:paraId="2CBAB63D">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.requestMatchers("/api/routes/generate/**").permitAll() // AI生成及流式端点公开</w:t>
            </w:r>
          </w:p>
          <w:p w14:paraId="6D88F39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 分享路线相关的GET请求允许匿名访问（必须在 /api/routes/** 之前）</w:t>
            </w:r>
          </w:p>
          <w:p w14:paraId="52358CC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.requestMatchers(HttpMethod.GET, "/api/routes/shared").permitAll()</w:t>
            </w:r>
          </w:p>
          <w:p w14:paraId="755C17F7">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.requestMatchers(HttpMethod.GET, "/api/routes/shared/**").permitAll()</w:t>
            </w:r>
          </w:p>
          <w:p w14:paraId="416AFEF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 分享路线相关的POST/DELETE请求需要认证</w:t>
            </w:r>
          </w:p>
          <w:p w14:paraId="45CDA95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.requestMatchers(HttpMethod.POST, "/api/routes/share").authenticated()</w:t>
            </w:r>
          </w:p>
          <w:p w14:paraId="6C6DCCE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.requestMatchers(HttpMethod.POST, "/api/routes/shared/*/like").authenticated()</w:t>
            </w:r>
          </w:p>
          <w:p w14:paraId="550F42F4">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.requestMatchers(HttpMethod.DELETE, "/api/routes/shared/*/like").authenticated()</w:t>
            </w:r>
          </w:p>
          <w:p w14:paraId="706F1B71">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.requestMatchers(HttpMethod.GET, "/api/routes/shared/*/like-status").authenticated()</w:t>
            </w:r>
          </w:p>
          <w:p w14:paraId="21679C7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.requestMatchers(HttpMethod.POST, "/api/routes/shared/*/comments").authenticated()</w:t>
            </w:r>
          </w:p>
          <w:p w14:paraId="08202C2C">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.requestMatchers(HttpMethod.DELETE, "/api/routes/shared/*").authenticated()</w:t>
            </w:r>
          </w:p>
          <w:p w14:paraId="0467C049">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 其他路线操作需要认证</w:t>
            </w:r>
          </w:p>
          <w:p w14:paraId="498D80A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.requestMatchers("/api/routes/**").authenticated()</w:t>
            </w:r>
          </w:p>
          <w:p w14:paraId="14D0241C">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.requestMatchers("/api/comments/**").permitAll()</w:t>
            </w:r>
          </w:p>
          <w:p w14:paraId="54103BCE">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.requestMatchers("/api/test/**").permitAll()</w:t>
            </w:r>
          </w:p>
          <w:p w14:paraId="54388CF9">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.requestMatchers("/h2-console/**").permitAll()</w:t>
            </w:r>
          </w:p>
          <w:p w14:paraId="69E9827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.requestMatchers("/api/admin/**").authenticated()</w:t>
            </w:r>
          </w:p>
          <w:p w14:paraId="7955D1BA">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.anyRequest().authenticated()</w:t>
            </w:r>
          </w:p>
          <w:p w14:paraId="771D737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w:t>
            </w:r>
          </w:p>
          <w:p w14:paraId="4A1338B3">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6C8A154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 Fix for H2 console</w:t>
            </w:r>
          </w:p>
          <w:p w14:paraId="085D200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http.headers(headers -&gt; headers.frameOptions(frameOptions -&gt; frameOptions.disable()));</w:t>
            </w:r>
          </w:p>
          <w:p w14:paraId="363BEE94">
            <w:pPr>
              <w:keepNext w:val="0"/>
              <w:keepLines w:val="0"/>
              <w:widowControl/>
              <w:suppressLineNumbers w:val="0"/>
              <w:jc w:val="left"/>
              <w:rPr>
                <w:rFonts w:hint="default" w:ascii="Times New Roman" w:hAnsi="Times New Roman" w:eastAsia="宋体" w:cstheme="minorBidi"/>
                <w:kern w:val="0"/>
                <w:szCs w:val="21"/>
                <w:lang w:val="en-US" w:eastAsia="zh-CN"/>
              </w:rPr>
            </w:pPr>
          </w:p>
          <w:p w14:paraId="34D84BF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http.authenticationProvider(authenticationProvider());</w:t>
            </w:r>
          </w:p>
          <w:p w14:paraId="216A9D54">
            <w:pPr>
              <w:keepNext w:val="0"/>
              <w:keepLines w:val="0"/>
              <w:widowControl/>
              <w:suppressLineNumbers w:val="0"/>
              <w:jc w:val="left"/>
              <w:rPr>
                <w:rFonts w:hint="default" w:ascii="Times New Roman" w:hAnsi="Times New Roman" w:eastAsia="宋体" w:cstheme="minorBidi"/>
                <w:kern w:val="0"/>
                <w:szCs w:val="21"/>
                <w:lang w:val="en-US" w:eastAsia="zh-CN"/>
              </w:rPr>
            </w:pPr>
          </w:p>
          <w:p w14:paraId="3B25854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http.addFilterBefore(authenticationJwtTokenFilter(), UsernamePasswordAuthenticationFilter.class);</w:t>
            </w:r>
          </w:p>
          <w:p w14:paraId="0BC7569A">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09E47CE8">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return http.build();</w:t>
            </w:r>
          </w:p>
          <w:p w14:paraId="15E863F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w:t>
            </w:r>
          </w:p>
          <w:p w14:paraId="7D3440F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w:t>
            </w:r>
          </w:p>
          <w:p w14:paraId="0347333B">
            <w:pPr>
              <w:keepNext w:val="0"/>
              <w:keepLines w:val="0"/>
              <w:widowControl/>
              <w:suppressLineNumbers w:val="0"/>
              <w:jc w:val="left"/>
              <w:rPr>
                <w:rFonts w:hint="default" w:ascii="Times New Roman" w:hAnsi="Times New Roman" w:eastAsia="宋体" w:cstheme="minorBidi"/>
                <w:kern w:val="0"/>
                <w:szCs w:val="21"/>
                <w:lang w:val="en-US" w:eastAsia="zh-CN"/>
              </w:rPr>
            </w:pPr>
          </w:p>
          <w:p w14:paraId="404D642A">
            <w:pPr>
              <w:keepNext w:val="0"/>
              <w:keepLines w:val="0"/>
              <w:widowControl/>
              <w:suppressLineNumbers w:val="0"/>
              <w:jc w:val="left"/>
              <w:rPr>
                <w:rFonts w:hint="default" w:ascii="Times New Roman" w:hAnsi="Times New Roman" w:eastAsia="宋体" w:cstheme="minorBidi"/>
                <w:kern w:val="0"/>
                <w:szCs w:val="21"/>
                <w:lang w:val="en-US" w:eastAsia="zh-CN"/>
              </w:rPr>
            </w:pPr>
          </w:p>
        </w:tc>
      </w:tr>
    </w:tbl>
    <w:p w14:paraId="3E290B7C">
      <w:pPr>
        <w:pStyle w:val="5"/>
        <w:rPr>
          <w:rFonts w:hint="default"/>
          <w:b w:val="0"/>
        </w:rPr>
      </w:pPr>
      <w:bookmarkStart w:id="202" w:name="_Toc11170"/>
      <w:bookmarkStart w:id="203" w:name="_Toc18501"/>
      <w:bookmarkStart w:id="204" w:name="_Toc22580"/>
      <w:bookmarkStart w:id="205" w:name="_Toc5499"/>
      <w:bookmarkStart w:id="206" w:name="_Toc194242844"/>
      <w:bookmarkStart w:id="207" w:name="_Toc198845889"/>
      <w:r>
        <w:rPr>
          <w:rFonts w:ascii="Times New Roman" w:hAnsi="Times New Roman"/>
        </w:rPr>
        <w:t>4</w:t>
      </w:r>
      <w:r>
        <w:t>.</w:t>
      </w:r>
      <w:r>
        <w:rPr>
          <w:rFonts w:ascii="Times New Roman" w:hAnsi="Times New Roman"/>
        </w:rPr>
        <w:t>1</w:t>
      </w:r>
      <w:r>
        <w:t>.</w:t>
      </w:r>
      <w:r>
        <w:rPr>
          <w:rFonts w:ascii="Times New Roman" w:hAnsi="Times New Roman"/>
        </w:rPr>
        <w:t>2</w:t>
      </w:r>
      <w:r>
        <w:t xml:space="preserve"> </w:t>
      </w:r>
      <w:bookmarkEnd w:id="202"/>
      <w:bookmarkEnd w:id="203"/>
      <w:bookmarkEnd w:id="204"/>
      <w:bookmarkEnd w:id="205"/>
      <w:r>
        <w:rPr>
          <w:rFonts w:ascii="Times New Roman" w:hAnsi="Times New Roman"/>
        </w:rPr>
        <w:t>Swagger</w:t>
      </w:r>
      <w:r>
        <w:t>接口文档管理模块</w:t>
      </w:r>
      <w:bookmarkEnd w:id="206"/>
      <w:bookmarkEnd w:id="207"/>
    </w:p>
    <w:p w14:paraId="4C8CD27E">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作为一款重要的软件工程辅助工具，Swagger由于自身优势被大量应用到实际工作中。它的主要作用就是以一种简洁明快并且是标准的形式把一个API的所有信息展现给开发人员，在此基础上提供了一整套的强大参数校验规则，使开发人员可以更快速地进行调试并写出高质量代码的同时也保证了接口的安全性和可靠性，在前后端分离的应用程序中，Swagger起到了至关重要的作用——它可以对各个部分的服务进行集中管理，对各种类型的数据模型以及它们之间的关系等进行详细的描述，从而形成一套完整的文档规范来帮助团队成员更好的配合。通过Swagger接口文档，开发人员能够方便地查看接口信息及功能等，提高开发效率的同时也节省了开发过程中的沟通成本。</w:t>
      </w:r>
    </w:p>
    <w:p w14:paraId="357305AE">
      <w:pPr>
        <w:spacing w:line="300" w:lineRule="auto"/>
        <w:ind w:firstLine="480" w:firstLineChars="200"/>
        <w:rPr>
          <w:rFonts w:hint="eastAsia" w:ascii="Times New Roman" w:hAnsi="Times New Roman" w:cs="Times New Roman" w:eastAsiaTheme="minorEastAsia"/>
          <w:sz w:val="24"/>
          <w:szCs w:val="24"/>
        </w:rPr>
      </w:pPr>
    </w:p>
    <w:p w14:paraId="6DDC81F1">
      <w:pPr>
        <w:autoSpaceDE w:val="0"/>
        <w:autoSpaceDN w:val="0"/>
        <w:spacing w:line="300" w:lineRule="auto"/>
        <w:ind w:firstLine="562"/>
        <w:outlineLvl w:val="1"/>
        <w:rPr>
          <w:rFonts w:ascii="Times New Roman" w:hAnsi="Times New Roman" w:eastAsia="黑体" w:cs="Times New Roman"/>
          <w:b/>
          <w:sz w:val="28"/>
          <w:szCs w:val="28"/>
        </w:rPr>
      </w:pPr>
      <w:bookmarkStart w:id="208" w:name="_Toc10035"/>
      <w:bookmarkStart w:id="209" w:name="_Toc2315"/>
      <w:bookmarkStart w:id="210" w:name="_Toc194242846"/>
      <w:bookmarkStart w:id="211" w:name="_Toc198845891"/>
      <w:r>
        <w:rPr>
          <w:rFonts w:ascii="Times New Roman" w:hAnsi="Times New Roman" w:eastAsia="黑体" w:cs="Times New Roman"/>
          <w:b/>
          <w:sz w:val="28"/>
          <w:szCs w:val="28"/>
        </w:rPr>
        <w:t>4.</w:t>
      </w:r>
      <w:r>
        <w:rPr>
          <w:rFonts w:hint="eastAsia" w:ascii="Times New Roman" w:hAnsi="Times New Roman" w:eastAsia="黑体" w:cs="Times New Roman"/>
          <w:b/>
          <w:sz w:val="28"/>
          <w:szCs w:val="28"/>
        </w:rPr>
        <w:t>2</w:t>
      </w:r>
      <w:r>
        <w:rPr>
          <w:rFonts w:ascii="Times New Roman" w:hAnsi="Times New Roman" w:eastAsia="黑体" w:cs="Times New Roman"/>
          <w:b/>
          <w:sz w:val="28"/>
          <w:szCs w:val="28"/>
        </w:rPr>
        <w:t xml:space="preserve"> </w:t>
      </w:r>
      <w:bookmarkEnd w:id="208"/>
      <w:bookmarkEnd w:id="209"/>
      <w:r>
        <w:rPr>
          <w:rFonts w:hint="eastAsia" w:ascii="Times New Roman" w:hAnsi="Times New Roman" w:eastAsia="黑体" w:cs="Times New Roman"/>
          <w:b/>
          <w:sz w:val="28"/>
          <w:szCs w:val="28"/>
        </w:rPr>
        <w:t>用户端</w:t>
      </w:r>
      <w:r>
        <w:rPr>
          <w:rFonts w:hint="eastAsia" w:ascii="Times New Roman" w:hAnsi="Times New Roman" w:eastAsia="黑体" w:cs="Times New Roman"/>
          <w:b/>
          <w:sz w:val="28"/>
          <w:szCs w:val="28"/>
          <w:lang w:val="en-US" w:eastAsia="zh-CN"/>
        </w:rPr>
        <w:t>核心</w:t>
      </w:r>
      <w:r>
        <w:rPr>
          <w:rFonts w:hint="eastAsia" w:ascii="Times New Roman" w:hAnsi="Times New Roman" w:eastAsia="黑体" w:cs="Times New Roman"/>
          <w:b/>
          <w:sz w:val="28"/>
          <w:szCs w:val="28"/>
        </w:rPr>
        <w:t>功能设计</w:t>
      </w:r>
      <w:bookmarkEnd w:id="210"/>
      <w:bookmarkEnd w:id="211"/>
    </w:p>
    <w:p w14:paraId="3F71F4E9">
      <w:pPr>
        <w:pStyle w:val="5"/>
        <w:rPr>
          <w:rFonts w:hint="default"/>
        </w:rPr>
      </w:pPr>
      <w:bookmarkStart w:id="212" w:name="_Toc198845893"/>
      <w:bookmarkStart w:id="213" w:name="_Toc194242847"/>
      <w:r>
        <w:rPr>
          <w:rFonts w:ascii="Times New Roman" w:hAnsi="Times New Roman"/>
        </w:rPr>
        <w:t>4</w:t>
      </w:r>
      <w:r>
        <w:t>.</w:t>
      </w:r>
      <w:r>
        <w:rPr>
          <w:rFonts w:ascii="Times New Roman" w:hAnsi="Times New Roman"/>
        </w:rPr>
        <w:t>2</w:t>
      </w:r>
      <w:r>
        <w:t>.</w:t>
      </w:r>
      <w:r>
        <w:rPr>
          <w:rFonts w:hint="eastAsia"/>
          <w:lang w:val="en-US" w:eastAsia="zh-CN"/>
        </w:rPr>
        <w:t>1</w:t>
      </w:r>
      <w:r>
        <w:t xml:space="preserve"> 系统首页模块</w:t>
      </w:r>
      <w:bookmarkEnd w:id="212"/>
      <w:bookmarkEnd w:id="213"/>
    </w:p>
    <w:p w14:paraId="796D7BF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系统首页模块可以使用轮播图的形式展示景点照片，由管理员上传景点照片后播放；中间显示的是西藏游客热度图，人越多、温度越高颜色越深；之后是推荐景点展示，景点是依据游客搜索该景点次数从高到低排列前三所展示；最后是推荐旅行线路以及全年接待人数；系统首页底部为联系方式介绍。</w:t>
      </w:r>
    </w:p>
    <w:p w14:paraId="61E550D9">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如图4.2为系统主页信息展示流程图</w:t>
      </w:r>
    </w:p>
    <w:p w14:paraId="777A4508">
      <w:pPr>
        <w:spacing w:line="300" w:lineRule="auto"/>
        <w:ind w:firstLine="420" w:firstLineChars="200"/>
        <w:jc w:val="center"/>
        <w:rPr>
          <w:rFonts w:hint="eastAsia"/>
        </w:rPr>
      </w:pPr>
      <w:r>
        <w:object>
          <v:shape id="_x0000_i1043" o:spt="75" type="#_x0000_t75" style="height:351pt;width:360.45pt;" o:ole="t" filled="f" o:preferrelative="t" stroked="f" coordsize="21600,21600">
            <v:path/>
            <v:fill on="f" focussize="0,0"/>
            <v:stroke on="f"/>
            <v:imagedata r:id="rId51" o:title=""/>
            <o:lock v:ext="edit" aspectratio="t"/>
            <w10:wrap type="none"/>
            <w10:anchorlock/>
          </v:shape>
          <o:OLEObject Type="Embed" ProgID="Visio.Drawing.15" ShapeID="_x0000_i1043" DrawAspect="Content" ObjectID="_1468075743" r:id="rId50">
            <o:LockedField>false</o:LockedField>
          </o:OLEObject>
        </w:object>
      </w:r>
    </w:p>
    <w:p w14:paraId="227B680D">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系统主页信息展示流程图</w:t>
      </w:r>
    </w:p>
    <w:p w14:paraId="11CD59F3">
      <w:pPr>
        <w:pStyle w:val="5"/>
        <w:rPr>
          <w:rFonts w:hint="default"/>
        </w:rPr>
      </w:pPr>
      <w:bookmarkStart w:id="214" w:name="_Toc194242848"/>
      <w:bookmarkStart w:id="215" w:name="_Toc198845894"/>
      <w:r>
        <w:rPr>
          <w:rFonts w:ascii="Times New Roman" w:hAnsi="Times New Roman"/>
        </w:rPr>
        <w:t>4</w:t>
      </w:r>
      <w:r>
        <w:t>.</w:t>
      </w:r>
      <w:r>
        <w:rPr>
          <w:rFonts w:ascii="Times New Roman" w:hAnsi="Times New Roman"/>
        </w:rPr>
        <w:t>2</w:t>
      </w:r>
      <w:r>
        <w:t>.</w:t>
      </w:r>
      <w:r>
        <w:rPr>
          <w:rFonts w:hint="eastAsia"/>
          <w:lang w:val="en-US" w:eastAsia="zh-CN"/>
        </w:rPr>
        <w:t>2</w:t>
      </w:r>
      <w:r>
        <w:t xml:space="preserve"> 景点信息模块</w:t>
      </w:r>
      <w:bookmarkEnd w:id="214"/>
      <w:bookmarkEnd w:id="215"/>
    </w:p>
    <w:p w14:paraId="245CE70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景点信息会有热门景点照片以及简介，同时用户也可以根据需要查询特定景点信息或者预订景区门票，如果搜索不到对应景点则不会有任何结果。</w:t>
      </w:r>
    </w:p>
    <w:p w14:paraId="4AA6EF3A">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如图4.3为景点搜索预约流程图：</w:t>
      </w:r>
    </w:p>
    <w:p w14:paraId="563B1C2F">
      <w:pPr>
        <w:spacing w:line="300" w:lineRule="auto"/>
        <w:ind w:firstLine="420" w:firstLineChars="200"/>
        <w:jc w:val="center"/>
        <w:rPr>
          <w:rFonts w:hint="eastAsia"/>
        </w:rPr>
      </w:pPr>
      <w:r>
        <w:object>
          <v:shape id="_x0000_i1044" o:spt="75" type="#_x0000_t75" style="height:215.9pt;width:164.6pt;" o:ole="t" filled="f" o:preferrelative="t" stroked="f" coordsize="21600,21600">
            <v:path/>
            <v:fill on="f" focussize="0,0"/>
            <v:stroke on="f" joinstyle="miter"/>
            <v:imagedata r:id="rId53" o:title=""/>
            <o:lock v:ext="edit" aspectratio="t"/>
            <w10:wrap type="none"/>
            <w10:anchorlock/>
          </v:shape>
          <o:OLEObject Type="Embed" ProgID="Visio.Drawing.15" ShapeID="_x0000_i1044" DrawAspect="Content" ObjectID="_1468075744" r:id="rId52">
            <o:LockedField>false</o:LockedField>
          </o:OLEObject>
        </w:object>
      </w:r>
    </w:p>
    <w:p w14:paraId="0615C49D">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.3为景点搜索预约流程图</w:t>
      </w:r>
    </w:p>
    <w:p w14:paraId="0E0087D0">
      <w:pPr>
        <w:pStyle w:val="5"/>
        <w:rPr>
          <w:rFonts w:hint="default"/>
        </w:rPr>
      </w:pPr>
      <w:bookmarkStart w:id="216" w:name="_Toc198845895"/>
      <w:bookmarkStart w:id="217" w:name="_Toc194242849"/>
      <w:r>
        <w:rPr>
          <w:rFonts w:ascii="Times New Roman" w:hAnsi="Times New Roman"/>
        </w:rPr>
        <w:t>4</w:t>
      </w:r>
      <w:r>
        <w:t>.</w:t>
      </w:r>
      <w:r>
        <w:rPr>
          <w:rFonts w:ascii="Times New Roman" w:hAnsi="Times New Roman"/>
        </w:rPr>
        <w:t>2</w:t>
      </w:r>
      <w:r>
        <w:t>.</w:t>
      </w:r>
      <w:r>
        <w:rPr>
          <w:rFonts w:hint="eastAsia"/>
          <w:lang w:val="en-US" w:eastAsia="zh-CN"/>
        </w:rPr>
        <w:t>3</w:t>
      </w:r>
      <w:r>
        <w:t xml:space="preserve"> 旅游路线模块</w:t>
      </w:r>
      <w:bookmarkEnd w:id="216"/>
      <w:bookmarkEnd w:id="217"/>
    </w:p>
    <w:p w14:paraId="3D7B83FC">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旅游线路会有优秀旅游攻略线路呈现给用户，在用户库中可以通过线路名称、地理位置、气温来查看有关线路信息或者收藏优质线路；如果所查内容不存在，则无结果出现。</w:t>
      </w:r>
    </w:p>
    <w:p w14:paraId="7703CD07">
      <w:pPr>
        <w:spacing w:line="300" w:lineRule="auto"/>
        <w:ind w:firstLine="480" w:firstLineChars="20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如图4.4为旅游路线搜索收藏流程图：</w:t>
      </w:r>
    </w:p>
    <w:p w14:paraId="4DFF5E30">
      <w:pPr>
        <w:spacing w:line="300" w:lineRule="auto"/>
        <w:ind w:firstLine="420" w:firstLineChars="200"/>
        <w:jc w:val="center"/>
        <w:rPr>
          <w:rFonts w:hint="eastAsia"/>
        </w:rPr>
      </w:pPr>
      <w:r>
        <w:object>
          <v:shape id="_x0000_i1045" o:spt="75" type="#_x0000_t75" style="height:247.85pt;width:252.95pt;" o:ole="t" filled="f" o:preferrelative="t" stroked="f" coordsize="21600,21600">
            <v:path/>
            <v:fill on="f" focussize="0,0"/>
            <v:stroke on="f" joinstyle="miter"/>
            <v:imagedata r:id="rId55" o:title=""/>
            <o:lock v:ext="edit" aspectratio="t"/>
            <w10:wrap type="none"/>
            <w10:anchorlock/>
          </v:shape>
          <o:OLEObject Type="Embed" ProgID="Visio.Drawing.15" ShapeID="_x0000_i1045" DrawAspect="Content" ObjectID="_1468075745" r:id="rId54">
            <o:LockedField>false</o:LockedField>
          </o:OLEObject>
        </w:object>
      </w:r>
    </w:p>
    <w:p w14:paraId="539E9BD1">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.4为旅游路线搜索收藏流程图</w:t>
      </w:r>
    </w:p>
    <w:p w14:paraId="4566E372">
      <w:pPr>
        <w:pStyle w:val="5"/>
        <w:rPr>
          <w:rFonts w:hint="default"/>
        </w:rPr>
      </w:pPr>
      <w:bookmarkStart w:id="218" w:name="_Toc194242850"/>
      <w:bookmarkStart w:id="219" w:name="_Toc198845896"/>
      <w:r>
        <w:rPr>
          <w:rFonts w:ascii="Times New Roman" w:hAnsi="Times New Roman"/>
        </w:rPr>
        <w:t>4</w:t>
      </w:r>
      <w:r>
        <w:t>.</w:t>
      </w:r>
      <w:r>
        <w:rPr>
          <w:rFonts w:ascii="Times New Roman" w:hAnsi="Times New Roman"/>
        </w:rPr>
        <w:t>2</w:t>
      </w:r>
      <w:r>
        <w:t>.</w:t>
      </w:r>
      <w:r>
        <w:rPr>
          <w:rFonts w:hint="eastAsia"/>
          <w:lang w:val="en-US" w:eastAsia="zh-CN"/>
        </w:rPr>
        <w:t>4</w:t>
      </w:r>
      <w:r>
        <w:t xml:space="preserve"> 景区酒店模块</w:t>
      </w:r>
      <w:bookmarkEnd w:id="218"/>
      <w:bookmarkEnd w:id="219"/>
    </w:p>
    <w:p w14:paraId="56FF75EC">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景区酒店会展示各个景点旁边酒店信息，游客可以通过景点或酒店名字查询相应酒店并且进行预订；如果查询不到，则没有任何结果。</w:t>
      </w:r>
    </w:p>
    <w:p w14:paraId="5374EFAC">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如图4.5为景区酒店搜索预定流程图：</w:t>
      </w:r>
    </w:p>
    <w:p w14:paraId="286A0A65">
      <w:pPr>
        <w:spacing w:line="300" w:lineRule="auto"/>
        <w:ind w:firstLine="420" w:firstLineChars="200"/>
        <w:jc w:val="center"/>
        <w:rPr>
          <w:rFonts w:hint="eastAsia"/>
        </w:rPr>
      </w:pPr>
      <w:r>
        <w:object>
          <v:shape id="_x0000_i1046" o:spt="75" type="#_x0000_t75" style="height:256.8pt;width:261.8pt;" o:ole="t" filled="f" o:preferrelative="t" stroked="f" coordsize="21600,21600">
            <v:path/>
            <v:fill on="f" focussize="0,0"/>
            <v:stroke on="f" joinstyle="miter"/>
            <v:imagedata r:id="rId57" o:title=""/>
            <o:lock v:ext="edit" aspectratio="t"/>
            <w10:wrap type="none"/>
            <w10:anchorlock/>
          </v:shape>
          <o:OLEObject Type="Embed" ProgID="Visio.Drawing.15" ShapeID="_x0000_i1046" DrawAspect="Content" ObjectID="_1468075746" r:id="rId56">
            <o:LockedField>false</o:LockedField>
          </o:OLEObject>
        </w:object>
      </w:r>
    </w:p>
    <w:p w14:paraId="0A8B3342">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.5为景区酒店搜索预定流程图</w:t>
      </w:r>
    </w:p>
    <w:p w14:paraId="4FE469D3">
      <w:pPr>
        <w:spacing w:line="300" w:lineRule="auto"/>
        <w:ind w:firstLine="482" w:firstLineChars="200"/>
        <w:jc w:val="center"/>
        <w:rPr>
          <w:rFonts w:ascii="Times New Roman" w:hAnsi="Times New Roman" w:eastAsia="宋体" w:cs="Times New Roman"/>
          <w:b/>
          <w:sz w:val="24"/>
          <w:szCs w:val="24"/>
        </w:rPr>
      </w:pPr>
    </w:p>
    <w:p w14:paraId="17305EB0">
      <w:pPr>
        <w:pStyle w:val="5"/>
        <w:rPr>
          <w:rFonts w:hint="default"/>
        </w:rPr>
      </w:pPr>
      <w:bookmarkStart w:id="220" w:name="_Toc194242851"/>
      <w:bookmarkStart w:id="221" w:name="_Toc198845897"/>
      <w:r>
        <w:rPr>
          <w:rFonts w:ascii="Times New Roman" w:hAnsi="Times New Roman"/>
        </w:rPr>
        <w:t>4</w:t>
      </w:r>
      <w:r>
        <w:t>.</w:t>
      </w:r>
      <w:r>
        <w:rPr>
          <w:rFonts w:ascii="Times New Roman" w:hAnsi="Times New Roman"/>
        </w:rPr>
        <w:t>2</w:t>
      </w:r>
      <w:r>
        <w:t>.</w:t>
      </w:r>
      <w:r>
        <w:rPr>
          <w:rFonts w:hint="eastAsia"/>
          <w:lang w:val="en-US" w:eastAsia="zh-CN"/>
        </w:rPr>
        <w:t>5</w:t>
      </w:r>
      <w:r>
        <w:t xml:space="preserve"> 旅游资讯模块</w:t>
      </w:r>
      <w:bookmarkEnd w:id="220"/>
      <w:bookmarkEnd w:id="221"/>
    </w:p>
    <w:p w14:paraId="38F097C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旅游资讯提供最新开设景点相关信息以及活动，用户可搜索相应关键词，了解最新信息。</w:t>
      </w:r>
    </w:p>
    <w:p w14:paraId="057A4162">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如图4.6为旅游资讯搜索图：</w:t>
      </w:r>
    </w:p>
    <w:p w14:paraId="7E2B5932">
      <w:pPr>
        <w:spacing w:line="300" w:lineRule="auto"/>
        <w:ind w:firstLine="420" w:firstLineChars="200"/>
        <w:jc w:val="center"/>
        <w:rPr>
          <w:rFonts w:hint="eastAsia"/>
        </w:rPr>
      </w:pPr>
      <w:r>
        <w:object>
          <v:shape id="_x0000_i1047" o:spt="75" type="#_x0000_t75" style="height:189.65pt;width:140.55pt;" o:ole="t" filled="f" o:preferrelative="t" stroked="f" coordsize="21600,21600">
            <v:path/>
            <v:fill on="f" focussize="0,0"/>
            <v:stroke on="f"/>
            <v:imagedata r:id="rId59" o:title=""/>
            <o:lock v:ext="edit" aspectratio="t"/>
            <w10:wrap type="none"/>
            <w10:anchorlock/>
          </v:shape>
          <o:OLEObject Type="Embed" ProgID="Visio.Drawing.15" ShapeID="_x0000_i1047" DrawAspect="Content" ObjectID="_1468075747" r:id="rId58">
            <o:LockedField>false</o:LockedField>
          </o:OLEObject>
        </w:object>
      </w:r>
    </w:p>
    <w:p w14:paraId="3804F9AB">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.6为旅游资讯搜索图</w:t>
      </w:r>
    </w:p>
    <w:p w14:paraId="35AD4A59">
      <w:pPr>
        <w:pStyle w:val="5"/>
        <w:rPr>
          <w:rFonts w:hint="default"/>
        </w:rPr>
      </w:pPr>
      <w:bookmarkStart w:id="222" w:name="_Toc198845898"/>
      <w:bookmarkStart w:id="223" w:name="_Toc194242852"/>
      <w:r>
        <w:rPr>
          <w:rFonts w:ascii="Times New Roman" w:hAnsi="Times New Roman"/>
        </w:rPr>
        <w:t>4</w:t>
      </w:r>
      <w:r>
        <w:t>.</w:t>
      </w:r>
      <w:r>
        <w:rPr>
          <w:rFonts w:ascii="Times New Roman" w:hAnsi="Times New Roman"/>
        </w:rPr>
        <w:t>2</w:t>
      </w:r>
      <w:r>
        <w:t>.</w:t>
      </w:r>
      <w:r>
        <w:rPr>
          <w:rFonts w:hint="eastAsia"/>
          <w:lang w:val="en-US" w:eastAsia="zh-CN"/>
        </w:rPr>
        <w:t>6</w:t>
      </w:r>
      <w:r>
        <w:t xml:space="preserve"> 我的收藏模块</w:t>
      </w:r>
      <w:bookmarkEnd w:id="222"/>
      <w:bookmarkEnd w:id="223"/>
    </w:p>
    <w:p w14:paraId="62101294">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我收藏的是我们将收集的旅行攻略线路保存，用户可查看以及取消收藏。</w:t>
      </w:r>
    </w:p>
    <w:p w14:paraId="013089FF">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如图4.7为我的收藏流程图：</w:t>
      </w:r>
    </w:p>
    <w:p w14:paraId="6F183566">
      <w:pPr>
        <w:spacing w:line="300" w:lineRule="auto"/>
        <w:ind w:firstLine="420" w:firstLineChars="200"/>
        <w:jc w:val="center"/>
        <w:rPr>
          <w:rFonts w:hint="eastAsia"/>
        </w:rPr>
      </w:pPr>
      <w:r>
        <w:object>
          <v:shape id="_x0000_i1048" o:spt="75" type="#_x0000_t75" style="height:237.95pt;width:146.55pt;" o:ole="t" filled="f" o:preferrelative="t" stroked="f" coordsize="21600,21600">
            <v:path/>
            <v:fill on="f" focussize="0,0"/>
            <v:stroke on="f" joinstyle="miter"/>
            <v:imagedata r:id="rId61" o:title=""/>
            <o:lock v:ext="edit" aspectratio="t"/>
            <w10:wrap type="none"/>
            <w10:anchorlock/>
          </v:shape>
          <o:OLEObject Type="Embed" ProgID="Visio.Drawing.15" ShapeID="_x0000_i1048" DrawAspect="Content" ObjectID="_1468075748" r:id="rId60">
            <o:LockedField>false</o:LockedField>
          </o:OLEObject>
        </w:object>
      </w:r>
    </w:p>
    <w:p w14:paraId="0BD46D54">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.7为我的收藏流程图</w:t>
      </w:r>
    </w:p>
    <w:p w14:paraId="72156E04">
      <w:pPr>
        <w:spacing w:line="300" w:lineRule="auto"/>
        <w:ind w:firstLine="482" w:firstLineChars="200"/>
        <w:jc w:val="center"/>
        <w:rPr>
          <w:rFonts w:ascii="Times New Roman" w:hAnsi="Times New Roman" w:eastAsia="宋体" w:cs="Times New Roman"/>
          <w:b/>
          <w:sz w:val="24"/>
          <w:szCs w:val="24"/>
        </w:rPr>
      </w:pPr>
    </w:p>
    <w:p w14:paraId="540A0BF3">
      <w:pPr>
        <w:pStyle w:val="5"/>
        <w:rPr>
          <w:rFonts w:hint="default"/>
        </w:rPr>
      </w:pPr>
      <w:bookmarkStart w:id="224" w:name="_Toc194242853"/>
      <w:bookmarkStart w:id="225" w:name="_Toc198845899"/>
      <w:r>
        <w:rPr>
          <w:rFonts w:ascii="Times New Roman" w:hAnsi="Times New Roman"/>
        </w:rPr>
        <w:t>4</w:t>
      </w:r>
      <w:r>
        <w:t>.</w:t>
      </w:r>
      <w:r>
        <w:rPr>
          <w:rFonts w:ascii="Times New Roman" w:hAnsi="Times New Roman"/>
        </w:rPr>
        <w:t>2</w:t>
      </w:r>
      <w:r>
        <w:t>.</w:t>
      </w:r>
      <w:r>
        <w:rPr>
          <w:rFonts w:hint="eastAsia"/>
          <w:lang w:val="en-US" w:eastAsia="zh-CN"/>
        </w:rPr>
        <w:t>7</w:t>
      </w:r>
      <w:r>
        <w:t xml:space="preserve"> 我的预定模块</w:t>
      </w:r>
      <w:bookmarkEnd w:id="224"/>
      <w:bookmarkEnd w:id="225"/>
      <w:bookmarkStart w:id="226" w:name="_Toc17507"/>
    </w:p>
    <w:p w14:paraId="5CC0FE39">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我的预定会保存我们预约的景点以及提前预订好的酒店，用户可以取消预约也可以取消酒店预订。</w:t>
      </w:r>
    </w:p>
    <w:p w14:paraId="306E7CE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如图4.8为我的预定流程图：</w:t>
      </w:r>
    </w:p>
    <w:p w14:paraId="5400FC5D">
      <w:pPr>
        <w:spacing w:line="300" w:lineRule="auto"/>
        <w:ind w:firstLine="420" w:firstLineChars="200"/>
        <w:jc w:val="center"/>
        <w:rPr>
          <w:rFonts w:hint="eastAsia"/>
        </w:rPr>
      </w:pPr>
      <w:r>
        <w:object>
          <v:shape id="_x0000_i1049" o:spt="75" type="#_x0000_t75" style="height:207.9pt;width:331.35pt;" o:ole="t" filled="f" o:preferrelative="t" stroked="f" coordsize="21600,21600">
            <v:path/>
            <v:fill on="f" focussize="0,0"/>
            <v:stroke on="f" joinstyle="miter"/>
            <v:imagedata r:id="rId63" o:title=""/>
            <o:lock v:ext="edit" aspectratio="t"/>
            <w10:wrap type="none"/>
            <w10:anchorlock/>
          </v:shape>
          <o:OLEObject Type="Embed" ProgID="Visio.Drawing.15" ShapeID="_x0000_i1049" DrawAspect="Content" ObjectID="_1468075749" r:id="rId62">
            <o:LockedField>false</o:LockedField>
          </o:OLEObject>
        </w:object>
      </w:r>
    </w:p>
    <w:p w14:paraId="766B0CFA">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w:t>
      </w:r>
      <w:r>
        <w:rPr>
          <w:rFonts w:ascii="Times New Roman" w:hAnsi="Times New Roman" w:eastAsia="宋体" w:cs="Times New Roman"/>
          <w:b/>
          <w:sz w:val="24"/>
          <w:szCs w:val="24"/>
        </w:rPr>
        <w:t>.8我的预定流程图</w:t>
      </w:r>
    </w:p>
    <w:p w14:paraId="20795E64">
      <w:pPr>
        <w:pStyle w:val="4"/>
        <w:ind w:firstLine="562"/>
        <w:jc w:val="both"/>
        <w:rPr>
          <w:rFonts w:cs="Times New Roman" w:eastAsiaTheme="minorEastAsia"/>
          <w:sz w:val="24"/>
          <w:szCs w:val="24"/>
        </w:rPr>
      </w:pPr>
      <w:bookmarkStart w:id="227" w:name="_Toc194242854"/>
      <w:bookmarkStart w:id="228" w:name="_Toc198845900"/>
      <w:r>
        <w:rPr>
          <w:rFonts w:ascii="Times New Roman" w:hAnsi="Times New Roman" w:cs="Times New Roman"/>
        </w:rPr>
        <w:t>4</w:t>
      </w:r>
      <w:r>
        <w:rPr>
          <w:rFonts w:cs="Times New Roman"/>
        </w:rPr>
        <w:t>.</w:t>
      </w:r>
      <w:r>
        <w:rPr>
          <w:rFonts w:hint="eastAsia" w:ascii="Times New Roman" w:hAnsi="Times New Roman" w:cs="Times New Roman"/>
        </w:rPr>
        <w:t>3</w:t>
      </w:r>
      <w:r>
        <w:rPr>
          <w:rFonts w:cs="Times New Roman"/>
        </w:rPr>
        <w:t xml:space="preserve"> </w:t>
      </w:r>
      <w:bookmarkEnd w:id="226"/>
      <w:r>
        <w:rPr>
          <w:rFonts w:hint="eastAsia" w:cs="Times New Roman"/>
        </w:rPr>
        <w:t>管理员端功能模块详细设计</w:t>
      </w:r>
      <w:bookmarkEnd w:id="227"/>
      <w:bookmarkEnd w:id="228"/>
    </w:p>
    <w:bookmarkEnd w:id="195"/>
    <w:bookmarkEnd w:id="196"/>
    <w:bookmarkEnd w:id="197"/>
    <w:p w14:paraId="3A2CAB66">
      <w:pPr>
        <w:pStyle w:val="5"/>
        <w:rPr>
          <w:rFonts w:hint="default"/>
        </w:rPr>
      </w:pPr>
      <w:bookmarkStart w:id="229" w:name="_Toc25102"/>
      <w:bookmarkStart w:id="230" w:name="_Toc12437"/>
      <w:bookmarkStart w:id="231" w:name="_Toc198845901"/>
      <w:bookmarkStart w:id="232" w:name="_Toc194242855"/>
      <w:r>
        <w:rPr>
          <w:rFonts w:ascii="Times New Roman" w:hAnsi="Times New Roman"/>
        </w:rPr>
        <w:t>4</w:t>
      </w:r>
      <w:r>
        <w:t>.</w:t>
      </w:r>
      <w:r>
        <w:rPr>
          <w:rFonts w:ascii="Times New Roman" w:hAnsi="Times New Roman"/>
        </w:rPr>
        <w:t>3</w:t>
      </w:r>
      <w:r>
        <w:t>.</w:t>
      </w:r>
      <w:r>
        <w:rPr>
          <w:rFonts w:ascii="Times New Roman" w:hAnsi="Times New Roman"/>
        </w:rPr>
        <w:t>1</w:t>
      </w:r>
      <w:r>
        <w:t xml:space="preserve"> </w:t>
      </w:r>
      <w:bookmarkEnd w:id="229"/>
      <w:bookmarkEnd w:id="230"/>
      <w:r>
        <w:t>首页模块</w:t>
      </w:r>
      <w:bookmarkEnd w:id="231"/>
      <w:bookmarkEnd w:id="232"/>
    </w:p>
    <w:p w14:paraId="3A852F2C">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这是展示游客对景区以及酒店预定情况的数据看板模块，在此基础上依据预定人数、时间绘制折线图。</w:t>
      </w:r>
    </w:p>
    <w:p w14:paraId="07796C4B">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图4.9为数据看板生成流程图：</w:t>
      </w:r>
    </w:p>
    <w:p w14:paraId="27BF476E">
      <w:pPr>
        <w:spacing w:line="300" w:lineRule="auto"/>
        <w:ind w:firstLine="420" w:firstLineChars="200"/>
        <w:jc w:val="center"/>
        <w:rPr>
          <w:rFonts w:hint="eastAsia"/>
        </w:rPr>
      </w:pPr>
      <w:r>
        <w:object>
          <v:shape id="_x0000_i1050" o:spt="75" type="#_x0000_t75" style="height:192.85pt;width:137pt;" o:ole="t" filled="f" o:preferrelative="t" stroked="f" coordsize="21600,21600">
            <v:path/>
            <v:fill on="f" focussize="0,0"/>
            <v:stroke on="f" joinstyle="miter"/>
            <v:imagedata r:id="rId65" o:title=""/>
            <o:lock v:ext="edit" aspectratio="t"/>
            <w10:wrap type="none"/>
            <w10:anchorlock/>
          </v:shape>
          <o:OLEObject Type="Embed" ProgID="Visio.Drawing.15" ShapeID="_x0000_i1050" DrawAspect="Content" ObjectID="_1468075750" r:id="rId64">
            <o:LockedField>false</o:LockedField>
          </o:OLEObject>
        </w:object>
      </w:r>
    </w:p>
    <w:p w14:paraId="63542313">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图4.9</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数据看板生成流程图</w:t>
      </w:r>
    </w:p>
    <w:p w14:paraId="4AAF40ED">
      <w:pPr>
        <w:pStyle w:val="5"/>
        <w:rPr>
          <w:rFonts w:hint="default"/>
        </w:rPr>
      </w:pPr>
      <w:bookmarkStart w:id="233" w:name="_Toc1660"/>
      <w:bookmarkStart w:id="234" w:name="_Toc12862"/>
      <w:bookmarkStart w:id="235" w:name="_Toc198845902"/>
      <w:bookmarkStart w:id="236" w:name="_Toc194242856"/>
      <w:r>
        <w:rPr>
          <w:rFonts w:ascii="Times New Roman" w:hAnsi="Times New Roman"/>
        </w:rPr>
        <w:t>4</w:t>
      </w:r>
      <w:r>
        <w:t>.</w:t>
      </w:r>
      <w:r>
        <w:rPr>
          <w:rFonts w:ascii="Times New Roman" w:hAnsi="Times New Roman"/>
        </w:rPr>
        <w:t>3</w:t>
      </w:r>
      <w:r>
        <w:t>.</w:t>
      </w:r>
      <w:r>
        <w:rPr>
          <w:rFonts w:ascii="Times New Roman" w:hAnsi="Times New Roman"/>
        </w:rPr>
        <w:t>2</w:t>
      </w:r>
      <w:r>
        <w:t xml:space="preserve"> </w:t>
      </w:r>
      <w:bookmarkEnd w:id="233"/>
      <w:bookmarkEnd w:id="234"/>
      <w:r>
        <w:t>景点管理模块</w:t>
      </w:r>
      <w:bookmarkEnd w:id="235"/>
      <w:bookmarkEnd w:id="236"/>
    </w:p>
    <w:p w14:paraId="3EAAEBF4">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在该部分管理员可以对系统中的景点进行管理，例如添加、删除或者修改景点等。</w:t>
      </w:r>
    </w:p>
    <w:p w14:paraId="63255045">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如图4.10为景点管理流程图：</w:t>
      </w:r>
    </w:p>
    <w:p w14:paraId="393A6A86">
      <w:pPr>
        <w:spacing w:line="300" w:lineRule="auto"/>
        <w:ind w:firstLine="420" w:firstLineChars="200"/>
        <w:jc w:val="center"/>
        <w:rPr>
          <w:rFonts w:hint="eastAsia"/>
        </w:rPr>
      </w:pPr>
      <w:r>
        <w:object>
          <v:shape id="_x0000_i1051" o:spt="75" type="#_x0000_t75" style="height:236.45pt;width:246.2pt;" o:ole="t" filled="f" o:preferrelative="t" stroked="f" coordsize="21600,21600">
            <v:path/>
            <v:fill on="f" focussize="0,0"/>
            <v:stroke on="f"/>
            <v:imagedata r:id="rId67" o:title=""/>
            <o:lock v:ext="edit" aspectratio="t"/>
            <w10:wrap type="none"/>
            <w10:anchorlock/>
          </v:shape>
          <o:OLEObject Type="Embed" ProgID="Visio.Drawing.15" ShapeID="_x0000_i1051" DrawAspect="Content" ObjectID="_1468075751" r:id="rId66">
            <o:LockedField>false</o:LockedField>
          </o:OLEObject>
        </w:object>
      </w:r>
    </w:p>
    <w:p w14:paraId="3B850F23">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图4.10</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景点管理流程图</w:t>
      </w:r>
    </w:p>
    <w:p w14:paraId="787BED41">
      <w:pPr>
        <w:pStyle w:val="5"/>
        <w:rPr>
          <w:rFonts w:hint="default"/>
        </w:rPr>
      </w:pPr>
      <w:bookmarkStart w:id="237" w:name="_Toc5569"/>
      <w:bookmarkStart w:id="238" w:name="_Toc194242857"/>
      <w:bookmarkStart w:id="239" w:name="_Toc198845903"/>
      <w:r>
        <w:rPr>
          <w:rFonts w:ascii="Times New Roman" w:hAnsi="Times New Roman"/>
        </w:rPr>
        <w:t>4</w:t>
      </w:r>
      <w:r>
        <w:t>.</w:t>
      </w:r>
      <w:r>
        <w:rPr>
          <w:rFonts w:ascii="Times New Roman" w:hAnsi="Times New Roman"/>
        </w:rPr>
        <w:t>3</w:t>
      </w:r>
      <w:r>
        <w:t>.</w:t>
      </w:r>
      <w:r>
        <w:rPr>
          <w:rFonts w:ascii="Times New Roman" w:hAnsi="Times New Roman"/>
        </w:rPr>
        <w:t>3</w:t>
      </w:r>
      <w:r>
        <w:t xml:space="preserve"> </w:t>
      </w:r>
      <w:bookmarkEnd w:id="237"/>
      <w:r>
        <w:t>线路管理模块</w:t>
      </w:r>
      <w:bookmarkEnd w:id="238"/>
      <w:bookmarkEnd w:id="239"/>
    </w:p>
    <w:p w14:paraId="215557B6">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在这个模块里管理员可以对系统里面旅游线路进行管理，比如添加、删除、编辑线路等。</w:t>
      </w:r>
    </w:p>
    <w:p w14:paraId="7DB2D9AF">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如图4.11为旅游线路管理流程图：</w:t>
      </w:r>
    </w:p>
    <w:p w14:paraId="27442CD5">
      <w:pPr>
        <w:spacing w:line="300" w:lineRule="auto"/>
        <w:ind w:firstLine="420" w:firstLineChars="200"/>
        <w:jc w:val="center"/>
        <w:rPr>
          <w:rFonts w:hint="eastAsia"/>
        </w:rPr>
      </w:pPr>
      <w:r>
        <w:object>
          <v:shape id="_x0000_i1052" o:spt="75" type="#_x0000_t75" style="height:238.65pt;width:259.05pt;" o:ole="t" filled="f" o:preferrelative="t" stroked="f" coordsize="21600,21600">
            <v:path/>
            <v:fill on="f" focussize="0,0"/>
            <v:stroke on="f"/>
            <v:imagedata r:id="rId69" o:title=""/>
            <o:lock v:ext="edit" aspectratio="t"/>
            <w10:wrap type="none"/>
            <w10:anchorlock/>
          </v:shape>
          <o:OLEObject Type="Embed" ProgID="Visio.Drawing.15" ShapeID="_x0000_i1052" DrawAspect="Content" ObjectID="_1468075752" r:id="rId68">
            <o:LockedField>false</o:LockedField>
          </o:OLEObject>
        </w:object>
      </w:r>
    </w:p>
    <w:p w14:paraId="29D07CA4">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旅游线路管理流程图</w:t>
      </w:r>
    </w:p>
    <w:p w14:paraId="018EF89E">
      <w:pPr>
        <w:pStyle w:val="5"/>
        <w:rPr>
          <w:rFonts w:hint="default"/>
          <w:b w:val="0"/>
        </w:rPr>
      </w:pPr>
      <w:bookmarkStart w:id="240" w:name="_Toc194242858"/>
      <w:bookmarkStart w:id="241" w:name="_Toc198845904"/>
      <w:r>
        <w:rPr>
          <w:rFonts w:ascii="Times New Roman" w:hAnsi="Times New Roman"/>
        </w:rPr>
        <w:t>4</w:t>
      </w:r>
      <w:r>
        <w:t>.</w:t>
      </w:r>
      <w:r>
        <w:rPr>
          <w:rFonts w:ascii="Times New Roman" w:hAnsi="Times New Roman"/>
        </w:rPr>
        <w:t>3</w:t>
      </w:r>
      <w:r>
        <w:t>.</w:t>
      </w:r>
      <w:r>
        <w:rPr>
          <w:rFonts w:ascii="Times New Roman" w:hAnsi="Times New Roman"/>
        </w:rPr>
        <w:t>4</w:t>
      </w:r>
      <w:r>
        <w:t xml:space="preserve"> 酒店管理模块</w:t>
      </w:r>
      <w:bookmarkEnd w:id="240"/>
      <w:bookmarkEnd w:id="241"/>
    </w:p>
    <w:p w14:paraId="2FF3AF85">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在该部分管理员可对系统中的酒店进行管理，例如添加、删除、编辑酒店等。</w:t>
      </w:r>
    </w:p>
    <w:p w14:paraId="171BB242">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如图4.12为酒店管理流程图：</w:t>
      </w:r>
    </w:p>
    <w:p w14:paraId="793F47EC">
      <w:pPr>
        <w:spacing w:line="300" w:lineRule="auto"/>
        <w:ind w:firstLine="420" w:firstLineChars="200"/>
        <w:jc w:val="center"/>
        <w:rPr>
          <w:rFonts w:hint="eastAsia"/>
        </w:rPr>
      </w:pPr>
      <w:r>
        <w:object>
          <v:shape id="_x0000_i1053" o:spt="75" type="#_x0000_t75" style="height:232.15pt;width:221.15pt;" o:ole="t" filled="f" o:preferrelative="t" stroked="f" coordsize="21600,21600">
            <v:path/>
            <v:fill on="f" focussize="0,0"/>
            <v:stroke on="f" joinstyle="miter"/>
            <v:imagedata r:id="rId71" o:title=""/>
            <o:lock v:ext="edit" aspectratio="t"/>
            <w10:wrap type="none"/>
            <w10:anchorlock/>
          </v:shape>
          <o:OLEObject Type="Embed" ProgID="Visio.Drawing.15" ShapeID="_x0000_i1053" DrawAspect="Content" ObjectID="_1468075753" r:id="rId70">
            <o:LockedField>false</o:LockedField>
          </o:OLEObject>
        </w:object>
      </w:r>
    </w:p>
    <w:p w14:paraId="7BDFA23A">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景区酒店管理流程图</w:t>
      </w:r>
    </w:p>
    <w:p w14:paraId="725254C3">
      <w:pPr>
        <w:pStyle w:val="5"/>
        <w:rPr>
          <w:rFonts w:hint="default"/>
        </w:rPr>
      </w:pPr>
      <w:bookmarkStart w:id="242" w:name="_Toc198845905"/>
      <w:bookmarkStart w:id="243" w:name="_Toc194242859"/>
      <w:r>
        <w:rPr>
          <w:rFonts w:ascii="Times New Roman" w:hAnsi="Times New Roman"/>
        </w:rPr>
        <w:t>4</w:t>
      </w:r>
      <w:r>
        <w:t>.</w:t>
      </w:r>
      <w:r>
        <w:rPr>
          <w:rFonts w:ascii="Times New Roman" w:hAnsi="Times New Roman"/>
        </w:rPr>
        <w:t>3</w:t>
      </w:r>
      <w:r>
        <w:t>.</w:t>
      </w:r>
      <w:r>
        <w:rPr>
          <w:rFonts w:hint="default" w:ascii="Times New Roman" w:hAnsi="Times New Roman"/>
        </w:rPr>
        <w:t>5</w:t>
      </w:r>
      <w:r>
        <w:t xml:space="preserve"> 资讯管理模块</w:t>
      </w:r>
      <w:bookmarkEnd w:id="242"/>
      <w:bookmarkEnd w:id="243"/>
    </w:p>
    <w:p w14:paraId="6339F592">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在本模块中管理员可对系统内旅游资讯进行管理，即添加、删除、编辑资讯等。</w:t>
      </w:r>
    </w:p>
    <w:p w14:paraId="781278CC">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如图4.13为旅游资讯流程图：</w:t>
      </w:r>
    </w:p>
    <w:p w14:paraId="5B082F8A">
      <w:pPr>
        <w:spacing w:line="300" w:lineRule="auto"/>
        <w:ind w:firstLine="420" w:firstLineChars="200"/>
        <w:jc w:val="center"/>
        <w:rPr>
          <w:rFonts w:hint="eastAsia"/>
        </w:rPr>
      </w:pPr>
      <w:r>
        <w:object>
          <v:shape id="_x0000_i1054" o:spt="75" type="#_x0000_t75" style="height:279.85pt;width:258.05pt;" o:ole="t" filled="f" o:preferrelative="t" stroked="f" coordsize="21600,21600">
            <v:path/>
            <v:fill on="f" focussize="0,0"/>
            <v:stroke on="f"/>
            <v:imagedata r:id="rId73" o:title=""/>
            <o:lock v:ext="edit" aspectratio="t"/>
            <w10:wrap type="none"/>
            <w10:anchorlock/>
          </v:shape>
          <o:OLEObject Type="Embed" ProgID="Visio.Drawing.15" ShapeID="_x0000_i1054" DrawAspect="Content" ObjectID="_1468075754" r:id="rId72">
            <o:LockedField>false</o:LockedField>
          </o:OLEObject>
        </w:object>
      </w:r>
    </w:p>
    <w:p w14:paraId="1E47D267">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旅游资讯管理流程图</w:t>
      </w:r>
    </w:p>
    <w:p w14:paraId="47C5B314">
      <w:pPr>
        <w:pStyle w:val="5"/>
        <w:rPr>
          <w:rFonts w:hint="default"/>
          <w:b w:val="0"/>
        </w:rPr>
      </w:pPr>
      <w:bookmarkStart w:id="244" w:name="_Toc194242860"/>
      <w:bookmarkStart w:id="245" w:name="_Toc198845906"/>
      <w:r>
        <w:rPr>
          <w:rFonts w:ascii="Times New Roman" w:hAnsi="Times New Roman"/>
        </w:rPr>
        <w:t>4</w:t>
      </w:r>
      <w:r>
        <w:t>.</w:t>
      </w:r>
      <w:r>
        <w:rPr>
          <w:rFonts w:ascii="Times New Roman" w:hAnsi="Times New Roman"/>
        </w:rPr>
        <w:t>3</w:t>
      </w:r>
      <w:r>
        <w:t>.</w:t>
      </w:r>
      <w:r>
        <w:rPr>
          <w:rFonts w:ascii="Times New Roman" w:hAnsi="Times New Roman"/>
        </w:rPr>
        <w:t>6</w:t>
      </w:r>
      <w:r>
        <w:t xml:space="preserve"> 景点预约模块</w:t>
      </w:r>
      <w:bookmarkEnd w:id="244"/>
      <w:bookmarkEnd w:id="245"/>
    </w:p>
    <w:p w14:paraId="6A396A8D">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在此模块中管理员可以对于系统中的游客预约景点进行管理，比如确认、使用、修改景点等。</w:t>
      </w:r>
    </w:p>
    <w:p w14:paraId="154DEFA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如图4.14为景点预约管理流程图：</w:t>
      </w:r>
    </w:p>
    <w:p w14:paraId="063FD585">
      <w:pPr>
        <w:spacing w:line="300" w:lineRule="auto"/>
        <w:ind w:firstLine="420" w:firstLineChars="200"/>
        <w:jc w:val="center"/>
        <w:rPr>
          <w:rFonts w:hint="eastAsia"/>
        </w:rPr>
      </w:pPr>
      <w:r>
        <w:object>
          <v:shape id="_x0000_i1055" o:spt="75" type="#_x0000_t75" style="height:303.7pt;width:222.55pt;" o:ole="t" filled="f" o:preferrelative="t" stroked="f" coordsize="21600,21600">
            <v:path/>
            <v:fill on="f" focussize="0,0"/>
            <v:stroke on="f"/>
            <v:imagedata r:id="rId75" o:title=""/>
            <o:lock v:ext="edit" aspectratio="t"/>
            <w10:wrap type="none"/>
            <w10:anchorlock/>
          </v:shape>
          <o:OLEObject Type="Embed" ProgID="Visio.Drawing.15" ShapeID="_x0000_i1055" DrawAspect="Content" ObjectID="_1468075755" r:id="rId74">
            <o:LockedField>false</o:LockedField>
          </o:OLEObject>
        </w:object>
      </w:r>
    </w:p>
    <w:p w14:paraId="48DC2153">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图4.14</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景点预约管理流程图</w:t>
      </w:r>
    </w:p>
    <w:p w14:paraId="4E75EA2C">
      <w:pPr>
        <w:pStyle w:val="5"/>
        <w:rPr>
          <w:rFonts w:hint="default"/>
          <w:b w:val="0"/>
        </w:rPr>
      </w:pPr>
      <w:bookmarkStart w:id="246" w:name="_Toc194242861"/>
      <w:bookmarkStart w:id="247" w:name="_Toc198845907"/>
      <w:r>
        <w:rPr>
          <w:rFonts w:ascii="Times New Roman" w:hAnsi="Times New Roman"/>
        </w:rPr>
        <w:t>4</w:t>
      </w:r>
      <w:r>
        <w:t>.</w:t>
      </w:r>
      <w:r>
        <w:rPr>
          <w:rFonts w:ascii="Times New Roman" w:hAnsi="Times New Roman"/>
        </w:rPr>
        <w:t>3</w:t>
      </w:r>
      <w:r>
        <w:t>.</w:t>
      </w:r>
      <w:r>
        <w:rPr>
          <w:rFonts w:ascii="Times New Roman" w:hAnsi="Times New Roman"/>
        </w:rPr>
        <w:t>7</w:t>
      </w:r>
      <w:r>
        <w:t xml:space="preserve"> 酒店预约模块</w:t>
      </w:r>
      <w:bookmarkEnd w:id="246"/>
      <w:bookmarkEnd w:id="247"/>
    </w:p>
    <w:p w14:paraId="4B9D9508">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在该部分管理员可对系统内游客预订的酒店进行相关工作，如确认、使用、修改景点等工作。</w:t>
      </w:r>
    </w:p>
    <w:p w14:paraId="7076A0D2">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如图4.15为酒店预约管理流程图：</w:t>
      </w:r>
    </w:p>
    <w:p w14:paraId="599AB0EC">
      <w:pPr>
        <w:spacing w:line="300" w:lineRule="auto"/>
        <w:ind w:firstLine="420" w:firstLineChars="200"/>
        <w:jc w:val="center"/>
        <w:rPr>
          <w:rFonts w:hint="eastAsia"/>
        </w:rPr>
      </w:pPr>
      <w:r>
        <w:object>
          <v:shape id="_x0000_i1056" o:spt="75" type="#_x0000_t75" style="height:422.6pt;width:272.95pt;" o:ole="t" filled="f" o:preferrelative="t" stroked="f" coordsize="21600,21600">
            <v:path/>
            <v:fill on="f" focussize="0,0"/>
            <v:stroke on="f" joinstyle="miter"/>
            <v:imagedata r:id="rId77" o:title=""/>
            <o:lock v:ext="edit" aspectratio="t"/>
            <w10:wrap type="none"/>
            <w10:anchorlock/>
          </v:shape>
          <o:OLEObject Type="Embed" ProgID="Visio.Drawing.15" ShapeID="_x0000_i1056" DrawAspect="Content" ObjectID="_1468075756" r:id="rId76">
            <o:LockedField>false</o:LockedField>
          </o:OLEObject>
        </w:object>
      </w:r>
    </w:p>
    <w:p w14:paraId="447FB111">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4</w:t>
      </w:r>
      <w:r>
        <w:rPr>
          <w:rFonts w:hint="eastAsia" w:ascii="Times New Roman" w:hAnsi="Times New Roman" w:eastAsia="宋体" w:cs="Times New Roman"/>
          <w:b/>
          <w:sz w:val="24"/>
          <w:szCs w:val="24"/>
        </w:rPr>
        <w:t>.15</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酒店预约管理图</w:t>
      </w:r>
    </w:p>
    <w:p w14:paraId="675CB23A">
      <w:pPr>
        <w:pStyle w:val="5"/>
        <w:rPr>
          <w:rFonts w:hint="default"/>
        </w:rPr>
      </w:pPr>
      <w:bookmarkStart w:id="248" w:name="_Toc198845908"/>
      <w:bookmarkStart w:id="249" w:name="_Toc194242862"/>
      <w:r>
        <w:rPr>
          <w:rFonts w:ascii="Times New Roman" w:hAnsi="Times New Roman"/>
        </w:rPr>
        <w:t>4</w:t>
      </w:r>
      <w:r>
        <w:t>.</w:t>
      </w:r>
      <w:r>
        <w:rPr>
          <w:rFonts w:ascii="Times New Roman" w:hAnsi="Times New Roman"/>
        </w:rPr>
        <w:t>3</w:t>
      </w:r>
      <w:r>
        <w:t>.</w:t>
      </w:r>
      <w:r>
        <w:rPr>
          <w:rFonts w:ascii="Times New Roman" w:hAnsi="Times New Roman"/>
        </w:rPr>
        <w:t>8</w:t>
      </w:r>
      <w:r>
        <w:t xml:space="preserve"> 轮播图管理模块</w:t>
      </w:r>
      <w:bookmarkEnd w:id="248"/>
      <w:bookmarkEnd w:id="249"/>
    </w:p>
    <w:p w14:paraId="6D19C686">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此模块是管理员可以对系统中的用户端主页轮播图的照片进行一些操作，例如添加、删除或者编辑景点等。</w:t>
      </w:r>
    </w:p>
    <w:p w14:paraId="1B995DAB">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如图4.16为轮播图管理流程图：</w:t>
      </w:r>
    </w:p>
    <w:p w14:paraId="39A2A26A">
      <w:pPr>
        <w:spacing w:line="300" w:lineRule="auto"/>
        <w:ind w:firstLine="420" w:firstLineChars="200"/>
        <w:jc w:val="center"/>
        <w:rPr>
          <w:rFonts w:hint="eastAsia"/>
        </w:rPr>
      </w:pPr>
      <w:r>
        <w:object>
          <v:shape id="_x0000_i1057" o:spt="75" type="#_x0000_t75" style="height:272.75pt;width:258.55pt;" o:ole="t" filled="f" o:preferrelative="t" stroked="f" coordsize="21600,21600">
            <v:path/>
            <v:fill on="f" focussize="0,0"/>
            <v:stroke on="f" joinstyle="miter"/>
            <v:imagedata r:id="rId79" o:title=""/>
            <o:lock v:ext="edit" aspectratio="t"/>
            <w10:wrap type="none"/>
            <w10:anchorlock/>
          </v:shape>
          <o:OLEObject Type="Embed" ProgID="Visio.Drawing.15" ShapeID="_x0000_i1057" DrawAspect="Content" ObjectID="_1468075757" r:id="rId78">
            <o:LockedField>false</o:LockedField>
          </o:OLEObject>
        </w:object>
      </w:r>
    </w:p>
    <w:p w14:paraId="5C8ACACF">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轮播图管理流程图</w:t>
      </w:r>
    </w:p>
    <w:p w14:paraId="12524C6D">
      <w:pPr>
        <w:pStyle w:val="5"/>
        <w:rPr>
          <w:rFonts w:hint="default"/>
        </w:rPr>
      </w:pPr>
      <w:bookmarkStart w:id="250" w:name="_Toc194242863"/>
      <w:bookmarkStart w:id="251" w:name="_Toc198845909"/>
      <w:r>
        <w:rPr>
          <w:rFonts w:ascii="Times New Roman" w:hAnsi="Times New Roman"/>
        </w:rPr>
        <w:t>4</w:t>
      </w:r>
      <w:r>
        <w:t>.</w:t>
      </w:r>
      <w:r>
        <w:rPr>
          <w:rFonts w:ascii="Times New Roman" w:hAnsi="Times New Roman"/>
        </w:rPr>
        <w:t>3</w:t>
      </w:r>
      <w:r>
        <w:t>.</w:t>
      </w:r>
      <w:r>
        <w:rPr>
          <w:rFonts w:ascii="Times New Roman" w:hAnsi="Times New Roman"/>
        </w:rPr>
        <w:t>9</w:t>
      </w:r>
      <w:r>
        <w:t xml:space="preserve"> 个人中心模块</w:t>
      </w:r>
      <w:bookmarkEnd w:id="250"/>
      <w:bookmarkEnd w:id="251"/>
    </w:p>
    <w:p w14:paraId="783214B9">
      <w:pPr>
        <w:spacing w:line="300" w:lineRule="auto"/>
        <w:ind w:firstLine="480" w:firstLineChars="200"/>
        <w:rPr>
          <w:rFonts w:ascii="Times New Roman" w:hAnsi="Times New Roman" w:cs="Times New Roman" w:eastAsiaTheme="minorEastAsia"/>
          <w:sz w:val="24"/>
          <w:szCs w:val="24"/>
        </w:rPr>
      </w:pPr>
      <w:r>
        <w:rPr>
          <w:rFonts w:ascii="Times New Roman" w:hAnsi="Times New Roman"/>
          <w:sz w:val="24"/>
        </w:rPr>
        <w:t>在这一部分管理者可以对自己的信息进行管理，例如修改或查看自己的信息等。</w:t>
      </w:r>
    </w:p>
    <w:p w14:paraId="7044CD1D">
      <w:pPr>
        <w:spacing w:line="300" w:lineRule="auto"/>
        <w:ind w:firstLine="480" w:firstLineChars="20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w:t>
      </w:r>
      <w:r>
        <w:rPr>
          <w:rFonts w:ascii="Times New Roman" w:hAnsi="Times New Roman" w:cs="Times New Roman" w:eastAsiaTheme="minorEastAsia"/>
          <w:sz w:val="24"/>
          <w:szCs w:val="24"/>
        </w:rPr>
        <w:t>.1</w:t>
      </w:r>
      <w:r>
        <w:rPr>
          <w:rFonts w:hint="eastAsia" w:ascii="Times New Roman" w:hAnsi="Times New Roman" w:cs="Times New Roman" w:eastAsiaTheme="minorEastAsia"/>
          <w:sz w:val="24"/>
          <w:szCs w:val="24"/>
        </w:rPr>
        <w:t>7</w:t>
      </w:r>
      <w:r>
        <w:rPr>
          <w:rFonts w:ascii="Times New Roman" w:hAnsi="Times New Roman" w:cs="Times New Roman" w:eastAsiaTheme="minorEastAsia"/>
          <w:sz w:val="24"/>
          <w:szCs w:val="24"/>
        </w:rPr>
        <w:t>为</w:t>
      </w:r>
      <w:r>
        <w:rPr>
          <w:rFonts w:hint="eastAsia" w:ascii="Times New Roman" w:hAnsi="Times New Roman" w:cs="Times New Roman" w:eastAsiaTheme="minorEastAsia"/>
          <w:sz w:val="24"/>
          <w:szCs w:val="24"/>
        </w:rPr>
        <w:t>个人中心管理</w:t>
      </w:r>
      <w:r>
        <w:rPr>
          <w:rFonts w:ascii="Times New Roman" w:hAnsi="Times New Roman" w:cs="Times New Roman" w:eastAsiaTheme="minorEastAsia"/>
          <w:sz w:val="24"/>
          <w:szCs w:val="24"/>
        </w:rPr>
        <w:t>流程图：</w:t>
      </w:r>
    </w:p>
    <w:p w14:paraId="04E843E7">
      <w:pPr>
        <w:spacing w:line="300" w:lineRule="auto"/>
        <w:ind w:firstLine="420" w:firstLineChars="200"/>
        <w:jc w:val="center"/>
        <w:rPr>
          <w:rFonts w:hint="eastAsia"/>
        </w:rPr>
      </w:pPr>
      <w:r>
        <w:object>
          <v:shape id="_x0000_i1058" o:spt="75" type="#_x0000_t75" style="height:191.55pt;width:149.65pt;" o:ole="t" filled="f" o:preferrelative="t" stroked="f" coordsize="21600,21600">
            <v:path/>
            <v:fill on="f" focussize="0,0"/>
            <v:stroke on="f" joinstyle="miter"/>
            <v:imagedata r:id="rId81" o:title=""/>
            <o:lock v:ext="edit" aspectratio="t"/>
            <w10:wrap type="none"/>
            <w10:anchorlock/>
          </v:shape>
          <o:OLEObject Type="Embed" ProgID="Visio.Drawing.15" ShapeID="_x0000_i1058" DrawAspect="Content" ObjectID="_1468075758" r:id="rId80">
            <o:LockedField>false</o:LockedField>
          </o:OLEObject>
        </w:object>
      </w:r>
    </w:p>
    <w:p w14:paraId="0F285AAB">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图4.17</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个人中心管理流程图</w:t>
      </w:r>
    </w:p>
    <w:p w14:paraId="005C136F">
      <w:pPr>
        <w:pStyle w:val="5"/>
        <w:rPr>
          <w:rFonts w:hint="default"/>
          <w:b w:val="0"/>
        </w:rPr>
      </w:pPr>
      <w:bookmarkStart w:id="252" w:name="_Toc198845910"/>
      <w:bookmarkStart w:id="253" w:name="_Toc194242864"/>
      <w:r>
        <w:rPr>
          <w:rFonts w:ascii="Times New Roman" w:hAnsi="Times New Roman"/>
        </w:rPr>
        <w:t>4</w:t>
      </w:r>
      <w:r>
        <w:t>.</w:t>
      </w:r>
      <w:r>
        <w:rPr>
          <w:rFonts w:ascii="Times New Roman" w:hAnsi="Times New Roman"/>
        </w:rPr>
        <w:t>3</w:t>
      </w:r>
      <w:r>
        <w:t>.</w:t>
      </w:r>
      <w:r>
        <w:rPr>
          <w:rFonts w:ascii="Times New Roman" w:hAnsi="Times New Roman"/>
        </w:rPr>
        <w:t>10</w:t>
      </w:r>
      <w:r>
        <w:t xml:space="preserve"> 用户管理模块</w:t>
      </w:r>
      <w:bookmarkEnd w:id="252"/>
      <w:bookmarkEnd w:id="253"/>
    </w:p>
    <w:p w14:paraId="5DDF654E">
      <w:pPr>
        <w:spacing w:line="300" w:lineRule="auto"/>
        <w:ind w:firstLine="480" w:firstLineChars="200"/>
        <w:rPr>
          <w:rFonts w:ascii="Times New Roman" w:hAnsi="Times New Roman" w:cs="Times New Roman" w:eastAsiaTheme="minorEastAsia"/>
          <w:sz w:val="24"/>
          <w:szCs w:val="24"/>
        </w:rPr>
      </w:pPr>
      <w:r>
        <w:rPr>
          <w:rFonts w:ascii="Times New Roman" w:hAnsi="Times New Roman"/>
          <w:sz w:val="24"/>
        </w:rPr>
        <w:t>此部分是普通用户管理和管理员管理，管理员可以在系统中管理用户，例如添加、删除或者编辑用户信息等。</w:t>
      </w:r>
    </w:p>
    <w:p w14:paraId="7DE76C67">
      <w:pPr>
        <w:spacing w:line="300" w:lineRule="auto"/>
        <w:ind w:firstLine="480" w:firstLineChars="20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如图4</w:t>
      </w:r>
      <w:r>
        <w:rPr>
          <w:rFonts w:ascii="Times New Roman" w:hAnsi="Times New Roman" w:cs="Times New Roman" w:eastAsiaTheme="minorEastAsia"/>
          <w:sz w:val="24"/>
          <w:szCs w:val="24"/>
        </w:rPr>
        <w:t>.1</w:t>
      </w:r>
      <w:r>
        <w:rPr>
          <w:rFonts w:hint="eastAsia" w:ascii="Times New Roman" w:hAnsi="Times New Roman" w:cs="Times New Roman" w:eastAsiaTheme="minorEastAsia"/>
          <w:sz w:val="24"/>
          <w:szCs w:val="24"/>
        </w:rPr>
        <w:t>8</w:t>
      </w:r>
      <w:r>
        <w:rPr>
          <w:rFonts w:ascii="Times New Roman" w:hAnsi="Times New Roman" w:cs="Times New Roman" w:eastAsiaTheme="minorEastAsia"/>
          <w:sz w:val="24"/>
          <w:szCs w:val="24"/>
        </w:rPr>
        <w:t>为</w:t>
      </w:r>
      <w:r>
        <w:rPr>
          <w:rFonts w:hint="eastAsia" w:ascii="Times New Roman" w:hAnsi="Times New Roman" w:cs="Times New Roman" w:eastAsiaTheme="minorEastAsia"/>
          <w:sz w:val="24"/>
          <w:szCs w:val="24"/>
        </w:rPr>
        <w:t>用户</w:t>
      </w:r>
      <w:r>
        <w:rPr>
          <w:rFonts w:ascii="Times New Roman" w:hAnsi="Times New Roman" w:cs="Times New Roman" w:eastAsiaTheme="minorEastAsia"/>
          <w:sz w:val="24"/>
          <w:szCs w:val="24"/>
        </w:rPr>
        <w:t>管理模块流程图：</w:t>
      </w:r>
    </w:p>
    <w:p w14:paraId="027AF0A6">
      <w:pPr>
        <w:spacing w:line="300" w:lineRule="auto"/>
        <w:ind w:firstLine="420" w:firstLineChars="200"/>
        <w:jc w:val="center"/>
        <w:rPr>
          <w:rFonts w:hint="eastAsia"/>
        </w:rPr>
      </w:pPr>
      <w:r>
        <w:object>
          <v:shape id="_x0000_i1059" o:spt="75" type="#_x0000_t75" style="height:331.8pt;width:305.1pt;" o:ole="t" filled="f" o:preferrelative="t" stroked="f" coordsize="21600,21600">
            <v:path/>
            <v:fill on="f" focussize="0,0"/>
            <v:stroke on="f" joinstyle="miter"/>
            <v:imagedata r:id="rId83" o:title=""/>
            <o:lock v:ext="edit" aspectratio="t"/>
            <w10:wrap type="none"/>
            <w10:anchorlock/>
          </v:shape>
          <o:OLEObject Type="Embed" ProgID="Visio.Drawing.15" ShapeID="_x0000_i1059" DrawAspect="Content" ObjectID="_1468075759" r:id="rId82">
            <o:LockedField>false</o:LockedField>
          </o:OLEObject>
        </w:object>
      </w:r>
    </w:p>
    <w:p w14:paraId="4CA97DB4">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图4.18用户管理流程图</w:t>
      </w:r>
    </w:p>
    <w:p w14:paraId="5CC0FB4B">
      <w:pPr>
        <w:autoSpaceDE w:val="0"/>
        <w:autoSpaceDN w:val="0"/>
        <w:spacing w:line="300" w:lineRule="auto"/>
        <w:ind w:firstLine="562" w:firstLineChars="200"/>
        <w:outlineLvl w:val="1"/>
        <w:rPr>
          <w:rFonts w:ascii="Times New Roman" w:hAnsi="Times New Roman" w:cs="Times New Roman" w:eastAsiaTheme="minorEastAsia"/>
          <w:szCs w:val="24"/>
        </w:rPr>
      </w:pPr>
      <w:bookmarkStart w:id="254" w:name="_Toc194242865"/>
      <w:bookmarkStart w:id="255" w:name="_Toc198845911"/>
      <w:bookmarkStart w:id="256" w:name="_Toc30402"/>
      <w:bookmarkStart w:id="257" w:name="_Toc18328"/>
      <w:r>
        <w:rPr>
          <w:rFonts w:ascii="Times New Roman" w:hAnsi="Times New Roman" w:eastAsia="黑体" w:cs="Times New Roman"/>
          <w:b/>
          <w:sz w:val="28"/>
          <w:szCs w:val="28"/>
        </w:rPr>
        <w:t>4.</w:t>
      </w:r>
      <w:r>
        <w:rPr>
          <w:rFonts w:hint="eastAsia" w:ascii="Times New Roman" w:hAnsi="Times New Roman" w:eastAsia="黑体" w:cs="Times New Roman"/>
          <w:b/>
          <w:sz w:val="28"/>
          <w:szCs w:val="28"/>
        </w:rPr>
        <w:t>4</w:t>
      </w:r>
      <w:r>
        <w:rPr>
          <w:rFonts w:ascii="Times New Roman" w:hAnsi="Times New Roman" w:eastAsia="黑体" w:cs="Times New Roman"/>
          <w:b/>
          <w:sz w:val="28"/>
          <w:szCs w:val="28"/>
        </w:rPr>
        <w:t xml:space="preserve"> 本章小结</w:t>
      </w:r>
      <w:bookmarkEnd w:id="254"/>
      <w:bookmarkEnd w:id="255"/>
      <w:bookmarkEnd w:id="256"/>
      <w:bookmarkEnd w:id="257"/>
    </w:p>
    <w:p w14:paraId="460CD9B3">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本章主要介绍系统的后台开发工作，主要包括公共组件开发以及重要功能模块的设计和实现过程等。这些工作都是为了使系统可以更好地处理用户的请求并且一直为用户提供可靠的服务而进行的努力。</w:t>
      </w:r>
    </w:p>
    <w:p w14:paraId="4098C5BE">
      <w:pPr>
        <w:spacing w:line="300" w:lineRule="auto"/>
        <w:ind w:firstLine="480" w:firstLineChars="20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设计工作的第一项工作就是实现后端公共组件。这些组件包括用户认证、权限控制、日志管理等功能性的模块，在集中设计并进行整体规划的基础上，使各个模块之间能够良好地配合以及信息传递，从而保证整个系统正常运转的前提条件。</w:t>
      </w:r>
    </w:p>
    <w:p w14:paraId="3AF810DB">
      <w:pPr>
        <w:spacing w:line="300" w:lineRule="auto"/>
        <w:ind w:firstLine="480" w:firstLineChars="200"/>
        <w:rPr>
          <w:rFonts w:hint="eastAsia" w:ascii="Times New Roman" w:hAnsi="Times New Roman" w:cs="Times New Roman" w:eastAsiaTheme="minorEastAsia"/>
          <w:sz w:val="24"/>
          <w:szCs w:val="24"/>
        </w:rPr>
        <w:sectPr>
          <w:pgSz w:w="11906" w:h="16838"/>
          <w:pgMar w:top="1440" w:right="1800" w:bottom="1440" w:left="1800" w:header="851" w:footer="992" w:gutter="0"/>
          <w:cols w:space="425" w:num="1"/>
          <w:docGrid w:type="lines" w:linePitch="312" w:charSpace="0"/>
        </w:sectPr>
      </w:pPr>
      <w:r>
        <w:rPr>
          <w:rFonts w:hint="eastAsia" w:ascii="Times New Roman" w:hAnsi="Times New Roman" w:cs="Times New Roman" w:eastAsiaTheme="minorEastAsia"/>
          <w:sz w:val="24"/>
          <w:szCs w:val="24"/>
        </w:rPr>
        <w:t>以上就是本章对于系统的后台结构以及各个功能模块的具体实现，在此基础上后续的工作开展具有重要意义，在设计中我们也一直把系统的可用性和可扩展性放在第一位，力求做到既能够满足现阶段的要求又能够在将来有良好的发展余地的一个稳定可靠的服务系统。</w:t>
      </w:r>
    </w:p>
    <w:p w14:paraId="079476DD">
      <w:pPr>
        <w:pStyle w:val="2"/>
        <w:ind w:firstLine="723"/>
        <w:rPr>
          <w:rFonts w:cs="Times New Roman" w:eastAsiaTheme="minorEastAsia"/>
          <w:sz w:val="24"/>
          <w:szCs w:val="24"/>
        </w:rPr>
      </w:pPr>
      <w:bookmarkStart w:id="258" w:name="_Toc14882"/>
      <w:bookmarkStart w:id="259" w:name="_Toc18561"/>
      <w:bookmarkStart w:id="260" w:name="_Toc198845912"/>
      <w:bookmarkStart w:id="261" w:name="_Toc194242866"/>
      <w:r>
        <w:rPr>
          <w:rFonts w:ascii="Times New Roman" w:hAnsi="Times New Roman" w:cs="Times New Roman"/>
          <w:kern w:val="2"/>
          <w:szCs w:val="36"/>
        </w:rPr>
        <w:t>5</w:t>
      </w:r>
      <w:r>
        <w:rPr>
          <w:rFonts w:cs="Times New Roman"/>
          <w:kern w:val="2"/>
          <w:szCs w:val="36"/>
        </w:rPr>
        <w:t xml:space="preserve"> </w:t>
      </w:r>
      <w:bookmarkEnd w:id="258"/>
      <w:bookmarkEnd w:id="259"/>
      <w:bookmarkStart w:id="262" w:name="_Toc30924"/>
      <w:r>
        <w:rPr>
          <w:rFonts w:hint="eastAsia" w:cs="Times New Roman"/>
          <w:kern w:val="2"/>
          <w:szCs w:val="36"/>
        </w:rPr>
        <w:t>关键技术研究</w:t>
      </w:r>
      <w:bookmarkEnd w:id="260"/>
      <w:bookmarkEnd w:id="261"/>
    </w:p>
    <w:p w14:paraId="65A0AC63">
      <w:pPr>
        <w:pStyle w:val="4"/>
        <w:ind w:firstLine="562"/>
        <w:jc w:val="both"/>
        <w:rPr>
          <w:rFonts w:cs="Times New Roman"/>
          <w:szCs w:val="24"/>
        </w:rPr>
      </w:pPr>
      <w:bookmarkStart w:id="263" w:name="_Toc25301"/>
      <w:bookmarkStart w:id="264" w:name="_Toc19542"/>
      <w:bookmarkStart w:id="265" w:name="_Toc194242867"/>
      <w:bookmarkStart w:id="266" w:name="_Toc198845913"/>
      <w:r>
        <w:rPr>
          <w:rFonts w:ascii="Times New Roman" w:hAnsi="Times New Roman" w:cs="Times New Roman"/>
        </w:rPr>
        <w:t>5</w:t>
      </w:r>
      <w:r>
        <w:rPr>
          <w:rFonts w:cs="Times New Roman"/>
        </w:rPr>
        <w:t>.</w:t>
      </w:r>
      <w:r>
        <w:rPr>
          <w:rFonts w:ascii="Times New Roman" w:hAnsi="Times New Roman" w:cs="Times New Roman"/>
        </w:rPr>
        <w:t>1</w:t>
      </w:r>
      <w:bookmarkEnd w:id="263"/>
      <w:bookmarkEnd w:id="264"/>
      <w:r>
        <w:rPr>
          <w:rFonts w:hint="eastAsia" w:cs="Times New Roman"/>
        </w:rPr>
        <w:t>基于协同过滤算法的景区推荐技术</w:t>
      </w:r>
      <w:bookmarkEnd w:id="265"/>
      <w:bookmarkEnd w:id="266"/>
    </w:p>
    <w:p w14:paraId="0C7728F8">
      <w:pPr>
        <w:autoSpaceDE w:val="0"/>
        <w:autoSpaceDN w:val="0"/>
        <w:spacing w:line="300" w:lineRule="auto"/>
        <w:ind w:firstLine="482"/>
        <w:outlineLvl w:val="2"/>
        <w:rPr>
          <w:rFonts w:ascii="Times New Roman" w:hAnsi="Times New Roman" w:eastAsia="黑体" w:cs="Times New Roman"/>
          <w:b/>
          <w:sz w:val="24"/>
          <w:szCs w:val="24"/>
        </w:rPr>
      </w:pPr>
      <w:bookmarkStart w:id="267" w:name="_Toc32309"/>
      <w:bookmarkStart w:id="268" w:name="_Toc194242868"/>
      <w:bookmarkStart w:id="269" w:name="_Toc198845914"/>
      <w:r>
        <w:rPr>
          <w:rFonts w:ascii="Times New Roman" w:hAnsi="Times New Roman" w:eastAsia="黑体" w:cs="Times New Roman"/>
          <w:b/>
          <w:sz w:val="24"/>
          <w:szCs w:val="24"/>
        </w:rPr>
        <w:t>5.1.1</w:t>
      </w:r>
      <w:bookmarkEnd w:id="267"/>
      <w:bookmarkEnd w:id="268"/>
      <w:r>
        <w:rPr>
          <w:rFonts w:hint="eastAsia" w:ascii="Times New Roman" w:hAnsi="Times New Roman" w:eastAsia="黑体" w:cs="Times New Roman"/>
          <w:b/>
          <w:sz w:val="24"/>
          <w:szCs w:val="24"/>
        </w:rPr>
        <w:t>基于协同过滤推算法的景区推荐总体实现框架设计</w:t>
      </w:r>
      <w:bookmarkEnd w:id="269"/>
    </w:p>
    <w:p w14:paraId="1C0EA53E">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协同过滤（Collaborative Filtering, CF）方法</w:t>
      </w:r>
      <w:r>
        <w:rPr>
          <w:rFonts w:hint="eastAsia" w:ascii="Times New Roman" w:hAnsi="Times New Roman" w:cs="Times New Roman" w:eastAsiaTheme="minorEastAsia"/>
          <w:sz w:val="24"/>
          <w:szCs w:val="24"/>
          <w:vertAlign w:val="superscript"/>
          <w:lang w:eastAsia="zh-CN"/>
        </w:rPr>
        <w:fldChar w:fldCharType="begin"/>
      </w:r>
      <w:r>
        <w:rPr>
          <w:rFonts w:hint="eastAsia" w:ascii="Times New Roman" w:hAnsi="Times New Roman" w:cs="Times New Roman" w:eastAsiaTheme="minorEastAsia"/>
          <w:sz w:val="24"/>
          <w:szCs w:val="24"/>
          <w:vertAlign w:val="superscript"/>
          <w:lang w:eastAsia="zh-CN"/>
        </w:rPr>
        <w:instrText xml:space="preserve"> REF _Ref13985 \n \h </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[ 16 ]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是目前最常用也是最有效的一种推荐算法，在推荐系统中起着重要作用，它主要是根据人们的共同喜好来发现人与人或者物与物之间的联系。通过对用户的点击、评分、浏览、收藏等行为进行统计分析得到用户兴趣偏好矩阵，从而找到有共同爱好的用户或者是属性相近的物品。而在旅游领域，该方法可对用户的各种旅游行为进行深入分析，从中发现其中存在的关系，最后给用户提供个性化的景区推荐列表。该技术方案应用于旅游景点推荐上具有很大优势，可以很好地缓解信息过载的问题，提高用户的体验度。</w:t>
      </w:r>
    </w:p>
    <w:p w14:paraId="1CC94F79">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协同过滤主要包括两类：基于用户的协同过滤(User-Based Collaborative Filtering)以及基于物品的协同过滤(Item-Based Collaborative Filtering)，基于用户协同过滤与基于物品协同过滤是目前常用的两种方法。</w:t>
      </w:r>
    </w:p>
    <w:p w14:paraId="71FA9073">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（1）用户维度协同过滤是基于用户兴趣相似度来进行，找到与目标用户有相同或者相似旅游偏好的用户群，把这类用户的高频率浏览并且目标用户还没有体验过的景点作为推荐备选集。</w:t>
      </w:r>
    </w:p>
    <w:p w14:paraId="34846E29">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物品维度协同过滤是从景区之间属性相关性出发进行分析，在给定用户历史浏览基础上寻找与其游览兴趣相符合的景区进行推荐。这二者都是通过对用户社交行为或者景区自身特性进行分析从而对旅游资源进行精确匹配以及个性化推送。</w:t>
      </w:r>
    </w:p>
    <w:p w14:paraId="56AC420D">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对于景区推荐，两种方法都有用处，但是基于用户的协同过滤更加注重发现一个和目标用户兴趣相同的用户，发现用户之间的共同兴趣点，找到一个与目标用户兴趣相似的用户群体，然后根据这个群体的历史行为，找出目标用户还没有体验的兴趣景区。</w:t>
      </w:r>
    </w:p>
    <w:p w14:paraId="1889E1ED">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因为本文是基于用户个人喜好的推荐系统，而该算法侧重于发现用户之间的兴趣相似性正好符合本文的研究目的，所以本文采用基于用户的协同过滤来实现推荐功能，其具体实现的基于用户的协同过滤流程如图5.1所示。</w:t>
      </w:r>
    </w:p>
    <w:p w14:paraId="25F80FB6">
      <w:pPr>
        <w:autoSpaceDE w:val="0"/>
        <w:autoSpaceDN w:val="0"/>
        <w:spacing w:line="300" w:lineRule="auto"/>
        <w:ind w:firstLine="480"/>
        <w:jc w:val="center"/>
        <w:rPr>
          <w:rFonts w:hint="eastAsia"/>
        </w:rPr>
      </w:pPr>
      <w:r>
        <w:object>
          <v:shape id="_x0000_i1060" o:spt="75" type="#_x0000_t75" style="height:211.65pt;width:375.1pt;" o:ole="t" filled="f" o:preferrelative="t" stroked="f" coordsize="21600,21600">
            <v:path/>
            <v:fill on="f" focussize="0,0"/>
            <v:stroke on="f" joinstyle="miter"/>
            <v:imagedata r:id="rId85" o:title=""/>
            <o:lock v:ext="edit" aspectratio="t"/>
            <w10:wrap type="none"/>
            <w10:anchorlock/>
          </v:shape>
          <o:OLEObject Type="Embed" ProgID="Visio.Drawing.15" ShapeID="_x0000_i1060" DrawAspect="Content" ObjectID="_1468075760" r:id="rId84">
            <o:LockedField>false</o:LockedField>
          </o:OLEObject>
        </w:object>
      </w:r>
    </w:p>
    <w:p w14:paraId="43C08BCD">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图5.1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基于协同过滤推算法的景区推荐总体实现框架图</w:t>
      </w:r>
    </w:p>
    <w:p w14:paraId="4A120D85">
      <w:pPr>
        <w:autoSpaceDE w:val="0"/>
        <w:autoSpaceDN w:val="0"/>
        <w:spacing w:line="300" w:lineRule="auto"/>
        <w:ind w:firstLine="482"/>
        <w:outlineLvl w:val="2"/>
        <w:rPr>
          <w:rFonts w:ascii="Times New Roman" w:hAnsi="Times New Roman" w:eastAsia="黑体" w:cs="Times New Roman"/>
          <w:b/>
          <w:sz w:val="24"/>
          <w:szCs w:val="24"/>
        </w:rPr>
      </w:pPr>
      <w:bookmarkStart w:id="270" w:name="_Toc198845915"/>
      <w:r>
        <w:rPr>
          <w:rFonts w:hint="eastAsia" w:ascii="Times New Roman" w:hAnsi="Times New Roman" w:eastAsia="黑体" w:cs="Times New Roman"/>
          <w:b/>
          <w:sz w:val="24"/>
          <w:szCs w:val="24"/>
        </w:rPr>
        <w:t>5.1.2</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评价指标的建立</w:t>
      </w:r>
      <w:bookmarkEnd w:id="270"/>
    </w:p>
    <w:p w14:paraId="6BDB3AC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评价指标是判断旅游竞争力的重要依据，可以较准确地体现景区特点并且有利于提高相似度计算精度，在此之前，学者们并没有就此达成共识。因此，在总结前人研究成果的基础上，选取较为可靠、可行的评价指标作为构建评价体系的基础</w:t>
      </w:r>
      <w:r>
        <w:rPr>
          <w:rFonts w:hint="eastAsia" w:ascii="Times New Roman" w:hAnsi="Times New Roman" w:cs="Times New Roman" w:eastAsiaTheme="minorEastAsia"/>
          <w:sz w:val="24"/>
          <w:szCs w:val="24"/>
          <w:vertAlign w:val="superscript"/>
          <w:lang w:eastAsia="zh-CN"/>
        </w:rPr>
        <w:fldChar w:fldCharType="begin"/>
      </w:r>
      <w:r>
        <w:instrText xml:space="preserve"> REF _Ref14119 \n \h  \* MERGEFORMAT</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[ 17 ]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。同时采用问卷调查法、专家访谈法以及文献研究法相结合的方法得出一个由三个层次构成的评价指标集（如表5.1所示）。</w:t>
      </w:r>
    </w:p>
    <w:p w14:paraId="453D7394">
      <w:pPr>
        <w:autoSpaceDE w:val="0"/>
        <w:autoSpaceDN w:val="0"/>
        <w:spacing w:line="300" w:lineRule="auto"/>
        <w:ind w:firstLine="482"/>
        <w:jc w:val="center"/>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表5.1</w:t>
      </w:r>
      <w:r>
        <w:rPr>
          <w:rFonts w:ascii="Times New Roman" w:hAnsi="Times New Roman" w:cs="Times New Roman" w:eastAsiaTheme="minorEastAsia"/>
          <w:b/>
          <w:bCs/>
          <w:sz w:val="24"/>
          <w:szCs w:val="24"/>
        </w:rPr>
        <w:t xml:space="preserve"> </w:t>
      </w:r>
      <w:r>
        <w:rPr>
          <w:rFonts w:hint="eastAsia" w:ascii="Times New Roman" w:hAnsi="Times New Roman" w:cs="Times New Roman" w:eastAsiaTheme="minorEastAsia"/>
          <w:b/>
          <w:bCs/>
          <w:sz w:val="24"/>
          <w:szCs w:val="24"/>
        </w:rPr>
        <w:t>指标评价体系表</w:t>
      </w:r>
    </w:p>
    <w:tbl>
      <w:tblPr>
        <w:tblStyle w:val="64"/>
        <w:tblW w:w="8222" w:type="dxa"/>
        <w:jc w:val="center"/>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8"/>
        <w:gridCol w:w="1606"/>
        <w:gridCol w:w="1436"/>
        <w:gridCol w:w="3202"/>
      </w:tblGrid>
      <w:tr w14:paraId="6AAAA35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78" w:type="dxa"/>
            <w:tcBorders>
              <w:top w:val="single" w:color="auto" w:sz="4" w:space="0"/>
              <w:left w:val="nil"/>
              <w:bottom w:val="single" w:color="auto" w:sz="4" w:space="0"/>
              <w:right w:val="nil"/>
              <w:insideV w:val="nil"/>
              <w:tl2br w:val="nil"/>
              <w:tr2bl w:val="nil"/>
            </w:tcBorders>
            <w:vAlign w:val="center"/>
          </w:tcPr>
          <w:p w14:paraId="14B28E2E">
            <w:pPr>
              <w:autoSpaceDE w:val="0"/>
              <w:autoSpaceDN w:val="0"/>
              <w:snapToGrid w:val="0"/>
              <w:ind w:left="0" w:leftChars="0" w:right="0" w:rightChars="0" w:firstLine="0" w:firstLineChars="0"/>
              <w:jc w:val="center"/>
              <w:rPr>
                <w:rFonts w:ascii="Times New Roman" w:hAnsi="Times New Roman" w:cs="Times New Roman" w:eastAsiaTheme="minorEastAsia"/>
                <w:b/>
                <w:szCs w:val="24"/>
              </w:rPr>
            </w:pPr>
            <w:r>
              <w:rPr>
                <w:rFonts w:hint="eastAsia" w:ascii="Times New Roman" w:hAnsi="Times New Roman" w:cs="Times New Roman" w:eastAsiaTheme="minorEastAsia"/>
                <w:b/>
                <w:szCs w:val="24"/>
              </w:rPr>
              <w:t>一级指标</w:t>
            </w:r>
          </w:p>
        </w:tc>
        <w:tc>
          <w:tcPr>
            <w:tcW w:w="0" w:type="auto"/>
            <w:tcBorders>
              <w:top w:val="single" w:color="auto" w:sz="4" w:space="0"/>
              <w:bottom w:val="single" w:color="auto" w:sz="4" w:space="0"/>
              <w:right w:val="nil"/>
              <w:insideV w:val="nil"/>
              <w:tl2br w:val="nil"/>
              <w:tr2bl w:val="nil"/>
            </w:tcBorders>
            <w:vAlign w:val="center"/>
          </w:tcPr>
          <w:p w14:paraId="21053468">
            <w:pPr>
              <w:autoSpaceDE w:val="0"/>
              <w:autoSpaceDN w:val="0"/>
              <w:snapToGrid w:val="0"/>
              <w:ind w:left="0" w:leftChars="0" w:right="0" w:rightChars="0" w:firstLine="0" w:firstLineChars="0"/>
              <w:jc w:val="center"/>
              <w:rPr>
                <w:rFonts w:ascii="Times New Roman" w:hAnsi="Times New Roman" w:cs="Times New Roman" w:eastAsiaTheme="minorEastAsia"/>
                <w:b/>
                <w:szCs w:val="24"/>
              </w:rPr>
            </w:pPr>
            <w:r>
              <w:rPr>
                <w:rFonts w:hint="eastAsia" w:ascii="Times New Roman" w:hAnsi="Times New Roman" w:cs="Times New Roman" w:eastAsiaTheme="minorEastAsia"/>
                <w:b/>
                <w:szCs w:val="24"/>
              </w:rPr>
              <w:t>二级指标</w:t>
            </w:r>
          </w:p>
        </w:tc>
        <w:tc>
          <w:tcPr>
            <w:tcW w:w="1436" w:type="dxa"/>
            <w:tcBorders>
              <w:top w:val="single" w:color="auto" w:sz="4" w:space="0"/>
              <w:bottom w:val="single" w:color="auto" w:sz="4" w:space="0"/>
              <w:right w:val="nil"/>
              <w:insideV w:val="nil"/>
              <w:tl2br w:val="nil"/>
              <w:tr2bl w:val="nil"/>
            </w:tcBorders>
            <w:vAlign w:val="center"/>
          </w:tcPr>
          <w:p w14:paraId="5FB84E60">
            <w:pPr>
              <w:autoSpaceDE w:val="0"/>
              <w:autoSpaceDN w:val="0"/>
              <w:snapToGrid w:val="0"/>
              <w:ind w:left="0" w:leftChars="0" w:right="0" w:rightChars="0" w:firstLine="0" w:firstLineChars="0"/>
              <w:jc w:val="center"/>
              <w:rPr>
                <w:rFonts w:ascii="Times New Roman" w:hAnsi="Times New Roman" w:cs="Times New Roman" w:eastAsiaTheme="minorEastAsia"/>
                <w:b/>
                <w:szCs w:val="24"/>
              </w:rPr>
            </w:pPr>
            <w:r>
              <w:rPr>
                <w:rFonts w:hint="eastAsia" w:ascii="Times New Roman" w:hAnsi="Times New Roman" w:cs="Times New Roman" w:eastAsiaTheme="minorEastAsia"/>
                <w:b/>
                <w:szCs w:val="24"/>
              </w:rPr>
              <w:t>三级指标</w:t>
            </w:r>
          </w:p>
        </w:tc>
        <w:tc>
          <w:tcPr>
            <w:tcW w:w="3202" w:type="dxa"/>
            <w:tcBorders>
              <w:top w:val="single" w:color="auto" w:sz="4" w:space="0"/>
              <w:bottom w:val="single" w:color="auto" w:sz="4" w:space="0"/>
              <w:right w:val="nil"/>
              <w:insideV w:val="nil"/>
              <w:tl2br w:val="nil"/>
              <w:tr2bl w:val="nil"/>
            </w:tcBorders>
            <w:vAlign w:val="center"/>
          </w:tcPr>
          <w:p w14:paraId="3CA3957D">
            <w:pPr>
              <w:autoSpaceDE w:val="0"/>
              <w:autoSpaceDN w:val="0"/>
              <w:snapToGrid w:val="0"/>
              <w:ind w:left="0" w:leftChars="0" w:right="0" w:rightChars="0" w:firstLine="0" w:firstLineChars="0"/>
              <w:jc w:val="center"/>
              <w:rPr>
                <w:rFonts w:ascii="Times New Roman" w:hAnsi="Times New Roman" w:cs="Times New Roman" w:eastAsiaTheme="minorEastAsia"/>
                <w:b/>
                <w:szCs w:val="24"/>
              </w:rPr>
            </w:pPr>
            <w:r>
              <w:rPr>
                <w:rFonts w:hint="eastAsia" w:ascii="Times New Roman" w:hAnsi="Times New Roman" w:cs="Times New Roman" w:eastAsiaTheme="minorEastAsia"/>
                <w:b/>
                <w:szCs w:val="24"/>
              </w:rPr>
              <w:t>备注</w:t>
            </w:r>
          </w:p>
        </w:tc>
      </w:tr>
      <w:tr w14:paraId="5613D1D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restart"/>
            <w:tcBorders>
              <w:top w:val="single" w:color="auto" w:sz="4" w:space="0"/>
              <w:bottom w:val="single" w:color="auto" w:sz="4" w:space="0"/>
            </w:tcBorders>
            <w:vAlign w:val="center"/>
          </w:tcPr>
          <w:p w14:paraId="2F4A2783">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西藏景点推荐评价指标</w:t>
            </w:r>
          </w:p>
        </w:tc>
        <w:tc>
          <w:tcPr>
            <w:tcW w:w="0" w:type="auto"/>
            <w:vMerge w:val="restart"/>
            <w:tcBorders>
              <w:top w:val="single" w:color="auto" w:sz="4" w:space="0"/>
            </w:tcBorders>
            <w:vAlign w:val="center"/>
          </w:tcPr>
          <w:p w14:paraId="4ADAA8AD">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景点基础吸引力B1</w:t>
            </w:r>
          </w:p>
        </w:tc>
        <w:tc>
          <w:tcPr>
            <w:tcW w:w="1436" w:type="dxa"/>
            <w:tcBorders>
              <w:top w:val="single" w:color="auto" w:sz="4" w:space="0"/>
            </w:tcBorders>
            <w:vAlign w:val="center"/>
          </w:tcPr>
          <w:p w14:paraId="4185D7C1">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景区等级C1</w:t>
            </w:r>
          </w:p>
        </w:tc>
        <w:tc>
          <w:tcPr>
            <w:tcW w:w="3202" w:type="dxa"/>
            <w:tcBorders>
              <w:top w:val="single" w:color="auto" w:sz="4" w:space="0"/>
            </w:tcBorders>
            <w:vAlign w:val="center"/>
          </w:tcPr>
          <w:p w14:paraId="46B2D7F6">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依据景区星级、A 级景区等综合评定</w:t>
            </w:r>
          </w:p>
        </w:tc>
      </w:tr>
      <w:tr w14:paraId="071B2D8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5165AD92">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0" w:type="auto"/>
            <w:vMerge w:val="continue"/>
            <w:vAlign w:val="center"/>
          </w:tcPr>
          <w:p w14:paraId="44C0A809">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1436" w:type="dxa"/>
            <w:vAlign w:val="center"/>
          </w:tcPr>
          <w:p w14:paraId="2DFB2D9F">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景观特色C2</w:t>
            </w:r>
          </w:p>
        </w:tc>
        <w:tc>
          <w:tcPr>
            <w:tcW w:w="3202" w:type="dxa"/>
            <w:vAlign w:val="center"/>
          </w:tcPr>
          <w:p w14:paraId="18120A20">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体现自然风光、民族文化、非遗资源等特色程度</w:t>
            </w:r>
          </w:p>
        </w:tc>
      </w:tr>
      <w:tr w14:paraId="69C4148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38AEDEA6">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0" w:type="auto"/>
            <w:vMerge w:val="restart"/>
            <w:vAlign w:val="center"/>
          </w:tcPr>
          <w:p w14:paraId="27A06624">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服务保障力B2</w:t>
            </w:r>
          </w:p>
        </w:tc>
        <w:tc>
          <w:tcPr>
            <w:tcW w:w="1436" w:type="dxa"/>
            <w:vAlign w:val="center"/>
          </w:tcPr>
          <w:p w14:paraId="4F7B32C4">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交通可达性C3</w:t>
            </w:r>
          </w:p>
        </w:tc>
        <w:tc>
          <w:tcPr>
            <w:tcW w:w="3202" w:type="dxa"/>
            <w:vAlign w:val="center"/>
          </w:tcPr>
          <w:p w14:paraId="4457722D">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 xml:space="preserve">景区到城市中心、车站、机场等的交通便利程度 </w:t>
            </w:r>
          </w:p>
        </w:tc>
      </w:tr>
      <w:tr w14:paraId="2FEB438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2254FD6D">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0" w:type="auto"/>
            <w:vMerge w:val="continue"/>
            <w:vAlign w:val="center"/>
          </w:tcPr>
          <w:p w14:paraId="318B0BC6">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1436" w:type="dxa"/>
            <w:vAlign w:val="center"/>
          </w:tcPr>
          <w:p w14:paraId="3E4F8837">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配套服务C4</w:t>
            </w:r>
          </w:p>
        </w:tc>
        <w:tc>
          <w:tcPr>
            <w:tcW w:w="3202" w:type="dxa"/>
            <w:vAlign w:val="center"/>
          </w:tcPr>
          <w:p w14:paraId="0C29854B">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景区周边餐饮、住宿、停车、导览等配套情况</w:t>
            </w:r>
          </w:p>
        </w:tc>
      </w:tr>
      <w:tr w14:paraId="5B0658E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6F8A24C6">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0" w:type="auto"/>
            <w:vMerge w:val="restart"/>
            <w:vAlign w:val="center"/>
          </w:tcPr>
          <w:p w14:paraId="21B1A981">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用户体验力B3</w:t>
            </w:r>
          </w:p>
        </w:tc>
        <w:tc>
          <w:tcPr>
            <w:tcW w:w="1436" w:type="dxa"/>
            <w:vAlign w:val="center"/>
          </w:tcPr>
          <w:p w14:paraId="37C09128">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 xml:space="preserve">游客评价C5 </w:t>
            </w:r>
          </w:p>
        </w:tc>
        <w:tc>
          <w:tcPr>
            <w:tcW w:w="3202" w:type="dxa"/>
            <w:vAlign w:val="center"/>
          </w:tcPr>
          <w:p w14:paraId="718D7675">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游客在网站上的评分、评论及满意度</w:t>
            </w:r>
          </w:p>
        </w:tc>
      </w:tr>
      <w:tr w14:paraId="16DF9707">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1D8E174D">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0" w:type="auto"/>
            <w:vMerge w:val="continue"/>
            <w:tcBorders>
              <w:bottom w:val="nil"/>
            </w:tcBorders>
            <w:vAlign w:val="center"/>
          </w:tcPr>
          <w:p w14:paraId="6F2095F9">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1436" w:type="dxa"/>
            <w:tcBorders>
              <w:bottom w:val="nil"/>
            </w:tcBorders>
            <w:vAlign w:val="center"/>
          </w:tcPr>
          <w:p w14:paraId="502669B7">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收藏热度C6</w:t>
            </w:r>
          </w:p>
        </w:tc>
        <w:tc>
          <w:tcPr>
            <w:tcW w:w="3202" w:type="dxa"/>
            <w:tcBorders>
              <w:bottom w:val="nil"/>
            </w:tcBorders>
            <w:vAlign w:val="center"/>
          </w:tcPr>
          <w:p w14:paraId="6CB27FD9">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用户对景点的收藏量、浏览量、预约量等</w:t>
            </w:r>
          </w:p>
        </w:tc>
      </w:tr>
      <w:tr w14:paraId="1641CD9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78" w:type="dxa"/>
            <w:vMerge w:val="continue"/>
            <w:tcBorders>
              <w:top w:val="nil"/>
              <w:bottom w:val="single" w:color="auto" w:sz="4" w:space="0"/>
            </w:tcBorders>
            <w:vAlign w:val="center"/>
          </w:tcPr>
          <w:p w14:paraId="1AB1B04D">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p>
        </w:tc>
        <w:tc>
          <w:tcPr>
            <w:tcW w:w="1606" w:type="dxa"/>
            <w:tcBorders>
              <w:top w:val="nil"/>
              <w:bottom w:val="single" w:color="auto" w:sz="4" w:space="0"/>
            </w:tcBorders>
            <w:vAlign w:val="center"/>
          </w:tcPr>
          <w:p w14:paraId="2DC53BC3">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平台支撑力B4</w:t>
            </w:r>
          </w:p>
        </w:tc>
        <w:tc>
          <w:tcPr>
            <w:tcW w:w="1436" w:type="dxa"/>
            <w:tcBorders>
              <w:top w:val="nil"/>
              <w:bottom w:val="single" w:color="auto" w:sz="4" w:space="0"/>
            </w:tcBorders>
            <w:vAlign w:val="center"/>
          </w:tcPr>
          <w:p w14:paraId="02926DC1">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信息完整度C7</w:t>
            </w:r>
          </w:p>
        </w:tc>
        <w:tc>
          <w:tcPr>
            <w:tcW w:w="3202" w:type="dxa"/>
            <w:tcBorders>
              <w:top w:val="nil"/>
              <w:bottom w:val="single" w:color="auto" w:sz="4" w:space="0"/>
            </w:tcBorders>
            <w:vAlign w:val="center"/>
          </w:tcPr>
          <w:p w14:paraId="46892449">
            <w:pPr>
              <w:autoSpaceDE w:val="0"/>
              <w:autoSpaceDN w:val="0"/>
              <w:snapToGrid w:val="0"/>
              <w:ind w:left="0" w:leftChars="0" w:right="0" w:rightChars="0" w:firstLine="0" w:firstLineChars="0"/>
              <w:jc w:val="center"/>
              <w:rPr>
                <w:rFonts w:hint="eastAsia" w:ascii="Times New Roman" w:hAnsi="Times New Roman" w:cs="Times New Roman" w:eastAsiaTheme="minorEastAsia"/>
                <w:szCs w:val="24"/>
              </w:rPr>
            </w:pPr>
            <w:r>
              <w:rPr>
                <w:rFonts w:hint="eastAsia" w:ascii="Times New Roman" w:hAnsi="Times New Roman" w:cs="Times New Roman" w:eastAsiaTheme="minorEastAsia"/>
                <w:szCs w:val="24"/>
              </w:rPr>
              <w:t>景点介绍、图片、价格、开放时间等信息是否完整</w:t>
            </w:r>
          </w:p>
        </w:tc>
      </w:tr>
    </w:tbl>
    <w:p w14:paraId="7DE2112C">
      <w:pPr>
        <w:autoSpaceDE w:val="0"/>
        <w:autoSpaceDN w:val="0"/>
        <w:spacing w:line="300" w:lineRule="auto"/>
        <w:ind w:firstLine="482"/>
        <w:outlineLvl w:val="2"/>
        <w:rPr>
          <w:rFonts w:ascii="Times New Roman" w:hAnsi="Times New Roman" w:eastAsia="黑体" w:cs="Times New Roman"/>
          <w:b/>
          <w:sz w:val="24"/>
          <w:szCs w:val="24"/>
        </w:rPr>
      </w:pPr>
      <w:bookmarkStart w:id="271" w:name="_Toc198845916"/>
      <w:bookmarkStart w:id="272" w:name="_Toc26717"/>
      <w:bookmarkStart w:id="273" w:name="_Toc194242871"/>
      <w:r>
        <w:rPr>
          <w:rFonts w:hint="eastAsia" w:ascii="Times New Roman" w:hAnsi="Times New Roman" w:eastAsia="黑体" w:cs="Times New Roman"/>
          <w:b/>
          <w:sz w:val="24"/>
          <w:szCs w:val="24"/>
        </w:rPr>
        <w:t>5.1.3</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确定权重</w:t>
      </w:r>
      <w:bookmarkEnd w:id="271"/>
    </w:p>
    <w:p w14:paraId="47BC96C6">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本文利用AHP层次分析法确定权重，这是一种结合定性和定量的方法，在此基础上按层次进行综合评价指标的重要性的大小</w:t>
      </w:r>
      <w:r>
        <w:rPr>
          <w:rFonts w:hint="eastAsia" w:ascii="Times New Roman" w:hAnsi="Times New Roman" w:cs="Times New Roman" w:eastAsiaTheme="minorEastAsia"/>
          <w:sz w:val="24"/>
          <w:szCs w:val="24"/>
          <w:vertAlign w:val="superscript"/>
          <w:lang w:eastAsia="zh-CN"/>
        </w:rPr>
        <w:fldChar w:fldCharType="begin"/>
      </w:r>
      <w:r>
        <w:instrText xml:space="preserve"> REF _Ref14119 \n \h  \* MERGEFORMAT</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[ 17 ]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具体为首先根据专家给定的分数形成判断矩阵，而每一个评价标准的均值代表它的重要性，数值越大则权重越高；然后对这些评价标准之间的两两比较求得权重并检查其一致性（即CR值）来保证结果的可靠性，这种方法可以较为客观地衡量各个评价标准对于整个评估所起到的作用。</w:t>
      </w:r>
    </w:p>
    <w:p w14:paraId="3A4702D2">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一致性（CR值）的计算如公式5.1：</w:t>
      </w:r>
    </w:p>
    <w:p w14:paraId="71595FF0">
      <w:pPr>
        <w:autoSpaceDE w:val="0"/>
        <w:autoSpaceDN w:val="0"/>
        <w:spacing w:line="300" w:lineRule="auto"/>
        <w:ind w:firstLine="2942" w:firstLineChars="1226"/>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object>
          <v:shape id="_x0000_i1061" o:spt="75" type="#_x0000_t75" style="height:31.95pt;width:45.7pt;" o:ole="t" filled="f" o:preferrelative="t" stroked="f" coordsize="21600,21600">
            <v:path/>
            <v:fill on="f" focussize="0,0"/>
            <v:stroke on="f" joinstyle="miter"/>
            <v:imagedata r:id="rId87" o:title=""/>
            <o:lock v:ext="edit" aspectratio="t"/>
            <w10:wrap type="none"/>
            <w10:anchorlock/>
          </v:shape>
          <o:OLEObject Type="Embed" ProgID="Equation.DSMT4" ShapeID="_x0000_i1061" DrawAspect="Content" ObjectID="_1468075761" r:id="rId86">
            <o:LockedField>false</o:LockedField>
          </o:OLEObject>
        </w:object>
      </w:r>
      <w:r>
        <w:rPr>
          <w:rFonts w:hint="eastAsia" w:ascii="Times New Roman" w:hAnsi="Times New Roman" w:cs="Times New Roman" w:eastAsiaTheme="minorEastAsia"/>
          <w:sz w:val="24"/>
          <w:szCs w:val="24"/>
        </w:rPr>
        <w:t xml:space="preserve">                     （5.1）</w:t>
      </w:r>
    </w:p>
    <w:p w14:paraId="5D210596">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可以将一致性检验的流程分为以下几个步骤：</w:t>
      </w:r>
    </w:p>
    <w:p w14:paraId="4ADDB8A3">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（1）首先描述上述计算出来的CI值；</w:t>
      </w:r>
    </w:p>
    <w:p w14:paraId="4EEDE7B0">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（2）然后通过结合判断矩阵的阶数得到RI；</w:t>
      </w:r>
    </w:p>
    <w:p w14:paraId="5999E35B">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（3）求出CR值就可以得到需要的一致性</w:t>
      </w:r>
      <w:r>
        <w:rPr>
          <w:rFonts w:hint="eastAsia" w:ascii="Times New Roman" w:hAnsi="Times New Roman" w:cs="Times New Roman" w:eastAsiaTheme="minorEastAsia"/>
          <w:sz w:val="24"/>
          <w:szCs w:val="24"/>
          <w:lang w:val="en-US" w:eastAsia="zh-CN"/>
        </w:rPr>
        <w:t>计算</w:t>
      </w:r>
      <w:r>
        <w:rPr>
          <w:rFonts w:hint="eastAsia" w:ascii="Times New Roman" w:hAnsi="Times New Roman" w:cs="Times New Roman" w:eastAsiaTheme="minorEastAsia"/>
          <w:sz w:val="24"/>
          <w:szCs w:val="24"/>
        </w:rPr>
        <w:t>结果。</w:t>
      </w:r>
    </w:p>
    <w:p w14:paraId="01EB995E">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由于本文采用AHP层次分析法，在此过程中CR值（一致性比率）是本文判断判断矩阵是否合理的标准，在一般情况下要求CR值小于0.1才符合一致性要求。而本文所涉及的旅游景点评价有七个属性值，所以建立一个七阶判断矩阵。经过计算得出这个判断矩阵的CI值（一致性指标）为0.000，查阅文献得知对应的RI值（随机一致性指标）为1.320。因为其CR值远远小于0.1的标准，所以这个判断矩阵是一致的，所求出的权重也是可靠的。如果CR值不满足条件就需要对该判断矩阵进行修正之后再进行判断。如表5.2。</w:t>
      </w:r>
    </w:p>
    <w:p w14:paraId="1FF5D2C9">
      <w:pPr>
        <w:autoSpaceDE w:val="0"/>
        <w:autoSpaceDN w:val="0"/>
        <w:spacing w:line="300" w:lineRule="auto"/>
        <w:ind w:firstLine="482"/>
        <w:jc w:val="center"/>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表5.2</w:t>
      </w:r>
      <w:r>
        <w:rPr>
          <w:rFonts w:ascii="Times New Roman" w:hAnsi="Times New Roman" w:cs="Times New Roman" w:eastAsiaTheme="minorEastAsia"/>
          <w:b/>
          <w:bCs/>
          <w:sz w:val="24"/>
          <w:szCs w:val="24"/>
        </w:rPr>
        <w:t xml:space="preserve"> </w:t>
      </w:r>
      <w:r>
        <w:rPr>
          <w:rFonts w:hint="eastAsia" w:ascii="Times New Roman" w:hAnsi="Times New Roman" w:cs="Times New Roman" w:eastAsiaTheme="minorEastAsia"/>
          <w:b/>
          <w:bCs/>
          <w:sz w:val="24"/>
          <w:szCs w:val="24"/>
        </w:rPr>
        <w:t>一致性检验结果</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539"/>
        <w:gridCol w:w="1780"/>
      </w:tblGrid>
      <w:tr w14:paraId="2CE72B1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5"/>
            <w:tcBorders>
              <w:top w:val="single" w:color="auto" w:sz="4" w:space="0"/>
              <w:left w:val="nil"/>
              <w:bottom w:val="single" w:color="auto" w:sz="4" w:space="0"/>
              <w:right w:val="nil"/>
              <w:insideV w:val="nil"/>
              <w:tl2br w:val="nil"/>
              <w:tr2bl w:val="nil"/>
            </w:tcBorders>
          </w:tcPr>
          <w:p w14:paraId="2DEB09E4">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一致性检验结果</w:t>
            </w:r>
          </w:p>
        </w:tc>
      </w:tr>
      <w:tr w14:paraId="5B08EAE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659" w:type="dxa"/>
            <w:tcBorders>
              <w:top w:val="single" w:color="auto" w:sz="4" w:space="0"/>
              <w:bottom w:val="nil"/>
            </w:tcBorders>
          </w:tcPr>
          <w:p w14:paraId="3B6D2B8F">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最大特征根</w:t>
            </w:r>
          </w:p>
        </w:tc>
        <w:tc>
          <w:tcPr>
            <w:tcW w:w="1659" w:type="dxa"/>
            <w:tcBorders>
              <w:top w:val="single" w:color="auto" w:sz="4" w:space="0"/>
              <w:bottom w:val="nil"/>
            </w:tcBorders>
          </w:tcPr>
          <w:p w14:paraId="662CDFBE">
            <w:pPr>
              <w:autoSpaceDE w:val="0"/>
              <w:autoSpaceDN w:val="0"/>
              <w:jc w:val="center"/>
              <w:rPr>
                <w:rFonts w:ascii="Times New Roman" w:hAnsi="Times New Roman" w:cs="Times New Roman" w:eastAsiaTheme="minorEastAsia"/>
                <w:szCs w:val="24"/>
              </w:rPr>
            </w:pPr>
            <w:r>
              <w:rPr>
                <w:rFonts w:ascii="Times New Roman" w:hAnsi="Times New Roman" w:cs="Times New Roman" w:eastAsiaTheme="minorEastAsia"/>
                <w:szCs w:val="24"/>
              </w:rPr>
              <w:t>C</w:t>
            </w:r>
            <w:r>
              <w:rPr>
                <w:rFonts w:hint="eastAsia" w:ascii="Times New Roman" w:hAnsi="Times New Roman" w:cs="Times New Roman" w:eastAsiaTheme="minorEastAsia"/>
                <w:szCs w:val="24"/>
                <w:lang w:val="en-US" w:eastAsia="zh-CN"/>
              </w:rPr>
              <w:t>R</w:t>
            </w:r>
            <w:r>
              <w:rPr>
                <w:rFonts w:ascii="Times New Roman" w:hAnsi="Times New Roman" w:cs="Times New Roman" w:eastAsiaTheme="minorEastAsia"/>
                <w:szCs w:val="24"/>
              </w:rPr>
              <w:t>值</w:t>
            </w:r>
          </w:p>
        </w:tc>
        <w:tc>
          <w:tcPr>
            <w:tcW w:w="1659" w:type="dxa"/>
            <w:tcBorders>
              <w:top w:val="single" w:color="auto" w:sz="4" w:space="0"/>
              <w:bottom w:val="nil"/>
            </w:tcBorders>
          </w:tcPr>
          <w:p w14:paraId="62907136">
            <w:pPr>
              <w:autoSpaceDE w:val="0"/>
              <w:autoSpaceDN w:val="0"/>
              <w:jc w:val="center"/>
              <w:rPr>
                <w:rFonts w:ascii="Times New Roman" w:hAnsi="Times New Roman" w:cs="Times New Roman" w:eastAsiaTheme="minorEastAsia"/>
                <w:szCs w:val="24"/>
              </w:rPr>
            </w:pPr>
            <w:r>
              <w:rPr>
                <w:rFonts w:ascii="Times New Roman" w:hAnsi="Times New Roman" w:cs="Times New Roman" w:eastAsiaTheme="minorEastAsia"/>
                <w:szCs w:val="24"/>
              </w:rPr>
              <w:t>RI值</w:t>
            </w:r>
          </w:p>
        </w:tc>
        <w:tc>
          <w:tcPr>
            <w:tcW w:w="1539" w:type="dxa"/>
            <w:tcBorders>
              <w:top w:val="single" w:color="auto" w:sz="4" w:space="0"/>
              <w:bottom w:val="nil"/>
            </w:tcBorders>
          </w:tcPr>
          <w:p w14:paraId="5A5401C0">
            <w:pPr>
              <w:autoSpaceDE w:val="0"/>
              <w:autoSpaceDN w:val="0"/>
              <w:jc w:val="center"/>
              <w:rPr>
                <w:rFonts w:ascii="Times New Roman" w:hAnsi="Times New Roman" w:cs="Times New Roman" w:eastAsiaTheme="minorEastAsia"/>
                <w:szCs w:val="24"/>
              </w:rPr>
            </w:pPr>
            <w:r>
              <w:rPr>
                <w:rFonts w:ascii="Times New Roman" w:hAnsi="Times New Roman" w:cs="Times New Roman" w:eastAsiaTheme="minorEastAsia"/>
                <w:szCs w:val="24"/>
              </w:rPr>
              <w:t>C</w:t>
            </w:r>
            <w:r>
              <w:rPr>
                <w:rFonts w:hint="eastAsia" w:ascii="Times New Roman" w:hAnsi="Times New Roman" w:cs="Times New Roman" w:eastAsiaTheme="minorEastAsia"/>
                <w:szCs w:val="24"/>
                <w:lang w:val="en-US" w:eastAsia="zh-CN"/>
              </w:rPr>
              <w:t>I</w:t>
            </w:r>
            <w:r>
              <w:rPr>
                <w:rFonts w:ascii="Times New Roman" w:hAnsi="Times New Roman" w:cs="Times New Roman" w:eastAsiaTheme="minorEastAsia"/>
                <w:szCs w:val="24"/>
              </w:rPr>
              <w:t>值</w:t>
            </w:r>
          </w:p>
        </w:tc>
        <w:tc>
          <w:tcPr>
            <w:tcW w:w="1780" w:type="dxa"/>
            <w:tcBorders>
              <w:top w:val="single" w:color="auto" w:sz="4" w:space="0"/>
              <w:bottom w:val="nil"/>
            </w:tcBorders>
          </w:tcPr>
          <w:p w14:paraId="63D41A7C">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一致性检验结果</w:t>
            </w:r>
          </w:p>
        </w:tc>
      </w:tr>
      <w:tr w14:paraId="22046E1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 w:hRule="atLeast"/>
        </w:trPr>
        <w:tc>
          <w:tcPr>
            <w:tcW w:w="1659" w:type="dxa"/>
            <w:tcBorders>
              <w:top w:val="nil"/>
              <w:bottom w:val="single" w:color="auto" w:sz="4" w:space="0"/>
            </w:tcBorders>
          </w:tcPr>
          <w:p w14:paraId="002964D0">
            <w:pPr>
              <w:autoSpaceDE w:val="0"/>
              <w:autoSpaceDN w:val="0"/>
              <w:jc w:val="center"/>
              <w:rPr>
                <w:rFonts w:hint="eastAsia" w:ascii="Times New Roman" w:hAnsi="Times New Roman" w:cs="Times New Roman" w:eastAsiaTheme="minorEastAsia"/>
                <w:szCs w:val="24"/>
                <w:lang w:eastAsia="zh-CN"/>
              </w:rPr>
            </w:pPr>
            <w:r>
              <w:rPr>
                <w:rFonts w:hint="eastAsia" w:ascii="Times New Roman" w:hAnsi="Times New Roman" w:cs="Times New Roman" w:eastAsiaTheme="minorEastAsia"/>
                <w:szCs w:val="24"/>
                <w:lang w:val="en-US" w:eastAsia="zh-CN"/>
              </w:rPr>
              <w:t>5</w:t>
            </w:r>
          </w:p>
        </w:tc>
        <w:tc>
          <w:tcPr>
            <w:tcW w:w="1659" w:type="dxa"/>
            <w:tcBorders>
              <w:top w:val="nil"/>
              <w:bottom w:val="single" w:color="auto" w:sz="4" w:space="0"/>
            </w:tcBorders>
          </w:tcPr>
          <w:p w14:paraId="4F0D2374">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0.000</w:t>
            </w:r>
          </w:p>
        </w:tc>
        <w:tc>
          <w:tcPr>
            <w:tcW w:w="1659" w:type="dxa"/>
            <w:tcBorders>
              <w:top w:val="nil"/>
              <w:bottom w:val="single" w:color="auto" w:sz="4" w:space="0"/>
            </w:tcBorders>
          </w:tcPr>
          <w:p w14:paraId="4615F335">
            <w:pPr>
              <w:autoSpaceDE w:val="0"/>
              <w:autoSpaceDN w:val="0"/>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rPr>
              <w:t>1.</w:t>
            </w:r>
            <w:r>
              <w:rPr>
                <w:rFonts w:hint="eastAsia" w:ascii="Times New Roman" w:hAnsi="Times New Roman" w:cs="Times New Roman" w:eastAsiaTheme="minorEastAsia"/>
                <w:szCs w:val="24"/>
                <w:lang w:val="en-US" w:eastAsia="zh-CN"/>
              </w:rPr>
              <w:t>463</w:t>
            </w:r>
          </w:p>
        </w:tc>
        <w:tc>
          <w:tcPr>
            <w:tcW w:w="1539" w:type="dxa"/>
            <w:tcBorders>
              <w:top w:val="nil"/>
              <w:bottom w:val="single" w:color="auto" w:sz="4" w:space="0"/>
            </w:tcBorders>
          </w:tcPr>
          <w:p w14:paraId="532006DA">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0.000</w:t>
            </w:r>
          </w:p>
        </w:tc>
        <w:tc>
          <w:tcPr>
            <w:tcW w:w="1780" w:type="dxa"/>
            <w:tcBorders>
              <w:top w:val="nil"/>
              <w:bottom w:val="single" w:color="auto" w:sz="4" w:space="0"/>
            </w:tcBorders>
          </w:tcPr>
          <w:p w14:paraId="0EB3C7CB">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通过</w:t>
            </w:r>
          </w:p>
        </w:tc>
      </w:tr>
    </w:tbl>
    <w:p w14:paraId="32EDFD80">
      <w:pPr>
        <w:autoSpaceDE w:val="0"/>
        <w:autoSpaceDN w:val="0"/>
        <w:spacing w:line="300" w:lineRule="auto"/>
        <w:ind w:firstLine="482"/>
        <w:outlineLvl w:val="2"/>
        <w:rPr>
          <w:rFonts w:ascii="Times New Roman" w:hAnsi="Times New Roman" w:eastAsia="黑体" w:cs="Times New Roman"/>
          <w:b/>
          <w:sz w:val="24"/>
          <w:szCs w:val="24"/>
        </w:rPr>
      </w:pPr>
      <w:bookmarkStart w:id="274" w:name="_Toc198845917"/>
      <w:r>
        <w:rPr>
          <w:rFonts w:ascii="Times New Roman" w:hAnsi="Times New Roman" w:eastAsia="黑体" w:cs="Times New Roman"/>
          <w:b/>
          <w:sz w:val="24"/>
          <w:szCs w:val="24"/>
        </w:rPr>
        <w:t>5.1.</w:t>
      </w:r>
      <w:r>
        <w:rPr>
          <w:rFonts w:hint="eastAsia" w:ascii="Times New Roman" w:hAnsi="Times New Roman" w:eastAsia="黑体" w:cs="Times New Roman"/>
          <w:b/>
          <w:sz w:val="24"/>
          <w:szCs w:val="24"/>
        </w:rPr>
        <w:t>4</w:t>
      </w:r>
      <w:r>
        <w:rPr>
          <w:rFonts w:ascii="Times New Roman" w:hAnsi="Times New Roman" w:eastAsia="黑体" w:cs="Times New Roman"/>
          <w:b/>
          <w:sz w:val="24"/>
          <w:szCs w:val="24"/>
        </w:rPr>
        <w:t xml:space="preserve"> </w:t>
      </w:r>
      <w:bookmarkEnd w:id="272"/>
      <w:r>
        <w:rPr>
          <w:rFonts w:hint="eastAsia" w:ascii="Times New Roman" w:hAnsi="Times New Roman" w:eastAsia="黑体" w:cs="Times New Roman"/>
          <w:b/>
          <w:sz w:val="24"/>
          <w:szCs w:val="24"/>
        </w:rPr>
        <w:t>基于用户的</w:t>
      </w:r>
      <w:r>
        <w:rPr>
          <w:rFonts w:ascii="Times New Roman" w:hAnsi="Times New Roman" w:eastAsia="黑体" w:cs="Times New Roman"/>
          <w:b/>
          <w:sz w:val="24"/>
          <w:szCs w:val="24"/>
        </w:rPr>
        <w:t>协同过滤算法</w:t>
      </w:r>
      <w:bookmarkEnd w:id="273"/>
      <w:r>
        <w:rPr>
          <w:rFonts w:hint="eastAsia" w:ascii="Times New Roman" w:hAnsi="Times New Roman" w:eastAsia="黑体" w:cs="Times New Roman"/>
          <w:b/>
          <w:sz w:val="24"/>
          <w:szCs w:val="24"/>
        </w:rPr>
        <w:t>流程</w:t>
      </w:r>
      <w:bookmarkEnd w:id="274"/>
    </w:p>
    <w:p w14:paraId="5EA176E8">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基于用户的协同过滤算法用于旅游景区推荐也分四步，即第一步是数据采集及清洗，第二步是建立用户-景点矩阵，第三步是计算用户之间相似度，最后一步是进行推荐以及排序</w:t>
      </w:r>
      <w:r>
        <w:rPr>
          <w:rFonts w:hint="eastAsia" w:ascii="Times New Roman" w:hAnsi="Times New Roman" w:cs="Times New Roman" w:eastAsiaTheme="minorEastAsia"/>
          <w:sz w:val="24"/>
          <w:szCs w:val="24"/>
          <w:lang w:eastAsia="zh-CN"/>
        </w:rPr>
        <w:fldChar w:fldCharType="begin"/>
      </w:r>
      <w:r>
        <w:rPr>
          <w:rFonts w:hint="eastAsia" w:ascii="Times New Roman" w:hAnsi="Times New Roman" w:cs="Times New Roman" w:eastAsiaTheme="minorEastAsia"/>
          <w:sz w:val="24"/>
          <w:szCs w:val="24"/>
          <w:lang w:eastAsia="zh-CN"/>
        </w:rPr>
        <w:instrText xml:space="preserve"> REF _Ref361 \n \h </w:instrText>
      </w:r>
      <w:r>
        <w:rPr>
          <w:rFonts w:hint="eastAsia" w:ascii="Times New Roman" w:hAnsi="Times New Roman" w:cs="Times New Roman" w:eastAsiaTheme="minorEastAsia"/>
          <w:sz w:val="24"/>
          <w:szCs w:val="24"/>
          <w:lang w:eastAsia="zh-CN"/>
        </w:rPr>
        <w:fldChar w:fldCharType="separate"/>
      </w:r>
      <w:r>
        <w:rPr>
          <w:rFonts w:hint="eastAsia" w:ascii="Times New Roman" w:hAnsi="Times New Roman" w:cs="Times New Roman" w:eastAsiaTheme="minorEastAsia"/>
          <w:sz w:val="24"/>
          <w:szCs w:val="24"/>
          <w:lang w:eastAsia="zh-CN"/>
        </w:rPr>
        <w:t>[ 8 ]</w:t>
      </w:r>
      <w:r>
        <w:rPr>
          <w:rFonts w:hint="eastAsia" w:ascii="Times New Roman" w:hAnsi="Times New Roman" w:cs="Times New Roman" w:eastAsiaTheme="minorEastAsia"/>
          <w:sz w:val="24"/>
          <w:szCs w:val="24"/>
          <w:lang w:eastAsia="zh-CN"/>
        </w:rPr>
        <w:fldChar w:fldCharType="end"/>
      </w:r>
      <w:r>
        <w:rPr>
          <w:rFonts w:hint="eastAsia" w:ascii="Times New Roman" w:hAnsi="Times New Roman" w:cs="Times New Roman" w:eastAsiaTheme="minorEastAsia"/>
          <w:sz w:val="24"/>
          <w:szCs w:val="24"/>
        </w:rPr>
        <w:t>。</w:t>
      </w:r>
    </w:p>
    <w:p w14:paraId="373D6E50">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数据用户对于旅游景区的评分、评论、浏览记录以及游客量等多种类型的行为数据</w:t>
      </w:r>
      <w:r>
        <w:rPr>
          <w:rFonts w:hint="eastAsia" w:ascii="Times New Roman" w:hAnsi="Times New Roman" w:cs="Times New Roman" w:eastAsiaTheme="minorEastAsia"/>
          <w:sz w:val="24"/>
          <w:szCs w:val="24"/>
          <w:vertAlign w:val="superscript"/>
          <w:lang w:eastAsia="zh-CN"/>
        </w:rPr>
        <w:fldChar w:fldCharType="begin"/>
      </w:r>
      <w:r>
        <w:instrText xml:space="preserve"> REF _Ref3734 \r \h  \* MERGEFORMAT</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[ 9 ]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构成原始的数据集。预处理即是清理数据，在此基础上用插值或者删除的方法填补缺失值，使用Z-score或者IQR的方法发现并纠正异常值，同时也把非结构化的信息（比如评论的情感分析的结果）转换成具体的数值。</w:t>
      </w:r>
    </w:p>
    <w:p w14:paraId="071757AE">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用户-景点矩阵是把零散的数据抽象成一个数字表格，在这张表中每行代表一个用户UI，每一列代表一个景点VJ，而矩阵中的每个元素RIJ表示这个用户对于这个景点的喜爱程度。</w:t>
      </w:r>
    </w:p>
    <w:p w14:paraId="3D7F8AD8">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用户相似度计算用改进余弦相似度衡量用户之间兴趣相似程度，在此基础上根据相似度大小选择Top-K近邻用户作为候选集进行K近邻搜索（K-NN），即根据给定一个相似度阈值或者取Top-K相似用户找到与目标用户兴趣最接近K个邻居用户组成局部兴趣相似用户群，这一步是从整个用户群体中缩小范围到局部兴趣邻域上，有利于后续准确推荐。</w:t>
      </w:r>
    </w:p>
    <w:p w14:paraId="386687AA">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完成K近邻用户选择之后，再从近邻用户的正向交互数据中获取目标用户未游览景区作为备选集，利用加权分数聚合或者隐式反馈行为建模等方式判断目标用户对于这些备选景区兴趣大小，然后根据预测分数给出包含N个条目的个性化推荐列表。该列表展示给用户的同时也建立有点击、浏览、评价等行为收集方式，在此基础上可以实时更新相似度计算权重、修改K值大小或是改进模型结构，而实现“推荐生成-用户互动-反馈评价-改进模型”的循环过程以提高推荐准确性和个性化水平。</w:t>
      </w:r>
    </w:p>
    <w:p w14:paraId="76EF5BB1">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具体的基于用户行为的协同过滤算法流程如图5.2所示：</w:t>
      </w:r>
    </w:p>
    <w:p w14:paraId="649A9190">
      <w:pPr>
        <w:autoSpaceDE w:val="0"/>
        <w:autoSpaceDN w:val="0"/>
        <w:spacing w:line="300" w:lineRule="auto"/>
        <w:ind w:firstLine="480"/>
        <w:rPr>
          <w:rFonts w:hint="eastAsia"/>
        </w:rPr>
      </w:pPr>
      <w:r>
        <w:object>
          <v:shape id="_x0000_i1062" o:spt="75" type="#_x0000_t75" style="height:142.65pt;width:373.35pt;" o:ole="t" filled="f" o:preferrelative="t" stroked="f" coordsize="21600,21600">
            <v:path/>
            <v:fill on="f" focussize="0,0"/>
            <v:stroke on="f" joinstyle="miter"/>
            <v:imagedata r:id="rId89" o:title=""/>
            <o:lock v:ext="edit" aspectratio="t"/>
            <w10:wrap type="none"/>
            <w10:anchorlock/>
          </v:shape>
          <o:OLEObject Type="Embed" ProgID="Visio.Drawing.15" ShapeID="_x0000_i1062" DrawAspect="Content" ObjectID="_1468075762" r:id="rId88">
            <o:LockedField>false</o:LockedField>
          </o:OLEObject>
        </w:object>
      </w:r>
    </w:p>
    <w:p w14:paraId="478E40B0">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图5.2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基于用户行为的协同过滤算法流程图</w:t>
      </w:r>
    </w:p>
    <w:p w14:paraId="3C83A3B8">
      <w:pPr>
        <w:autoSpaceDE w:val="0"/>
        <w:autoSpaceDN w:val="0"/>
        <w:spacing w:line="300" w:lineRule="auto"/>
        <w:ind w:firstLine="482"/>
        <w:outlineLvl w:val="2"/>
        <w:rPr>
          <w:rFonts w:ascii="Times New Roman" w:hAnsi="Times New Roman" w:eastAsia="黑体" w:cs="Times New Roman"/>
          <w:b/>
          <w:sz w:val="24"/>
          <w:szCs w:val="24"/>
        </w:rPr>
      </w:pPr>
      <w:bookmarkStart w:id="275" w:name="_Toc16121"/>
      <w:bookmarkStart w:id="276" w:name="_Toc194242874"/>
      <w:bookmarkStart w:id="277" w:name="_Toc198845918"/>
      <w:r>
        <w:rPr>
          <w:rFonts w:ascii="Times New Roman" w:hAnsi="Times New Roman" w:eastAsia="黑体" w:cs="Times New Roman"/>
          <w:b/>
          <w:sz w:val="24"/>
          <w:szCs w:val="24"/>
        </w:rPr>
        <w:t>5.1</w:t>
      </w:r>
      <w:r>
        <w:rPr>
          <w:rFonts w:hint="eastAsia" w:ascii="Times New Roman" w:hAnsi="Times New Roman" w:eastAsia="黑体" w:cs="Times New Roman"/>
          <w:b/>
          <w:sz w:val="24"/>
          <w:szCs w:val="24"/>
        </w:rPr>
        <w:t>.5</w:t>
      </w:r>
      <w:r>
        <w:rPr>
          <w:rFonts w:ascii="Times New Roman" w:hAnsi="Times New Roman" w:eastAsia="黑体" w:cs="Times New Roman"/>
          <w:b/>
          <w:sz w:val="24"/>
          <w:szCs w:val="24"/>
        </w:rPr>
        <w:t xml:space="preserve"> </w:t>
      </w:r>
      <w:bookmarkEnd w:id="275"/>
      <w:bookmarkEnd w:id="276"/>
      <w:r>
        <w:rPr>
          <w:rFonts w:hint="eastAsia" w:ascii="Times New Roman" w:hAnsi="Times New Roman" w:eastAsia="黑体" w:cs="Times New Roman"/>
          <w:b/>
          <w:sz w:val="24"/>
          <w:szCs w:val="24"/>
        </w:rPr>
        <w:t>建立用户-景点矩阵</w:t>
      </w:r>
      <w:bookmarkEnd w:id="277"/>
    </w:p>
    <w:p w14:paraId="525DC4FA">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而在协同过滤算法中，我们一般用用户-物品矩阵表示用户的喜好信息，在用户-景点矩阵是本文的基础数据集，而这个矩阵的质量决定了最后的结果好坏，考虑到旅游场景的特点，本文使用混合权重的方法</w:t>
      </w:r>
      <w:r>
        <w:rPr>
          <w:rFonts w:hint="eastAsia" w:ascii="Times New Roman" w:hAnsi="Times New Roman" w:cs="Times New Roman" w:eastAsiaTheme="minorEastAsia"/>
          <w:sz w:val="24"/>
          <w:szCs w:val="24"/>
          <w:vertAlign w:val="superscript"/>
          <w:lang w:eastAsia="zh-CN"/>
        </w:rPr>
        <w:fldChar w:fldCharType="begin"/>
      </w:r>
      <w:r>
        <w:instrText xml:space="preserve"> REF _Ref14420 \n \h  \* MERGEFORMAT</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[ 18 ]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w:t>
      </w:r>
    </w:p>
    <w:p w14:paraId="3B003797">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其中矩阵的列是不同景点，行是不同用户，而它们之间的值是用户对该景点的搜索次数等。根据这个矩阵就可以得到用户和景点之间的相似性，进而可以根据用户的相似性给用户进行个性化景点推荐。</w:t>
      </w:r>
    </w:p>
    <w:p w14:paraId="7E36EE3D">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下表为用户-景点矩阵：</w:t>
      </w:r>
    </w:p>
    <w:p w14:paraId="2377D581">
      <w:pPr>
        <w:autoSpaceDE w:val="0"/>
        <w:autoSpaceDN w:val="0"/>
        <w:spacing w:line="300" w:lineRule="auto"/>
        <w:ind w:firstLine="482"/>
        <w:jc w:val="center"/>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表5.3</w:t>
      </w:r>
      <w:r>
        <w:rPr>
          <w:rFonts w:ascii="Times New Roman" w:hAnsi="Times New Roman" w:cs="Times New Roman" w:eastAsiaTheme="minorEastAsia"/>
          <w:b/>
          <w:bCs/>
          <w:sz w:val="24"/>
          <w:szCs w:val="24"/>
        </w:rPr>
        <w:t xml:space="preserve"> </w:t>
      </w:r>
      <w:r>
        <w:rPr>
          <w:rFonts w:hint="eastAsia" w:ascii="Times New Roman" w:hAnsi="Times New Roman" w:cs="Times New Roman" w:eastAsiaTheme="minorEastAsia"/>
          <w:b/>
          <w:bCs/>
          <w:sz w:val="24"/>
          <w:szCs w:val="24"/>
        </w:rPr>
        <w:t>用户-景点矩阵</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3473215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9" w:type="dxa"/>
            <w:tcBorders>
              <w:top w:val="single" w:color="auto" w:sz="4" w:space="0"/>
              <w:left w:val="nil"/>
              <w:bottom w:val="single" w:color="auto" w:sz="4" w:space="0"/>
              <w:right w:val="nil"/>
              <w:insideV w:val="nil"/>
              <w:tl2br w:val="nil"/>
              <w:tr2bl w:val="nil"/>
            </w:tcBorders>
          </w:tcPr>
          <w:p w14:paraId="7BCF1FAD">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用户</w:t>
            </w:r>
          </w:p>
        </w:tc>
        <w:tc>
          <w:tcPr>
            <w:tcW w:w="1659" w:type="dxa"/>
            <w:tcBorders>
              <w:top w:val="single" w:color="auto" w:sz="4" w:space="0"/>
              <w:bottom w:val="single" w:color="auto" w:sz="4" w:space="0"/>
              <w:right w:val="nil"/>
              <w:insideV w:val="nil"/>
              <w:tl2br w:val="nil"/>
              <w:tr2bl w:val="nil"/>
            </w:tcBorders>
          </w:tcPr>
          <w:p w14:paraId="53FF349F">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景点1</w:t>
            </w:r>
          </w:p>
        </w:tc>
        <w:tc>
          <w:tcPr>
            <w:tcW w:w="1659" w:type="dxa"/>
            <w:tcBorders>
              <w:top w:val="single" w:color="auto" w:sz="4" w:space="0"/>
              <w:bottom w:val="single" w:color="auto" w:sz="4" w:space="0"/>
              <w:right w:val="nil"/>
              <w:insideV w:val="nil"/>
              <w:tl2br w:val="nil"/>
              <w:tr2bl w:val="nil"/>
            </w:tcBorders>
          </w:tcPr>
          <w:p w14:paraId="00928C83">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景点2</w:t>
            </w:r>
          </w:p>
        </w:tc>
        <w:tc>
          <w:tcPr>
            <w:tcW w:w="1659" w:type="dxa"/>
            <w:tcBorders>
              <w:top w:val="single" w:color="auto" w:sz="4" w:space="0"/>
              <w:bottom w:val="single" w:color="auto" w:sz="4" w:space="0"/>
              <w:right w:val="nil"/>
              <w:insideV w:val="nil"/>
              <w:tl2br w:val="nil"/>
              <w:tr2bl w:val="nil"/>
            </w:tcBorders>
          </w:tcPr>
          <w:p w14:paraId="11251B6A">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景点3</w:t>
            </w:r>
          </w:p>
        </w:tc>
        <w:tc>
          <w:tcPr>
            <w:tcW w:w="1660" w:type="dxa"/>
            <w:tcBorders>
              <w:top w:val="single" w:color="auto" w:sz="4" w:space="0"/>
              <w:bottom w:val="single" w:color="auto" w:sz="4" w:space="0"/>
              <w:right w:val="nil"/>
              <w:insideV w:val="nil"/>
              <w:tl2br w:val="nil"/>
              <w:tr2bl w:val="nil"/>
            </w:tcBorders>
          </w:tcPr>
          <w:p w14:paraId="57997039">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景点4</w:t>
            </w:r>
          </w:p>
        </w:tc>
      </w:tr>
      <w:tr w14:paraId="5D9F82AB">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9" w:type="dxa"/>
            <w:tcBorders>
              <w:top w:val="single" w:color="auto" w:sz="4" w:space="0"/>
            </w:tcBorders>
          </w:tcPr>
          <w:p w14:paraId="3FD22A72">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U</w:t>
            </w:r>
            <w:r>
              <w:rPr>
                <w:rFonts w:ascii="Times New Roman" w:hAnsi="Times New Roman" w:cs="Times New Roman" w:eastAsiaTheme="minorEastAsia"/>
                <w:szCs w:val="24"/>
              </w:rPr>
              <w:t>1</w:t>
            </w:r>
          </w:p>
        </w:tc>
        <w:tc>
          <w:tcPr>
            <w:tcW w:w="1659" w:type="dxa"/>
            <w:tcBorders>
              <w:top w:val="single" w:color="auto" w:sz="4" w:space="0"/>
            </w:tcBorders>
          </w:tcPr>
          <w:p w14:paraId="7CB32137">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24</w:t>
            </w:r>
          </w:p>
        </w:tc>
        <w:tc>
          <w:tcPr>
            <w:tcW w:w="1659" w:type="dxa"/>
            <w:tcBorders>
              <w:top w:val="single" w:color="auto" w:sz="4" w:space="0"/>
            </w:tcBorders>
          </w:tcPr>
          <w:p w14:paraId="7F0E37F5">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46</w:t>
            </w:r>
          </w:p>
        </w:tc>
        <w:tc>
          <w:tcPr>
            <w:tcW w:w="1659" w:type="dxa"/>
            <w:tcBorders>
              <w:top w:val="single" w:color="auto" w:sz="4" w:space="0"/>
            </w:tcBorders>
          </w:tcPr>
          <w:p w14:paraId="5F85B14E">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56</w:t>
            </w:r>
          </w:p>
        </w:tc>
        <w:tc>
          <w:tcPr>
            <w:tcW w:w="1660" w:type="dxa"/>
            <w:tcBorders>
              <w:top w:val="single" w:color="auto" w:sz="4" w:space="0"/>
            </w:tcBorders>
          </w:tcPr>
          <w:p w14:paraId="26EFEE8E">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70</w:t>
            </w:r>
          </w:p>
        </w:tc>
      </w:tr>
      <w:tr w14:paraId="43E4E12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9" w:type="dxa"/>
            <w:tcBorders>
              <w:bottom w:val="nil"/>
            </w:tcBorders>
          </w:tcPr>
          <w:p w14:paraId="4B64C618">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U</w:t>
            </w:r>
            <w:r>
              <w:rPr>
                <w:rFonts w:ascii="Times New Roman" w:hAnsi="Times New Roman" w:cs="Times New Roman" w:eastAsiaTheme="minorEastAsia"/>
                <w:szCs w:val="24"/>
              </w:rPr>
              <w:t>2</w:t>
            </w:r>
          </w:p>
        </w:tc>
        <w:tc>
          <w:tcPr>
            <w:tcW w:w="1659" w:type="dxa"/>
            <w:tcBorders>
              <w:bottom w:val="nil"/>
            </w:tcBorders>
          </w:tcPr>
          <w:p w14:paraId="741056BD">
            <w:pPr>
              <w:autoSpaceDE w:val="0"/>
              <w:autoSpaceDN w:val="0"/>
              <w:ind w:firstLine="482"/>
              <w:jc w:val="center"/>
              <w:rPr>
                <w:rFonts w:hint="eastAsia" w:ascii="Times New Roman" w:hAnsi="Times New Roman" w:cs="Times New Roman" w:eastAsiaTheme="minorEastAsia"/>
                <w:szCs w:val="24"/>
                <w:lang w:eastAsia="zh-CN"/>
              </w:rPr>
            </w:pPr>
            <w:r>
              <w:rPr>
                <w:rFonts w:hint="eastAsia" w:ascii="Times New Roman" w:hAnsi="Times New Roman" w:cs="Times New Roman" w:eastAsiaTheme="minorEastAsia"/>
                <w:szCs w:val="24"/>
                <w:lang w:val="en-US" w:eastAsia="zh-CN"/>
              </w:rPr>
              <w:t>5</w:t>
            </w:r>
          </w:p>
        </w:tc>
        <w:tc>
          <w:tcPr>
            <w:tcW w:w="1659" w:type="dxa"/>
            <w:tcBorders>
              <w:bottom w:val="nil"/>
            </w:tcBorders>
          </w:tcPr>
          <w:p w14:paraId="31DC9090">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35</w:t>
            </w:r>
          </w:p>
        </w:tc>
        <w:tc>
          <w:tcPr>
            <w:tcW w:w="1659" w:type="dxa"/>
            <w:tcBorders>
              <w:bottom w:val="nil"/>
            </w:tcBorders>
          </w:tcPr>
          <w:p w14:paraId="75A2C08C">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57</w:t>
            </w:r>
          </w:p>
        </w:tc>
        <w:tc>
          <w:tcPr>
            <w:tcW w:w="1660" w:type="dxa"/>
            <w:tcBorders>
              <w:bottom w:val="nil"/>
            </w:tcBorders>
          </w:tcPr>
          <w:p w14:paraId="7FC1ABB3">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54</w:t>
            </w:r>
          </w:p>
        </w:tc>
      </w:tr>
      <w:tr w14:paraId="5890BFB2">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59" w:type="dxa"/>
            <w:tcBorders>
              <w:top w:val="nil"/>
              <w:bottom w:val="single" w:color="auto" w:sz="4" w:space="0"/>
            </w:tcBorders>
          </w:tcPr>
          <w:p w14:paraId="3E9E30AB">
            <w:pPr>
              <w:autoSpaceDE w:val="0"/>
              <w:autoSpaceDN w:val="0"/>
              <w:ind w:firstLine="482"/>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U</w:t>
            </w:r>
            <w:r>
              <w:rPr>
                <w:rFonts w:ascii="Times New Roman" w:hAnsi="Times New Roman" w:cs="Times New Roman" w:eastAsiaTheme="minorEastAsia"/>
                <w:szCs w:val="24"/>
              </w:rPr>
              <w:t>3</w:t>
            </w:r>
          </w:p>
        </w:tc>
        <w:tc>
          <w:tcPr>
            <w:tcW w:w="1659" w:type="dxa"/>
            <w:tcBorders>
              <w:top w:val="nil"/>
              <w:bottom w:val="single" w:color="auto" w:sz="4" w:space="0"/>
            </w:tcBorders>
          </w:tcPr>
          <w:p w14:paraId="55BDDCFF">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25</w:t>
            </w:r>
          </w:p>
        </w:tc>
        <w:tc>
          <w:tcPr>
            <w:tcW w:w="1659" w:type="dxa"/>
            <w:tcBorders>
              <w:top w:val="nil"/>
              <w:bottom w:val="single" w:color="auto" w:sz="4" w:space="0"/>
            </w:tcBorders>
          </w:tcPr>
          <w:p w14:paraId="6FD40A69">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25</w:t>
            </w:r>
          </w:p>
        </w:tc>
        <w:tc>
          <w:tcPr>
            <w:tcW w:w="1659" w:type="dxa"/>
            <w:tcBorders>
              <w:top w:val="nil"/>
              <w:bottom w:val="single" w:color="auto" w:sz="4" w:space="0"/>
            </w:tcBorders>
          </w:tcPr>
          <w:p w14:paraId="34A04DF0">
            <w:pPr>
              <w:autoSpaceDE w:val="0"/>
              <w:autoSpaceDN w:val="0"/>
              <w:ind w:firstLine="482"/>
              <w:jc w:val="center"/>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68</w:t>
            </w:r>
          </w:p>
        </w:tc>
        <w:tc>
          <w:tcPr>
            <w:tcW w:w="1660" w:type="dxa"/>
            <w:tcBorders>
              <w:top w:val="nil"/>
              <w:bottom w:val="single" w:color="auto" w:sz="4" w:space="0"/>
            </w:tcBorders>
          </w:tcPr>
          <w:p w14:paraId="04DACA55">
            <w:pPr>
              <w:autoSpaceDE w:val="0"/>
              <w:autoSpaceDN w:val="0"/>
              <w:ind w:firstLine="482"/>
              <w:jc w:val="center"/>
              <w:rPr>
                <w:rFonts w:hint="eastAsia" w:ascii="Times New Roman" w:hAnsi="Times New Roman" w:cs="Times New Roman" w:eastAsiaTheme="minorEastAsia"/>
                <w:szCs w:val="24"/>
                <w:lang w:eastAsia="zh-CN"/>
              </w:rPr>
            </w:pPr>
            <w:r>
              <w:rPr>
                <w:rFonts w:hint="eastAsia" w:ascii="Times New Roman" w:hAnsi="Times New Roman" w:cs="Times New Roman" w:eastAsiaTheme="minorEastAsia"/>
                <w:szCs w:val="24"/>
                <w:lang w:val="en-US" w:eastAsia="zh-CN"/>
              </w:rPr>
              <w:t>3</w:t>
            </w:r>
          </w:p>
        </w:tc>
      </w:tr>
    </w:tbl>
    <w:p w14:paraId="17D1E0F5">
      <w:pPr>
        <w:autoSpaceDE w:val="0"/>
        <w:autoSpaceDN w:val="0"/>
        <w:spacing w:line="300" w:lineRule="auto"/>
        <w:ind w:firstLine="482"/>
        <w:outlineLvl w:val="2"/>
        <w:rPr>
          <w:rFonts w:ascii="Times New Roman" w:hAnsi="Times New Roman" w:eastAsia="黑体" w:cs="Times New Roman"/>
          <w:b/>
          <w:sz w:val="24"/>
          <w:szCs w:val="24"/>
        </w:rPr>
      </w:pPr>
      <w:bookmarkStart w:id="278" w:name="_Toc194242877"/>
      <w:bookmarkStart w:id="279" w:name="_Toc198845919"/>
      <w:r>
        <w:rPr>
          <w:rFonts w:hint="eastAsia" w:ascii="Times New Roman" w:hAnsi="Times New Roman" w:eastAsia="黑体" w:cs="Times New Roman"/>
          <w:b/>
          <w:sz w:val="24"/>
          <w:szCs w:val="24"/>
        </w:rPr>
        <w:t>5.1.6</w:t>
      </w:r>
      <w:r>
        <w:rPr>
          <w:rFonts w:ascii="Times New Roman" w:hAnsi="Times New Roman" w:eastAsia="黑体" w:cs="Times New Roman"/>
          <w:b/>
          <w:sz w:val="24"/>
          <w:szCs w:val="24"/>
        </w:rPr>
        <w:t xml:space="preserve"> </w:t>
      </w:r>
      <w:bookmarkEnd w:id="278"/>
      <w:r>
        <w:rPr>
          <w:rFonts w:hint="eastAsia" w:ascii="Times New Roman" w:hAnsi="Times New Roman" w:eastAsia="黑体" w:cs="Times New Roman"/>
          <w:b/>
          <w:sz w:val="24"/>
          <w:szCs w:val="24"/>
        </w:rPr>
        <w:t>计算用户相似度</w:t>
      </w:r>
      <w:bookmarkEnd w:id="279"/>
    </w:p>
    <w:p w14:paraId="724513B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在西藏旅游网站中当</w:t>
      </w:r>
      <w:r>
        <w:rPr>
          <w:rFonts w:hint="eastAsia" w:ascii="Times New Roman" w:hAnsi="Times New Roman" w:cs="Times New Roman" w:eastAsiaTheme="minorEastAsia"/>
          <w:sz w:val="24"/>
          <w:szCs w:val="24"/>
          <w:lang w:val="en-US" w:eastAsia="zh-CN"/>
        </w:rPr>
        <w:t>用户</w:t>
      </w:r>
      <w:r>
        <w:rPr>
          <w:rFonts w:hint="eastAsia" w:ascii="Times New Roman" w:hAnsi="Times New Roman" w:cs="Times New Roman" w:eastAsiaTheme="minorEastAsia"/>
          <w:sz w:val="24"/>
          <w:szCs w:val="24"/>
        </w:rPr>
        <w:t>对景点进行搜索</w:t>
      </w:r>
      <w:r>
        <w:rPr>
          <w:rFonts w:hint="eastAsia" w:ascii="Times New Roman" w:hAnsi="Times New Roman" w:cs="Times New Roman" w:eastAsiaTheme="minorEastAsia"/>
          <w:sz w:val="24"/>
          <w:szCs w:val="24"/>
          <w:lang w:val="en-US" w:eastAsia="zh-CN"/>
        </w:rPr>
        <w:t>或者</w:t>
      </w:r>
      <w:r>
        <w:rPr>
          <w:rFonts w:hint="eastAsia" w:ascii="Times New Roman" w:hAnsi="Times New Roman" w:cs="Times New Roman" w:eastAsiaTheme="minorEastAsia"/>
          <w:sz w:val="24"/>
          <w:szCs w:val="24"/>
        </w:rPr>
        <w:t>给景点评分后，对</w:t>
      </w:r>
      <w:r>
        <w:rPr>
          <w:rFonts w:hint="eastAsia" w:ascii="Times New Roman" w:hAnsi="Times New Roman" w:cs="Times New Roman" w:eastAsiaTheme="minorEastAsia"/>
          <w:sz w:val="24"/>
          <w:szCs w:val="24"/>
          <w:lang w:val="en-US" w:eastAsia="zh-CN"/>
        </w:rPr>
        <w:t>用户的</w:t>
      </w:r>
      <w:r>
        <w:rPr>
          <w:rFonts w:hint="eastAsia" w:ascii="Times New Roman" w:hAnsi="Times New Roman" w:cs="Times New Roman" w:eastAsiaTheme="minorEastAsia"/>
          <w:sz w:val="24"/>
          <w:szCs w:val="24"/>
        </w:rPr>
        <w:t>行为、数据进行抓取、分析，然后用算法实现用户个性化景点推荐。用户协同过滤算法通过对用户的浏览行为等信息进行理解从而建立兴趣模型，主要分为以下四个步骤。</w:t>
      </w:r>
    </w:p>
    <w:p w14:paraId="5F138A8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主要算法流程为：</w:t>
      </w:r>
    </w:p>
    <w:p w14:paraId="0BB779AD">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行为数据分析，把用户的原始行为日志（包括显式的评分以及隐式的操作比如搜索、点击、浏览时间等）转化为一个数值型的矩阵，在此基础上进行一些预处理工作以去除噪声的影响使不同尺度上的行为数据具有可比较性.</w:t>
      </w:r>
    </w:p>
    <w:p w14:paraId="18C3A0A4">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（2）相似度网络建立，在经过前一步骤处理之后得到用户-项目交互矩阵上，用余弦相似度、皮尔逊相关系数等方式计算两个用户之间的兴趣相似程度，得到目标用户 TOP-N 相似用户集。这一过程即是基于行为模式建立用户社交网络。</w:t>
      </w:r>
    </w:p>
    <w:p w14:paraId="23F66F4C">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3）评分预测计算，获取与目标用户具有相似喜好的用户对目标项目历史评分情况，利用加权融合方法（如加权平均、矩阵分解等）预测目标用户对未接触项目可能给出的评价分数。这是由于相似用户的消费习惯会对目标用户产生一定的参考作用。</w:t>
      </w:r>
    </w:p>
    <w:p w14:paraId="5DE1CCF1">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（4）推荐结果生成基于预测评分对所有项目进行降序排列后选取前N个作为个性化推荐结果输出，在一定程度上利用了群体智慧解决了由于用户行为稀疏导致的问题以及长尾项目的挖掘问题。</w:t>
      </w:r>
    </w:p>
    <w:p w14:paraId="155E3E9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也可以用概念图来表示基于用户的协同过滤方法，如图5.</w:t>
      </w:r>
      <w:r>
        <w:rPr>
          <w:rFonts w:hint="eastAsia" w:ascii="Times New Roman" w:hAnsi="Times New Roman" w:cs="Times New Roman" w:eastAsiaTheme="minorEastAsia"/>
          <w:sz w:val="24"/>
          <w:szCs w:val="24"/>
          <w:lang w:val="en-US" w:eastAsia="zh-CN"/>
        </w:rPr>
        <w:t>2</w:t>
      </w:r>
      <w:r>
        <w:rPr>
          <w:rFonts w:hint="eastAsia" w:ascii="Times New Roman" w:hAnsi="Times New Roman" w:cs="Times New Roman" w:eastAsiaTheme="minorEastAsia"/>
          <w:sz w:val="24"/>
          <w:szCs w:val="24"/>
        </w:rPr>
        <w:t>所示。</w:t>
      </w:r>
    </w:p>
    <w:p w14:paraId="26580B16">
      <w:pPr>
        <w:suppressAutoHyphens/>
        <w:jc w:val="center"/>
        <w:rPr>
          <w:rFonts w:hint="eastAsia"/>
        </w:rPr>
      </w:pPr>
      <w:r>
        <w:rPr>
          <w:rFonts w:hint="eastAsia"/>
        </w:rPr>
        <w:object>
          <v:shape id="_x0000_i1063" o:spt="75" type="#_x0000_t75" style="height:191.5pt;width:259.35pt;" o:ole="t" filled="f" o:preferrelative="t" stroked="f" coordsize="21600,21600">
            <v:path/>
            <v:fill on="f" focussize="0,0"/>
            <v:stroke on="f" joinstyle="miter"/>
            <v:imagedata r:id="rId91" o:title=""/>
            <o:lock v:ext="edit" aspectratio="t"/>
            <w10:wrap type="none"/>
            <w10:anchorlock/>
          </v:shape>
          <o:OLEObject Type="Embed" ProgID="Visio.Drawing.15" ShapeID="_x0000_i1063" DrawAspect="Content" ObjectID="_1468075763" r:id="rId90">
            <o:LockedField>false</o:LockedField>
          </o:OLEObject>
        </w:object>
      </w:r>
    </w:p>
    <w:p w14:paraId="707D59A4">
      <w:pPr>
        <w:spacing w:line="300" w:lineRule="auto"/>
        <w:ind w:firstLine="482" w:firstLineChars="200"/>
        <w:jc w:val="center"/>
        <w:rPr>
          <w:rFonts w:ascii="Times New Roman" w:hAnsi="Times New Roman" w:eastAsia="宋体" w:cs="Times New Roman"/>
          <w:b/>
          <w:sz w:val="24"/>
          <w:szCs w:val="24"/>
        </w:rPr>
      </w:pPr>
      <w:r>
        <w:rPr>
          <w:rFonts w:ascii="Times New Roman" w:hAnsi="Times New Roman" w:eastAsia="宋体" w:cs="Times New Roman"/>
          <w:b/>
          <w:sz w:val="24"/>
          <w:szCs w:val="24"/>
        </w:rPr>
        <w:t>图</w:t>
      </w:r>
      <w:r>
        <w:rPr>
          <w:rFonts w:hint="eastAsia" w:ascii="Times New Roman" w:hAnsi="Times New Roman" w:eastAsia="宋体" w:cs="Times New Roman"/>
          <w:b/>
          <w:sz w:val="24"/>
          <w:szCs w:val="24"/>
        </w:rPr>
        <w:t>5.</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基于用户的协同过滤算法的概念图</w:t>
      </w:r>
    </w:p>
    <w:p w14:paraId="3FE679F7">
      <w:pPr>
        <w:autoSpaceDE w:val="0"/>
        <w:autoSpaceDN w:val="0"/>
        <w:spacing w:line="300" w:lineRule="auto"/>
        <w:rPr>
          <w:rFonts w:hint="eastAsia" w:ascii="Times New Roman" w:hAnsi="Times New Roman" w:cs="Times New Roman" w:eastAsiaTheme="minorEastAsia"/>
          <w:sz w:val="24"/>
          <w:szCs w:val="24"/>
        </w:rPr>
      </w:pPr>
    </w:p>
    <w:p w14:paraId="08144CD8">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基于用户的协同过滤算法公式</w:t>
      </w:r>
      <w:r>
        <w:rPr>
          <w:rFonts w:hint="eastAsia" w:ascii="Times New Roman" w:hAnsi="Times New Roman" w:cs="Times New Roman" w:eastAsiaTheme="minorEastAsia"/>
          <w:sz w:val="24"/>
          <w:szCs w:val="24"/>
          <w:lang w:val="en-US" w:eastAsia="zh-CN"/>
        </w:rPr>
        <w:t>见</w:t>
      </w:r>
      <w:r>
        <w:rPr>
          <w:rFonts w:hint="eastAsia" w:ascii="Times New Roman" w:hAnsi="Times New Roman" w:cs="Times New Roman" w:eastAsiaTheme="minorEastAsia"/>
          <w:sz w:val="24"/>
          <w:szCs w:val="24"/>
        </w:rPr>
        <w:t>5.</w:t>
      </w:r>
      <w:r>
        <w:rPr>
          <w:rFonts w:hint="eastAsia" w:ascii="Times New Roman" w:hAnsi="Times New Roman" w:cs="Times New Roman" w:eastAsiaTheme="minorEastAsia"/>
          <w:sz w:val="24"/>
          <w:szCs w:val="24"/>
          <w:lang w:val="en-US" w:eastAsia="zh-CN"/>
        </w:rPr>
        <w:t>3</w:t>
      </w:r>
      <w:r>
        <w:rPr>
          <w:rFonts w:hint="eastAsia" w:ascii="Times New Roman" w:hAnsi="Times New Roman" w:cs="Times New Roman" w:eastAsiaTheme="minorEastAsia"/>
          <w:sz w:val="24"/>
          <w:szCs w:val="24"/>
        </w:rPr>
        <w:t>。</w:t>
      </w:r>
    </w:p>
    <w:p w14:paraId="6E1E9830">
      <w:pPr>
        <w:autoSpaceDE w:val="0"/>
        <w:autoSpaceDN w:val="0"/>
        <w:spacing w:line="300" w:lineRule="auto"/>
        <w:ind w:firstLine="2364" w:firstLineChars="1126"/>
        <w:rPr>
          <w:rFonts w:ascii="Times New Roman" w:hAnsi="Times New Roman" w:cs="Times New Roman"/>
        </w:rPr>
      </w:pPr>
      <w:r>
        <w:rPr>
          <w:rFonts w:hint="eastAsia" w:ascii="Times New Roman" w:hAnsi="Times New Roman"/>
          <w:position w:val="-30"/>
          <w:lang w:val="en-US" w:eastAsia="zh-CN"/>
        </w:rPr>
        <w:t>D</w:t>
      </w:r>
      <w:r>
        <w:rPr>
          <w:rFonts w:hint="eastAsia"/>
          <w:position w:val="-30"/>
        </w:rPr>
        <w:object>
          <v:shape id="_x0000_i1064" o:spt="75" type="#_x0000_t75" style="height:34.45pt;width:123.9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4" r:id="rId92">
            <o:LockedField>false</o:LockedField>
          </o:OLEObject>
        </w:object>
      </w:r>
      <w:r>
        <w:rPr>
          <w:rFonts w:hint="eastAsia"/>
          <w:position w:val="-30"/>
          <w:lang w:val="en-US" w:eastAsia="zh-CN"/>
        </w:rPr>
        <w:t xml:space="preserve">                        </w:t>
      </w:r>
      <w:r>
        <w:rPr>
          <w:rFonts w:ascii="Times New Roman" w:hAnsi="Times New Roman" w:cs="Times New Roman"/>
        </w:rPr>
        <w:t>（5.</w:t>
      </w:r>
      <w:r>
        <w:rPr>
          <w:rFonts w:hint="eastAsia" w:ascii="Times New Roman" w:hAnsi="Times New Roman" w:cs="Times New Roman"/>
          <w:lang w:val="en-US" w:eastAsia="zh-CN"/>
        </w:rPr>
        <w:t>3</w:t>
      </w:r>
      <w:r>
        <w:rPr>
          <w:rFonts w:ascii="Times New Roman" w:hAnsi="Times New Roman" w:cs="Times New Roman"/>
        </w:rPr>
        <w:t>）</w:t>
      </w:r>
    </w:p>
    <w:p w14:paraId="05CCFA1A">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根据图中用户行为可以得出结论：用户1和用户2在景点1、景点2上有相同喜好，用户3喜欢景点2，而用户4和其他人都没有共同喜好，是一个独自喜好人群。对于有联系的人群中，用户2和用户3都喜欢景点4，但是用户1还没有去这个地方旅游。因此通过用户的协同过滤，系统发现这个不同之处，就把景点4推荐给用户1。</w:t>
      </w:r>
    </w:p>
    <w:p w14:paraId="23A37736">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该方法在用户数量较少情况下有明显效果，它可以生成用户相似性矩阵找到用户的共同兴趣点，但是随着用户量大量增加，用户相似性矩阵维度会成平方级增长，带来很大计算负担，这给大规模用户场景下使用该方法造成一定困难，需要采用分布式计算或者降低矩阵维度等手段解决。</w:t>
      </w:r>
    </w:p>
    <w:p w14:paraId="17E63A1F">
      <w:pPr>
        <w:autoSpaceDE w:val="0"/>
        <w:autoSpaceDN w:val="0"/>
        <w:spacing w:line="300" w:lineRule="auto"/>
        <w:ind w:firstLine="482"/>
        <w:outlineLvl w:val="2"/>
        <w:rPr>
          <w:rFonts w:ascii="Times New Roman" w:hAnsi="Times New Roman" w:eastAsia="黑体" w:cs="Times New Roman"/>
          <w:b/>
          <w:sz w:val="24"/>
          <w:szCs w:val="24"/>
        </w:rPr>
      </w:pPr>
      <w:bookmarkStart w:id="280" w:name="_Toc198845920"/>
      <w:r>
        <w:rPr>
          <w:rFonts w:hint="eastAsia" w:ascii="Times New Roman" w:hAnsi="Times New Roman" w:eastAsia="黑体" w:cs="Times New Roman"/>
          <w:b/>
          <w:sz w:val="24"/>
          <w:szCs w:val="24"/>
        </w:rPr>
        <w:t>5</w:t>
      </w:r>
      <w:r>
        <w:rPr>
          <w:rFonts w:ascii="Times New Roman" w:hAnsi="Times New Roman" w:eastAsia="黑体" w:cs="Times New Roman"/>
          <w:b/>
          <w:sz w:val="24"/>
          <w:szCs w:val="24"/>
        </w:rPr>
        <w:t>.1.7</w:t>
      </w:r>
      <w:r>
        <w:rPr>
          <w:rFonts w:hint="eastAsia" w:ascii="Times New Roman" w:hAnsi="Times New Roman" w:eastAsia="黑体" w:cs="Times New Roman"/>
          <w:b/>
          <w:sz w:val="24"/>
          <w:szCs w:val="24"/>
        </w:rPr>
        <w:t>个性化推荐实现</w:t>
      </w:r>
      <w:bookmarkEnd w:id="280"/>
    </w:p>
    <w:p w14:paraId="2D7B6BD7">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通过对基于协同过滤计算出的景点推荐总体框架设计，在此之前需要选择合理的评价标准，根据用户行为以及对景点评分，之后给出相应的权重并采用数据挖掘的方法，设计基于用户的协同过滤算法实现过程，之后构建用户-景点矩阵，通过计算用户之间相似度，最后实现景点个性化推荐，部分源码见图5.4。</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896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FAE47F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const getRecommendationReason = (spotId: number) =&gt; {</w:t>
            </w:r>
          </w:p>
          <w:p w14:paraId="4AAE8A2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if (!spotId) return null</w:t>
            </w:r>
          </w:p>
          <w:p w14:paraId="269B0DF7">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reason = recommendationReasons.value.get(spotId) || </w:t>
            </w:r>
          </w:p>
          <w:p w14:paraId="0893CE9E">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recommendationReasons.value.get(Number(spotId))</w:t>
            </w:r>
          </w:p>
          <w:p w14:paraId="7A6CE34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return reason || t('home.recommendationReason')</w:t>
            </w:r>
          </w:p>
          <w:p w14:paraId="68F366CA">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w:t>
            </w:r>
          </w:p>
          <w:p w14:paraId="4201E79C">
            <w:pPr>
              <w:keepNext w:val="0"/>
              <w:keepLines w:val="0"/>
              <w:widowControl/>
              <w:suppressLineNumbers w:val="0"/>
              <w:jc w:val="left"/>
              <w:rPr>
                <w:rFonts w:hint="default" w:ascii="Times New Roman" w:hAnsi="Times New Roman" w:eastAsia="宋体" w:cstheme="minorBidi"/>
                <w:kern w:val="0"/>
                <w:szCs w:val="21"/>
                <w:lang w:val="en-US" w:eastAsia="zh-CN"/>
              </w:rPr>
            </w:pPr>
          </w:p>
          <w:p w14:paraId="0280A734">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const fetchRecommendations = async () =&gt; {</w:t>
            </w:r>
          </w:p>
          <w:p w14:paraId="0D07E7AA">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try {</w:t>
            </w:r>
          </w:p>
          <w:p w14:paraId="0C6DDD5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userStr = localStorage.getItem('user')</w:t>
            </w:r>
          </w:p>
          <w:p w14:paraId="0E00FF88">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if (userStr) {</w:t>
            </w:r>
          </w:p>
          <w:p w14:paraId="20B26D9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user = JSON.parse(userStr)</w:t>
            </w:r>
          </w:p>
          <w:p w14:paraId="3B56F7E7">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recommendationRes = await api.get(`${endpoints.spots.recommendations}?userId=${user.id}`)</w:t>
            </w:r>
          </w:p>
          <w:p w14:paraId="4CC7F0F7">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recommendedSpots.value = recommendationRes.data</w:t>
            </w:r>
          </w:p>
          <w:p w14:paraId="29241C56">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reasonsMap = new Map&lt;number, string&gt;()</w:t>
            </w:r>
          </w:p>
          <w:p w14:paraId="12CF3B81">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recommendedSpots.value.forEach((spot: any) =&gt; {</w:t>
            </w:r>
          </w:p>
          <w:p w14:paraId="10C47A7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if (spot.rating &amp;&amp; spot.rating &gt;= 4.0) {</w:t>
            </w:r>
          </w:p>
          <w:p w14:paraId="7BB846CC">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reasonsMap.set(spot.id, '高评分景点')</w:t>
            </w:r>
          </w:p>
          <w:p w14:paraId="354BB4E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else if (spot.visitCount &amp;&amp; spot.visitCount &gt; 15000) {</w:t>
            </w:r>
          </w:p>
          <w:p w14:paraId="72669D58">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reasonsMap.set(spot.id, '热门景点')</w:t>
            </w:r>
          </w:p>
          <w:p w14:paraId="6F269BE2">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else {</w:t>
            </w:r>
          </w:p>
          <w:p w14:paraId="69B3785B">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reasonsMap.set(spot.id, '为您精选')</w:t>
            </w:r>
          </w:p>
          <w:p w14:paraId="5556985E">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6D6ADE9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318C2484">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recommendationReasons.value = reasonsMap</w:t>
            </w:r>
          </w:p>
          <w:p w14:paraId="7BFD50F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else {</w:t>
            </w:r>
          </w:p>
          <w:p w14:paraId="5B889A1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response = await api.get(endpoints.spots.list)</w:t>
            </w:r>
          </w:p>
          <w:p w14:paraId="3C20C25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recommendedSpots.value = response.data.slice(0, 3)</w:t>
            </w:r>
          </w:p>
          <w:p w14:paraId="5DB7C715">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未登录用户使用默认原因</w:t>
            </w:r>
          </w:p>
          <w:p w14:paraId="3B147419">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const defaultReasons = new Map&lt;number, string&gt;()</w:t>
            </w:r>
          </w:p>
          <w:p w14:paraId="4DB8B6F0">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recommendedSpots.value.forEach((spot: any) =&gt; {</w:t>
            </w:r>
          </w:p>
          <w:p w14:paraId="096057A7">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defaultReasons.set(spot.id, '热门景点')</w:t>
            </w:r>
          </w:p>
          <w:p w14:paraId="47AB73F3">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399E23AA">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recommendationReasons.value = defaultReasons</w:t>
            </w:r>
          </w:p>
          <w:p w14:paraId="481F97FD">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4202C3DE">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catch (error) {</w:t>
            </w:r>
          </w:p>
          <w:p w14:paraId="74DDD9D1">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console.error('Failed to fetch recommendations:', error)</w:t>
            </w:r>
          </w:p>
          <w:p w14:paraId="4B6119AD">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 finally {</w:t>
            </w:r>
          </w:p>
          <w:p w14:paraId="1F2E4F5F">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loading.value = false</w:t>
            </w:r>
          </w:p>
          <w:p w14:paraId="4626E179">
            <w:pPr>
              <w:keepNext w:val="0"/>
              <w:keepLines w:val="0"/>
              <w:widowControl/>
              <w:suppressLineNumbers w:val="0"/>
              <w:jc w:val="left"/>
              <w:rPr>
                <w:rFonts w:hint="default" w:ascii="Times New Roman" w:hAnsi="Times New Roman" w:eastAsia="宋体" w:cstheme="minorBidi"/>
                <w:kern w:val="0"/>
                <w:szCs w:val="21"/>
                <w:lang w:val="en-US" w:eastAsia="zh-CN"/>
              </w:rPr>
            </w:pPr>
            <w:r>
              <w:rPr>
                <w:rFonts w:hint="default" w:ascii="Times New Roman" w:hAnsi="Times New Roman" w:eastAsia="宋体" w:cstheme="minorBidi"/>
                <w:kern w:val="0"/>
                <w:szCs w:val="21"/>
                <w:lang w:val="en-US" w:eastAsia="zh-CN"/>
              </w:rPr>
              <w:t xml:space="preserve">  }</w:t>
            </w:r>
          </w:p>
          <w:p w14:paraId="5382387B">
            <w:pPr>
              <w:keepNext w:val="0"/>
              <w:keepLines w:val="0"/>
              <w:widowControl/>
              <w:suppressLineNumbers w:val="0"/>
              <w:jc w:val="left"/>
            </w:pPr>
            <w:r>
              <w:rPr>
                <w:rFonts w:hint="default" w:ascii="Times New Roman" w:hAnsi="Times New Roman" w:eastAsia="宋体" w:cstheme="minorBidi"/>
                <w:kern w:val="0"/>
                <w:szCs w:val="21"/>
                <w:lang w:val="en-US" w:eastAsia="zh-CN"/>
              </w:rPr>
              <w:t>}</w:t>
            </w:r>
          </w:p>
          <w:p w14:paraId="0DD08AB0">
            <w:pPr>
              <w:ind w:firstLine="482"/>
              <w:rPr>
                <w:rFonts w:ascii="Times New Roman" w:hAnsi="Times New Roman" w:eastAsia="宋体" w:cstheme="minorBidi"/>
                <w:kern w:val="0"/>
                <w:szCs w:val="21"/>
              </w:rPr>
            </w:pPr>
          </w:p>
        </w:tc>
      </w:tr>
    </w:tbl>
    <w:p w14:paraId="73181371">
      <w:pPr>
        <w:autoSpaceDE w:val="0"/>
        <w:autoSpaceDN w:val="0"/>
        <w:spacing w:line="300" w:lineRule="auto"/>
        <w:ind w:firstLine="480"/>
        <w:rPr>
          <w:rFonts w:ascii="Times New Roman" w:hAnsi="Times New Roman" w:eastAsia="黑体" w:cs="Times New Roman"/>
          <w:b/>
          <w:sz w:val="24"/>
          <w:szCs w:val="24"/>
        </w:rPr>
      </w:pPr>
    </w:p>
    <w:p w14:paraId="55469500">
      <w:pPr>
        <w:autoSpaceDE w:val="0"/>
        <w:autoSpaceDN w:val="0"/>
        <w:spacing w:line="300" w:lineRule="auto"/>
        <w:ind w:firstLine="480"/>
        <w:jc w:val="center"/>
        <w:rPr>
          <w:rFonts w:ascii="Times New Roman" w:hAnsi="Times New Roman" w:eastAsia="黑体" w:cs="Times New Roman"/>
          <w:b/>
          <w:sz w:val="24"/>
          <w:szCs w:val="24"/>
        </w:rPr>
      </w:pPr>
      <w:r>
        <w:rPr>
          <w:rFonts w:hint="eastAsia" w:ascii="Times New Roman" w:hAnsi="Times New Roman" w:eastAsia="黑体" w:cs="Times New Roman"/>
          <w:b/>
          <w:sz w:val="24"/>
          <w:szCs w:val="24"/>
        </w:rPr>
        <w:t>图</w:t>
      </w:r>
      <w:r>
        <w:rPr>
          <w:rFonts w:ascii="Times New Roman" w:hAnsi="Times New Roman" w:eastAsia="黑体" w:cs="Times New Roman"/>
          <w:b/>
          <w:sz w:val="24"/>
          <w:szCs w:val="24"/>
        </w:rPr>
        <w:t>5</w:t>
      </w:r>
      <w:r>
        <w:rPr>
          <w:rFonts w:hint="eastAsia" w:ascii="Times New Roman" w:hAnsi="Times New Roman" w:eastAsia="黑体" w:cs="Times New Roman"/>
          <w:b/>
          <w:sz w:val="24"/>
          <w:szCs w:val="24"/>
        </w:rPr>
        <w:t>.4</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个性化推荐算法实现关键代码</w:t>
      </w:r>
      <w:r>
        <w:rPr>
          <w:rFonts w:ascii="Times New Roman" w:hAnsi="Times New Roman" w:eastAsia="黑体" w:cs="Times New Roman"/>
          <w:b/>
          <w:sz w:val="24"/>
          <w:szCs w:val="24"/>
        </w:rPr>
        <w:t>图</w:t>
      </w:r>
    </w:p>
    <w:p w14:paraId="43FD2CB4">
      <w:pPr>
        <w:pStyle w:val="4"/>
        <w:ind w:firstLine="562"/>
        <w:jc w:val="both"/>
        <w:rPr>
          <w:rFonts w:cs="Times New Roman"/>
          <w:szCs w:val="24"/>
        </w:rPr>
      </w:pPr>
      <w:bookmarkStart w:id="281" w:name="_Toc24093"/>
      <w:bookmarkStart w:id="282" w:name="_Toc1569"/>
      <w:bookmarkStart w:id="283" w:name="_Toc198845921"/>
      <w:bookmarkStart w:id="284" w:name="_Toc194242880"/>
      <w:r>
        <w:rPr>
          <w:rFonts w:ascii="Times New Roman" w:hAnsi="Times New Roman" w:cs="Times New Roman"/>
        </w:rPr>
        <w:t>5</w:t>
      </w:r>
      <w:r>
        <w:rPr>
          <w:rFonts w:cs="Times New Roman"/>
        </w:rPr>
        <w:t>.</w:t>
      </w:r>
      <w:r>
        <w:rPr>
          <w:rFonts w:ascii="Times New Roman" w:hAnsi="Times New Roman" w:cs="Times New Roman"/>
        </w:rPr>
        <w:t>2</w:t>
      </w:r>
      <w:bookmarkEnd w:id="281"/>
      <w:bookmarkEnd w:id="282"/>
      <w:r>
        <w:rPr>
          <w:rFonts w:hint="eastAsia" w:cs="Times New Roman"/>
        </w:rPr>
        <w:t>基于</w:t>
      </w:r>
      <w:r>
        <w:rPr>
          <w:rFonts w:ascii="Times New Roman" w:hAnsi="Times New Roman" w:cs="Times New Roman"/>
        </w:rPr>
        <w:t>Echarts</w:t>
      </w:r>
      <w:r>
        <w:rPr>
          <w:rFonts w:cs="Times New Roman"/>
        </w:rPr>
        <w:t>和数据分析的数据可视化</w:t>
      </w:r>
      <w:r>
        <w:rPr>
          <w:rFonts w:hint="eastAsia" w:cs="Times New Roman"/>
        </w:rPr>
        <w:t>技术</w:t>
      </w:r>
      <w:bookmarkEnd w:id="283"/>
      <w:bookmarkEnd w:id="284"/>
    </w:p>
    <w:p w14:paraId="1EF6B08E">
      <w:pPr>
        <w:autoSpaceDE w:val="0"/>
        <w:autoSpaceDN w:val="0"/>
        <w:spacing w:line="300" w:lineRule="auto"/>
        <w:ind w:firstLine="482"/>
        <w:outlineLvl w:val="2"/>
        <w:rPr>
          <w:rFonts w:ascii="Times New Roman" w:hAnsi="Times New Roman" w:eastAsia="黑体" w:cs="Times New Roman"/>
          <w:b/>
          <w:sz w:val="24"/>
          <w:szCs w:val="24"/>
        </w:rPr>
      </w:pPr>
      <w:bookmarkStart w:id="285" w:name="_Toc12601"/>
      <w:bookmarkStart w:id="286" w:name="_Toc194242881"/>
      <w:bookmarkStart w:id="287" w:name="_Toc198845922"/>
      <w:r>
        <w:rPr>
          <w:rFonts w:ascii="Times New Roman" w:hAnsi="Times New Roman" w:eastAsia="黑体" w:cs="Times New Roman"/>
          <w:b/>
          <w:sz w:val="24"/>
          <w:szCs w:val="24"/>
        </w:rPr>
        <w:t xml:space="preserve">5.2.1 </w:t>
      </w:r>
      <w:bookmarkEnd w:id="285"/>
      <w:r>
        <w:rPr>
          <w:rFonts w:hint="eastAsia" w:ascii="Times New Roman" w:hAnsi="Times New Roman" w:eastAsia="黑体" w:cs="Times New Roman"/>
          <w:b/>
          <w:sz w:val="24"/>
          <w:szCs w:val="24"/>
        </w:rPr>
        <w:t>Echarts</w:t>
      </w:r>
      <w:bookmarkEnd w:id="286"/>
      <w:r>
        <w:rPr>
          <w:rFonts w:hint="eastAsia" w:ascii="Times New Roman" w:hAnsi="Times New Roman" w:eastAsia="黑体" w:cs="Times New Roman"/>
          <w:b/>
          <w:sz w:val="24"/>
          <w:szCs w:val="24"/>
        </w:rPr>
        <w:t>的基本原理</w:t>
      </w:r>
      <w:bookmarkEnd w:id="287"/>
    </w:p>
    <w:p w14:paraId="0B251D68">
      <w:pPr>
        <w:autoSpaceDE w:val="0"/>
        <w:autoSpaceDN w:val="0"/>
        <w:spacing w:line="30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 w:val="24"/>
          <w:szCs w:val="24"/>
        </w:rPr>
        <w:t>ECharts是百度公司推出并且一直在维护的一个基于JavaScript语言的可视化组件库，具有非常丰富种类的可视化图表以及强大的功能。使用ECharts，可以轻松地制作美观并且高交互性图表，极大地提高数据可视化的效率及效果。</w:t>
      </w:r>
    </w:p>
    <w:p w14:paraId="573C7FC3">
      <w:pPr>
        <w:autoSpaceDE w:val="0"/>
        <w:autoSpaceDN w:val="0"/>
        <w:spacing w:line="300" w:lineRule="auto"/>
        <w:ind w:firstLine="482"/>
        <w:outlineLvl w:val="2"/>
        <w:rPr>
          <w:rFonts w:ascii="Times New Roman" w:hAnsi="Times New Roman" w:eastAsia="黑体" w:cs="Times New Roman"/>
          <w:b/>
          <w:sz w:val="24"/>
          <w:szCs w:val="24"/>
        </w:rPr>
      </w:pPr>
      <w:bookmarkStart w:id="288" w:name="_Toc6649"/>
      <w:bookmarkStart w:id="289" w:name="_Toc194242882"/>
      <w:bookmarkStart w:id="290" w:name="_Toc198845923"/>
      <w:r>
        <w:rPr>
          <w:rFonts w:ascii="Times New Roman" w:hAnsi="Times New Roman" w:eastAsia="黑体" w:cs="Times New Roman"/>
          <w:b/>
          <w:sz w:val="24"/>
          <w:szCs w:val="24"/>
        </w:rPr>
        <w:t xml:space="preserve">5.2.2 </w:t>
      </w:r>
      <w:bookmarkEnd w:id="288"/>
      <w:r>
        <w:rPr>
          <w:rFonts w:hint="eastAsia" w:ascii="Times New Roman" w:hAnsi="Times New Roman" w:eastAsia="黑体" w:cs="Times New Roman"/>
          <w:b/>
          <w:sz w:val="24"/>
          <w:szCs w:val="24"/>
        </w:rPr>
        <w:t>数据</w:t>
      </w:r>
      <w:bookmarkEnd w:id="289"/>
      <w:r>
        <w:rPr>
          <w:rFonts w:hint="eastAsia" w:ascii="Times New Roman" w:hAnsi="Times New Roman" w:eastAsia="黑体" w:cs="Times New Roman"/>
          <w:b/>
          <w:sz w:val="24"/>
          <w:szCs w:val="24"/>
        </w:rPr>
        <w:t>分析流程</w:t>
      </w:r>
      <w:bookmarkEnd w:id="290"/>
    </w:p>
    <w:p w14:paraId="7037B03B">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数据可视化项目进行要有一套合理的步骤来进行，一般有如下五个步骤。</w:t>
      </w:r>
    </w:p>
    <w:p w14:paraId="5FFF1BEB">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（1）其次是要确定研究目的，它是整个研究工作的指南针，研究目的要明确分析的对象以及期望的结果。此目的贯穿整个数据分析工作始终，使各项工作有条不紊进行。</w:t>
      </w:r>
    </w:p>
    <w:p w14:paraId="597F2139">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其次建立数据基础，在多种渠道收集原始数据是项目的首要任务。一般方式有公开数据库、爬虫、专业的采集设备等。但是一般来说最初获得的数据都是不完备的，通常会有大量的重复项、不合理值、缺少部分信息等情况发生，需要进行一定的预处理之后才能使用。</w:t>
      </w:r>
    </w:p>
    <w:p w14:paraId="58DF0107">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3）接着是提高数据质量，在此过程中有两个主要工作：一是通过对数据进行分析找出其中存在的问题如异常值、空缺值或者重复记录等；二是针对这些问题采取相应措施进行改正，比如删除无用的数据、填补缺失值、去除重复记录等。清洗完成的数据集还需要有一个统一存放方式。</w:t>
      </w:r>
    </w:p>
    <w:p w14:paraId="7E3750A4">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4）开展进一步研究工作，在明确研究目的基础上选取合适的研究方法体系。一般的方法论有三层：第一层为基础性统计手段（如横向比较、定基分析、帕累托法则等），第二层为建模类分析方法（如回归分析、聚类分析、时间序列预测等），第三层为智能化挖掘技术（如集成学习、神经网络等）。本文主要使用前两种方式进行研究。</w:t>
      </w:r>
    </w:p>
    <w:p w14:paraId="65CBB6F9">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5）最后是可视化展示，是对于分析结果的最终展示方式，在可视化设计中会用到图表映射、空间拓扑、交互操作等多种方法。将抽象的数据以图形化的方式展示出来并提供一定的交互操作，让决策者可以更快地获取到数据所蕴含的商业见解以及有价值的信息。</w:t>
      </w:r>
    </w:p>
    <w:p w14:paraId="12F10CB8">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主要的数据分析流程如5.5图所示：</w:t>
      </w:r>
    </w:p>
    <w:p w14:paraId="4D025D24">
      <w:pPr>
        <w:autoSpaceDE w:val="0"/>
        <w:autoSpaceDN w:val="0"/>
        <w:spacing w:line="300" w:lineRule="auto"/>
        <w:ind w:firstLine="480"/>
        <w:jc w:val="center"/>
        <w:rPr>
          <w:rFonts w:hint="eastAsia"/>
        </w:rPr>
      </w:pPr>
      <w:r>
        <w:object>
          <v:shape id="_x0000_i1065" o:spt="75" type="#_x0000_t75" style="height:26.9pt;width:394.4pt;" o:ole="t" filled="f" o:preferrelative="t" stroked="f" coordsize="21600,21600">
            <v:path/>
            <v:fill on="f" focussize="0,0"/>
            <v:stroke on="f" joinstyle="miter"/>
            <v:imagedata r:id="rId95" o:title=""/>
            <o:lock v:ext="edit" aspectratio="t"/>
            <w10:wrap type="none"/>
            <w10:anchorlock/>
          </v:shape>
          <o:OLEObject Type="Embed" ProgID="Visio.Drawing.15" ShapeID="_x0000_i1065" DrawAspect="Content" ObjectID="_1468075765" r:id="rId94">
            <o:LockedField>false</o:LockedField>
          </o:OLEObject>
        </w:object>
      </w:r>
    </w:p>
    <w:p w14:paraId="1FF1C286">
      <w:pPr>
        <w:spacing w:line="300" w:lineRule="auto"/>
        <w:ind w:firstLine="482" w:firstLineChars="200"/>
        <w:jc w:val="center"/>
        <w:rPr>
          <w:rFonts w:hint="eastAsia"/>
          <w:b/>
          <w:bCs/>
        </w:rPr>
      </w:pPr>
      <w:r>
        <w:rPr>
          <w:rFonts w:hint="eastAsia" w:ascii="Times New Roman" w:hAnsi="Times New Roman" w:eastAsia="宋体" w:cs="Times New Roman"/>
          <w:b/>
          <w:sz w:val="24"/>
          <w:szCs w:val="24"/>
        </w:rPr>
        <w:t>图5.5</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数据分析流程图</w:t>
      </w:r>
    </w:p>
    <w:p w14:paraId="76E56BB3">
      <w:pPr>
        <w:autoSpaceDE w:val="0"/>
        <w:autoSpaceDN w:val="0"/>
        <w:spacing w:line="300" w:lineRule="auto"/>
        <w:ind w:firstLine="482"/>
        <w:outlineLvl w:val="2"/>
        <w:rPr>
          <w:rFonts w:ascii="Times New Roman" w:hAnsi="Times New Roman" w:eastAsia="黑体" w:cs="Times New Roman"/>
          <w:b/>
          <w:sz w:val="24"/>
          <w:szCs w:val="24"/>
        </w:rPr>
      </w:pPr>
      <w:r>
        <w:rPr>
          <w:rFonts w:ascii="Times New Roman" w:hAnsi="Times New Roman" w:eastAsia="黑体"/>
          <w:b/>
          <w:sz w:val="24"/>
        </w:rPr>
        <w:t>5.2.3基于Echart以及数据分析的旅游景点数据可视化框架设计</w:t>
      </w:r>
    </w:p>
    <w:p w14:paraId="3FA2475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西藏旅游景点数据可视化包括数据抓取、数据清洗、数据存储以及数据可视化等几个过程，在过去一周内景区门票预订及酒店预订的数据可视化如下图5-6所示。</w:t>
      </w:r>
    </w:p>
    <w:p w14:paraId="6647C7B9">
      <w:pPr>
        <w:autoSpaceDE w:val="0"/>
        <w:autoSpaceDN w:val="0"/>
        <w:spacing w:line="300" w:lineRule="auto"/>
        <w:ind w:firstLine="480"/>
        <w:rPr>
          <w:rFonts w:ascii="Times New Roman" w:hAnsi="Times New Roman" w:cs="Times New Roman" w:eastAsiaTheme="minorEastAsia"/>
          <w:szCs w:val="24"/>
        </w:rPr>
      </w:pPr>
    </w:p>
    <w:p w14:paraId="571AB730">
      <w:pPr>
        <w:autoSpaceDE w:val="0"/>
        <w:autoSpaceDN w:val="0"/>
        <w:spacing w:line="300" w:lineRule="auto"/>
        <w:ind w:firstLine="480"/>
        <w:rPr>
          <w:rFonts w:hint="eastAsia"/>
        </w:rPr>
      </w:pPr>
      <w:r>
        <w:object>
          <v:shape id="_x0000_i1066" o:spt="75" type="#_x0000_t75" style="height:173.55pt;width:361.65pt;" o:ole="t" filled="f" o:preferrelative="t" stroked="f" coordsize="21600,21600">
            <v:path/>
            <v:fill on="f" focussize="0,0"/>
            <v:stroke on="f" joinstyle="miter"/>
            <v:imagedata r:id="rId97" o:title=""/>
            <o:lock v:ext="edit" aspectratio="t"/>
            <w10:wrap type="none"/>
            <w10:anchorlock/>
          </v:shape>
          <o:OLEObject Type="Embed" ProgID="Visio.Drawing.15" ShapeID="_x0000_i1066" DrawAspect="Content" ObjectID="_1468075766" r:id="rId96">
            <o:LockedField>false</o:LockedField>
          </o:OLEObject>
        </w:object>
      </w:r>
    </w:p>
    <w:p w14:paraId="3154A863">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图5.6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数据可视化框架设计图</w:t>
      </w:r>
    </w:p>
    <w:p w14:paraId="36C3B739">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1）获取数据并进行分析。使用MySQL语句，在数据库内准确地获取项目所需的数据并对其进行统计，根据项目的实际需要，从景点名称、评分以及搜索次数等多个方面来进行分析。比如用一定的MySQL查询语句把景点名称进行归类求和，从而知道各个景点被提及多少次；使用聚合函数计算景点评分的平均数、最大值、最小值，来衡量景点受大众欢迎的程度；根据搜索次数，通过排序以及分组的方法找出最受人们喜爱的景点。</w:t>
      </w:r>
    </w:p>
    <w:p w14:paraId="0D58C852">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制作ECharts图表工作。根据不同的数据类型，制作相应的ECharts图表，如以省内景点评价数据为基础，制作折线图，直观反映景点评价的变化趋势；以景点类别为依据，制作饼状图，清楚地表示各类别景点所占的比例；以热门景点的相关数据为基础，制作条形图，直观地表示Top20最热门景点；以省内4A到5A级景区的数量为依据，制作柱状图，清楚地比较不同景区的数量差距；以景点热搜词为基础，制作词云图，突出显示最热的搜索词等。</w:t>
      </w:r>
    </w:p>
    <w:p w14:paraId="758CF136">
      <w:pPr>
        <w:pStyle w:val="4"/>
        <w:ind w:firstLine="562"/>
        <w:jc w:val="both"/>
        <w:rPr>
          <w:rFonts w:cs="Times New Roman" w:eastAsiaTheme="minorEastAsia"/>
          <w:sz w:val="24"/>
          <w:szCs w:val="24"/>
        </w:rPr>
      </w:pPr>
      <w:bookmarkStart w:id="291" w:name="_Toc7184"/>
      <w:bookmarkStart w:id="292" w:name="_Toc14553"/>
      <w:bookmarkStart w:id="293" w:name="_Toc194242883"/>
      <w:bookmarkStart w:id="294" w:name="_Toc198845925"/>
      <w:r>
        <w:rPr>
          <w:rFonts w:ascii="Times New Roman" w:hAnsi="Times New Roman" w:cs="Times New Roman"/>
        </w:rPr>
        <w:t>5</w:t>
      </w:r>
      <w:r>
        <w:rPr>
          <w:rFonts w:cs="Times New Roman"/>
        </w:rPr>
        <w:t>.</w:t>
      </w:r>
      <w:r>
        <w:rPr>
          <w:rFonts w:ascii="Times New Roman" w:hAnsi="Times New Roman" w:cs="Times New Roman"/>
        </w:rPr>
        <w:t>3</w:t>
      </w:r>
      <w:bookmarkEnd w:id="291"/>
      <w:bookmarkEnd w:id="292"/>
      <w:r>
        <w:rPr>
          <w:rFonts w:hint="eastAsia" w:cs="Times New Roman"/>
        </w:rPr>
        <w:t>热力图展示技术</w:t>
      </w:r>
      <w:bookmarkEnd w:id="293"/>
      <w:bookmarkEnd w:id="294"/>
    </w:p>
    <w:p w14:paraId="3C151B31">
      <w:pPr>
        <w:autoSpaceDE w:val="0"/>
        <w:autoSpaceDN w:val="0"/>
        <w:spacing w:line="300" w:lineRule="auto"/>
        <w:ind w:firstLine="482"/>
        <w:outlineLvl w:val="2"/>
        <w:rPr>
          <w:rFonts w:ascii="Times New Roman" w:hAnsi="Times New Roman" w:eastAsia="黑体" w:cs="Times New Roman"/>
          <w:b/>
          <w:sz w:val="24"/>
          <w:szCs w:val="24"/>
        </w:rPr>
      </w:pPr>
      <w:bookmarkStart w:id="295" w:name="_Toc28067"/>
      <w:bookmarkStart w:id="296" w:name="_Toc194242884"/>
      <w:bookmarkStart w:id="297" w:name="_Toc198845926"/>
      <w:r>
        <w:rPr>
          <w:rFonts w:ascii="Times New Roman" w:hAnsi="Times New Roman" w:eastAsia="黑体" w:cs="Times New Roman"/>
          <w:b/>
          <w:sz w:val="24"/>
          <w:szCs w:val="24"/>
        </w:rPr>
        <w:t xml:space="preserve">5.3.1 </w:t>
      </w:r>
      <w:bookmarkEnd w:id="295"/>
      <w:r>
        <w:rPr>
          <w:rFonts w:hint="eastAsia" w:ascii="Times New Roman" w:hAnsi="Times New Roman" w:eastAsia="黑体" w:cs="Times New Roman"/>
          <w:b/>
          <w:sz w:val="24"/>
          <w:szCs w:val="24"/>
        </w:rPr>
        <w:t>热力图介绍</w:t>
      </w:r>
      <w:bookmarkEnd w:id="296"/>
      <w:bookmarkEnd w:id="297"/>
    </w:p>
    <w:p w14:paraId="519C181E">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热力图（Heatmap）</w:t>
      </w:r>
      <w:r>
        <w:rPr>
          <w:rFonts w:hint="eastAsia" w:ascii="Times New Roman" w:hAnsi="Times New Roman" w:cs="Times New Roman" w:eastAsiaTheme="minorEastAsia"/>
          <w:sz w:val="24"/>
          <w:szCs w:val="24"/>
          <w:vertAlign w:val="superscript"/>
          <w:lang w:eastAsia="zh-CN"/>
        </w:rPr>
        <w:fldChar w:fldCharType="begin"/>
      </w:r>
      <w:r>
        <w:instrText xml:space="preserve"> REF _Ref4106 \r \h  \* MERGEFORMAT</w:instrText>
      </w:r>
      <w:r>
        <w:rPr>
          <w:rFonts w:hint="eastAsia" w:ascii="Times New Roman" w:hAnsi="Times New Roman" w:cs="Times New Roman" w:eastAsiaTheme="minorEastAsia"/>
          <w:sz w:val="24"/>
          <w:szCs w:val="24"/>
          <w:vertAlign w:val="superscript"/>
          <w:lang w:eastAsia="zh-CN"/>
        </w:rPr>
        <w:fldChar w:fldCharType="separate"/>
      </w:r>
      <w:r>
        <w:rPr>
          <w:rFonts w:hint="eastAsia" w:ascii="Times New Roman" w:hAnsi="Times New Roman" w:cs="Times New Roman" w:eastAsiaTheme="minorEastAsia"/>
          <w:sz w:val="24"/>
          <w:szCs w:val="24"/>
          <w:vertAlign w:val="superscript"/>
          <w:lang w:eastAsia="zh-CN"/>
        </w:rPr>
        <w:t>[ 11 ]</w:t>
      </w:r>
      <w:r>
        <w:rPr>
          <w:rFonts w:hint="eastAsia" w:ascii="Times New Roman" w:hAnsi="Times New Roman" w:cs="Times New Roman" w:eastAsiaTheme="minorEastAsia"/>
          <w:sz w:val="24"/>
          <w:szCs w:val="24"/>
          <w:vertAlign w:val="superscript"/>
          <w:lang w:eastAsia="zh-CN"/>
        </w:rPr>
        <w:fldChar w:fldCharType="end"/>
      </w:r>
      <w:r>
        <w:rPr>
          <w:rFonts w:hint="eastAsia" w:ascii="Times New Roman" w:hAnsi="Times New Roman" w:cs="Times New Roman" w:eastAsiaTheme="minorEastAsia"/>
          <w:sz w:val="24"/>
          <w:szCs w:val="24"/>
        </w:rPr>
        <w:t>一种利用颜色深浅反映数据大小或者密集程度的地图显示方法，其本质是用加权求和以及色彩映射把一些分散的数据点变成一个平滑的颜色渐变图。热力图一般有三种用途，在用户行为上可以是记录用户的操作位置（比如Ajax追踪页面上的热点区域），在地理上可以表示某地的人流量（例如TP-LINK摄像头的人流统计）</w:t>
      </w:r>
      <w:r>
        <w:rPr>
          <w:rFonts w:hint="eastAsia" w:ascii="Times New Roman" w:hAnsi="Times New Roman" w:cs="Times New Roman" w:eastAsiaTheme="minorEastAsia"/>
          <w:sz w:val="24"/>
          <w:szCs w:val="24"/>
          <w:lang w:eastAsia="zh-CN"/>
        </w:rPr>
        <w:fldChar w:fldCharType="begin"/>
      </w:r>
      <w:r>
        <w:rPr>
          <w:rFonts w:hint="eastAsia" w:ascii="Times New Roman" w:hAnsi="Times New Roman" w:cs="Times New Roman" w:eastAsiaTheme="minorEastAsia"/>
          <w:sz w:val="24"/>
          <w:szCs w:val="24"/>
          <w:lang w:eastAsia="zh-CN"/>
        </w:rPr>
        <w:instrText xml:space="preserve"> REF _Ref1145 \n \h </w:instrText>
      </w:r>
      <w:r>
        <w:rPr>
          <w:rFonts w:hint="eastAsia" w:ascii="Times New Roman" w:hAnsi="Times New Roman" w:cs="Times New Roman" w:eastAsiaTheme="minorEastAsia"/>
          <w:sz w:val="24"/>
          <w:szCs w:val="24"/>
          <w:lang w:eastAsia="zh-CN"/>
        </w:rPr>
        <w:fldChar w:fldCharType="separate"/>
      </w:r>
      <w:r>
        <w:rPr>
          <w:rFonts w:hint="eastAsia" w:ascii="Times New Roman" w:hAnsi="Times New Roman" w:cs="Times New Roman" w:eastAsiaTheme="minorEastAsia"/>
          <w:sz w:val="24"/>
          <w:szCs w:val="24"/>
          <w:lang w:eastAsia="zh-CN"/>
        </w:rPr>
        <w:t>[ 10 ]</w:t>
      </w:r>
      <w:r>
        <w:rPr>
          <w:rFonts w:hint="eastAsia" w:ascii="Times New Roman" w:hAnsi="Times New Roman" w:cs="Times New Roman" w:eastAsiaTheme="minorEastAsia"/>
          <w:sz w:val="24"/>
          <w:szCs w:val="24"/>
          <w:lang w:eastAsia="zh-CN"/>
        </w:rPr>
        <w:fldChar w:fldCharType="end"/>
      </w:r>
      <w:r>
        <w:rPr>
          <w:rFonts w:hint="eastAsia" w:ascii="Times New Roman" w:hAnsi="Times New Roman" w:cs="Times New Roman" w:eastAsiaTheme="minorEastAsia"/>
          <w:sz w:val="24"/>
          <w:szCs w:val="24"/>
        </w:rPr>
        <w:t>，而在数据分析方面可以用来表示矩阵形式的数据（例如Matplotlib中的矩阵热力图）。它需要两个条件才能实现：一个是颜色映射关系（例如红色代表高、黄色代表中、蓝色代表低密度值）；另一个是自适应性（能够根据显示比例自动调节热力图参数）。这两点保证了热力图正确性和灵活性。</w:t>
      </w:r>
    </w:p>
    <w:p w14:paraId="2B74870F">
      <w:pPr>
        <w:autoSpaceDE w:val="0"/>
        <w:autoSpaceDN w:val="0"/>
        <w:spacing w:line="300" w:lineRule="auto"/>
        <w:ind w:firstLine="482"/>
        <w:outlineLvl w:val="2"/>
        <w:rPr>
          <w:rFonts w:ascii="Times New Roman" w:hAnsi="Times New Roman" w:eastAsia="黑体" w:cs="Times New Roman"/>
          <w:b/>
          <w:sz w:val="24"/>
          <w:szCs w:val="24"/>
        </w:rPr>
      </w:pPr>
      <w:bookmarkStart w:id="298" w:name="_Toc3880"/>
      <w:bookmarkStart w:id="299" w:name="_Toc194242885"/>
      <w:bookmarkStart w:id="300" w:name="_Toc198845927"/>
      <w:r>
        <w:rPr>
          <w:rFonts w:ascii="Times New Roman" w:hAnsi="Times New Roman" w:eastAsia="黑体" w:cs="Times New Roman"/>
          <w:b/>
          <w:sz w:val="24"/>
          <w:szCs w:val="24"/>
        </w:rPr>
        <w:t xml:space="preserve">5.3.2 </w:t>
      </w:r>
      <w:bookmarkEnd w:id="298"/>
      <w:r>
        <w:rPr>
          <w:rFonts w:hint="eastAsia" w:ascii="Times New Roman" w:hAnsi="Times New Roman" w:eastAsia="黑体" w:cs="Times New Roman"/>
          <w:b/>
          <w:sz w:val="24"/>
          <w:szCs w:val="24"/>
        </w:rPr>
        <w:t>热力图技术实现</w:t>
      </w:r>
      <w:bookmarkEnd w:id="299"/>
      <w:bookmarkEnd w:id="300"/>
    </w:p>
    <w:p w14:paraId="70AC92A0">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热力图的基本实现需要先对数据做预处理，之后再进行渐变填充以及叠加，最后完成颜色映射；而其中关键技术是动态参数的变化，性能优化等，技术方案对比如表一所示。</w:t>
      </w:r>
    </w:p>
    <w:p w14:paraId="20C63BBA">
      <w:pPr>
        <w:autoSpaceDE w:val="0"/>
        <w:autoSpaceDN w:val="0"/>
        <w:spacing w:line="300" w:lineRule="auto"/>
        <w:ind w:firstLine="482"/>
        <w:jc w:val="center"/>
        <w:rPr>
          <w:rFonts w:ascii="Times New Roman" w:hAnsi="Times New Roman" w:cs="Times New Roman" w:eastAsiaTheme="minorEastAsia"/>
          <w:b/>
          <w:bCs/>
          <w:sz w:val="24"/>
          <w:szCs w:val="24"/>
        </w:rPr>
      </w:pPr>
      <w:r>
        <w:rPr>
          <w:rFonts w:hint="eastAsia" w:ascii="Times New Roman" w:hAnsi="Times New Roman" w:cs="Times New Roman" w:eastAsiaTheme="minorEastAsia"/>
          <w:b/>
          <w:bCs/>
          <w:sz w:val="24"/>
          <w:szCs w:val="24"/>
        </w:rPr>
        <w:t>表5.4</w:t>
      </w:r>
      <w:r>
        <w:rPr>
          <w:rFonts w:ascii="Times New Roman" w:hAnsi="Times New Roman" w:cs="Times New Roman" w:eastAsiaTheme="minorEastAsia"/>
          <w:b/>
          <w:bCs/>
          <w:sz w:val="24"/>
          <w:szCs w:val="24"/>
        </w:rPr>
        <w:t xml:space="preserve"> </w:t>
      </w:r>
      <w:r>
        <w:rPr>
          <w:rFonts w:hint="eastAsia" w:ascii="Times New Roman" w:hAnsi="Times New Roman" w:cs="Times New Roman" w:eastAsiaTheme="minorEastAsia"/>
          <w:b/>
          <w:bCs/>
          <w:sz w:val="24"/>
          <w:szCs w:val="24"/>
        </w:rPr>
        <w:t>热力图技术方案实现对比表</w:t>
      </w:r>
    </w:p>
    <w:tbl>
      <w:tblPr>
        <w:tblStyle w:val="64"/>
        <w:tblW w:w="0" w:type="auto"/>
        <w:jc w:val="center"/>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3"/>
        <w:gridCol w:w="2133"/>
        <w:gridCol w:w="3672"/>
      </w:tblGrid>
      <w:tr w14:paraId="35AA8A3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 w:hRule="atLeast"/>
          <w:jc w:val="center"/>
        </w:trPr>
        <w:tc>
          <w:tcPr>
            <w:tcW w:w="2133" w:type="dxa"/>
            <w:tcBorders>
              <w:top w:val="single" w:color="auto" w:sz="4" w:space="0"/>
              <w:left w:val="nil"/>
              <w:bottom w:val="single" w:color="auto" w:sz="4" w:space="0"/>
              <w:right w:val="nil"/>
              <w:insideV w:val="nil"/>
              <w:tl2br w:val="nil"/>
              <w:tr2bl w:val="nil"/>
            </w:tcBorders>
          </w:tcPr>
          <w:p w14:paraId="099A307E">
            <w:pPr>
              <w:autoSpaceDE w:val="0"/>
              <w:autoSpaceDN w:val="0"/>
              <w:spacing w:line="300" w:lineRule="auto"/>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技术方案</w:t>
            </w:r>
          </w:p>
        </w:tc>
        <w:tc>
          <w:tcPr>
            <w:tcW w:w="2133" w:type="dxa"/>
            <w:tcBorders>
              <w:top w:val="single" w:color="auto" w:sz="4" w:space="0"/>
              <w:bottom w:val="single" w:color="auto" w:sz="4" w:space="0"/>
              <w:right w:val="nil"/>
              <w:insideV w:val="nil"/>
              <w:tl2br w:val="nil"/>
              <w:tr2bl w:val="nil"/>
            </w:tcBorders>
          </w:tcPr>
          <w:p w14:paraId="7B43010D">
            <w:pPr>
              <w:autoSpaceDE w:val="0"/>
              <w:autoSpaceDN w:val="0"/>
              <w:spacing w:line="300" w:lineRule="auto"/>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适用场景</w:t>
            </w:r>
          </w:p>
        </w:tc>
        <w:tc>
          <w:tcPr>
            <w:tcW w:w="3672" w:type="dxa"/>
            <w:tcBorders>
              <w:top w:val="single" w:color="auto" w:sz="4" w:space="0"/>
              <w:bottom w:val="single" w:color="auto" w:sz="4" w:space="0"/>
              <w:right w:val="nil"/>
              <w:insideV w:val="nil"/>
              <w:tl2br w:val="nil"/>
              <w:tr2bl w:val="nil"/>
            </w:tcBorders>
          </w:tcPr>
          <w:p w14:paraId="548C412A">
            <w:pPr>
              <w:autoSpaceDE w:val="0"/>
              <w:autoSpaceDN w:val="0"/>
              <w:spacing w:line="300" w:lineRule="auto"/>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优势</w:t>
            </w:r>
          </w:p>
        </w:tc>
      </w:tr>
      <w:tr w14:paraId="34B64D4E">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jc w:val="center"/>
        </w:trPr>
        <w:tc>
          <w:tcPr>
            <w:tcW w:w="2133" w:type="dxa"/>
            <w:tcBorders>
              <w:top w:val="single" w:color="auto" w:sz="4" w:space="0"/>
            </w:tcBorders>
          </w:tcPr>
          <w:p w14:paraId="6A860F10">
            <w:pPr>
              <w:autoSpaceDE w:val="0"/>
              <w:autoSpaceDN w:val="0"/>
              <w:jc w:val="center"/>
              <w:rPr>
                <w:rFonts w:ascii="Times New Roman" w:hAnsi="Times New Roman" w:cs="Times New Roman" w:eastAsiaTheme="minorEastAsia"/>
                <w:szCs w:val="24"/>
              </w:rPr>
            </w:pPr>
            <w:r>
              <w:rPr>
                <w:rFonts w:ascii="Times New Roman" w:hAnsi="Times New Roman" w:cs="Times New Roman" w:eastAsiaTheme="minorEastAsia"/>
                <w:szCs w:val="24"/>
              </w:rPr>
              <w:t>Canvas+前端计算</w:t>
            </w:r>
          </w:p>
        </w:tc>
        <w:tc>
          <w:tcPr>
            <w:tcW w:w="2133" w:type="dxa"/>
            <w:tcBorders>
              <w:top w:val="single" w:color="auto" w:sz="4" w:space="0"/>
            </w:tcBorders>
          </w:tcPr>
          <w:p w14:paraId="33FCCEE7">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网页交互分析</w:t>
            </w:r>
          </w:p>
        </w:tc>
        <w:tc>
          <w:tcPr>
            <w:tcW w:w="3672" w:type="dxa"/>
            <w:tcBorders>
              <w:top w:val="single" w:color="auto" w:sz="4" w:space="0"/>
            </w:tcBorders>
          </w:tcPr>
          <w:p w14:paraId="049A3197">
            <w:pPr>
              <w:tabs>
                <w:tab w:val="left" w:pos="842"/>
              </w:tabs>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实时响应，无需后端依赖</w:t>
            </w:r>
          </w:p>
        </w:tc>
      </w:tr>
      <w:tr w14:paraId="0C91713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2133" w:type="dxa"/>
            <w:tcBorders>
              <w:bottom w:val="nil"/>
            </w:tcBorders>
          </w:tcPr>
          <w:p w14:paraId="50C08426">
            <w:pPr>
              <w:autoSpaceDE w:val="0"/>
              <w:autoSpaceDN w:val="0"/>
              <w:jc w:val="center"/>
              <w:rPr>
                <w:rFonts w:ascii="Times New Roman" w:hAnsi="Times New Roman" w:cs="Times New Roman" w:eastAsiaTheme="minorEastAsia"/>
                <w:szCs w:val="24"/>
              </w:rPr>
            </w:pPr>
            <w:r>
              <w:rPr>
                <w:rFonts w:ascii="Times New Roman" w:hAnsi="Times New Roman" w:cs="Times New Roman" w:eastAsiaTheme="minorEastAsia"/>
                <w:szCs w:val="24"/>
              </w:rPr>
              <w:t>OpenCV/Python</w:t>
            </w:r>
          </w:p>
        </w:tc>
        <w:tc>
          <w:tcPr>
            <w:tcW w:w="2133" w:type="dxa"/>
            <w:tcBorders>
              <w:bottom w:val="nil"/>
            </w:tcBorders>
          </w:tcPr>
          <w:p w14:paraId="049A8558">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离线数据分析</w:t>
            </w:r>
          </w:p>
        </w:tc>
        <w:tc>
          <w:tcPr>
            <w:tcW w:w="3672" w:type="dxa"/>
            <w:tcBorders>
              <w:bottom w:val="nil"/>
            </w:tcBorders>
          </w:tcPr>
          <w:p w14:paraId="36FA24C9">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支持复杂算法，精度高</w:t>
            </w:r>
          </w:p>
        </w:tc>
      </w:tr>
      <w:tr w14:paraId="45D97BD4">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2133" w:type="dxa"/>
            <w:tcBorders>
              <w:top w:val="nil"/>
              <w:bottom w:val="single" w:color="auto" w:sz="4" w:space="0"/>
            </w:tcBorders>
          </w:tcPr>
          <w:p w14:paraId="42B1D773">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地图</w:t>
            </w:r>
            <w:r>
              <w:rPr>
                <w:rFonts w:ascii="Times New Roman" w:hAnsi="Times New Roman" w:cs="Times New Roman" w:eastAsiaTheme="minorEastAsia"/>
                <w:szCs w:val="24"/>
              </w:rPr>
              <w:t>API集成</w:t>
            </w:r>
          </w:p>
        </w:tc>
        <w:tc>
          <w:tcPr>
            <w:tcW w:w="2133" w:type="dxa"/>
            <w:tcBorders>
              <w:top w:val="nil"/>
              <w:bottom w:val="single" w:color="auto" w:sz="4" w:space="0"/>
            </w:tcBorders>
          </w:tcPr>
          <w:p w14:paraId="3BA329A6">
            <w:pPr>
              <w:autoSpaceDE w:val="0"/>
              <w:autoSpaceDN w:val="0"/>
              <w:jc w:val="center"/>
              <w:rPr>
                <w:rFonts w:ascii="Times New Roman" w:hAnsi="Times New Roman" w:cs="Times New Roman" w:eastAsiaTheme="minorEastAsia"/>
                <w:szCs w:val="24"/>
              </w:rPr>
            </w:pPr>
            <w:r>
              <w:rPr>
                <w:rFonts w:hint="eastAsia" w:ascii="Times New Roman" w:hAnsi="Times New Roman" w:cs="Times New Roman" w:eastAsiaTheme="minorEastAsia"/>
                <w:szCs w:val="24"/>
              </w:rPr>
              <w:t>地理信息可视化</w:t>
            </w:r>
          </w:p>
        </w:tc>
        <w:tc>
          <w:tcPr>
            <w:tcW w:w="3672" w:type="dxa"/>
            <w:tcBorders>
              <w:top w:val="nil"/>
              <w:bottom w:val="single" w:color="auto" w:sz="4" w:space="0"/>
            </w:tcBorders>
          </w:tcPr>
          <w:p w14:paraId="7D819B18">
            <w:pPr>
              <w:widowControl/>
              <w:jc w:val="center"/>
              <w:rPr>
                <w:rFonts w:ascii="Arial" w:hAnsi="Arial" w:eastAsia="宋体" w:cs="Arial"/>
                <w:color w:val="222222"/>
                <w:kern w:val="0"/>
                <w:szCs w:val="21"/>
              </w:rPr>
            </w:pPr>
            <w:r>
              <w:rPr>
                <w:rFonts w:ascii="Arial" w:hAnsi="Arial" w:cs="Arial"/>
                <w:color w:val="222222"/>
                <w:szCs w:val="21"/>
              </w:rPr>
              <w:t>自动坐标转换，支持多级缩放</w:t>
            </w:r>
          </w:p>
        </w:tc>
      </w:tr>
      <w:bookmarkEnd w:id="262"/>
    </w:tbl>
    <w:p w14:paraId="095C4015">
      <w:pPr>
        <w:autoSpaceDE w:val="0"/>
        <w:autoSpaceDN w:val="0"/>
        <w:spacing w:line="300" w:lineRule="auto"/>
        <w:ind w:firstLine="480"/>
        <w:rPr>
          <w:rFonts w:ascii="Times New Roman" w:hAnsi="Times New Roman" w:cs="Times New Roman" w:eastAsiaTheme="minorEastAsia"/>
          <w:sz w:val="24"/>
          <w:szCs w:val="24"/>
        </w:rPr>
      </w:pPr>
      <w:bookmarkStart w:id="301" w:name="_Toc31690"/>
      <w:bookmarkStart w:id="302" w:name="_Toc194242886"/>
      <w:bookmarkStart w:id="303" w:name="_Toc13333"/>
      <w:r>
        <w:rPr>
          <w:rFonts w:hint="eastAsia" w:ascii="Times New Roman" w:hAnsi="Times New Roman" w:cs="Times New Roman" w:eastAsiaTheme="minorEastAsia"/>
          <w:sz w:val="24"/>
          <w:szCs w:val="24"/>
        </w:rPr>
        <w:t>具体的</w:t>
      </w:r>
      <w:r>
        <w:rPr>
          <w:rFonts w:ascii="Times New Roman" w:hAnsi="Times New Roman" w:cs="Times New Roman" w:eastAsiaTheme="minorEastAsia"/>
          <w:sz w:val="24"/>
          <w:szCs w:val="24"/>
        </w:rPr>
        <w:t>热力图的核心实现流程</w:t>
      </w:r>
      <w:r>
        <w:rPr>
          <w:rFonts w:hint="eastAsia" w:ascii="Times New Roman" w:hAnsi="Times New Roman" w:cs="Times New Roman" w:eastAsiaTheme="minorEastAsia"/>
          <w:sz w:val="24"/>
          <w:szCs w:val="24"/>
        </w:rPr>
        <w:t>为</w:t>
      </w:r>
      <w:r>
        <w:rPr>
          <w:rFonts w:ascii="Times New Roman" w:hAnsi="Times New Roman" w:cs="Times New Roman" w:eastAsiaTheme="minorEastAsia"/>
          <w:sz w:val="24"/>
          <w:szCs w:val="24"/>
        </w:rPr>
        <w:t>：</w:t>
      </w:r>
    </w:p>
    <w:p w14:paraId="14F13EFE">
      <w:pPr>
        <w:autoSpaceDE w:val="0"/>
        <w:autoSpaceDN w:val="0"/>
        <w:spacing w:line="300" w:lineRule="auto"/>
        <w:ind w:firstLine="480"/>
        <w:rPr>
          <w:rFonts w:hint="eastAsia" w:ascii="Times New Roman" w:hAnsi="Times New Roman" w:cs="Times New Roman" w:eastAsiaTheme="minorEastAsia"/>
          <w:sz w:val="24"/>
          <w:szCs w:val="24"/>
        </w:rPr>
      </w:pPr>
      <w:r>
        <w:rPr>
          <w:rFonts w:ascii="Times New Roman" w:hAnsi="Times New Roman"/>
          <w:sz w:val="24"/>
        </w:rPr>
        <w:t>（</w:t>
      </w:r>
      <w:r>
        <w:rPr>
          <w:rFonts w:hint="eastAsia" w:ascii="Times New Roman" w:hAnsi="Times New Roman" w:cs="Times New Roman" w:eastAsiaTheme="minorEastAsia"/>
          <w:sz w:val="24"/>
          <w:szCs w:val="24"/>
        </w:rPr>
        <w:t>1）数据映射，把原始数据变成可视化的空间中某种形式的数据或者数值（例如点数据使用核密度估计得到一个分布，而矩阵数据可以直接映射）。</w:t>
      </w:r>
    </w:p>
    <w:p w14:paraId="6BE27BB8">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（2）颜色编码，选择渐变色阶并把数据归一化到一个颜色范围之内（例如Python中使用Seaborn的cmap指定颜色映射，或者JavaScript中用Heatmap.js的颜色渐变gradient进行设置）。</w:t>
      </w:r>
    </w:p>
    <w:p w14:paraId="19CE9F1B">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（3）渲染及交互，静态热力图可以输出图片（例如PNG/SVG），而动态场景需要配合缩放、悬停提示等（例如使用D3.js绑定数据生成交互式SVG元素）。</w:t>
      </w:r>
    </w:p>
    <w:p w14:paraId="4ADC9DCF">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（4）优化方面，对于大数据可以进行降采样或者使用WebGL加速渲染（例如Deck.gl)，增强功能可以叠加地图或者时间轴等。</w:t>
      </w:r>
    </w:p>
    <w:p w14:paraId="0405583B">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（5）部署，根据需要进行静态导出（用于报告等）或者动态集成（例如Web应用中使用API异步加载显示），并且要检查数据是否正确、是否能良好地适应各种设备屏幕大小以及渲染速度如何等。</w:t>
      </w:r>
    </w:p>
    <w:p w14:paraId="448A9C1D">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在整个过程中需要考虑的因素包括工具特点（比如Seaborn便于进行初步探索性分析，而ECharts可以实现较为复杂的交互）以及使用场景（是Web端、大屏还是数据分析报告等）。其大致步骤如图5.7所示。</w:t>
      </w:r>
    </w:p>
    <w:p w14:paraId="4F79C60D">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cs="Times New Roman" w:eastAsiaTheme="minorEastAsia"/>
          <w:sz w:val="24"/>
          <w:szCs w:val="24"/>
        </w:rPr>
        <w:drawing>
          <wp:inline distT="0" distB="0" distL="0" distR="0">
            <wp:extent cx="4857750" cy="2045970"/>
            <wp:effectExtent l="0" t="0" r="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98"/>
                    <a:stretch>
                      <a:fillRect/>
                    </a:stretch>
                  </pic:blipFill>
                  <pic:spPr>
                    <a:xfrm>
                      <a:off x="0" y="0"/>
                      <a:ext cx="4863277" cy="2048712"/>
                    </a:xfrm>
                    <a:prstGeom prst="rect">
                      <a:avLst/>
                    </a:prstGeom>
                  </pic:spPr>
                </pic:pic>
              </a:graphicData>
            </a:graphic>
          </wp:inline>
        </w:drawing>
      </w:r>
    </w:p>
    <w:p w14:paraId="3FDB993A">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w:t>
      </w:r>
      <w:r>
        <w:rPr>
          <w:rFonts w:ascii="Times New Roman" w:hAnsi="Times New Roman" w:eastAsia="宋体" w:cs="Times New Roman"/>
          <w:b/>
          <w:sz w:val="24"/>
          <w:szCs w:val="24"/>
        </w:rPr>
        <w:t>5.</w:t>
      </w:r>
      <w:r>
        <w:rPr>
          <w:rFonts w:hint="eastAsia" w:ascii="Times New Roman" w:hAnsi="Times New Roman" w:eastAsia="宋体" w:cs="Times New Roman"/>
          <w:b/>
          <w:sz w:val="24"/>
          <w:szCs w:val="24"/>
        </w:rPr>
        <w:t>7</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热力图技术实现流程</w:t>
      </w:r>
      <w:r>
        <w:rPr>
          <w:rFonts w:ascii="Times New Roman" w:hAnsi="Times New Roman" w:eastAsia="宋体" w:cs="Times New Roman"/>
          <w:b/>
          <w:sz w:val="24"/>
          <w:szCs w:val="24"/>
        </w:rPr>
        <w:t>图</w:t>
      </w:r>
    </w:p>
    <w:p w14:paraId="3887C5B5">
      <w:pPr>
        <w:pStyle w:val="4"/>
        <w:ind w:firstLine="562"/>
        <w:jc w:val="both"/>
        <w:rPr>
          <w:rFonts w:cs="Times New Roman" w:eastAsiaTheme="minorEastAsia"/>
          <w:szCs w:val="24"/>
        </w:rPr>
      </w:pPr>
      <w:bookmarkStart w:id="304" w:name="_Toc198845928"/>
      <w:r>
        <w:rPr>
          <w:rFonts w:ascii="Times New Roman" w:hAnsi="Times New Roman" w:cs="Times New Roman"/>
        </w:rPr>
        <w:t>5</w:t>
      </w:r>
      <w:r>
        <w:rPr>
          <w:rFonts w:cs="Times New Roman"/>
        </w:rPr>
        <w:t>.</w:t>
      </w:r>
      <w:r>
        <w:rPr>
          <w:rFonts w:ascii="Times New Roman" w:hAnsi="Times New Roman" w:cs="Times New Roman"/>
        </w:rPr>
        <w:t>4</w:t>
      </w:r>
      <w:r>
        <w:rPr>
          <w:rFonts w:cs="Times New Roman"/>
        </w:rPr>
        <w:t xml:space="preserve"> 本章小结</w:t>
      </w:r>
      <w:bookmarkEnd w:id="301"/>
      <w:bookmarkEnd w:id="302"/>
      <w:bookmarkEnd w:id="303"/>
      <w:bookmarkEnd w:id="304"/>
    </w:p>
    <w:p w14:paraId="47B6A690">
      <w:pPr>
        <w:autoSpaceDE w:val="0"/>
        <w:autoSpaceDN w:val="0"/>
        <w:spacing w:line="300" w:lineRule="auto"/>
        <w:ind w:firstLine="480"/>
        <w:rPr>
          <w:rFonts w:hint="eastAsia" w:ascii="Times New Roman" w:hAnsi="Times New Roman" w:cs="Times New Roman" w:eastAsiaTheme="minorEastAsia"/>
          <w:sz w:val="24"/>
          <w:szCs w:val="24"/>
        </w:rPr>
      </w:pPr>
      <w:r>
        <w:rPr>
          <w:rFonts w:hint="eastAsia" w:ascii="Times New Roman" w:hAnsi="Times New Roman" w:cs="Times New Roman" w:eastAsiaTheme="minorEastAsia"/>
          <w:sz w:val="24"/>
          <w:szCs w:val="24"/>
        </w:rPr>
        <w:t>本节介绍基于用户行为分析协同过滤推荐方法应用于旅游景区个性化推荐的研究。其基本原理是对用户行为路径进行比较，找到最契合旅游资源。系统获取游客在网站上操作信息，如搜索次数、对服务评价等，形成用户兴趣图谱。依据此图谱，可以发现与目标用户旅游喜好非常接近的人群，对他们经常游览但目标用户未游览地区，即为个性化推荐内容。由于该方法利用人与人之间行为关系来弥补单个人行为稀疏造成影响而产生的偏差。本章介绍了基于ECharts实现旅游景点的数据可视化的方法，在ECharts中绘制出用户近7天对景点、酒店的预定数量以及预订人数的变化情况折线图，便于景区、酒店进行运营数据分析。</w:t>
      </w:r>
      <w:r>
        <w:rPr>
          <w:rFonts w:hint="eastAsia" w:ascii="Times New Roman" w:hAnsi="Times New Roman" w:cs="Times New Roman" w:eastAsiaTheme="minorEastAsia"/>
          <w:sz w:val="24"/>
          <w:szCs w:val="24"/>
        </w:rPr>
        <w:br w:type="textWrapping"/>
      </w:r>
      <w:r>
        <w:rPr>
          <w:rFonts w:hint="eastAsia" w:ascii="Times New Roman" w:hAnsi="Times New Roman" w:cs="Times New Roman" w:eastAsiaTheme="minorEastAsia"/>
          <w:sz w:val="24"/>
          <w:szCs w:val="24"/>
        </w:rPr>
        <w:t>网站设有热力图，根据当前的人流量以及景点环境温度的不同用不同的颜色表示，显示景点的热度。本章主要介绍了系统的相关技术的选择及其应用。</w:t>
      </w:r>
    </w:p>
    <w:p w14:paraId="33D75232">
      <w:pPr>
        <w:autoSpaceDE w:val="0"/>
        <w:autoSpaceDN w:val="0"/>
        <w:spacing w:line="300" w:lineRule="auto"/>
        <w:ind w:firstLine="480"/>
        <w:rPr>
          <w:rFonts w:hint="eastAsia" w:ascii="Times New Roman" w:hAnsi="Times New Roman" w:cs="Times New Roman" w:eastAsiaTheme="minorEastAsia"/>
          <w:sz w:val="24"/>
          <w:szCs w:val="24"/>
        </w:rPr>
      </w:pPr>
    </w:p>
    <w:p w14:paraId="377D7EF6">
      <w:pPr>
        <w:autoSpaceDE w:val="0"/>
        <w:autoSpaceDN w:val="0"/>
        <w:spacing w:line="300" w:lineRule="auto"/>
        <w:ind w:firstLine="480"/>
        <w:rPr>
          <w:rFonts w:hint="eastAsia" w:ascii="Times New Roman" w:hAnsi="Times New Roman" w:cs="Times New Roman" w:eastAsiaTheme="minorEastAsia"/>
          <w:sz w:val="24"/>
          <w:szCs w:val="24"/>
        </w:rPr>
      </w:pPr>
    </w:p>
    <w:p w14:paraId="45550457">
      <w:pPr>
        <w:autoSpaceDE w:val="0"/>
        <w:autoSpaceDN w:val="0"/>
        <w:spacing w:line="300" w:lineRule="auto"/>
        <w:ind w:firstLine="480"/>
        <w:rPr>
          <w:rFonts w:hint="eastAsia" w:ascii="Times New Roman" w:hAnsi="Times New Roman" w:cs="Times New Roman" w:eastAsiaTheme="minorEastAsia"/>
          <w:sz w:val="24"/>
          <w:szCs w:val="24"/>
        </w:rPr>
      </w:pPr>
    </w:p>
    <w:p w14:paraId="1953AB9A">
      <w:pPr>
        <w:autoSpaceDE w:val="0"/>
        <w:autoSpaceDN w:val="0"/>
        <w:spacing w:line="300" w:lineRule="auto"/>
        <w:ind w:firstLine="480"/>
        <w:rPr>
          <w:rFonts w:hint="eastAsia" w:ascii="Times New Roman" w:hAnsi="Times New Roman" w:cs="Times New Roman" w:eastAsiaTheme="minorEastAsia"/>
          <w:sz w:val="24"/>
          <w:szCs w:val="24"/>
        </w:rPr>
      </w:pPr>
    </w:p>
    <w:p w14:paraId="42DB1C94">
      <w:pPr>
        <w:autoSpaceDE w:val="0"/>
        <w:autoSpaceDN w:val="0"/>
        <w:spacing w:line="300" w:lineRule="auto"/>
        <w:ind w:firstLine="480"/>
        <w:rPr>
          <w:rFonts w:hint="eastAsia" w:ascii="Times New Roman" w:hAnsi="Times New Roman" w:cs="Times New Roman" w:eastAsiaTheme="minorEastAsia"/>
          <w:sz w:val="24"/>
          <w:szCs w:val="24"/>
        </w:rPr>
      </w:pPr>
    </w:p>
    <w:p w14:paraId="0E0B6460">
      <w:pPr>
        <w:autoSpaceDE w:val="0"/>
        <w:autoSpaceDN w:val="0"/>
        <w:spacing w:line="300" w:lineRule="auto"/>
        <w:ind w:firstLine="480"/>
        <w:rPr>
          <w:rFonts w:hint="eastAsia" w:ascii="Times New Roman" w:hAnsi="Times New Roman" w:cs="Times New Roman" w:eastAsiaTheme="minorEastAsia"/>
          <w:sz w:val="24"/>
          <w:szCs w:val="24"/>
        </w:rPr>
      </w:pPr>
    </w:p>
    <w:p w14:paraId="631CF65A">
      <w:pPr>
        <w:autoSpaceDE w:val="0"/>
        <w:autoSpaceDN w:val="0"/>
        <w:spacing w:line="300" w:lineRule="auto"/>
        <w:ind w:firstLine="480"/>
        <w:rPr>
          <w:rFonts w:hint="eastAsia" w:ascii="Times New Roman" w:hAnsi="Times New Roman" w:cs="Times New Roman" w:eastAsiaTheme="minorEastAsia"/>
          <w:sz w:val="24"/>
          <w:szCs w:val="24"/>
        </w:rPr>
      </w:pPr>
    </w:p>
    <w:p w14:paraId="75C7C3A2">
      <w:pPr>
        <w:autoSpaceDE w:val="0"/>
        <w:autoSpaceDN w:val="0"/>
        <w:spacing w:line="300" w:lineRule="auto"/>
        <w:ind w:firstLine="480"/>
        <w:rPr>
          <w:rFonts w:hint="eastAsia" w:ascii="Times New Roman" w:hAnsi="Times New Roman" w:cs="Times New Roman" w:eastAsiaTheme="minorEastAsia"/>
          <w:sz w:val="24"/>
          <w:szCs w:val="24"/>
        </w:rPr>
      </w:pPr>
    </w:p>
    <w:p w14:paraId="3FA44685">
      <w:pPr>
        <w:autoSpaceDE w:val="0"/>
        <w:autoSpaceDN w:val="0"/>
        <w:spacing w:line="300" w:lineRule="auto"/>
        <w:ind w:firstLine="480"/>
        <w:rPr>
          <w:rFonts w:hint="eastAsia" w:ascii="Times New Roman" w:hAnsi="Times New Roman" w:cs="Times New Roman" w:eastAsiaTheme="minorEastAsia"/>
          <w:sz w:val="24"/>
          <w:szCs w:val="24"/>
        </w:rPr>
      </w:pPr>
    </w:p>
    <w:p w14:paraId="781EAB15">
      <w:pPr>
        <w:autoSpaceDE w:val="0"/>
        <w:autoSpaceDN w:val="0"/>
        <w:spacing w:line="300" w:lineRule="auto"/>
        <w:ind w:firstLine="480"/>
        <w:rPr>
          <w:rFonts w:hint="eastAsia" w:ascii="Times New Roman" w:hAnsi="Times New Roman" w:cs="Times New Roman" w:eastAsiaTheme="minorEastAsia"/>
          <w:sz w:val="24"/>
          <w:szCs w:val="24"/>
        </w:rPr>
      </w:pPr>
    </w:p>
    <w:p w14:paraId="17A45888">
      <w:pPr>
        <w:autoSpaceDE w:val="0"/>
        <w:autoSpaceDN w:val="0"/>
        <w:spacing w:line="300" w:lineRule="auto"/>
        <w:ind w:firstLine="480"/>
        <w:rPr>
          <w:rFonts w:hint="eastAsia" w:ascii="Times New Roman" w:hAnsi="Times New Roman" w:cs="Times New Roman" w:eastAsiaTheme="minorEastAsia"/>
          <w:sz w:val="24"/>
          <w:szCs w:val="24"/>
        </w:rPr>
      </w:pPr>
      <w:bookmarkStart w:id="424" w:name="_GoBack"/>
      <w:bookmarkEnd w:id="424"/>
    </w:p>
    <w:p w14:paraId="029D5AB3">
      <w:pPr>
        <w:autoSpaceDE w:val="0"/>
        <w:autoSpaceDN w:val="0"/>
        <w:spacing w:before="240" w:after="240"/>
        <w:ind w:firstLine="723" w:firstLineChars="200"/>
        <w:outlineLvl w:val="0"/>
        <w:rPr>
          <w:rFonts w:ascii="Times New Roman" w:hAnsi="Times New Roman" w:cs="Times New Roman" w:eastAsiaTheme="minorEastAsia"/>
          <w:b/>
          <w:bCs/>
          <w:kern w:val="44"/>
          <w:szCs w:val="24"/>
        </w:rPr>
      </w:pPr>
      <w:r>
        <w:rPr>
          <w:rFonts w:ascii="Times New Roman" w:hAnsi="Times New Roman" w:eastAsia="黑体" w:cs="Times New Roman"/>
          <w:b/>
          <w:sz w:val="36"/>
          <w:szCs w:val="36"/>
        </w:rPr>
        <w:t>6 系统实现</w:t>
      </w:r>
    </w:p>
    <w:p w14:paraId="69AD2D69">
      <w:pPr>
        <w:autoSpaceDE w:val="0"/>
        <w:autoSpaceDN w:val="0"/>
        <w:spacing w:line="300" w:lineRule="auto"/>
        <w:ind w:firstLine="562"/>
        <w:outlineLvl w:val="1"/>
        <w:rPr>
          <w:rFonts w:ascii="Times New Roman" w:hAnsi="Times New Roman" w:cs="Times New Roman" w:eastAsiaTheme="minorEastAsia"/>
          <w:b/>
          <w:kern w:val="44"/>
          <w:szCs w:val="24"/>
        </w:rPr>
      </w:pPr>
      <w:bookmarkStart w:id="305" w:name="_Toc21215"/>
      <w:bookmarkStart w:id="306" w:name="_Toc31699"/>
      <w:bookmarkStart w:id="307" w:name="_Toc198845930"/>
      <w:bookmarkStart w:id="308" w:name="_Toc194242888"/>
      <w:r>
        <w:rPr>
          <w:rFonts w:ascii="Times New Roman" w:hAnsi="Times New Roman" w:eastAsia="黑体" w:cs="Times New Roman"/>
          <w:b/>
          <w:sz w:val="28"/>
          <w:szCs w:val="28"/>
        </w:rPr>
        <w:t xml:space="preserve">6.1 </w:t>
      </w:r>
      <w:bookmarkEnd w:id="305"/>
      <w:bookmarkEnd w:id="306"/>
      <w:r>
        <w:rPr>
          <w:rFonts w:hint="eastAsia" w:ascii="Times New Roman" w:hAnsi="Times New Roman" w:eastAsia="黑体" w:cs="Times New Roman"/>
          <w:b/>
          <w:sz w:val="28"/>
          <w:szCs w:val="28"/>
        </w:rPr>
        <w:t>首页模块</w:t>
      </w:r>
      <w:bookmarkEnd w:id="307"/>
      <w:bookmarkEnd w:id="308"/>
    </w:p>
    <w:p w14:paraId="33B411AE">
      <w:pPr>
        <w:autoSpaceDE w:val="0"/>
        <w:autoSpaceDN w:val="0"/>
        <w:spacing w:line="300" w:lineRule="auto"/>
        <w:ind w:firstLine="482"/>
        <w:outlineLvl w:val="2"/>
        <w:rPr>
          <w:rFonts w:ascii="Times New Roman" w:hAnsi="Times New Roman" w:eastAsia="黑体" w:cs="Times New Roman"/>
          <w:b/>
          <w:sz w:val="24"/>
          <w:szCs w:val="24"/>
        </w:rPr>
      </w:pPr>
      <w:bookmarkStart w:id="309" w:name="_Toc31589"/>
      <w:bookmarkStart w:id="310" w:name="_Toc28645"/>
      <w:bookmarkStart w:id="311" w:name="_Toc198845931"/>
      <w:bookmarkStart w:id="312" w:name="_Toc194242889"/>
      <w:r>
        <w:rPr>
          <w:rFonts w:ascii="Times New Roman" w:hAnsi="Times New Roman" w:eastAsia="黑体" w:cs="Times New Roman"/>
          <w:b/>
          <w:sz w:val="24"/>
          <w:szCs w:val="24"/>
        </w:rPr>
        <w:t xml:space="preserve">6.1.1 </w:t>
      </w:r>
      <w:bookmarkEnd w:id="309"/>
      <w:bookmarkEnd w:id="310"/>
      <w:r>
        <w:rPr>
          <w:rFonts w:hint="eastAsia" w:ascii="Times New Roman" w:hAnsi="Times New Roman" w:eastAsia="黑体" w:cs="Times New Roman"/>
          <w:b/>
          <w:sz w:val="24"/>
          <w:szCs w:val="24"/>
        </w:rPr>
        <w:t>轮播图播放</w:t>
      </w:r>
      <w:bookmarkEnd w:id="311"/>
      <w:bookmarkEnd w:id="312"/>
    </w:p>
    <w:p w14:paraId="03BEBA5A">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轮播图播放功能是在管理员在管理后台添加轮播图景点照片之后，在首页轮播。</w:t>
      </w:r>
    </w:p>
    <w:p w14:paraId="36EFE240">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如图6.1所示：</w:t>
      </w:r>
    </w:p>
    <w:p w14:paraId="6B534E4B">
      <w:pPr>
        <w:autoSpaceDE w:val="0"/>
        <w:autoSpaceDN w:val="0"/>
        <w:spacing w:line="300" w:lineRule="auto"/>
        <w:ind w:firstLine="480"/>
        <w:rPr>
          <w:rFonts w:ascii="Times New Roman" w:hAnsi="Times New Roman" w:cs="Times New Roman" w:eastAsiaTheme="minorEastAsia"/>
          <w:b/>
          <w:szCs w:val="24"/>
        </w:rPr>
      </w:pPr>
      <w:r>
        <w:drawing>
          <wp:inline distT="0" distB="0" distL="114300" distR="114300">
            <wp:extent cx="4618355" cy="2803525"/>
            <wp:effectExtent l="0" t="0" r="14605" b="635"/>
            <wp:docPr id="2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3"/>
                    <pic:cNvPicPr>
                      <a:picLocks noChangeAspect="1"/>
                    </pic:cNvPicPr>
                  </pic:nvPicPr>
                  <pic:blipFill>
                    <a:blip r:embed="rId99"/>
                    <a:stretch>
                      <a:fillRect/>
                    </a:stretch>
                  </pic:blipFill>
                  <pic:spPr>
                    <a:xfrm>
                      <a:off x="0" y="0"/>
                      <a:ext cx="4618355" cy="2803525"/>
                    </a:xfrm>
                    <a:prstGeom prst="rect">
                      <a:avLst/>
                    </a:prstGeom>
                    <a:noFill/>
                    <a:ln>
                      <a:noFill/>
                    </a:ln>
                  </pic:spPr>
                </pic:pic>
              </a:graphicData>
            </a:graphic>
          </wp:inline>
        </w:drawing>
      </w:r>
    </w:p>
    <w:p w14:paraId="5DFE548D">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轮播图播放页面</w:t>
      </w:r>
    </w:p>
    <w:p w14:paraId="2A4B80AE">
      <w:pPr>
        <w:autoSpaceDE w:val="0"/>
        <w:autoSpaceDN w:val="0"/>
        <w:spacing w:line="300" w:lineRule="auto"/>
        <w:ind w:firstLine="482"/>
        <w:outlineLvl w:val="2"/>
        <w:rPr>
          <w:rFonts w:ascii="Times New Roman" w:hAnsi="Times New Roman" w:eastAsia="黑体" w:cs="Times New Roman"/>
          <w:b/>
          <w:sz w:val="24"/>
          <w:szCs w:val="24"/>
        </w:rPr>
      </w:pPr>
      <w:bookmarkStart w:id="313" w:name="_Toc3937"/>
      <w:bookmarkStart w:id="314" w:name="_Toc6734"/>
      <w:bookmarkStart w:id="315" w:name="_Toc198845932"/>
      <w:bookmarkStart w:id="316" w:name="_Toc194242890"/>
      <w:r>
        <w:rPr>
          <w:rFonts w:ascii="Times New Roman" w:hAnsi="Times New Roman" w:eastAsia="黑体" w:cs="Times New Roman"/>
          <w:b/>
          <w:sz w:val="24"/>
          <w:szCs w:val="24"/>
        </w:rPr>
        <w:t xml:space="preserve">6.1.2 </w:t>
      </w:r>
      <w:bookmarkEnd w:id="313"/>
      <w:bookmarkEnd w:id="314"/>
      <w:r>
        <w:rPr>
          <w:rFonts w:hint="eastAsia" w:ascii="Times New Roman" w:hAnsi="Times New Roman" w:eastAsia="黑体" w:cs="Times New Roman"/>
          <w:b/>
          <w:sz w:val="24"/>
          <w:szCs w:val="24"/>
        </w:rPr>
        <w:t>游客热力图</w:t>
      </w:r>
      <w:bookmarkEnd w:id="315"/>
      <w:bookmarkEnd w:id="316"/>
    </w:p>
    <w:p w14:paraId="5DBEAA85">
      <w:pPr>
        <w:autoSpaceDE w:val="0"/>
        <w:autoSpaceDN w:val="0"/>
        <w:spacing w:line="300" w:lineRule="auto"/>
        <w:ind w:firstLine="480"/>
        <w:rPr>
          <w:rFonts w:hint="default" w:ascii="Times New Roman" w:hAnsi="Times New Roman"/>
          <w:sz w:val="24"/>
        </w:rPr>
      </w:pPr>
      <w:r>
        <w:rPr>
          <w:rFonts w:hint="default" w:ascii="Times New Roman" w:hAnsi="Times New Roman"/>
          <w:sz w:val="24"/>
        </w:rPr>
        <w:t>游客热力图功能是根据</w:t>
      </w:r>
      <w:r>
        <w:rPr>
          <w:rFonts w:hint="eastAsia" w:ascii="Times New Roman" w:hAnsi="Times New Roman"/>
          <w:sz w:val="24"/>
          <w:lang w:val="en-US" w:eastAsia="zh-CN"/>
        </w:rPr>
        <w:t>高德开发者平台获取人流信息，从而间接推断出</w:t>
      </w:r>
      <w:r>
        <w:rPr>
          <w:rFonts w:hint="default" w:ascii="Times New Roman" w:hAnsi="Times New Roman"/>
          <w:sz w:val="24"/>
        </w:rPr>
        <w:t>景点预定人数</w:t>
      </w:r>
      <w:r>
        <w:rPr>
          <w:rFonts w:hint="eastAsia" w:ascii="Times New Roman" w:hAnsi="Times New Roman"/>
          <w:sz w:val="24"/>
          <w:lang w:eastAsia="zh-CN"/>
        </w:rPr>
        <w:t>，</w:t>
      </w:r>
      <w:r>
        <w:rPr>
          <w:rFonts w:hint="eastAsia" w:ascii="Times New Roman" w:hAnsi="Times New Roman"/>
          <w:sz w:val="24"/>
          <w:lang w:val="en-US" w:eastAsia="zh-CN"/>
        </w:rPr>
        <w:t>再根据景点人数对</w:t>
      </w:r>
      <w:r>
        <w:rPr>
          <w:rFonts w:hint="default" w:ascii="Times New Roman" w:hAnsi="Times New Roman"/>
          <w:sz w:val="24"/>
        </w:rPr>
        <w:t>景点</w:t>
      </w:r>
      <w:r>
        <w:rPr>
          <w:rFonts w:hint="eastAsia" w:ascii="Times New Roman" w:hAnsi="Times New Roman"/>
          <w:sz w:val="24"/>
          <w:lang w:val="en-US" w:eastAsia="zh-CN"/>
        </w:rPr>
        <w:t>采</w:t>
      </w:r>
      <w:r>
        <w:rPr>
          <w:rFonts w:hint="default" w:ascii="Times New Roman" w:hAnsi="Times New Roman"/>
          <w:sz w:val="24"/>
        </w:rPr>
        <w:t>用不同颜色来体现，显示景点热度</w:t>
      </w:r>
      <w:r>
        <w:rPr>
          <w:rFonts w:hint="eastAsia" w:ascii="Times New Roman" w:hAnsi="Times New Roman"/>
          <w:sz w:val="24"/>
          <w:lang w:val="en-US" w:eastAsia="zh-CN"/>
        </w:rPr>
        <w:t>以及人流量情况</w:t>
      </w:r>
      <w:r>
        <w:rPr>
          <w:rFonts w:hint="default" w:ascii="Times New Roman" w:hAnsi="Times New Roman"/>
          <w:sz w:val="24"/>
        </w:rPr>
        <w:t>。</w:t>
      </w:r>
    </w:p>
    <w:p w14:paraId="6628FB40">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如图6.2所示：</w:t>
      </w:r>
    </w:p>
    <w:p w14:paraId="6BDA6AA9">
      <w:pPr>
        <w:autoSpaceDE w:val="0"/>
        <w:autoSpaceDN w:val="0"/>
        <w:spacing w:line="300" w:lineRule="auto"/>
        <w:ind w:firstLine="480"/>
        <w:jc w:val="center"/>
        <w:rPr>
          <w:rFonts w:ascii="Times New Roman" w:hAnsi="Times New Roman" w:cs="Times New Roman" w:eastAsiaTheme="minorEastAsia"/>
          <w:szCs w:val="24"/>
        </w:rPr>
      </w:pPr>
      <w:bookmarkStart w:id="317" w:name="_Toc194242891"/>
      <w:r>
        <w:drawing>
          <wp:inline distT="0" distB="0" distL="114300" distR="114300">
            <wp:extent cx="4543425" cy="2221865"/>
            <wp:effectExtent l="0" t="0" r="13335" b="3175"/>
            <wp:docPr id="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4"/>
                    <pic:cNvPicPr>
                      <a:picLocks noChangeAspect="1"/>
                    </pic:cNvPicPr>
                  </pic:nvPicPr>
                  <pic:blipFill>
                    <a:blip r:embed="rId100"/>
                    <a:stretch>
                      <a:fillRect/>
                    </a:stretch>
                  </pic:blipFill>
                  <pic:spPr>
                    <a:xfrm>
                      <a:off x="0" y="0"/>
                      <a:ext cx="4543425" cy="2221865"/>
                    </a:xfrm>
                    <a:prstGeom prst="rect">
                      <a:avLst/>
                    </a:prstGeom>
                    <a:noFill/>
                    <a:ln>
                      <a:noFill/>
                    </a:ln>
                  </pic:spPr>
                </pic:pic>
              </a:graphicData>
            </a:graphic>
          </wp:inline>
        </w:drawing>
      </w:r>
    </w:p>
    <w:p w14:paraId="2D467E93">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游客热力图页面</w:t>
      </w:r>
    </w:p>
    <w:bookmarkEnd w:id="317"/>
    <w:p w14:paraId="5A475B4C">
      <w:pPr>
        <w:autoSpaceDE w:val="0"/>
        <w:autoSpaceDN w:val="0"/>
        <w:spacing w:line="300" w:lineRule="auto"/>
        <w:ind w:firstLine="562"/>
        <w:outlineLvl w:val="1"/>
        <w:rPr>
          <w:rFonts w:ascii="Times New Roman" w:hAnsi="Times New Roman" w:cs="Times New Roman" w:eastAsiaTheme="minorEastAsia"/>
          <w:b/>
          <w:kern w:val="44"/>
          <w:szCs w:val="24"/>
        </w:rPr>
      </w:pPr>
      <w:bookmarkStart w:id="318" w:name="_Toc23852"/>
      <w:bookmarkStart w:id="319" w:name="_Toc23227"/>
      <w:bookmarkStart w:id="320" w:name="_Toc194242892"/>
      <w:bookmarkStart w:id="321" w:name="_Toc198845934"/>
      <w:r>
        <w:rPr>
          <w:rFonts w:ascii="Times New Roman" w:hAnsi="Times New Roman" w:eastAsia="黑体" w:cs="Times New Roman"/>
          <w:b/>
          <w:sz w:val="28"/>
          <w:szCs w:val="28"/>
        </w:rPr>
        <w:t xml:space="preserve">6.2 </w:t>
      </w:r>
      <w:bookmarkEnd w:id="318"/>
      <w:bookmarkEnd w:id="319"/>
      <w:r>
        <w:rPr>
          <w:rFonts w:hint="eastAsia" w:ascii="Times New Roman" w:hAnsi="Times New Roman" w:eastAsia="黑体" w:cs="Times New Roman"/>
          <w:b/>
          <w:sz w:val="28"/>
          <w:szCs w:val="28"/>
        </w:rPr>
        <w:t>用户模块</w:t>
      </w:r>
      <w:bookmarkEnd w:id="320"/>
      <w:bookmarkEnd w:id="321"/>
    </w:p>
    <w:p w14:paraId="7E865B6E">
      <w:pPr>
        <w:autoSpaceDE w:val="0"/>
        <w:autoSpaceDN w:val="0"/>
        <w:spacing w:line="300" w:lineRule="auto"/>
        <w:ind w:firstLine="482"/>
        <w:outlineLvl w:val="2"/>
        <w:rPr>
          <w:rFonts w:ascii="Times New Roman" w:hAnsi="Times New Roman" w:eastAsia="黑体" w:cs="Times New Roman"/>
          <w:b/>
          <w:sz w:val="24"/>
          <w:szCs w:val="24"/>
        </w:rPr>
      </w:pPr>
      <w:bookmarkStart w:id="322" w:name="_Toc3188"/>
      <w:bookmarkStart w:id="323" w:name="_Toc4849"/>
      <w:bookmarkStart w:id="324" w:name="_Toc194242893"/>
      <w:bookmarkStart w:id="325" w:name="_Toc198845935"/>
      <w:r>
        <w:rPr>
          <w:rFonts w:ascii="Times New Roman" w:hAnsi="Times New Roman" w:eastAsia="黑体" w:cs="Times New Roman"/>
          <w:b/>
          <w:sz w:val="24"/>
          <w:szCs w:val="24"/>
        </w:rPr>
        <w:t xml:space="preserve">6.2.1 </w:t>
      </w:r>
      <w:bookmarkEnd w:id="322"/>
      <w:bookmarkEnd w:id="323"/>
      <w:r>
        <w:rPr>
          <w:rFonts w:hint="eastAsia" w:ascii="Times New Roman" w:hAnsi="Times New Roman" w:eastAsia="黑体" w:cs="Times New Roman"/>
          <w:b/>
          <w:sz w:val="24"/>
          <w:szCs w:val="24"/>
        </w:rPr>
        <w:t>登录</w:t>
      </w:r>
      <w:bookmarkEnd w:id="324"/>
      <w:bookmarkEnd w:id="325"/>
    </w:p>
    <w:p w14:paraId="5A299EE7">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用</w:t>
      </w:r>
      <w:r>
        <w:rPr>
          <w:rFonts w:hint="default" w:ascii="Times New Roman" w:hAnsi="Times New Roman"/>
          <w:sz w:val="24"/>
        </w:rPr>
        <w:t>户登录是用户使用正确的用户名及密码进行登录操作，在密码正确的情况下将被重定向至系统首页，否则需要重新登录。 新用户初次登录网站需要在注册页面完成相关操作，在该页面填写基本信息以及设置密码等。点击提交之后，系统会对所填入的用户名是否存在进行判断，如果重复，则会弹出“用户名已被使用”提示并让其重新输入或者使用一个未被使用的标识符来保证其账户唯一性。</w:t>
      </w:r>
      <w:r>
        <w:rPr>
          <w:rFonts w:hint="eastAsia" w:ascii="Times New Roman" w:hAnsi="Times New Roman"/>
          <w:sz w:val="24"/>
          <w:lang w:val="en-US" w:eastAsia="zh-CN"/>
        </w:rPr>
        <w:t xml:space="preserve">      </w:t>
      </w: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3</w:t>
      </w:r>
      <w:r>
        <w:rPr>
          <w:rFonts w:hint="eastAsia" w:ascii="Times New Roman" w:hAnsi="Times New Roman" w:cs="Times New Roman" w:eastAsiaTheme="minorEastAsia"/>
          <w:sz w:val="24"/>
          <w:szCs w:val="24"/>
        </w:rPr>
        <w:t>所示：</w:t>
      </w:r>
    </w:p>
    <w:p w14:paraId="732688A2">
      <w:pPr>
        <w:autoSpaceDE w:val="0"/>
        <w:autoSpaceDN w:val="0"/>
        <w:spacing w:line="300" w:lineRule="auto"/>
        <w:ind w:firstLine="480"/>
        <w:rPr>
          <w:rFonts w:ascii="Times New Roman" w:hAnsi="Times New Roman" w:cs="Times New Roman" w:eastAsiaTheme="minorEastAsia"/>
          <w:b/>
          <w:szCs w:val="24"/>
        </w:rPr>
      </w:pPr>
      <w:r>
        <w:drawing>
          <wp:inline distT="0" distB="0" distL="114300" distR="114300">
            <wp:extent cx="4211320" cy="2561590"/>
            <wp:effectExtent l="0" t="0" r="10160" b="13970"/>
            <wp:docPr id="2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5"/>
                    <pic:cNvPicPr>
                      <a:picLocks noChangeAspect="1"/>
                    </pic:cNvPicPr>
                  </pic:nvPicPr>
                  <pic:blipFill>
                    <a:blip r:embed="rId101"/>
                    <a:stretch>
                      <a:fillRect/>
                    </a:stretch>
                  </pic:blipFill>
                  <pic:spPr>
                    <a:xfrm>
                      <a:off x="0" y="0"/>
                      <a:ext cx="4211320" cy="2561590"/>
                    </a:xfrm>
                    <a:prstGeom prst="rect">
                      <a:avLst/>
                    </a:prstGeom>
                    <a:noFill/>
                    <a:ln>
                      <a:noFill/>
                    </a:ln>
                  </pic:spPr>
                </pic:pic>
              </a:graphicData>
            </a:graphic>
          </wp:inline>
        </w:drawing>
      </w:r>
    </w:p>
    <w:p w14:paraId="29D0F090">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登录页面</w:t>
      </w:r>
    </w:p>
    <w:p w14:paraId="0ED0132B">
      <w:pPr>
        <w:autoSpaceDE w:val="0"/>
        <w:autoSpaceDN w:val="0"/>
        <w:spacing w:line="300" w:lineRule="auto"/>
        <w:ind w:firstLine="482"/>
        <w:outlineLvl w:val="2"/>
        <w:rPr>
          <w:rFonts w:ascii="Times New Roman" w:hAnsi="Times New Roman" w:eastAsia="黑体" w:cs="Times New Roman"/>
          <w:b/>
          <w:sz w:val="24"/>
          <w:szCs w:val="24"/>
        </w:rPr>
      </w:pPr>
      <w:bookmarkStart w:id="326" w:name="_Toc19183"/>
      <w:bookmarkStart w:id="327" w:name="_Toc7267"/>
      <w:bookmarkStart w:id="328" w:name="_Toc194242894"/>
      <w:bookmarkStart w:id="329" w:name="_Toc198845936"/>
      <w:r>
        <w:rPr>
          <w:rFonts w:ascii="Times New Roman" w:hAnsi="Times New Roman" w:eastAsia="黑体" w:cs="Times New Roman"/>
          <w:b/>
          <w:sz w:val="24"/>
          <w:szCs w:val="24"/>
        </w:rPr>
        <w:t xml:space="preserve">6.2.2 </w:t>
      </w:r>
      <w:bookmarkEnd w:id="326"/>
      <w:bookmarkEnd w:id="327"/>
      <w:r>
        <w:rPr>
          <w:rFonts w:hint="eastAsia" w:ascii="Times New Roman" w:hAnsi="Times New Roman" w:eastAsia="黑体" w:cs="Times New Roman"/>
          <w:b/>
          <w:sz w:val="24"/>
          <w:szCs w:val="24"/>
        </w:rPr>
        <w:t>注册</w:t>
      </w:r>
      <w:bookmarkEnd w:id="328"/>
      <w:bookmarkEnd w:id="329"/>
    </w:p>
    <w:p w14:paraId="51627990">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注册是在用户第一次进入网站时进行注册操作，在该页面中填写相关个人资料以及密码后提交即完成注册；同时用户名不能重复，如果重复会出现该用户名已被占用的信息，需重新选择用户名。</w:t>
      </w:r>
    </w:p>
    <w:p w14:paraId="42490197">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4</w:t>
      </w:r>
      <w:r>
        <w:rPr>
          <w:rFonts w:hint="eastAsia" w:ascii="Times New Roman" w:hAnsi="Times New Roman" w:cs="Times New Roman" w:eastAsiaTheme="minorEastAsia"/>
          <w:sz w:val="24"/>
          <w:szCs w:val="24"/>
        </w:rPr>
        <w:t>所示：</w:t>
      </w:r>
    </w:p>
    <w:p w14:paraId="6AD9D936">
      <w:pPr>
        <w:autoSpaceDE w:val="0"/>
        <w:autoSpaceDN w:val="0"/>
        <w:spacing w:line="300" w:lineRule="auto"/>
        <w:ind w:firstLine="480"/>
        <w:rPr>
          <w:rFonts w:ascii="Times New Roman" w:hAnsi="Times New Roman" w:cs="Times New Roman" w:eastAsiaTheme="minorEastAsia"/>
          <w:b/>
          <w:szCs w:val="24"/>
        </w:rPr>
      </w:pPr>
      <w:r>
        <w:drawing>
          <wp:inline distT="0" distB="0" distL="114300" distR="114300">
            <wp:extent cx="4232910" cy="2541270"/>
            <wp:effectExtent l="0" t="0" r="3810" b="3810"/>
            <wp:docPr id="2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6"/>
                    <pic:cNvPicPr>
                      <a:picLocks noChangeAspect="1"/>
                    </pic:cNvPicPr>
                  </pic:nvPicPr>
                  <pic:blipFill>
                    <a:blip r:embed="rId102"/>
                    <a:stretch>
                      <a:fillRect/>
                    </a:stretch>
                  </pic:blipFill>
                  <pic:spPr>
                    <a:xfrm>
                      <a:off x="0" y="0"/>
                      <a:ext cx="4232910" cy="2541270"/>
                    </a:xfrm>
                    <a:prstGeom prst="rect">
                      <a:avLst/>
                    </a:prstGeom>
                    <a:noFill/>
                    <a:ln>
                      <a:noFill/>
                    </a:ln>
                  </pic:spPr>
                </pic:pic>
              </a:graphicData>
            </a:graphic>
          </wp:inline>
        </w:drawing>
      </w:r>
    </w:p>
    <w:p w14:paraId="5744726F">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注册页面</w:t>
      </w:r>
    </w:p>
    <w:p w14:paraId="50B9E89F">
      <w:pPr>
        <w:autoSpaceDE w:val="0"/>
        <w:autoSpaceDN w:val="0"/>
        <w:spacing w:line="300" w:lineRule="auto"/>
        <w:ind w:firstLine="482"/>
        <w:outlineLvl w:val="2"/>
        <w:rPr>
          <w:rFonts w:ascii="Times New Roman" w:hAnsi="Times New Roman" w:eastAsia="黑体" w:cs="Times New Roman"/>
          <w:b/>
          <w:sz w:val="24"/>
          <w:szCs w:val="24"/>
        </w:rPr>
      </w:pPr>
      <w:bookmarkStart w:id="330" w:name="_Toc12997"/>
      <w:bookmarkStart w:id="331" w:name="_Toc17135"/>
      <w:bookmarkStart w:id="332" w:name="_Toc198845937"/>
      <w:bookmarkStart w:id="333" w:name="_Toc194242895"/>
      <w:r>
        <w:rPr>
          <w:rFonts w:ascii="Times New Roman" w:hAnsi="Times New Roman" w:eastAsia="黑体" w:cs="Times New Roman"/>
          <w:b/>
          <w:sz w:val="24"/>
          <w:szCs w:val="24"/>
        </w:rPr>
        <w:t xml:space="preserve">6.2.3 </w:t>
      </w:r>
      <w:bookmarkEnd w:id="330"/>
      <w:bookmarkEnd w:id="331"/>
      <w:r>
        <w:rPr>
          <w:rFonts w:hint="eastAsia" w:ascii="Times New Roman" w:hAnsi="Times New Roman" w:eastAsia="黑体" w:cs="Times New Roman"/>
          <w:b/>
          <w:sz w:val="24"/>
          <w:szCs w:val="24"/>
        </w:rPr>
        <w:t>我的</w:t>
      </w:r>
      <w:bookmarkEnd w:id="332"/>
      <w:bookmarkEnd w:id="333"/>
    </w:p>
    <w:p w14:paraId="2F4D21D7">
      <w:pPr>
        <w:autoSpaceDE w:val="0"/>
        <w:autoSpaceDN w:val="0"/>
        <w:spacing w:line="300" w:lineRule="auto"/>
        <w:ind w:firstLine="480"/>
        <w:rPr>
          <w:rFonts w:hint="eastAsia" w:ascii="Times New Roman" w:hAnsi="Times New Roman" w:eastAsia="等线" w:cs="Times New Roman"/>
          <w:sz w:val="24"/>
          <w:szCs w:val="24"/>
          <w:lang w:val="en-US" w:eastAsia="zh-CN"/>
        </w:rPr>
      </w:pPr>
      <w:r>
        <w:rPr>
          <w:rFonts w:ascii="Times New Roman" w:hAnsi="Times New Roman"/>
          <w:sz w:val="24"/>
        </w:rPr>
        <w:t>我的用于展示用户收藏旅游资讯，方便查看最新旅游信息</w:t>
      </w:r>
      <w:r>
        <w:rPr>
          <w:rFonts w:hint="eastAsia" w:ascii="Times New Roman" w:hAnsi="Times New Roman"/>
          <w:sz w:val="24"/>
          <w:lang w:val="en-US" w:eastAsia="zh-CN"/>
        </w:rPr>
        <w:t>.</w:t>
      </w:r>
    </w:p>
    <w:p w14:paraId="7B1A200F">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5</w:t>
      </w:r>
      <w:r>
        <w:rPr>
          <w:rFonts w:hint="eastAsia" w:ascii="Times New Roman" w:hAnsi="Times New Roman" w:cs="Times New Roman" w:eastAsiaTheme="minorEastAsia"/>
          <w:sz w:val="24"/>
          <w:szCs w:val="24"/>
        </w:rPr>
        <w:t>所示</w:t>
      </w:r>
    </w:p>
    <w:p w14:paraId="7116A29D">
      <w:pPr>
        <w:autoSpaceDE w:val="0"/>
        <w:autoSpaceDN w:val="0"/>
        <w:spacing w:line="300" w:lineRule="auto"/>
        <w:ind w:firstLine="480"/>
        <w:rPr>
          <w:rFonts w:ascii="Times New Roman" w:hAnsi="Times New Roman" w:cs="Times New Roman" w:eastAsiaTheme="minorEastAsia"/>
          <w:b/>
          <w:szCs w:val="24"/>
        </w:rPr>
      </w:pPr>
      <w:r>
        <w:drawing>
          <wp:inline distT="0" distB="0" distL="114300" distR="114300">
            <wp:extent cx="4020820" cy="1910080"/>
            <wp:effectExtent l="0" t="0" r="2540" b="10160"/>
            <wp:docPr id="2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7"/>
                    <pic:cNvPicPr>
                      <a:picLocks noChangeAspect="1"/>
                    </pic:cNvPicPr>
                  </pic:nvPicPr>
                  <pic:blipFill>
                    <a:blip r:embed="rId103"/>
                    <a:stretch>
                      <a:fillRect/>
                    </a:stretch>
                  </pic:blipFill>
                  <pic:spPr>
                    <a:xfrm>
                      <a:off x="0" y="0"/>
                      <a:ext cx="4020820" cy="1910080"/>
                    </a:xfrm>
                    <a:prstGeom prst="rect">
                      <a:avLst/>
                    </a:prstGeom>
                    <a:noFill/>
                    <a:ln>
                      <a:noFill/>
                    </a:ln>
                  </pic:spPr>
                </pic:pic>
              </a:graphicData>
            </a:graphic>
          </wp:inline>
        </w:drawing>
      </w:r>
    </w:p>
    <w:p w14:paraId="0D73445E">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5</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我的收藏页面</w:t>
      </w:r>
    </w:p>
    <w:p w14:paraId="7EC19E26">
      <w:pPr>
        <w:autoSpaceDE w:val="0"/>
        <w:autoSpaceDN w:val="0"/>
        <w:spacing w:line="300" w:lineRule="auto"/>
        <w:ind w:firstLine="482"/>
        <w:outlineLvl w:val="2"/>
        <w:rPr>
          <w:rFonts w:ascii="Times New Roman" w:hAnsi="Times New Roman" w:eastAsia="黑体" w:cs="Times New Roman"/>
          <w:b/>
          <w:sz w:val="24"/>
          <w:szCs w:val="24"/>
        </w:rPr>
      </w:pPr>
      <w:bookmarkStart w:id="334" w:name="_Toc32051"/>
      <w:bookmarkStart w:id="335" w:name="_Toc30408"/>
      <w:bookmarkStart w:id="336" w:name="_Toc194242896"/>
      <w:bookmarkStart w:id="337" w:name="_Toc198845938"/>
      <w:r>
        <w:rPr>
          <w:rFonts w:ascii="Times New Roman" w:hAnsi="Times New Roman" w:eastAsia="黑体" w:cs="Times New Roman"/>
          <w:b/>
          <w:sz w:val="24"/>
          <w:szCs w:val="24"/>
        </w:rPr>
        <w:t xml:space="preserve">6.2.4 </w:t>
      </w:r>
      <w:bookmarkEnd w:id="334"/>
      <w:bookmarkEnd w:id="335"/>
      <w:r>
        <w:rPr>
          <w:rFonts w:hint="eastAsia" w:ascii="Times New Roman" w:hAnsi="Times New Roman" w:eastAsia="黑体" w:cs="Times New Roman"/>
          <w:b/>
          <w:sz w:val="24"/>
          <w:szCs w:val="24"/>
        </w:rPr>
        <w:t>我的预定</w:t>
      </w:r>
      <w:bookmarkEnd w:id="336"/>
      <w:bookmarkEnd w:id="337"/>
    </w:p>
    <w:p w14:paraId="3DB0C1C7">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我有预定功能可以帮助用户查看其预定的景点以及酒店，用户也可以对自己预定的景点或酒店进行操作，如取消或者修改订单等。</w:t>
      </w:r>
    </w:p>
    <w:p w14:paraId="69AC00D3">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6</w:t>
      </w:r>
      <w:r>
        <w:rPr>
          <w:rFonts w:hint="eastAsia" w:ascii="Times New Roman" w:hAnsi="Times New Roman" w:cs="Times New Roman" w:eastAsiaTheme="minorEastAsia"/>
          <w:sz w:val="24"/>
          <w:szCs w:val="24"/>
        </w:rPr>
        <w:t>所示：</w:t>
      </w:r>
    </w:p>
    <w:p w14:paraId="54EF1B51">
      <w:pPr>
        <w:autoSpaceDE w:val="0"/>
        <w:autoSpaceDN w:val="0"/>
        <w:spacing w:line="300" w:lineRule="auto"/>
        <w:ind w:firstLine="480"/>
        <w:rPr>
          <w:rFonts w:ascii="Times New Roman" w:hAnsi="Times New Roman" w:eastAsia="黑体" w:cs="Times New Roman"/>
          <w:b/>
          <w:szCs w:val="24"/>
        </w:rPr>
      </w:pPr>
      <w:r>
        <w:drawing>
          <wp:inline distT="0" distB="0" distL="114300" distR="114300">
            <wp:extent cx="4968240" cy="2881630"/>
            <wp:effectExtent l="0" t="0" r="0" b="13970"/>
            <wp:docPr id="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8"/>
                    <pic:cNvPicPr>
                      <a:picLocks noChangeAspect="1"/>
                    </pic:cNvPicPr>
                  </pic:nvPicPr>
                  <pic:blipFill>
                    <a:blip r:embed="rId104"/>
                    <a:stretch>
                      <a:fillRect/>
                    </a:stretch>
                  </pic:blipFill>
                  <pic:spPr>
                    <a:xfrm>
                      <a:off x="0" y="0"/>
                      <a:ext cx="4968240" cy="2881630"/>
                    </a:xfrm>
                    <a:prstGeom prst="rect">
                      <a:avLst/>
                    </a:prstGeom>
                    <a:noFill/>
                    <a:ln>
                      <a:noFill/>
                    </a:ln>
                  </pic:spPr>
                </pic:pic>
              </a:graphicData>
            </a:graphic>
          </wp:inline>
        </w:drawing>
      </w:r>
    </w:p>
    <w:p w14:paraId="2439889C">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6</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我的预定页面</w:t>
      </w:r>
    </w:p>
    <w:p w14:paraId="148A0475">
      <w:pPr>
        <w:autoSpaceDE w:val="0"/>
        <w:autoSpaceDN w:val="0"/>
        <w:spacing w:line="300" w:lineRule="auto"/>
        <w:ind w:firstLine="482"/>
        <w:outlineLvl w:val="2"/>
        <w:rPr>
          <w:rFonts w:ascii="Times New Roman" w:hAnsi="Times New Roman" w:eastAsia="黑体" w:cs="Times New Roman"/>
          <w:b/>
          <w:sz w:val="24"/>
          <w:szCs w:val="24"/>
        </w:rPr>
      </w:pPr>
      <w:bookmarkStart w:id="338" w:name="_Toc194242897"/>
      <w:bookmarkStart w:id="339" w:name="_Toc198845939"/>
      <w:r>
        <w:rPr>
          <w:rFonts w:hint="eastAsia" w:ascii="Times New Roman" w:hAnsi="Times New Roman" w:eastAsia="黑体" w:cs="Times New Roman"/>
          <w:b/>
          <w:sz w:val="24"/>
          <w:szCs w:val="24"/>
        </w:rPr>
        <w:t>6.2.5</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用户信息</w:t>
      </w:r>
      <w:bookmarkEnd w:id="338"/>
      <w:bookmarkEnd w:id="339"/>
    </w:p>
    <w:p w14:paraId="04921C4F">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用户信息模块是用于客户的个人信息管理，可进行用户名、密码以及头像等操作。</w:t>
      </w:r>
    </w:p>
    <w:p w14:paraId="567F35B7">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7</w:t>
      </w:r>
      <w:r>
        <w:rPr>
          <w:rFonts w:hint="eastAsia" w:ascii="Times New Roman" w:hAnsi="Times New Roman" w:cs="Times New Roman" w:eastAsiaTheme="minorEastAsia"/>
          <w:sz w:val="24"/>
          <w:szCs w:val="24"/>
        </w:rPr>
        <w:t>所示：</w:t>
      </w:r>
    </w:p>
    <w:p w14:paraId="11194235">
      <w:pPr>
        <w:autoSpaceDE w:val="0"/>
        <w:autoSpaceDN w:val="0"/>
        <w:spacing w:line="300" w:lineRule="auto"/>
        <w:ind w:firstLine="480"/>
        <w:rPr>
          <w:rFonts w:ascii="Times New Roman" w:hAnsi="Times New Roman" w:cs="Times New Roman" w:eastAsiaTheme="minorEastAsia"/>
          <w:szCs w:val="24"/>
        </w:rPr>
      </w:pPr>
      <w:r>
        <w:drawing>
          <wp:inline distT="0" distB="0" distL="114300" distR="114300">
            <wp:extent cx="5264785" cy="3158490"/>
            <wp:effectExtent l="0" t="0" r="8255" b="11430"/>
            <wp:docPr id="3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9"/>
                    <pic:cNvPicPr>
                      <a:picLocks noChangeAspect="1"/>
                    </pic:cNvPicPr>
                  </pic:nvPicPr>
                  <pic:blipFill>
                    <a:blip r:embed="rId105"/>
                    <a:stretch>
                      <a:fillRect/>
                    </a:stretch>
                  </pic:blipFill>
                  <pic:spPr>
                    <a:xfrm>
                      <a:off x="0" y="0"/>
                      <a:ext cx="5264785" cy="3158490"/>
                    </a:xfrm>
                    <a:prstGeom prst="rect">
                      <a:avLst/>
                    </a:prstGeom>
                    <a:noFill/>
                    <a:ln>
                      <a:noFill/>
                    </a:ln>
                  </pic:spPr>
                </pic:pic>
              </a:graphicData>
            </a:graphic>
          </wp:inline>
        </w:drawing>
      </w:r>
    </w:p>
    <w:p w14:paraId="2DF151D0">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7</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个人中心页面</w:t>
      </w:r>
    </w:p>
    <w:p w14:paraId="04A88D5B">
      <w:pPr>
        <w:autoSpaceDE w:val="0"/>
        <w:autoSpaceDN w:val="0"/>
        <w:spacing w:line="300" w:lineRule="auto"/>
        <w:ind w:firstLine="562"/>
        <w:outlineLvl w:val="1"/>
        <w:rPr>
          <w:rFonts w:ascii="Times New Roman" w:hAnsi="Times New Roman" w:cs="Times New Roman" w:eastAsiaTheme="minorEastAsia"/>
          <w:b/>
          <w:bCs/>
          <w:szCs w:val="24"/>
        </w:rPr>
      </w:pPr>
      <w:bookmarkStart w:id="340" w:name="_Toc30556"/>
      <w:bookmarkStart w:id="341" w:name="_Toc29146"/>
      <w:bookmarkStart w:id="342" w:name="_Toc198845940"/>
      <w:bookmarkStart w:id="343" w:name="_Toc194242898"/>
      <w:r>
        <w:rPr>
          <w:rFonts w:ascii="Times New Roman" w:hAnsi="Times New Roman" w:eastAsia="黑体" w:cs="Times New Roman"/>
          <w:b/>
          <w:sz w:val="28"/>
          <w:szCs w:val="28"/>
        </w:rPr>
        <w:t xml:space="preserve">6.3 </w:t>
      </w:r>
      <w:bookmarkEnd w:id="340"/>
      <w:bookmarkEnd w:id="341"/>
      <w:r>
        <w:rPr>
          <w:rFonts w:hint="eastAsia" w:ascii="Times New Roman" w:hAnsi="Times New Roman" w:eastAsia="黑体" w:cs="Times New Roman"/>
          <w:b/>
          <w:sz w:val="28"/>
          <w:szCs w:val="28"/>
        </w:rPr>
        <w:t>景点模块</w:t>
      </w:r>
      <w:bookmarkEnd w:id="342"/>
      <w:bookmarkEnd w:id="343"/>
    </w:p>
    <w:p w14:paraId="5143A1E4">
      <w:pPr>
        <w:autoSpaceDE w:val="0"/>
        <w:autoSpaceDN w:val="0"/>
        <w:spacing w:line="300" w:lineRule="auto"/>
        <w:ind w:firstLine="482"/>
        <w:outlineLvl w:val="2"/>
        <w:rPr>
          <w:rFonts w:ascii="Times New Roman" w:hAnsi="Times New Roman" w:eastAsia="黑体" w:cs="Times New Roman"/>
          <w:b/>
          <w:sz w:val="24"/>
          <w:szCs w:val="24"/>
        </w:rPr>
      </w:pPr>
      <w:bookmarkStart w:id="344" w:name="_Toc25084"/>
      <w:bookmarkStart w:id="345" w:name="_Toc4664"/>
      <w:bookmarkStart w:id="346" w:name="_Toc194242899"/>
      <w:bookmarkStart w:id="347" w:name="_Toc198845941"/>
      <w:r>
        <w:rPr>
          <w:rFonts w:ascii="Times New Roman" w:hAnsi="Times New Roman" w:eastAsia="黑体" w:cs="Times New Roman"/>
          <w:b/>
          <w:sz w:val="24"/>
          <w:szCs w:val="24"/>
        </w:rPr>
        <w:t xml:space="preserve">6.3.1 </w:t>
      </w:r>
      <w:bookmarkEnd w:id="344"/>
      <w:bookmarkEnd w:id="345"/>
      <w:r>
        <w:rPr>
          <w:rFonts w:hint="eastAsia" w:ascii="Times New Roman" w:hAnsi="Times New Roman" w:eastAsia="黑体" w:cs="Times New Roman"/>
          <w:b/>
          <w:sz w:val="24"/>
          <w:szCs w:val="24"/>
        </w:rPr>
        <w:t>景点</w:t>
      </w:r>
      <w:bookmarkEnd w:id="346"/>
      <w:r>
        <w:rPr>
          <w:rFonts w:hint="eastAsia" w:ascii="Times New Roman" w:hAnsi="Times New Roman" w:eastAsia="黑体" w:cs="Times New Roman"/>
          <w:b/>
          <w:sz w:val="24"/>
          <w:szCs w:val="24"/>
        </w:rPr>
        <w:t>信息</w:t>
      </w:r>
      <w:bookmarkEnd w:id="347"/>
    </w:p>
    <w:p w14:paraId="1128891F">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景点列表是展示景点的相关信息如景点简介、景点图片等，用户可浏览；此外用户还可以通过景点名查询景点，查看。</w:t>
      </w:r>
    </w:p>
    <w:p w14:paraId="3879C1D0">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8</w:t>
      </w:r>
      <w:r>
        <w:rPr>
          <w:rFonts w:hint="eastAsia" w:ascii="Times New Roman" w:hAnsi="Times New Roman" w:cs="Times New Roman" w:eastAsiaTheme="minorEastAsia"/>
          <w:sz w:val="24"/>
          <w:szCs w:val="24"/>
        </w:rPr>
        <w:t>所示：</w:t>
      </w:r>
    </w:p>
    <w:p w14:paraId="569E9EF2">
      <w:pPr>
        <w:autoSpaceDE w:val="0"/>
        <w:autoSpaceDN w:val="0"/>
        <w:spacing w:line="300" w:lineRule="auto"/>
        <w:ind w:firstLine="480"/>
        <w:jc w:val="center"/>
        <w:rPr>
          <w:rFonts w:ascii="Times New Roman" w:hAnsi="Times New Roman" w:cs="Times New Roman" w:eastAsiaTheme="minorEastAsia"/>
          <w:b/>
          <w:szCs w:val="24"/>
        </w:rPr>
      </w:pPr>
      <w:r>
        <w:drawing>
          <wp:inline distT="0" distB="0" distL="114300" distR="114300">
            <wp:extent cx="5260340" cy="3068320"/>
            <wp:effectExtent l="0" t="0" r="12700" b="10160"/>
            <wp:docPr id="3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0"/>
                    <pic:cNvPicPr>
                      <a:picLocks noChangeAspect="1"/>
                    </pic:cNvPicPr>
                  </pic:nvPicPr>
                  <pic:blipFill>
                    <a:blip r:embed="rId106"/>
                    <a:stretch>
                      <a:fillRect/>
                    </a:stretch>
                  </pic:blipFill>
                  <pic:spPr>
                    <a:xfrm>
                      <a:off x="0" y="0"/>
                      <a:ext cx="5260340" cy="3068320"/>
                    </a:xfrm>
                    <a:prstGeom prst="rect">
                      <a:avLst/>
                    </a:prstGeom>
                    <a:noFill/>
                    <a:ln>
                      <a:noFill/>
                    </a:ln>
                  </pic:spPr>
                </pic:pic>
              </a:graphicData>
            </a:graphic>
          </wp:inline>
        </w:drawing>
      </w:r>
    </w:p>
    <w:p w14:paraId="52E56AC4">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8</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景点信息页面</w:t>
      </w:r>
    </w:p>
    <w:p w14:paraId="6B5767AB">
      <w:pPr>
        <w:autoSpaceDE w:val="0"/>
        <w:autoSpaceDN w:val="0"/>
        <w:spacing w:line="300" w:lineRule="auto"/>
        <w:ind w:firstLine="482"/>
        <w:outlineLvl w:val="2"/>
        <w:rPr>
          <w:rFonts w:ascii="Times New Roman" w:hAnsi="Times New Roman" w:eastAsia="黑体" w:cs="Times New Roman"/>
          <w:b/>
          <w:sz w:val="24"/>
          <w:szCs w:val="24"/>
        </w:rPr>
      </w:pPr>
      <w:bookmarkStart w:id="348" w:name="_Toc23216"/>
      <w:bookmarkStart w:id="349" w:name="_Toc8333"/>
      <w:bookmarkStart w:id="350" w:name="_Toc198845942"/>
      <w:bookmarkStart w:id="351" w:name="_Toc194242901"/>
      <w:r>
        <w:rPr>
          <w:rFonts w:ascii="Times New Roman" w:hAnsi="Times New Roman" w:eastAsia="黑体" w:cs="Times New Roman"/>
          <w:b/>
          <w:sz w:val="24"/>
          <w:szCs w:val="24"/>
        </w:rPr>
        <w:t>6.3.</w:t>
      </w:r>
      <w:r>
        <w:rPr>
          <w:rFonts w:hint="eastAsia" w:ascii="Times New Roman" w:hAnsi="Times New Roman" w:eastAsia="黑体" w:cs="Times New Roman"/>
          <w:b/>
          <w:sz w:val="24"/>
          <w:szCs w:val="24"/>
        </w:rPr>
        <w:t>2</w:t>
      </w:r>
      <w:r>
        <w:rPr>
          <w:rFonts w:ascii="Times New Roman" w:hAnsi="Times New Roman" w:eastAsia="黑体" w:cs="Times New Roman"/>
          <w:b/>
          <w:sz w:val="24"/>
          <w:szCs w:val="24"/>
        </w:rPr>
        <w:t xml:space="preserve"> </w:t>
      </w:r>
      <w:bookmarkEnd w:id="348"/>
      <w:bookmarkEnd w:id="349"/>
      <w:r>
        <w:rPr>
          <w:rFonts w:hint="eastAsia" w:ascii="Times New Roman" w:hAnsi="Times New Roman" w:eastAsia="黑体" w:cs="Times New Roman"/>
          <w:b/>
          <w:sz w:val="24"/>
          <w:szCs w:val="24"/>
        </w:rPr>
        <w:t>景点预约</w:t>
      </w:r>
      <w:bookmarkEnd w:id="350"/>
      <w:bookmarkEnd w:id="351"/>
    </w:p>
    <w:p w14:paraId="0E8E2428">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景点预约模块是管理员对游客预约景点进行管理，可查看、确认、修改、取消游客订单。</w:t>
      </w:r>
    </w:p>
    <w:p w14:paraId="04F8C388">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w:t>
      </w:r>
      <w:r>
        <w:rPr>
          <w:rFonts w:hint="eastAsia" w:ascii="Times New Roman" w:hAnsi="Times New Roman" w:cs="Times New Roman" w:eastAsiaTheme="minorEastAsia"/>
          <w:sz w:val="24"/>
          <w:szCs w:val="24"/>
          <w:lang w:val="en-US" w:eastAsia="zh-CN"/>
        </w:rPr>
        <w:t>9</w:t>
      </w:r>
      <w:r>
        <w:rPr>
          <w:rFonts w:hint="eastAsia" w:ascii="Times New Roman" w:hAnsi="Times New Roman" w:cs="Times New Roman" w:eastAsiaTheme="minorEastAsia"/>
          <w:sz w:val="24"/>
          <w:szCs w:val="24"/>
        </w:rPr>
        <w:t>所示：</w:t>
      </w:r>
    </w:p>
    <w:p w14:paraId="6214408D">
      <w:pPr>
        <w:autoSpaceDE w:val="0"/>
        <w:autoSpaceDN w:val="0"/>
        <w:spacing w:line="300" w:lineRule="auto"/>
        <w:ind w:firstLine="480"/>
        <w:rPr>
          <w:rFonts w:ascii="Times New Roman" w:hAnsi="Times New Roman" w:cs="Times New Roman" w:eastAsiaTheme="minorEastAsia"/>
          <w:szCs w:val="24"/>
        </w:rPr>
      </w:pPr>
      <w:r>
        <w:drawing>
          <wp:inline distT="0" distB="0" distL="114300" distR="114300">
            <wp:extent cx="5256530" cy="2247900"/>
            <wp:effectExtent l="0" t="0" r="1270" b="7620"/>
            <wp:docPr id="3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2"/>
                    <pic:cNvPicPr>
                      <a:picLocks noChangeAspect="1"/>
                    </pic:cNvPicPr>
                  </pic:nvPicPr>
                  <pic:blipFill>
                    <a:blip r:embed="rId107"/>
                    <a:stretch>
                      <a:fillRect/>
                    </a:stretch>
                  </pic:blipFill>
                  <pic:spPr>
                    <a:xfrm>
                      <a:off x="0" y="0"/>
                      <a:ext cx="5256530" cy="2247900"/>
                    </a:xfrm>
                    <a:prstGeom prst="rect">
                      <a:avLst/>
                    </a:prstGeom>
                    <a:noFill/>
                    <a:ln>
                      <a:noFill/>
                    </a:ln>
                  </pic:spPr>
                </pic:pic>
              </a:graphicData>
            </a:graphic>
          </wp:inline>
        </w:drawing>
      </w:r>
    </w:p>
    <w:p w14:paraId="6C1CEFC2">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w:t>
      </w:r>
      <w:r>
        <w:rPr>
          <w:rFonts w:hint="eastAsia" w:ascii="Times New Roman" w:hAnsi="Times New Roman" w:eastAsia="宋体" w:cs="Times New Roman"/>
          <w:b/>
          <w:sz w:val="24"/>
          <w:szCs w:val="24"/>
          <w:lang w:val="en-US" w:eastAsia="zh-CN"/>
        </w:rPr>
        <w:t>9</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景点预约管理页面</w:t>
      </w:r>
    </w:p>
    <w:p w14:paraId="5204E36D">
      <w:pPr>
        <w:autoSpaceDE w:val="0"/>
        <w:autoSpaceDN w:val="0"/>
        <w:spacing w:line="300" w:lineRule="auto"/>
        <w:ind w:firstLine="482"/>
        <w:outlineLvl w:val="2"/>
        <w:rPr>
          <w:rFonts w:ascii="Times New Roman" w:hAnsi="Times New Roman" w:eastAsia="黑体" w:cs="Times New Roman"/>
          <w:b/>
          <w:sz w:val="24"/>
          <w:szCs w:val="24"/>
        </w:rPr>
      </w:pPr>
      <w:bookmarkStart w:id="352" w:name="_Toc198845943"/>
      <w:bookmarkStart w:id="353" w:name="_Toc194242902"/>
      <w:r>
        <w:rPr>
          <w:rFonts w:hint="eastAsia" w:ascii="Times New Roman" w:hAnsi="Times New Roman" w:eastAsia="黑体" w:cs="Times New Roman"/>
          <w:b/>
          <w:sz w:val="24"/>
          <w:szCs w:val="24"/>
        </w:rPr>
        <w:t>6.3.3</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景点管理</w:t>
      </w:r>
      <w:bookmarkEnd w:id="352"/>
      <w:bookmarkEnd w:id="353"/>
    </w:p>
    <w:p w14:paraId="3C056A7A">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景点管理是管理员在用户端展示景点进行管理，可添加、查看、编辑、删除景点。</w:t>
      </w:r>
    </w:p>
    <w:p w14:paraId="2C4F0531">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如图6.1</w:t>
      </w:r>
      <w:r>
        <w:rPr>
          <w:rFonts w:hint="eastAsia" w:ascii="Times New Roman" w:hAnsi="Times New Roman" w:cs="Times New Roman" w:eastAsiaTheme="minorEastAsia"/>
          <w:sz w:val="24"/>
          <w:szCs w:val="24"/>
          <w:lang w:val="en-US" w:eastAsia="zh-CN"/>
        </w:rPr>
        <w:t>0</w:t>
      </w:r>
      <w:r>
        <w:rPr>
          <w:rFonts w:hint="eastAsia" w:ascii="Times New Roman" w:hAnsi="Times New Roman" w:cs="Times New Roman" w:eastAsiaTheme="minorEastAsia"/>
          <w:sz w:val="24"/>
          <w:szCs w:val="24"/>
        </w:rPr>
        <w:t>所示：</w:t>
      </w:r>
    </w:p>
    <w:p w14:paraId="4EA014A3">
      <w:pPr>
        <w:autoSpaceDE w:val="0"/>
        <w:autoSpaceDN w:val="0"/>
        <w:spacing w:line="300" w:lineRule="auto"/>
        <w:ind w:firstLine="482"/>
        <w:rPr>
          <w:rFonts w:ascii="Times New Roman" w:hAnsi="Times New Roman" w:cs="Times New Roman" w:eastAsiaTheme="minorEastAsia"/>
          <w:b/>
          <w:szCs w:val="24"/>
        </w:rPr>
      </w:pPr>
      <w:r>
        <w:drawing>
          <wp:inline distT="0" distB="0" distL="114300" distR="114300">
            <wp:extent cx="5264150" cy="2651760"/>
            <wp:effectExtent l="0" t="0" r="8890" b="0"/>
            <wp:docPr id="3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3"/>
                    <pic:cNvPicPr>
                      <a:picLocks noChangeAspect="1"/>
                    </pic:cNvPicPr>
                  </pic:nvPicPr>
                  <pic:blipFill>
                    <a:blip r:embed="rId108"/>
                    <a:stretch>
                      <a:fillRect/>
                    </a:stretch>
                  </pic:blipFill>
                  <pic:spPr>
                    <a:xfrm>
                      <a:off x="0" y="0"/>
                      <a:ext cx="5264150" cy="2651760"/>
                    </a:xfrm>
                    <a:prstGeom prst="rect">
                      <a:avLst/>
                    </a:prstGeom>
                    <a:noFill/>
                    <a:ln>
                      <a:noFill/>
                    </a:ln>
                  </pic:spPr>
                </pic:pic>
              </a:graphicData>
            </a:graphic>
          </wp:inline>
        </w:drawing>
      </w:r>
    </w:p>
    <w:p w14:paraId="26B8FD55">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hint="eastAsia" w:ascii="Times New Roman" w:hAnsi="Times New Roman" w:eastAsia="宋体" w:cs="Times New Roman"/>
          <w:b/>
          <w:sz w:val="24"/>
          <w:szCs w:val="24"/>
          <w:lang w:val="en-US" w:eastAsia="zh-CN"/>
        </w:rPr>
        <w:t>0</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景点信息管理页面</w:t>
      </w:r>
    </w:p>
    <w:p w14:paraId="6B885E89">
      <w:pPr>
        <w:autoSpaceDE w:val="0"/>
        <w:autoSpaceDN w:val="0"/>
        <w:spacing w:line="300" w:lineRule="auto"/>
        <w:ind w:firstLine="562"/>
        <w:outlineLvl w:val="1"/>
        <w:rPr>
          <w:rFonts w:ascii="Times New Roman" w:hAnsi="Times New Roman" w:eastAsia="黑体" w:cs="Times New Roman"/>
          <w:b/>
          <w:sz w:val="28"/>
          <w:szCs w:val="28"/>
        </w:rPr>
      </w:pPr>
      <w:bookmarkStart w:id="354" w:name="_Toc198845944"/>
      <w:bookmarkStart w:id="355" w:name="_Toc194242903"/>
      <w:r>
        <w:rPr>
          <w:rFonts w:hint="eastAsia" w:ascii="Times New Roman" w:hAnsi="Times New Roman" w:eastAsia="黑体" w:cs="Times New Roman"/>
          <w:b/>
          <w:sz w:val="28"/>
          <w:szCs w:val="28"/>
        </w:rPr>
        <w:t>6.4</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路线模块</w:t>
      </w:r>
      <w:bookmarkEnd w:id="354"/>
      <w:bookmarkEnd w:id="355"/>
    </w:p>
    <w:p w14:paraId="10F09394">
      <w:pPr>
        <w:autoSpaceDE w:val="0"/>
        <w:autoSpaceDN w:val="0"/>
        <w:spacing w:line="300" w:lineRule="auto"/>
        <w:ind w:firstLine="482"/>
        <w:outlineLvl w:val="2"/>
        <w:rPr>
          <w:rFonts w:ascii="Times New Roman" w:hAnsi="Times New Roman" w:eastAsia="黑体" w:cs="Times New Roman"/>
          <w:b/>
          <w:sz w:val="24"/>
          <w:szCs w:val="24"/>
        </w:rPr>
      </w:pPr>
      <w:bookmarkStart w:id="356" w:name="_Toc198845945"/>
      <w:bookmarkStart w:id="357" w:name="_Toc194242904"/>
      <w:r>
        <w:rPr>
          <w:rFonts w:hint="eastAsia" w:ascii="Times New Roman" w:hAnsi="Times New Roman" w:eastAsia="黑体" w:cs="Times New Roman"/>
          <w:b/>
          <w:sz w:val="24"/>
          <w:szCs w:val="24"/>
        </w:rPr>
        <w:t>6.4.1</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路线列表</w:t>
      </w:r>
      <w:bookmarkEnd w:id="356"/>
      <w:bookmarkEnd w:id="357"/>
    </w:p>
    <w:p w14:paraId="566F2B91">
      <w:pPr>
        <w:autoSpaceDE w:val="0"/>
        <w:autoSpaceDN w:val="0"/>
        <w:spacing w:line="300" w:lineRule="auto"/>
        <w:ind w:firstLine="480"/>
        <w:rPr>
          <w:rFonts w:ascii="Times New Roman" w:hAnsi="Times New Roman" w:cs="Times New Roman" w:eastAsiaTheme="minorEastAsia"/>
          <w:sz w:val="24"/>
          <w:szCs w:val="24"/>
        </w:rPr>
      </w:pPr>
      <w:r>
        <w:rPr>
          <w:rFonts w:ascii="Times New Roman" w:hAnsi="Times New Roman"/>
          <w:sz w:val="24"/>
        </w:rPr>
        <w:t>线路列表是展示旅游管理路线，用户可以</w:t>
      </w:r>
      <w:r>
        <w:rPr>
          <w:rFonts w:hint="eastAsia" w:ascii="Times New Roman" w:hAnsi="Times New Roman"/>
          <w:sz w:val="24"/>
          <w:lang w:val="en-US" w:eastAsia="zh-CN"/>
        </w:rPr>
        <w:t>发布</w:t>
      </w:r>
      <w:r>
        <w:rPr>
          <w:rFonts w:ascii="Times New Roman" w:hAnsi="Times New Roman"/>
          <w:sz w:val="24"/>
        </w:rPr>
        <w:t>线路并收藏。</w:t>
      </w:r>
    </w:p>
    <w:p w14:paraId="1F35FCAF">
      <w:pPr>
        <w:autoSpaceDE w:val="0"/>
        <w:autoSpaceDN w:val="0"/>
        <w:spacing w:line="300" w:lineRule="auto"/>
        <w:ind w:firstLine="480"/>
        <w:rPr>
          <w:rFonts w:ascii="Times New Roman" w:hAnsi="Times New Roman" w:cs="Times New Roman" w:eastAsiaTheme="minorEastAsia"/>
          <w:sz w:val="24"/>
          <w:szCs w:val="24"/>
        </w:rPr>
      </w:pPr>
      <w:bookmarkStart w:id="358" w:name="_Toc194242906"/>
      <w:r>
        <w:rPr>
          <w:rFonts w:hint="eastAsia" w:ascii="Times New Roman" w:hAnsi="Times New Roman" w:cs="Times New Roman" w:eastAsiaTheme="minorEastAsia"/>
          <w:sz w:val="24"/>
          <w:szCs w:val="24"/>
        </w:rPr>
        <w:t>如图6.1</w:t>
      </w:r>
      <w:r>
        <w:rPr>
          <w:rFonts w:hint="eastAsia" w:ascii="Times New Roman" w:hAnsi="Times New Roman" w:cs="Times New Roman" w:eastAsiaTheme="minorEastAsia"/>
          <w:sz w:val="24"/>
          <w:szCs w:val="24"/>
          <w:lang w:val="en-US" w:eastAsia="zh-CN"/>
        </w:rPr>
        <w:t>1</w:t>
      </w:r>
      <w:r>
        <w:rPr>
          <w:rFonts w:hint="eastAsia" w:ascii="Times New Roman" w:hAnsi="Times New Roman" w:cs="Times New Roman" w:eastAsiaTheme="minorEastAsia"/>
          <w:sz w:val="24"/>
          <w:szCs w:val="24"/>
        </w:rPr>
        <w:t>所示：</w:t>
      </w:r>
    </w:p>
    <w:bookmarkEnd w:id="358"/>
    <w:p w14:paraId="2A911C7E">
      <w:pPr>
        <w:autoSpaceDE w:val="0"/>
        <w:autoSpaceDN w:val="0"/>
        <w:spacing w:line="300" w:lineRule="auto"/>
        <w:ind w:firstLine="482"/>
        <w:rPr>
          <w:rFonts w:ascii="Times New Roman" w:hAnsi="Times New Roman" w:eastAsia="黑体" w:cs="Times New Roman"/>
          <w:b/>
          <w:szCs w:val="24"/>
        </w:rPr>
      </w:pPr>
      <w:bookmarkStart w:id="359" w:name="_Toc194242907"/>
      <w:r>
        <w:drawing>
          <wp:inline distT="0" distB="0" distL="114300" distR="114300">
            <wp:extent cx="4627245" cy="3065145"/>
            <wp:effectExtent l="0" t="0" r="5715" b="13335"/>
            <wp:docPr id="3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4"/>
                    <pic:cNvPicPr>
                      <a:picLocks noChangeAspect="1"/>
                    </pic:cNvPicPr>
                  </pic:nvPicPr>
                  <pic:blipFill>
                    <a:blip r:embed="rId109"/>
                    <a:stretch>
                      <a:fillRect/>
                    </a:stretch>
                  </pic:blipFill>
                  <pic:spPr>
                    <a:xfrm>
                      <a:off x="0" y="0"/>
                      <a:ext cx="4627245" cy="3065145"/>
                    </a:xfrm>
                    <a:prstGeom prst="rect">
                      <a:avLst/>
                    </a:prstGeom>
                    <a:noFill/>
                    <a:ln>
                      <a:noFill/>
                    </a:ln>
                  </pic:spPr>
                </pic:pic>
              </a:graphicData>
            </a:graphic>
          </wp:inline>
        </w:drawing>
      </w:r>
    </w:p>
    <w:p w14:paraId="07362538">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hint="eastAsia" w:ascii="Times New Roman" w:hAnsi="Times New Roman" w:eastAsia="宋体" w:cs="Times New Roman"/>
          <w:b/>
          <w:sz w:val="24"/>
          <w:szCs w:val="24"/>
          <w:lang w:val="en-US" w:eastAsia="zh-CN"/>
        </w:rPr>
        <w:t>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旅游路线信息页面</w:t>
      </w:r>
    </w:p>
    <w:p w14:paraId="110CD334">
      <w:pPr>
        <w:autoSpaceDE w:val="0"/>
        <w:autoSpaceDN w:val="0"/>
        <w:spacing w:line="300" w:lineRule="auto"/>
        <w:ind w:firstLine="482"/>
        <w:outlineLvl w:val="2"/>
        <w:rPr>
          <w:rFonts w:ascii="Times New Roman" w:hAnsi="Times New Roman" w:eastAsia="黑体" w:cs="Times New Roman"/>
          <w:b/>
          <w:sz w:val="24"/>
          <w:szCs w:val="24"/>
        </w:rPr>
      </w:pPr>
      <w:bookmarkStart w:id="360" w:name="_Toc198845946"/>
      <w:r>
        <w:rPr>
          <w:rFonts w:hint="eastAsia" w:ascii="Times New Roman" w:hAnsi="Times New Roman" w:eastAsia="黑体" w:cs="Times New Roman"/>
          <w:b/>
          <w:sz w:val="24"/>
          <w:szCs w:val="24"/>
        </w:rPr>
        <w:t>6.4.2</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路线管理</w:t>
      </w:r>
      <w:bookmarkEnd w:id="359"/>
      <w:bookmarkEnd w:id="360"/>
    </w:p>
    <w:p w14:paraId="357BCB35">
      <w:pPr>
        <w:autoSpaceDE w:val="0"/>
        <w:autoSpaceDN w:val="0"/>
        <w:spacing w:line="300" w:lineRule="auto"/>
        <w:ind w:firstLine="480"/>
        <w:rPr>
          <w:rFonts w:hint="default" w:ascii="Times New Roman" w:hAnsi="Times New Roman"/>
          <w:sz w:val="24"/>
        </w:rPr>
      </w:pPr>
      <w:r>
        <w:rPr>
          <w:rFonts w:ascii="Times New Roman" w:hAnsi="Times New Roman"/>
          <w:sz w:val="24"/>
        </w:rPr>
        <w:t>路</w:t>
      </w:r>
      <w:r>
        <w:rPr>
          <w:rFonts w:hint="default" w:ascii="Times New Roman" w:hAnsi="Times New Roman"/>
          <w:sz w:val="24"/>
        </w:rPr>
        <w:t>线管理是管理员对游客预订的路线进行管理，可以查看、确认、修改或者取消游客所订购线路。</w:t>
      </w:r>
    </w:p>
    <w:p w14:paraId="5E0DC99E">
      <w:pPr>
        <w:autoSpaceDE w:val="0"/>
        <w:autoSpaceDN w:val="0"/>
        <w:spacing w:line="300" w:lineRule="auto"/>
        <w:ind w:firstLine="480"/>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如图6.1</w:t>
      </w:r>
      <w:r>
        <w:rPr>
          <w:rFonts w:hint="eastAsia" w:ascii="Times New Roman" w:hAnsi="Times New Roman" w:cs="Times New Roman" w:eastAsiaTheme="minorEastAsia"/>
          <w:sz w:val="24"/>
          <w:szCs w:val="24"/>
          <w:lang w:val="en-US" w:eastAsia="zh-CN"/>
        </w:rPr>
        <w:t>2</w:t>
      </w:r>
      <w:r>
        <w:rPr>
          <w:rFonts w:hint="eastAsia" w:ascii="Times New Roman" w:hAnsi="Times New Roman" w:cs="Times New Roman" w:eastAsiaTheme="minorEastAsia"/>
          <w:sz w:val="24"/>
          <w:szCs w:val="24"/>
        </w:rPr>
        <w:t>所示：</w:t>
      </w:r>
    </w:p>
    <w:p w14:paraId="2ED334D4">
      <w:pPr>
        <w:autoSpaceDE w:val="0"/>
        <w:autoSpaceDN w:val="0"/>
        <w:spacing w:line="300" w:lineRule="auto"/>
        <w:ind w:firstLine="482"/>
        <w:rPr>
          <w:rFonts w:ascii="Times New Roman" w:hAnsi="Times New Roman" w:eastAsia="黑体" w:cs="Times New Roman"/>
          <w:b/>
          <w:szCs w:val="24"/>
        </w:rPr>
      </w:pPr>
      <w:r>
        <w:drawing>
          <wp:inline distT="0" distB="0" distL="114300" distR="114300">
            <wp:extent cx="5266690" cy="2645410"/>
            <wp:effectExtent l="0" t="0" r="6350" b="6350"/>
            <wp:docPr id="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5"/>
                    <pic:cNvPicPr>
                      <a:picLocks noChangeAspect="1"/>
                    </pic:cNvPicPr>
                  </pic:nvPicPr>
                  <pic:blipFill>
                    <a:blip r:embed="rId110"/>
                    <a:stretch>
                      <a:fillRect/>
                    </a:stretch>
                  </pic:blipFill>
                  <pic:spPr>
                    <a:xfrm>
                      <a:off x="0" y="0"/>
                      <a:ext cx="5266690" cy="2645410"/>
                    </a:xfrm>
                    <a:prstGeom prst="rect">
                      <a:avLst/>
                    </a:prstGeom>
                    <a:noFill/>
                    <a:ln>
                      <a:noFill/>
                    </a:ln>
                  </pic:spPr>
                </pic:pic>
              </a:graphicData>
            </a:graphic>
          </wp:inline>
        </w:drawing>
      </w:r>
    </w:p>
    <w:p w14:paraId="6D83A265">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hint="eastAsia" w:ascii="Times New Roman" w:hAnsi="Times New Roman" w:eastAsia="宋体" w:cs="Times New Roman"/>
          <w:b/>
          <w:sz w:val="24"/>
          <w:szCs w:val="24"/>
          <w:lang w:val="en-US" w:eastAsia="zh-CN"/>
        </w:rPr>
        <w:t>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旅游线路管理页面</w:t>
      </w:r>
    </w:p>
    <w:p w14:paraId="237C657D">
      <w:pPr>
        <w:autoSpaceDE w:val="0"/>
        <w:autoSpaceDN w:val="0"/>
        <w:spacing w:line="300" w:lineRule="auto"/>
        <w:ind w:firstLine="480"/>
        <w:rPr>
          <w:rFonts w:ascii="Times New Roman" w:hAnsi="Times New Roman" w:cs="Times New Roman" w:eastAsiaTheme="minorEastAsia"/>
          <w:szCs w:val="24"/>
        </w:rPr>
      </w:pPr>
    </w:p>
    <w:p w14:paraId="5C4B1911">
      <w:pPr>
        <w:autoSpaceDE w:val="0"/>
        <w:autoSpaceDN w:val="0"/>
        <w:spacing w:line="300" w:lineRule="auto"/>
        <w:ind w:firstLine="562"/>
        <w:outlineLvl w:val="1"/>
        <w:rPr>
          <w:rFonts w:ascii="Times New Roman" w:hAnsi="Times New Roman" w:eastAsia="黑体" w:cs="Times New Roman"/>
          <w:b/>
          <w:sz w:val="28"/>
          <w:szCs w:val="28"/>
        </w:rPr>
      </w:pPr>
      <w:bookmarkStart w:id="361" w:name="_Toc194242913"/>
      <w:bookmarkStart w:id="362" w:name="_Toc198845950"/>
      <w:r>
        <w:rPr>
          <w:rFonts w:hint="eastAsia" w:ascii="Times New Roman" w:hAnsi="Times New Roman" w:eastAsia="黑体" w:cs="Times New Roman"/>
          <w:b/>
          <w:sz w:val="28"/>
          <w:szCs w:val="28"/>
        </w:rPr>
        <w:t>6.</w:t>
      </w:r>
      <w:r>
        <w:rPr>
          <w:rFonts w:hint="eastAsia" w:ascii="Times New Roman" w:hAnsi="Times New Roman" w:eastAsia="黑体" w:cs="Times New Roman"/>
          <w:b/>
          <w:sz w:val="28"/>
          <w:szCs w:val="28"/>
          <w:lang w:val="en-US" w:eastAsia="zh-CN"/>
        </w:rPr>
        <w:t>5</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资讯模块</w:t>
      </w:r>
      <w:bookmarkEnd w:id="361"/>
      <w:bookmarkEnd w:id="362"/>
    </w:p>
    <w:p w14:paraId="3BEBE2A4">
      <w:pPr>
        <w:autoSpaceDE w:val="0"/>
        <w:autoSpaceDN w:val="0"/>
        <w:spacing w:line="300" w:lineRule="auto"/>
        <w:ind w:firstLine="482"/>
        <w:outlineLvl w:val="2"/>
        <w:rPr>
          <w:rFonts w:ascii="Times New Roman" w:hAnsi="Times New Roman" w:eastAsia="黑体" w:cs="Times New Roman"/>
          <w:b/>
          <w:sz w:val="24"/>
          <w:szCs w:val="24"/>
        </w:rPr>
      </w:pPr>
      <w:bookmarkStart w:id="363" w:name="_Toc198845951"/>
      <w:bookmarkStart w:id="364" w:name="_Toc194242914"/>
      <w:r>
        <w:rPr>
          <w:rFonts w:hint="eastAsia" w:ascii="Times New Roman" w:hAnsi="Times New Roman" w:eastAsia="黑体" w:cs="Times New Roman"/>
          <w:b/>
          <w:sz w:val="24"/>
          <w:szCs w:val="24"/>
        </w:rPr>
        <w:t>6.</w:t>
      </w:r>
      <w:r>
        <w:rPr>
          <w:rFonts w:hint="eastAsia" w:ascii="Times New Roman" w:hAnsi="Times New Roman" w:eastAsia="黑体" w:cs="Times New Roman"/>
          <w:b/>
          <w:sz w:val="24"/>
          <w:szCs w:val="24"/>
          <w:lang w:val="en-US" w:eastAsia="zh-CN"/>
        </w:rPr>
        <w:t>5</w:t>
      </w:r>
      <w:r>
        <w:rPr>
          <w:rFonts w:hint="eastAsia" w:ascii="Times New Roman" w:hAnsi="Times New Roman" w:eastAsia="黑体" w:cs="Times New Roman"/>
          <w:b/>
          <w:sz w:val="24"/>
          <w:szCs w:val="24"/>
        </w:rPr>
        <w:t>.1</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资讯列表</w:t>
      </w:r>
      <w:bookmarkEnd w:id="363"/>
      <w:bookmarkEnd w:id="364"/>
    </w:p>
    <w:p w14:paraId="5777CF05">
      <w:pPr>
        <w:spacing w:line="300" w:lineRule="auto"/>
        <w:ind w:firstLine="480" w:firstLineChars="200"/>
        <w:rPr>
          <w:rFonts w:ascii="宋体" w:hAnsi="宋体" w:eastAsia="宋体"/>
          <w:sz w:val="24"/>
        </w:rPr>
      </w:pPr>
      <w:r>
        <w:rPr>
          <w:rFonts w:ascii="宋体" w:hAnsi="宋体" w:eastAsia="宋体"/>
          <w:sz w:val="24"/>
        </w:rPr>
        <w:t>资讯列表用于展示最新旅游资讯，游客可浏览、收藏资讯。</w:t>
      </w:r>
    </w:p>
    <w:p w14:paraId="30B6BD63">
      <w:pPr>
        <w:spacing w:line="300" w:lineRule="auto"/>
        <w:ind w:firstLine="480" w:firstLineChars="200"/>
        <w:rPr>
          <w:rFonts w:ascii="宋体" w:hAnsi="宋体" w:eastAsia="宋体"/>
          <w:sz w:val="24"/>
        </w:rPr>
      </w:pPr>
      <w:r>
        <w:rPr>
          <w:rFonts w:hint="eastAsia" w:ascii="宋体" w:hAnsi="宋体" w:eastAsia="宋体"/>
          <w:sz w:val="24"/>
        </w:rPr>
        <w:t>如图</w:t>
      </w:r>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1</w:t>
      </w:r>
      <w:r>
        <w:rPr>
          <w:rFonts w:hint="eastAsia" w:ascii="Times New Roman" w:hAnsi="Times New Roman" w:eastAsia="宋体"/>
          <w:sz w:val="24"/>
          <w:lang w:val="en-US" w:eastAsia="zh-CN"/>
        </w:rPr>
        <w:t>3</w:t>
      </w:r>
      <w:r>
        <w:rPr>
          <w:rFonts w:hint="eastAsia" w:ascii="宋体" w:hAnsi="宋体" w:eastAsia="宋体"/>
          <w:sz w:val="24"/>
        </w:rPr>
        <w:t>所示：</w:t>
      </w:r>
    </w:p>
    <w:p w14:paraId="78EF8559">
      <w:pPr>
        <w:autoSpaceDE w:val="0"/>
        <w:autoSpaceDN w:val="0"/>
        <w:spacing w:line="300" w:lineRule="auto"/>
        <w:ind w:firstLine="482"/>
        <w:rPr>
          <w:rFonts w:ascii="Times New Roman" w:hAnsi="Times New Roman" w:eastAsia="黑体" w:cs="Times New Roman"/>
          <w:b/>
          <w:szCs w:val="24"/>
        </w:rPr>
      </w:pPr>
      <w:r>
        <w:drawing>
          <wp:inline distT="0" distB="0" distL="114300" distR="114300">
            <wp:extent cx="4906645" cy="2738120"/>
            <wp:effectExtent l="0" t="0" r="635" b="5080"/>
            <wp:docPr id="3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6"/>
                    <pic:cNvPicPr>
                      <a:picLocks noChangeAspect="1"/>
                    </pic:cNvPicPr>
                  </pic:nvPicPr>
                  <pic:blipFill>
                    <a:blip r:embed="rId111"/>
                    <a:stretch>
                      <a:fillRect/>
                    </a:stretch>
                  </pic:blipFill>
                  <pic:spPr>
                    <a:xfrm>
                      <a:off x="0" y="0"/>
                      <a:ext cx="4906645" cy="2738120"/>
                    </a:xfrm>
                    <a:prstGeom prst="rect">
                      <a:avLst/>
                    </a:prstGeom>
                    <a:noFill/>
                    <a:ln>
                      <a:noFill/>
                    </a:ln>
                  </pic:spPr>
                </pic:pic>
              </a:graphicData>
            </a:graphic>
          </wp:inline>
        </w:drawing>
      </w:r>
    </w:p>
    <w:p w14:paraId="0D9EF110">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hint="eastAsia" w:ascii="Times New Roman" w:hAnsi="Times New Roman" w:eastAsia="宋体" w:cs="Times New Roman"/>
          <w:b/>
          <w:sz w:val="24"/>
          <w:szCs w:val="24"/>
          <w:lang w:val="en-US" w:eastAsia="zh-CN"/>
        </w:rPr>
        <w:t>3</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旅游资讯信息页面</w:t>
      </w:r>
    </w:p>
    <w:p w14:paraId="21AC199D">
      <w:pPr>
        <w:autoSpaceDE w:val="0"/>
        <w:autoSpaceDN w:val="0"/>
        <w:spacing w:line="300" w:lineRule="auto"/>
        <w:ind w:firstLine="482"/>
        <w:outlineLvl w:val="2"/>
        <w:rPr>
          <w:rFonts w:ascii="Times New Roman" w:hAnsi="Times New Roman" w:eastAsia="黑体" w:cs="Times New Roman"/>
          <w:b/>
          <w:sz w:val="24"/>
          <w:szCs w:val="24"/>
        </w:rPr>
      </w:pPr>
      <w:bookmarkStart w:id="365" w:name="_Toc198845952"/>
      <w:r>
        <w:rPr>
          <w:rFonts w:hint="eastAsia" w:ascii="Times New Roman" w:hAnsi="Times New Roman" w:eastAsia="黑体" w:cs="Times New Roman"/>
          <w:b/>
          <w:sz w:val="24"/>
          <w:szCs w:val="24"/>
        </w:rPr>
        <w:t>6.</w:t>
      </w:r>
      <w:r>
        <w:rPr>
          <w:rFonts w:hint="eastAsia" w:ascii="Times New Roman" w:hAnsi="Times New Roman" w:eastAsia="黑体" w:cs="Times New Roman"/>
          <w:b/>
          <w:sz w:val="24"/>
          <w:szCs w:val="24"/>
          <w:lang w:val="en-US" w:eastAsia="zh-CN"/>
        </w:rPr>
        <w:t>5</w:t>
      </w:r>
      <w:r>
        <w:rPr>
          <w:rFonts w:hint="eastAsia" w:ascii="Times New Roman" w:hAnsi="Times New Roman" w:eastAsia="黑体" w:cs="Times New Roman"/>
          <w:b/>
          <w:sz w:val="24"/>
          <w:szCs w:val="24"/>
        </w:rPr>
        <w:t>.2</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资讯管理</w:t>
      </w:r>
      <w:bookmarkEnd w:id="365"/>
    </w:p>
    <w:p w14:paraId="5E0AE34B">
      <w:pPr>
        <w:spacing w:line="300" w:lineRule="auto"/>
        <w:ind w:firstLine="480" w:firstLineChars="200"/>
        <w:rPr>
          <w:rFonts w:ascii="宋体" w:hAnsi="宋体" w:eastAsia="宋体"/>
          <w:sz w:val="24"/>
        </w:rPr>
      </w:pPr>
      <w:r>
        <w:rPr>
          <w:rFonts w:hint="eastAsia" w:ascii="宋体" w:hAnsi="宋体" w:eastAsia="宋体"/>
          <w:sz w:val="24"/>
        </w:rPr>
        <w:t>资讯管理是管理员对游客收藏的资讯进行管理，可以查询、修改、删除游客收藏的资讯。</w:t>
      </w:r>
    </w:p>
    <w:p w14:paraId="285E9D55">
      <w:pPr>
        <w:spacing w:line="300" w:lineRule="auto"/>
        <w:ind w:firstLine="480" w:firstLineChars="200"/>
        <w:rPr>
          <w:rFonts w:ascii="宋体" w:hAnsi="宋体" w:eastAsia="宋体"/>
          <w:sz w:val="24"/>
        </w:rPr>
      </w:pPr>
      <w:r>
        <w:rPr>
          <w:rFonts w:hint="eastAsia" w:ascii="宋体" w:hAnsi="宋体" w:eastAsia="宋体"/>
          <w:sz w:val="24"/>
        </w:rPr>
        <w:t>如图</w:t>
      </w:r>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1</w:t>
      </w:r>
      <w:r>
        <w:rPr>
          <w:rFonts w:hint="eastAsia" w:ascii="Times New Roman" w:hAnsi="Times New Roman" w:eastAsia="宋体"/>
          <w:sz w:val="24"/>
          <w:lang w:val="en-US" w:eastAsia="zh-CN"/>
        </w:rPr>
        <w:t>4</w:t>
      </w:r>
      <w:r>
        <w:rPr>
          <w:rFonts w:hint="eastAsia" w:ascii="宋体" w:hAnsi="宋体" w:eastAsia="宋体"/>
          <w:sz w:val="24"/>
        </w:rPr>
        <w:t>所示：</w:t>
      </w:r>
    </w:p>
    <w:p w14:paraId="576B4060">
      <w:pPr>
        <w:autoSpaceDE w:val="0"/>
        <w:autoSpaceDN w:val="0"/>
        <w:spacing w:line="300" w:lineRule="auto"/>
        <w:ind w:firstLine="482"/>
        <w:rPr>
          <w:rFonts w:ascii="Times New Roman" w:hAnsi="Times New Roman" w:eastAsia="黑体" w:cs="Times New Roman"/>
          <w:b/>
          <w:szCs w:val="24"/>
        </w:rPr>
      </w:pPr>
      <w:r>
        <w:drawing>
          <wp:inline distT="0" distB="0" distL="114300" distR="114300">
            <wp:extent cx="5258435" cy="2595880"/>
            <wp:effectExtent l="0" t="0" r="14605" b="10160"/>
            <wp:docPr id="3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5"/>
                    <pic:cNvPicPr>
                      <a:picLocks noChangeAspect="1"/>
                    </pic:cNvPicPr>
                  </pic:nvPicPr>
                  <pic:blipFill>
                    <a:blip r:embed="rId112"/>
                    <a:stretch>
                      <a:fillRect/>
                    </a:stretch>
                  </pic:blipFill>
                  <pic:spPr>
                    <a:xfrm>
                      <a:off x="0" y="0"/>
                      <a:ext cx="5258435" cy="2595880"/>
                    </a:xfrm>
                    <a:prstGeom prst="rect">
                      <a:avLst/>
                    </a:prstGeom>
                    <a:noFill/>
                    <a:ln>
                      <a:noFill/>
                    </a:ln>
                  </pic:spPr>
                </pic:pic>
              </a:graphicData>
            </a:graphic>
          </wp:inline>
        </w:drawing>
      </w:r>
    </w:p>
    <w:p w14:paraId="76FEFF38">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图6.1</w:t>
      </w:r>
      <w:r>
        <w:rPr>
          <w:rFonts w:hint="eastAsia" w:ascii="Times New Roman" w:hAnsi="Times New Roman" w:eastAsia="宋体" w:cs="Times New Roman"/>
          <w:b/>
          <w:sz w:val="24"/>
          <w:szCs w:val="24"/>
          <w:lang w:val="en-US" w:eastAsia="zh-CN"/>
        </w:rPr>
        <w:t>4</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旅游资讯管理页面</w:t>
      </w:r>
    </w:p>
    <w:p w14:paraId="7C30C06B">
      <w:pPr>
        <w:autoSpaceDE w:val="0"/>
        <w:autoSpaceDN w:val="0"/>
        <w:spacing w:line="300" w:lineRule="auto"/>
        <w:ind w:firstLine="562"/>
        <w:outlineLvl w:val="1"/>
        <w:rPr>
          <w:rFonts w:ascii="Times New Roman" w:hAnsi="Times New Roman" w:eastAsia="黑体" w:cs="Times New Roman"/>
          <w:b/>
          <w:sz w:val="28"/>
          <w:szCs w:val="28"/>
        </w:rPr>
      </w:pPr>
      <w:bookmarkStart w:id="366" w:name="_Toc198845953"/>
      <w:bookmarkStart w:id="367" w:name="_Toc194242917"/>
      <w:bookmarkStart w:id="368" w:name="_Toc21344"/>
      <w:bookmarkStart w:id="369" w:name="_Toc16873"/>
      <w:r>
        <w:rPr>
          <w:rFonts w:ascii="Times New Roman" w:hAnsi="Times New Roman" w:eastAsia="黑体" w:cs="Times New Roman"/>
          <w:b/>
          <w:sz w:val="28"/>
          <w:szCs w:val="28"/>
        </w:rPr>
        <w:t>6.</w:t>
      </w:r>
      <w:r>
        <w:rPr>
          <w:rFonts w:hint="eastAsia" w:ascii="Times New Roman" w:hAnsi="Times New Roman" w:eastAsia="黑体" w:cs="Times New Roman"/>
          <w:b/>
          <w:sz w:val="28"/>
          <w:szCs w:val="28"/>
          <w:lang w:val="en-US" w:eastAsia="zh-CN"/>
        </w:rPr>
        <w:t>6</w:t>
      </w:r>
      <w:r>
        <w:rPr>
          <w:rFonts w:ascii="Times New Roman" w:hAnsi="Times New Roman" w:eastAsia="黑体" w:cs="Times New Roman"/>
          <w:b/>
          <w:sz w:val="28"/>
          <w:szCs w:val="28"/>
        </w:rPr>
        <w:t xml:space="preserve"> 本章小结</w:t>
      </w:r>
      <w:bookmarkEnd w:id="366"/>
      <w:bookmarkEnd w:id="367"/>
      <w:bookmarkEnd w:id="368"/>
      <w:bookmarkEnd w:id="369"/>
    </w:p>
    <w:p w14:paraId="0D5D8EB5">
      <w:pPr>
        <w:widowControl/>
        <w:ind w:firstLine="480" w:firstLineChars="200"/>
        <w:jc w:val="left"/>
        <w:rPr>
          <w:rFonts w:ascii="Times New Roman" w:hAnsi="Times New Roman" w:cs="Times New Roman" w:eastAsiaTheme="minorEastAsia"/>
          <w:szCs w:val="24"/>
        </w:rPr>
      </w:pPr>
      <w:r>
        <w:rPr>
          <w:rFonts w:hint="eastAsia" w:ascii="宋体" w:hAnsi="宋体" w:eastAsia="宋体"/>
          <w:sz w:val="24"/>
        </w:rPr>
        <w:t>本</w:t>
      </w:r>
      <w:r>
        <w:rPr>
          <w:rFonts w:hint="default" w:ascii="宋体" w:hAnsi="宋体" w:eastAsia="宋体"/>
          <w:sz w:val="24"/>
        </w:rPr>
        <w:t>章主要针对网站实际建设方案进行介绍并对其各个重要部分进行说明，在首页设计、用户管理、景区展示、酒店集约化、信息推送、旅游线路等方面展开论述，详细介绍其设计理念及操作方式，以便更好了解此网站技术特点以及应用价值。</w:t>
      </w:r>
      <w:r>
        <w:rPr>
          <w:rFonts w:ascii="Times New Roman" w:hAnsi="Times New Roman" w:cs="Times New Roman" w:eastAsiaTheme="minorEastAsia"/>
          <w:szCs w:val="24"/>
        </w:rPr>
        <w:br w:type="page"/>
      </w:r>
    </w:p>
    <w:p w14:paraId="5F274234">
      <w:pPr>
        <w:autoSpaceDE w:val="0"/>
        <w:autoSpaceDN w:val="0"/>
        <w:spacing w:before="240" w:after="240"/>
        <w:ind w:firstLine="723"/>
        <w:outlineLvl w:val="0"/>
        <w:rPr>
          <w:rFonts w:ascii="Times New Roman" w:hAnsi="Times New Roman" w:eastAsia="黑体" w:cs="Times New Roman"/>
          <w:b/>
          <w:sz w:val="36"/>
          <w:szCs w:val="36"/>
        </w:rPr>
      </w:pPr>
      <w:bookmarkStart w:id="370" w:name="_Toc194242918"/>
      <w:bookmarkStart w:id="371" w:name="_Toc198845954"/>
      <w:bookmarkStart w:id="372" w:name="_Toc25971"/>
      <w:bookmarkStart w:id="373" w:name="_Toc12789"/>
      <w:r>
        <w:rPr>
          <w:rFonts w:hint="eastAsia" w:ascii="Times New Roman" w:hAnsi="Times New Roman" w:eastAsia="黑体" w:cs="Times New Roman"/>
          <w:b/>
          <w:sz w:val="36"/>
          <w:szCs w:val="36"/>
        </w:rPr>
        <w:t>7 系统测试</w:t>
      </w:r>
      <w:bookmarkEnd w:id="370"/>
      <w:bookmarkEnd w:id="371"/>
    </w:p>
    <w:p w14:paraId="71394CC5">
      <w:pPr>
        <w:autoSpaceDE w:val="0"/>
        <w:autoSpaceDN w:val="0"/>
        <w:spacing w:line="300" w:lineRule="auto"/>
        <w:ind w:firstLine="562" w:firstLineChars="200"/>
        <w:outlineLvl w:val="1"/>
        <w:rPr>
          <w:rFonts w:ascii="Times New Roman" w:hAnsi="Times New Roman" w:eastAsia="黑体" w:cs="Times New Roman"/>
          <w:b/>
          <w:sz w:val="28"/>
          <w:szCs w:val="28"/>
        </w:rPr>
      </w:pPr>
      <w:bookmarkStart w:id="374" w:name="_Toc194242919"/>
      <w:bookmarkStart w:id="375" w:name="_Toc198845955"/>
      <w:r>
        <w:rPr>
          <w:rFonts w:hint="eastAsia" w:ascii="Times New Roman" w:hAnsi="Times New Roman" w:eastAsia="黑体" w:cs="Times New Roman"/>
          <w:b/>
          <w:sz w:val="28"/>
          <w:szCs w:val="28"/>
        </w:rPr>
        <w:t>7.1</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测试目的</w:t>
      </w:r>
      <w:bookmarkEnd w:id="374"/>
      <w:bookmarkEnd w:id="375"/>
    </w:p>
    <w:p w14:paraId="77E3BA01">
      <w:pPr>
        <w:spacing w:line="300" w:lineRule="auto"/>
        <w:ind w:firstLine="480" w:firstLineChars="200"/>
        <w:rPr>
          <w:rFonts w:ascii="宋体" w:hAnsi="宋体" w:eastAsia="宋体"/>
          <w:sz w:val="24"/>
        </w:rPr>
      </w:pPr>
      <w:r>
        <w:rPr>
          <w:rFonts w:ascii="宋体" w:hAnsi="宋体" w:eastAsia="宋体"/>
          <w:sz w:val="24"/>
        </w:rPr>
        <w:t>系统测试是系统开发主要目标，主要是为了找出系统内所有潜在问题和故障。用各种可能情况对系统进行测试，观察其行为，找出功能不完善、用户体验差，或者是系统性能、兼容性等方面的问题。另外，系统测试也可以较为准确地判断该系统是否达到预期要求，判断该系统的质量和满足客户要求及行业标准的程度，从而进一步提升系统的质量，提高系统的可靠性，使系统上线之后能够正常良好工作，给客户带来良好的使用感受。</w:t>
      </w:r>
    </w:p>
    <w:p w14:paraId="0C71206F">
      <w:pPr>
        <w:autoSpaceDE w:val="0"/>
        <w:autoSpaceDN w:val="0"/>
        <w:spacing w:line="300" w:lineRule="auto"/>
        <w:ind w:firstLine="562" w:firstLineChars="200"/>
        <w:outlineLvl w:val="1"/>
        <w:rPr>
          <w:rFonts w:ascii="Times New Roman" w:hAnsi="Times New Roman" w:eastAsia="黑体" w:cs="Times New Roman"/>
          <w:b/>
          <w:sz w:val="28"/>
          <w:szCs w:val="28"/>
        </w:rPr>
      </w:pPr>
      <w:bookmarkStart w:id="376" w:name="_Toc194242920"/>
      <w:bookmarkStart w:id="377" w:name="_Toc198845956"/>
      <w:r>
        <w:rPr>
          <w:rFonts w:hint="eastAsia" w:ascii="Times New Roman" w:hAnsi="Times New Roman" w:eastAsia="黑体" w:cs="Times New Roman"/>
          <w:b/>
          <w:sz w:val="28"/>
          <w:szCs w:val="28"/>
        </w:rPr>
        <w:t>7.2</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测试环境</w:t>
      </w:r>
      <w:bookmarkEnd w:id="376"/>
      <w:bookmarkEnd w:id="377"/>
    </w:p>
    <w:p w14:paraId="300F5F65">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7</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1</w:t>
      </w:r>
      <w:r>
        <w:rPr>
          <w:rFonts w:ascii="宋体" w:hAnsi="宋体" w:eastAsia="宋体" w:cs="Times New Roman"/>
          <w:b/>
          <w:sz w:val="24"/>
          <w:szCs w:val="24"/>
        </w:rPr>
        <w:t xml:space="preserve"> </w:t>
      </w:r>
      <w:r>
        <w:rPr>
          <w:rFonts w:hint="eastAsia" w:ascii="宋体" w:hAnsi="宋体" w:eastAsia="宋体" w:cs="Times New Roman"/>
          <w:b/>
          <w:sz w:val="24"/>
          <w:szCs w:val="24"/>
        </w:rPr>
        <w:t>本地测试硬件环境</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2884B35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4148" w:type="dxa"/>
            <w:tcBorders>
              <w:top w:val="single" w:color="auto" w:sz="4" w:space="0"/>
              <w:left w:val="nil"/>
              <w:bottom w:val="single" w:color="auto" w:sz="4" w:space="0"/>
              <w:right w:val="nil"/>
              <w:insideV w:val="nil"/>
              <w:tl2br w:val="nil"/>
              <w:tr2bl w:val="nil"/>
            </w:tcBorders>
          </w:tcPr>
          <w:p w14:paraId="4383E704">
            <w:pPr>
              <w:autoSpaceDE w:val="0"/>
              <w:autoSpaceDN w:val="0"/>
              <w:spacing w:line="300" w:lineRule="auto"/>
              <w:jc w:val="center"/>
              <w:rPr>
                <w:rFonts w:hint="eastAsia" w:ascii="宋体" w:hAnsi="宋体" w:eastAsia="宋体" w:cs="Times New Roman"/>
                <w:bCs/>
                <w:szCs w:val="21"/>
              </w:rPr>
            </w:pPr>
            <w:r>
              <w:rPr>
                <w:rFonts w:hint="eastAsia" w:ascii="宋体" w:hAnsi="宋体" w:eastAsia="宋体" w:cs="Times New Roman"/>
                <w:bCs/>
                <w:szCs w:val="21"/>
              </w:rPr>
              <w:t>测试环境</w:t>
            </w:r>
          </w:p>
        </w:tc>
        <w:tc>
          <w:tcPr>
            <w:tcW w:w="4148" w:type="dxa"/>
            <w:tcBorders>
              <w:top w:val="single" w:color="auto" w:sz="4" w:space="0"/>
              <w:bottom w:val="single" w:color="auto" w:sz="4" w:space="0"/>
              <w:right w:val="nil"/>
              <w:insideV w:val="nil"/>
              <w:tl2br w:val="nil"/>
              <w:tr2bl w:val="nil"/>
            </w:tcBorders>
          </w:tcPr>
          <w:p w14:paraId="36424CAF">
            <w:pPr>
              <w:autoSpaceDE w:val="0"/>
              <w:autoSpaceDN w:val="0"/>
              <w:spacing w:line="300" w:lineRule="auto"/>
              <w:jc w:val="center"/>
              <w:rPr>
                <w:rFonts w:hint="eastAsia" w:ascii="宋体" w:hAnsi="宋体" w:eastAsia="宋体" w:cs="Times New Roman"/>
                <w:bCs/>
                <w:szCs w:val="21"/>
              </w:rPr>
            </w:pPr>
            <w:r>
              <w:rPr>
                <w:rFonts w:hint="eastAsia" w:ascii="宋体" w:hAnsi="宋体" w:eastAsia="宋体" w:cs="Times New Roman"/>
                <w:bCs/>
                <w:szCs w:val="21"/>
              </w:rPr>
              <w:t>名称/版本</w:t>
            </w:r>
          </w:p>
        </w:tc>
      </w:tr>
      <w:tr w14:paraId="01ADC338">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single" w:color="auto" w:sz="4" w:space="0"/>
            </w:tcBorders>
          </w:tcPr>
          <w:p w14:paraId="05DFC075">
            <w:pPr>
              <w:autoSpaceDE w:val="0"/>
              <w:autoSpaceDN w:val="0"/>
              <w:jc w:val="center"/>
              <w:rPr>
                <w:rFonts w:hint="eastAsia" w:ascii="宋体" w:hAnsi="宋体" w:eastAsia="宋体" w:cs="Times New Roman"/>
                <w:bCs/>
                <w:szCs w:val="21"/>
              </w:rPr>
            </w:pPr>
            <w:r>
              <w:rPr>
                <w:rFonts w:hint="eastAsia" w:ascii="宋体" w:hAnsi="宋体" w:eastAsia="宋体" w:cs="Times New Roman"/>
                <w:bCs/>
                <w:szCs w:val="21"/>
              </w:rPr>
              <w:t>物理内存</w:t>
            </w:r>
          </w:p>
        </w:tc>
        <w:tc>
          <w:tcPr>
            <w:tcW w:w="4148" w:type="dxa"/>
            <w:tcBorders>
              <w:top w:val="single" w:color="auto" w:sz="4" w:space="0"/>
            </w:tcBorders>
          </w:tcPr>
          <w:p w14:paraId="73E70B69">
            <w:pPr>
              <w:autoSpaceDE w:val="0"/>
              <w:autoSpaceDN w:val="0"/>
              <w:jc w:val="center"/>
              <w:rPr>
                <w:rFonts w:ascii="Times New Roman" w:hAnsi="Times New Roman" w:eastAsia="宋体" w:cs="Times New Roman"/>
                <w:bCs/>
                <w:szCs w:val="21"/>
              </w:rPr>
            </w:pPr>
            <w:r>
              <w:rPr>
                <w:rFonts w:hint="eastAsia" w:ascii="Times New Roman" w:hAnsi="Times New Roman" w:eastAsia="宋体" w:cs="Times New Roman"/>
                <w:bCs/>
                <w:szCs w:val="21"/>
                <w:lang w:val="en-US" w:eastAsia="zh-CN"/>
              </w:rPr>
              <w:t>64</w:t>
            </w:r>
            <w:r>
              <w:rPr>
                <w:rFonts w:ascii="Times New Roman" w:hAnsi="Times New Roman" w:eastAsia="宋体" w:cs="Times New Roman"/>
                <w:bCs/>
                <w:szCs w:val="21"/>
              </w:rPr>
              <w:t>GB</w:t>
            </w:r>
          </w:p>
        </w:tc>
      </w:tr>
      <w:tr w14:paraId="099768A1">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nil"/>
            </w:tcBorders>
          </w:tcPr>
          <w:p w14:paraId="0226E96E">
            <w:pPr>
              <w:autoSpaceDE w:val="0"/>
              <w:autoSpaceDN w:val="0"/>
              <w:jc w:val="center"/>
              <w:rPr>
                <w:rFonts w:hint="eastAsia" w:ascii="宋体" w:hAnsi="宋体" w:eastAsia="宋体" w:cs="Times New Roman"/>
                <w:bCs/>
                <w:szCs w:val="21"/>
              </w:rPr>
            </w:pPr>
            <w:r>
              <w:rPr>
                <w:rFonts w:hint="eastAsia" w:ascii="宋体" w:hAnsi="宋体" w:eastAsia="宋体" w:cs="Times New Roman"/>
                <w:bCs/>
                <w:szCs w:val="21"/>
              </w:rPr>
              <w:t>物理硬盘</w:t>
            </w:r>
          </w:p>
        </w:tc>
        <w:tc>
          <w:tcPr>
            <w:tcW w:w="4148" w:type="dxa"/>
            <w:tcBorders>
              <w:bottom w:val="nil"/>
            </w:tcBorders>
          </w:tcPr>
          <w:p w14:paraId="29D5C947">
            <w:pPr>
              <w:autoSpaceDE w:val="0"/>
              <w:autoSpaceDN w:val="0"/>
              <w:jc w:val="center"/>
              <w:rPr>
                <w:rFonts w:ascii="Times New Roman" w:hAnsi="Times New Roman" w:eastAsia="宋体" w:cs="Times New Roman"/>
                <w:bCs/>
                <w:szCs w:val="21"/>
              </w:rPr>
            </w:pPr>
            <w:r>
              <w:rPr>
                <w:rFonts w:hint="eastAsia" w:ascii="Times New Roman" w:hAnsi="Times New Roman" w:eastAsia="宋体" w:cs="Times New Roman"/>
                <w:bCs/>
                <w:szCs w:val="21"/>
                <w:lang w:val="en-US" w:eastAsia="zh-CN"/>
              </w:rPr>
              <w:t>1024</w:t>
            </w:r>
            <w:r>
              <w:rPr>
                <w:rFonts w:ascii="Times New Roman" w:hAnsi="Times New Roman" w:eastAsia="宋体" w:cs="Times New Roman"/>
                <w:bCs/>
                <w:szCs w:val="21"/>
              </w:rPr>
              <w:t>GB</w:t>
            </w:r>
          </w:p>
        </w:tc>
      </w:tr>
      <w:tr w14:paraId="5E797A7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nil"/>
              <w:bottom w:val="single" w:color="auto" w:sz="4" w:space="0"/>
            </w:tcBorders>
          </w:tcPr>
          <w:p w14:paraId="31808172">
            <w:pPr>
              <w:autoSpaceDE w:val="0"/>
              <w:autoSpaceDN w:val="0"/>
              <w:jc w:val="center"/>
              <w:rPr>
                <w:rFonts w:hint="eastAsia" w:ascii="宋体" w:hAnsi="宋体" w:eastAsia="宋体" w:cs="Times New Roman"/>
                <w:bCs/>
                <w:szCs w:val="21"/>
              </w:rPr>
            </w:pPr>
            <w:r>
              <w:rPr>
                <w:rFonts w:ascii="Times New Roman" w:hAnsi="Times New Roman" w:eastAsia="宋体" w:cs="Times New Roman"/>
                <w:bCs/>
                <w:szCs w:val="21"/>
              </w:rPr>
              <w:t>CPU</w:t>
            </w:r>
            <w:r>
              <w:rPr>
                <w:rFonts w:hint="eastAsia" w:ascii="宋体" w:hAnsi="宋体" w:eastAsia="宋体" w:cs="Times New Roman"/>
                <w:bCs/>
                <w:szCs w:val="21"/>
              </w:rPr>
              <w:t>型号</w:t>
            </w:r>
          </w:p>
        </w:tc>
        <w:tc>
          <w:tcPr>
            <w:tcW w:w="4148" w:type="dxa"/>
            <w:tcBorders>
              <w:top w:val="nil"/>
              <w:bottom w:val="single" w:color="auto" w:sz="4" w:space="0"/>
            </w:tcBorders>
          </w:tcPr>
          <w:p w14:paraId="29F2B0E8">
            <w:pPr>
              <w:autoSpaceDE w:val="0"/>
              <w:autoSpaceDN w:val="0"/>
              <w:jc w:val="center"/>
              <w:rPr>
                <w:rFonts w:hint="default" w:ascii="Times New Roman" w:hAnsi="Times New Roman" w:eastAsia="宋体" w:cs="Times New Roman"/>
                <w:bCs/>
                <w:szCs w:val="21"/>
                <w:lang w:val="en-US" w:eastAsia="zh-CN"/>
              </w:rPr>
            </w:pPr>
            <w:r>
              <w:rPr>
                <w:rFonts w:hint="eastAsia" w:ascii="Times New Roman" w:hAnsi="Times New Roman" w:eastAsia="宋体" w:cs="Times New Roman"/>
                <w:bCs/>
                <w:szCs w:val="21"/>
                <w:lang w:val="en-US" w:eastAsia="zh-CN"/>
              </w:rPr>
              <w:t>8945HX</w:t>
            </w:r>
          </w:p>
        </w:tc>
      </w:tr>
    </w:tbl>
    <w:p w14:paraId="7B21615A">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7</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2</w:t>
      </w:r>
      <w:r>
        <w:rPr>
          <w:rFonts w:ascii="宋体" w:hAnsi="宋体" w:eastAsia="宋体" w:cs="Times New Roman"/>
          <w:b/>
          <w:sz w:val="24"/>
          <w:szCs w:val="24"/>
        </w:rPr>
        <w:t xml:space="preserve"> </w:t>
      </w:r>
      <w:r>
        <w:rPr>
          <w:rFonts w:hint="eastAsia" w:ascii="宋体" w:hAnsi="宋体" w:eastAsia="宋体" w:cs="Times New Roman"/>
          <w:b/>
          <w:sz w:val="24"/>
          <w:szCs w:val="24"/>
        </w:rPr>
        <w:t>本地测试软件环境</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1373DAA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4148" w:type="dxa"/>
            <w:tcBorders>
              <w:top w:val="single" w:color="auto" w:sz="4" w:space="0"/>
              <w:left w:val="nil"/>
              <w:bottom w:val="single" w:color="auto" w:sz="4" w:space="0"/>
              <w:right w:val="nil"/>
              <w:insideV w:val="nil"/>
              <w:tl2br w:val="nil"/>
              <w:tr2bl w:val="nil"/>
            </w:tcBorders>
          </w:tcPr>
          <w:p w14:paraId="306572EC">
            <w:pPr>
              <w:autoSpaceDE w:val="0"/>
              <w:autoSpaceDN w:val="0"/>
              <w:spacing w:line="300" w:lineRule="auto"/>
              <w:jc w:val="center"/>
              <w:rPr>
                <w:rFonts w:hint="eastAsia" w:ascii="宋体" w:hAnsi="宋体" w:eastAsia="宋体" w:cs="Times New Roman"/>
                <w:bCs/>
                <w:szCs w:val="21"/>
              </w:rPr>
            </w:pPr>
            <w:r>
              <w:rPr>
                <w:rFonts w:hint="eastAsia" w:ascii="宋体" w:hAnsi="宋体" w:eastAsia="宋体" w:cs="Times New Roman"/>
                <w:bCs/>
                <w:szCs w:val="21"/>
              </w:rPr>
              <w:t>测试环境</w:t>
            </w:r>
          </w:p>
        </w:tc>
        <w:tc>
          <w:tcPr>
            <w:tcW w:w="4148" w:type="dxa"/>
            <w:tcBorders>
              <w:top w:val="single" w:color="auto" w:sz="4" w:space="0"/>
              <w:bottom w:val="single" w:color="auto" w:sz="4" w:space="0"/>
              <w:right w:val="nil"/>
              <w:insideV w:val="nil"/>
              <w:tl2br w:val="nil"/>
              <w:tr2bl w:val="nil"/>
            </w:tcBorders>
          </w:tcPr>
          <w:p w14:paraId="3EF68C5E">
            <w:pPr>
              <w:autoSpaceDE w:val="0"/>
              <w:autoSpaceDN w:val="0"/>
              <w:spacing w:line="300" w:lineRule="auto"/>
              <w:jc w:val="center"/>
              <w:rPr>
                <w:rFonts w:hint="eastAsia" w:ascii="宋体" w:hAnsi="宋体" w:eastAsia="宋体" w:cs="Times New Roman"/>
                <w:bCs/>
                <w:szCs w:val="21"/>
              </w:rPr>
            </w:pPr>
            <w:r>
              <w:rPr>
                <w:rFonts w:hint="eastAsia" w:ascii="宋体" w:hAnsi="宋体" w:eastAsia="宋体" w:cs="Times New Roman"/>
                <w:bCs/>
                <w:szCs w:val="21"/>
              </w:rPr>
              <w:t>名称/版本</w:t>
            </w:r>
          </w:p>
        </w:tc>
      </w:tr>
      <w:tr w14:paraId="32C2474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single" w:color="auto" w:sz="4" w:space="0"/>
            </w:tcBorders>
          </w:tcPr>
          <w:p w14:paraId="5E98E13C">
            <w:pPr>
              <w:autoSpaceDE w:val="0"/>
              <w:autoSpaceDN w:val="0"/>
              <w:jc w:val="center"/>
              <w:rPr>
                <w:rFonts w:hint="eastAsia" w:ascii="宋体" w:hAnsi="宋体" w:eastAsia="宋体" w:cs="Times New Roman"/>
                <w:bCs/>
                <w:szCs w:val="21"/>
              </w:rPr>
            </w:pPr>
            <w:r>
              <w:rPr>
                <w:rFonts w:hint="eastAsia" w:ascii="宋体" w:hAnsi="宋体" w:eastAsia="宋体" w:cs="Times New Roman"/>
                <w:bCs/>
                <w:szCs w:val="21"/>
              </w:rPr>
              <w:t>操作系统</w:t>
            </w:r>
          </w:p>
        </w:tc>
        <w:tc>
          <w:tcPr>
            <w:tcW w:w="4148" w:type="dxa"/>
            <w:tcBorders>
              <w:top w:val="single" w:color="auto" w:sz="4" w:space="0"/>
            </w:tcBorders>
          </w:tcPr>
          <w:p w14:paraId="2A059217">
            <w:pPr>
              <w:autoSpaceDE w:val="0"/>
              <w:autoSpaceDN w:val="0"/>
              <w:jc w:val="center"/>
              <w:rPr>
                <w:rFonts w:hint="eastAsia" w:ascii="Times New Roman" w:hAnsi="Times New Roman" w:eastAsia="宋体" w:cs="Times New Roman"/>
                <w:bCs/>
                <w:szCs w:val="21"/>
                <w:lang w:val="en-US" w:eastAsia="zh-CN"/>
              </w:rPr>
            </w:pPr>
            <w:r>
              <w:rPr>
                <w:rFonts w:ascii="Times New Roman" w:hAnsi="Times New Roman" w:eastAsia="宋体" w:cs="Times New Roman"/>
                <w:bCs/>
                <w:szCs w:val="21"/>
              </w:rPr>
              <w:t>W</w:t>
            </w:r>
            <w:r>
              <w:rPr>
                <w:rFonts w:hint="eastAsia" w:ascii="Times New Roman" w:hAnsi="Times New Roman" w:eastAsia="宋体" w:cs="Times New Roman"/>
                <w:bCs/>
                <w:szCs w:val="21"/>
              </w:rPr>
              <w:t>indows1</w:t>
            </w:r>
            <w:r>
              <w:rPr>
                <w:rFonts w:hint="eastAsia" w:ascii="Times New Roman" w:hAnsi="Times New Roman" w:eastAsia="宋体" w:cs="Times New Roman"/>
                <w:bCs/>
                <w:szCs w:val="21"/>
                <w:lang w:val="en-US" w:eastAsia="zh-CN"/>
              </w:rPr>
              <w:t>0</w:t>
            </w:r>
          </w:p>
        </w:tc>
      </w:tr>
      <w:tr w14:paraId="7A33A23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2358792">
            <w:pPr>
              <w:autoSpaceDE w:val="0"/>
              <w:autoSpaceDN w:val="0"/>
              <w:jc w:val="center"/>
              <w:rPr>
                <w:rFonts w:hint="eastAsia" w:ascii="宋体" w:hAnsi="宋体" w:eastAsia="宋体" w:cs="Times New Roman"/>
                <w:bCs/>
                <w:szCs w:val="21"/>
              </w:rPr>
            </w:pPr>
            <w:r>
              <w:rPr>
                <w:rFonts w:hint="eastAsia" w:ascii="Times New Roman" w:hAnsi="Times New Roman" w:eastAsia="宋体" w:cs="Times New Roman"/>
                <w:bCs/>
                <w:szCs w:val="21"/>
              </w:rPr>
              <w:t>MySql</w:t>
            </w:r>
            <w:r>
              <w:rPr>
                <w:rFonts w:hint="eastAsia" w:ascii="宋体" w:hAnsi="宋体" w:eastAsia="宋体" w:cs="Times New Roman"/>
                <w:bCs/>
                <w:szCs w:val="21"/>
              </w:rPr>
              <w:t>版本</w:t>
            </w:r>
          </w:p>
        </w:tc>
        <w:tc>
          <w:tcPr>
            <w:tcW w:w="4148" w:type="dxa"/>
          </w:tcPr>
          <w:p w14:paraId="3A9ED3E4">
            <w:pPr>
              <w:autoSpaceDE w:val="0"/>
              <w:autoSpaceDN w:val="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8.</w:t>
            </w:r>
            <w:r>
              <w:rPr>
                <w:rFonts w:hint="eastAsia" w:ascii="Times New Roman" w:hAnsi="Times New Roman" w:eastAsia="宋体" w:cs="Times New Roman"/>
                <w:bCs/>
                <w:szCs w:val="21"/>
                <w:lang w:val="en-US" w:eastAsia="zh-CN"/>
              </w:rPr>
              <w:t>5</w:t>
            </w:r>
          </w:p>
        </w:tc>
      </w:tr>
      <w:tr w14:paraId="79AEB463">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nil"/>
            </w:tcBorders>
          </w:tcPr>
          <w:p w14:paraId="29E36117">
            <w:pPr>
              <w:autoSpaceDE w:val="0"/>
              <w:autoSpaceDN w:val="0"/>
              <w:jc w:val="center"/>
              <w:rPr>
                <w:rFonts w:hint="eastAsia" w:ascii="宋体" w:hAnsi="宋体" w:eastAsia="宋体" w:cs="Times New Roman"/>
                <w:bCs/>
                <w:szCs w:val="21"/>
              </w:rPr>
            </w:pPr>
            <w:r>
              <w:rPr>
                <w:rFonts w:hint="eastAsia" w:ascii="宋体" w:hAnsi="宋体" w:eastAsia="宋体" w:cs="Times New Roman"/>
                <w:bCs/>
                <w:szCs w:val="21"/>
              </w:rPr>
              <w:t>浏览器</w:t>
            </w:r>
          </w:p>
        </w:tc>
        <w:tc>
          <w:tcPr>
            <w:tcW w:w="4148" w:type="dxa"/>
            <w:tcBorders>
              <w:bottom w:val="nil"/>
            </w:tcBorders>
          </w:tcPr>
          <w:p w14:paraId="131076EA">
            <w:pPr>
              <w:autoSpaceDE w:val="0"/>
              <w:autoSpaceDN w:val="0"/>
              <w:jc w:val="center"/>
              <w:rPr>
                <w:rFonts w:hint="default" w:ascii="宋体" w:hAnsi="宋体" w:eastAsia="宋体" w:cs="Times New Roman"/>
                <w:bCs/>
                <w:szCs w:val="21"/>
                <w:lang w:val="en-US" w:eastAsia="zh-CN"/>
              </w:rPr>
            </w:pPr>
            <w:r>
              <w:rPr>
                <w:rFonts w:ascii="Times New Roman" w:hAnsi="Times New Roman" w:eastAsia="宋体" w:cs="Times New Roman"/>
                <w:bCs/>
                <w:szCs w:val="21"/>
              </w:rPr>
              <w:t>Chrome</w:t>
            </w:r>
            <w:r>
              <w:rPr>
                <w:rFonts w:hint="eastAsia" w:ascii="Times New Roman" w:hAnsi="Times New Roman" w:eastAsia="宋体" w:cs="Times New Roman"/>
                <w:bCs/>
                <w:szCs w:val="21"/>
              </w:rPr>
              <w:t>、</w:t>
            </w:r>
            <w:r>
              <w:rPr>
                <w:rFonts w:hint="eastAsia" w:ascii="Times New Roman" w:hAnsi="Times New Roman" w:eastAsia="宋体" w:cs="Times New Roman"/>
                <w:bCs/>
                <w:szCs w:val="21"/>
                <w:lang w:val="en-US" w:eastAsia="zh-CN"/>
              </w:rPr>
              <w:t>EDGE</w:t>
            </w:r>
          </w:p>
        </w:tc>
      </w:tr>
      <w:tr w14:paraId="75FD085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nil"/>
              <w:bottom w:val="single" w:color="auto" w:sz="4" w:space="0"/>
            </w:tcBorders>
          </w:tcPr>
          <w:p w14:paraId="3E4B41CF">
            <w:pPr>
              <w:autoSpaceDE w:val="0"/>
              <w:autoSpaceDN w:val="0"/>
              <w:jc w:val="center"/>
              <w:rPr>
                <w:rFonts w:hint="eastAsia" w:ascii="宋体" w:hAnsi="宋体" w:eastAsia="宋体" w:cs="Times New Roman"/>
                <w:bCs/>
                <w:szCs w:val="21"/>
              </w:rPr>
            </w:pPr>
            <w:r>
              <w:rPr>
                <w:rFonts w:hint="eastAsia" w:ascii="宋体" w:hAnsi="宋体" w:eastAsia="宋体" w:cs="Times New Roman"/>
                <w:bCs/>
                <w:szCs w:val="21"/>
              </w:rPr>
              <w:t>接口测试软件</w:t>
            </w:r>
          </w:p>
        </w:tc>
        <w:tc>
          <w:tcPr>
            <w:tcW w:w="4148" w:type="dxa"/>
            <w:tcBorders>
              <w:top w:val="nil"/>
              <w:bottom w:val="single" w:color="auto" w:sz="4" w:space="0"/>
            </w:tcBorders>
          </w:tcPr>
          <w:p w14:paraId="6828882D">
            <w:pPr>
              <w:autoSpaceDE w:val="0"/>
              <w:autoSpaceDN w:val="0"/>
              <w:jc w:val="center"/>
              <w:rPr>
                <w:rFonts w:hint="eastAsia" w:ascii="宋体" w:hAnsi="宋体" w:eastAsia="宋体" w:cs="Times New Roman"/>
                <w:bCs/>
                <w:szCs w:val="21"/>
              </w:rPr>
            </w:pPr>
            <w:r>
              <w:rPr>
                <w:rFonts w:ascii="Times New Roman" w:hAnsi="Times New Roman" w:eastAsia="宋体" w:cs="Times New Roman"/>
                <w:bCs/>
                <w:szCs w:val="21"/>
              </w:rPr>
              <w:t>JMeter</w:t>
            </w:r>
          </w:p>
        </w:tc>
      </w:tr>
    </w:tbl>
    <w:p w14:paraId="7027630A">
      <w:pPr>
        <w:autoSpaceDE w:val="0"/>
        <w:autoSpaceDN w:val="0"/>
        <w:spacing w:line="300" w:lineRule="auto"/>
        <w:ind w:firstLine="562" w:firstLineChars="200"/>
        <w:outlineLvl w:val="1"/>
        <w:rPr>
          <w:rFonts w:ascii="Times New Roman" w:hAnsi="Times New Roman" w:eastAsia="黑体" w:cs="Times New Roman"/>
          <w:b/>
          <w:sz w:val="28"/>
          <w:szCs w:val="28"/>
        </w:rPr>
      </w:pPr>
      <w:bookmarkStart w:id="378" w:name="_Toc198845957"/>
      <w:bookmarkStart w:id="379" w:name="_Toc194242921"/>
      <w:r>
        <w:rPr>
          <w:rFonts w:hint="eastAsia" w:ascii="Times New Roman" w:hAnsi="Times New Roman" w:eastAsia="黑体" w:cs="Times New Roman"/>
          <w:b/>
          <w:sz w:val="28"/>
          <w:szCs w:val="28"/>
        </w:rPr>
        <w:t>7.3 功能测试</w:t>
      </w:r>
      <w:bookmarkEnd w:id="378"/>
      <w:bookmarkEnd w:id="379"/>
    </w:p>
    <w:p w14:paraId="64536227">
      <w:pPr>
        <w:spacing w:line="300" w:lineRule="auto"/>
        <w:ind w:firstLine="480" w:firstLineChars="200"/>
        <w:rPr>
          <w:rFonts w:ascii="宋体" w:hAnsi="宋体" w:eastAsia="宋体"/>
          <w:sz w:val="24"/>
        </w:rPr>
      </w:pPr>
      <w:r>
        <w:rPr>
          <w:rFonts w:ascii="宋体" w:hAnsi="宋体" w:eastAsia="宋体"/>
          <w:sz w:val="24"/>
        </w:rPr>
        <w:t>系统功能模块涉及多个方面，主要有景点、酒店、用户以及旅游线路等模块，因篇幅限制，接下来仅对景点和酒店模块进行介绍。因为它们的功能相似，在其他模块上也是这样做的，就不赘述。</w:t>
      </w:r>
    </w:p>
    <w:p w14:paraId="3FFA2B9D">
      <w:pPr>
        <w:spacing w:line="300" w:lineRule="auto"/>
        <w:ind w:firstLine="480" w:firstLineChars="200"/>
        <w:rPr>
          <w:rFonts w:ascii="宋体" w:hAnsi="宋体" w:eastAsia="宋体"/>
          <w:sz w:val="24"/>
        </w:rPr>
      </w:pPr>
      <w:bookmarkStart w:id="380" w:name="_Ref195180994"/>
      <w:r>
        <w:rPr>
          <w:rFonts w:hint="eastAsia" w:ascii="宋体" w:hAnsi="宋体" w:eastAsia="宋体"/>
          <w:sz w:val="24"/>
        </w:rPr>
        <w:t>（</w:t>
      </w:r>
      <w:r>
        <w:rPr>
          <w:rFonts w:hint="eastAsia" w:ascii="Times New Roman" w:hAnsi="Times New Roman" w:eastAsia="宋体"/>
          <w:sz w:val="24"/>
        </w:rPr>
        <w:t>1</w:t>
      </w:r>
      <w:r>
        <w:rPr>
          <w:rFonts w:hint="eastAsia" w:ascii="宋体" w:hAnsi="宋体" w:eastAsia="宋体"/>
          <w:sz w:val="24"/>
        </w:rPr>
        <w:t>）景点模块</w:t>
      </w:r>
      <w:bookmarkEnd w:id="380"/>
    </w:p>
    <w:p w14:paraId="3AECF761">
      <w:pPr>
        <w:spacing w:line="300" w:lineRule="auto"/>
        <w:ind w:firstLine="480" w:firstLineChars="200"/>
        <w:rPr>
          <w:rFonts w:ascii="宋体" w:hAnsi="宋体" w:eastAsia="宋体"/>
          <w:sz w:val="24"/>
        </w:rPr>
      </w:pPr>
      <w:r>
        <w:rPr>
          <w:rFonts w:ascii="宋体" w:hAnsi="宋体" w:eastAsia="宋体"/>
          <w:sz w:val="24"/>
        </w:rPr>
        <w:t>在景点模块主要是用户对于景点的操作，如景点搜索、景点预订、景点添加、景点编辑、景点删除、景点预订查询、景点预订修改、景点预订删除等操作，</w:t>
      </w:r>
      <w:r>
        <w:rPr>
          <w:rFonts w:hint="eastAsia" w:ascii="宋体" w:hAnsi="宋体" w:eastAsia="宋体"/>
          <w:sz w:val="24"/>
          <w:lang w:val="en-US" w:eastAsia="zh-CN"/>
        </w:rPr>
        <w:t>景点查询如图</w:t>
      </w:r>
      <w:r>
        <w:rPr>
          <w:rFonts w:hint="eastAsia" w:ascii="Times New Roman" w:hAnsi="Times New Roman" w:eastAsia="宋体"/>
          <w:sz w:val="24"/>
          <w:lang w:val="en-US" w:eastAsia="zh-CN"/>
        </w:rPr>
        <w:t>7</w:t>
      </w:r>
      <w:r>
        <w:rPr>
          <w:rFonts w:hint="eastAsia" w:ascii="宋体" w:hAnsi="宋体" w:eastAsia="宋体"/>
          <w:sz w:val="24"/>
          <w:lang w:val="en-US" w:eastAsia="zh-CN"/>
        </w:rPr>
        <w:t>.</w:t>
      </w:r>
      <w:r>
        <w:rPr>
          <w:rFonts w:hint="eastAsia" w:ascii="Times New Roman" w:hAnsi="Times New Roman" w:eastAsia="宋体"/>
          <w:sz w:val="24"/>
          <w:lang w:val="en-US" w:eastAsia="zh-CN"/>
        </w:rPr>
        <w:t>3</w:t>
      </w:r>
      <w:r>
        <w:rPr>
          <w:rFonts w:hint="eastAsia" w:ascii="宋体" w:hAnsi="宋体" w:eastAsia="宋体"/>
          <w:sz w:val="24"/>
          <w:lang w:val="en-US" w:eastAsia="zh-CN"/>
        </w:rPr>
        <w:t>，</w:t>
      </w:r>
      <w:r>
        <w:rPr>
          <w:rFonts w:ascii="宋体" w:hAnsi="宋体" w:eastAsia="宋体"/>
          <w:sz w:val="24"/>
        </w:rPr>
        <w:t>景点功能模块测试用例如下表</w:t>
      </w:r>
      <w:r>
        <w:rPr>
          <w:rFonts w:ascii="Times New Roman" w:hAnsi="Times New Roman" w:eastAsia="宋体"/>
          <w:sz w:val="24"/>
        </w:rPr>
        <w:t>7</w:t>
      </w:r>
      <w:r>
        <w:rPr>
          <w:rFonts w:ascii="宋体" w:hAnsi="宋体" w:eastAsia="宋体"/>
          <w:sz w:val="24"/>
        </w:rPr>
        <w:t>.</w:t>
      </w:r>
      <w:r>
        <w:rPr>
          <w:rFonts w:ascii="Times New Roman" w:hAnsi="Times New Roman" w:eastAsia="宋体"/>
          <w:sz w:val="24"/>
        </w:rPr>
        <w:t>3</w:t>
      </w:r>
      <w:r>
        <w:rPr>
          <w:rFonts w:ascii="宋体" w:hAnsi="宋体" w:eastAsia="宋体"/>
          <w:sz w:val="24"/>
        </w:rPr>
        <w:t>。</w:t>
      </w:r>
    </w:p>
    <w:p w14:paraId="516DD8E9">
      <w:pPr>
        <w:rPr>
          <w:rFonts w:ascii="宋体" w:hAnsi="宋体" w:eastAsia="宋体"/>
          <w:sz w:val="24"/>
        </w:rPr>
      </w:pPr>
      <w:r>
        <w:rPr>
          <w:rFonts w:ascii="宋体" w:hAnsi="宋体" w:eastAsia="宋体"/>
          <w:sz w:val="24"/>
        </w:rPr>
        <w:br w:type="page"/>
      </w:r>
      <w:r>
        <w:rPr>
          <w:rFonts w:hint="eastAsia" w:ascii="宋体" w:hAnsi="宋体" w:eastAsia="宋体"/>
          <w:sz w:val="24"/>
          <w:lang w:val="en-US" w:eastAsia="zh-CN"/>
        </w:rPr>
        <w:t xml:space="preserve">                  </w:t>
      </w:r>
      <w:r>
        <w:rPr>
          <w:rFonts w:hint="eastAsia" w:ascii="Times New Roman" w:hAnsi="Times New Roman" w:eastAsia="宋体" w:cs="Times New Roman"/>
          <w:b/>
          <w:color w:val="000000"/>
          <w:sz w:val="24"/>
          <w:szCs w:val="24"/>
        </w:rPr>
        <w:t>图7.</w:t>
      </w:r>
      <w:r>
        <w:rPr>
          <w:rFonts w:hint="eastAsia" w:ascii="Times New Roman" w:hAnsi="Times New Roman" w:eastAsia="宋体" w:cs="Times New Roman"/>
          <w:b/>
          <w:color w:val="000000"/>
          <w:sz w:val="24"/>
          <w:szCs w:val="24"/>
          <w:lang w:val="en-US" w:eastAsia="zh-CN"/>
        </w:rPr>
        <w:t>3</w:t>
      </w:r>
      <w:r>
        <w:rPr>
          <w:rFonts w:hint="eastAsia" w:ascii="Times New Roman" w:hAnsi="Times New Roman" w:eastAsia="宋体" w:cs="Times New Roman"/>
          <w:b/>
          <w:color w:val="000000"/>
          <w:sz w:val="24"/>
          <w:szCs w:val="24"/>
        </w:rPr>
        <w:t xml:space="preserve"> 议</w:t>
      </w:r>
      <w:r>
        <w:rPr>
          <w:rFonts w:hint="eastAsia" w:ascii="Times New Roman" w:hAnsi="Times New Roman" w:eastAsia="宋体" w:cs="Times New Roman"/>
          <w:b/>
          <w:color w:val="000000"/>
          <w:sz w:val="24"/>
          <w:szCs w:val="24"/>
          <w:lang w:val="en-US" w:eastAsia="zh-CN"/>
        </w:rPr>
        <w:t>景点查询</w:t>
      </w:r>
      <w:r>
        <w:rPr>
          <w:rFonts w:hint="eastAsia" w:ascii="Times New Roman" w:hAnsi="Times New Roman" w:eastAsia="宋体" w:cs="Times New Roman"/>
          <w:b/>
          <w:color w:val="000000"/>
          <w:sz w:val="24"/>
          <w:szCs w:val="24"/>
        </w:rPr>
        <w:t>测试结果图</w:t>
      </w:r>
    </w:p>
    <w:p w14:paraId="72344941">
      <w:pPr>
        <w:spacing w:line="300" w:lineRule="auto"/>
        <w:ind w:firstLine="420" w:firstLineChars="200"/>
        <w:rPr>
          <w:rFonts w:ascii="宋体" w:hAnsi="宋体" w:eastAsia="宋体"/>
          <w:sz w:val="24"/>
        </w:rPr>
      </w:pPr>
      <w:r>
        <w:drawing>
          <wp:inline distT="0" distB="0" distL="114300" distR="114300">
            <wp:extent cx="4581525" cy="3079750"/>
            <wp:effectExtent l="0" t="0" r="5715" b="13970"/>
            <wp:docPr id="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5"/>
                    <pic:cNvPicPr>
                      <a:picLocks noChangeAspect="1"/>
                    </pic:cNvPicPr>
                  </pic:nvPicPr>
                  <pic:blipFill>
                    <a:blip r:embed="rId113"/>
                    <a:stretch>
                      <a:fillRect/>
                    </a:stretch>
                  </pic:blipFill>
                  <pic:spPr>
                    <a:xfrm>
                      <a:off x="0" y="0"/>
                      <a:ext cx="4581525" cy="3079750"/>
                    </a:xfrm>
                    <a:prstGeom prst="rect">
                      <a:avLst/>
                    </a:prstGeom>
                    <a:noFill/>
                    <a:ln>
                      <a:noFill/>
                    </a:ln>
                  </pic:spPr>
                </pic:pic>
              </a:graphicData>
            </a:graphic>
          </wp:inline>
        </w:drawing>
      </w:r>
    </w:p>
    <w:p w14:paraId="3A7AFAC5">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w:t>
      </w:r>
      <w:r>
        <w:rPr>
          <w:rFonts w:hint="eastAsia" w:ascii="Times New Roman" w:hAnsi="Times New Roman" w:eastAsia="宋体" w:cs="Times New Roman"/>
          <w:b/>
          <w:sz w:val="24"/>
          <w:szCs w:val="24"/>
        </w:rPr>
        <w:t>7</w:t>
      </w:r>
      <w:r>
        <w:rPr>
          <w:rFonts w:hint="eastAsia" w:ascii="宋体" w:hAnsi="宋体" w:eastAsia="宋体" w:cs="Times New Roman"/>
          <w:b/>
          <w:sz w:val="24"/>
          <w:szCs w:val="24"/>
        </w:rPr>
        <w:t>.</w:t>
      </w:r>
      <w:r>
        <w:rPr>
          <w:rFonts w:hint="eastAsia" w:ascii="Times New Roman" w:hAnsi="Times New Roman" w:eastAsia="宋体" w:cs="Times New Roman"/>
          <w:b/>
          <w:sz w:val="24"/>
          <w:szCs w:val="24"/>
        </w:rPr>
        <w:t>3</w:t>
      </w:r>
      <w:r>
        <w:rPr>
          <w:rFonts w:ascii="宋体" w:hAnsi="宋体" w:eastAsia="宋体" w:cs="Times New Roman"/>
          <w:b/>
          <w:sz w:val="24"/>
          <w:szCs w:val="24"/>
        </w:rPr>
        <w:t xml:space="preserve"> </w:t>
      </w:r>
      <w:r>
        <w:rPr>
          <w:rFonts w:hint="eastAsia" w:ascii="宋体" w:hAnsi="宋体" w:eastAsia="宋体" w:cs="Times New Roman"/>
          <w:b/>
          <w:sz w:val="24"/>
          <w:szCs w:val="24"/>
        </w:rPr>
        <w:t>景点模块测试用例表</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134"/>
        <w:gridCol w:w="1134"/>
        <w:gridCol w:w="1985"/>
        <w:gridCol w:w="1701"/>
        <w:gridCol w:w="1208"/>
      </w:tblGrid>
      <w:tr w14:paraId="6E1EF66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4" w:space="0"/>
              <w:left w:val="nil"/>
              <w:bottom w:val="single" w:color="auto" w:sz="4" w:space="0"/>
              <w:right w:val="nil"/>
              <w:insideV w:val="nil"/>
              <w:tl2br w:val="nil"/>
              <w:tr2bl w:val="nil"/>
            </w:tcBorders>
          </w:tcPr>
          <w:p w14:paraId="39A8B6AE">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用例编号</w:t>
            </w:r>
          </w:p>
        </w:tc>
        <w:tc>
          <w:tcPr>
            <w:tcW w:w="1134" w:type="dxa"/>
            <w:tcBorders>
              <w:top w:val="single" w:color="auto" w:sz="4" w:space="0"/>
              <w:bottom w:val="single" w:color="auto" w:sz="4" w:space="0"/>
              <w:right w:val="nil"/>
              <w:insideV w:val="nil"/>
              <w:tl2br w:val="nil"/>
              <w:tr2bl w:val="nil"/>
            </w:tcBorders>
          </w:tcPr>
          <w:p w14:paraId="18750522">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用例名称</w:t>
            </w:r>
          </w:p>
        </w:tc>
        <w:tc>
          <w:tcPr>
            <w:tcW w:w="1134" w:type="dxa"/>
            <w:tcBorders>
              <w:top w:val="single" w:color="auto" w:sz="4" w:space="0"/>
              <w:bottom w:val="single" w:color="auto" w:sz="4" w:space="0"/>
              <w:right w:val="nil"/>
              <w:insideV w:val="nil"/>
              <w:tl2br w:val="nil"/>
              <w:tr2bl w:val="nil"/>
            </w:tcBorders>
          </w:tcPr>
          <w:p w14:paraId="5C52AD9C">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测试数据</w:t>
            </w:r>
          </w:p>
        </w:tc>
        <w:tc>
          <w:tcPr>
            <w:tcW w:w="1985" w:type="dxa"/>
            <w:tcBorders>
              <w:top w:val="single" w:color="auto" w:sz="4" w:space="0"/>
              <w:bottom w:val="single" w:color="auto" w:sz="4" w:space="0"/>
              <w:right w:val="nil"/>
              <w:insideV w:val="nil"/>
              <w:tl2br w:val="nil"/>
              <w:tr2bl w:val="nil"/>
            </w:tcBorders>
          </w:tcPr>
          <w:p w14:paraId="6ADB25B7">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操作步骤</w:t>
            </w:r>
          </w:p>
        </w:tc>
        <w:tc>
          <w:tcPr>
            <w:tcW w:w="1701" w:type="dxa"/>
            <w:tcBorders>
              <w:top w:val="single" w:color="auto" w:sz="4" w:space="0"/>
              <w:bottom w:val="single" w:color="auto" w:sz="4" w:space="0"/>
              <w:right w:val="nil"/>
              <w:insideV w:val="nil"/>
              <w:tl2br w:val="nil"/>
              <w:tr2bl w:val="nil"/>
            </w:tcBorders>
          </w:tcPr>
          <w:p w14:paraId="7442DAD5">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预期结果</w:t>
            </w:r>
          </w:p>
        </w:tc>
        <w:tc>
          <w:tcPr>
            <w:tcW w:w="1208" w:type="dxa"/>
            <w:tcBorders>
              <w:top w:val="single" w:color="auto" w:sz="4" w:space="0"/>
              <w:bottom w:val="single" w:color="auto" w:sz="4" w:space="0"/>
              <w:right w:val="nil"/>
              <w:insideV w:val="nil"/>
              <w:tl2br w:val="nil"/>
              <w:tr2bl w:val="nil"/>
            </w:tcBorders>
          </w:tcPr>
          <w:p w14:paraId="43D2193C">
            <w:pPr>
              <w:autoSpaceDE w:val="0"/>
              <w:autoSpaceDN w:val="0"/>
              <w:spacing w:line="300" w:lineRule="auto"/>
              <w:rPr>
                <w:rFonts w:ascii="Times New Roman" w:hAnsi="Times New Roman" w:cs="Times New Roman" w:eastAsiaTheme="minorEastAsia"/>
                <w:szCs w:val="24"/>
              </w:rPr>
            </w:pPr>
            <w:r>
              <w:rPr>
                <w:rFonts w:hint="eastAsia" w:ascii="Times New Roman" w:hAnsi="Times New Roman" w:cs="Times New Roman" w:eastAsiaTheme="minorEastAsia"/>
                <w:szCs w:val="24"/>
              </w:rPr>
              <w:t>执行结果</w:t>
            </w:r>
          </w:p>
        </w:tc>
      </w:tr>
      <w:tr w14:paraId="79AEC1E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4" w:space="0"/>
              <w:bottom w:val="nil"/>
            </w:tcBorders>
          </w:tcPr>
          <w:p w14:paraId="34DEAA13">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L</w:t>
            </w:r>
            <w:r>
              <w:rPr>
                <w:rFonts w:ascii="Times New Roman" w:hAnsi="Times New Roman" w:cs="Times New Roman" w:eastAsiaTheme="minorEastAsia"/>
                <w:szCs w:val="24"/>
              </w:rPr>
              <w:t>G</w:t>
            </w:r>
            <w:r>
              <w:rPr>
                <w:rFonts w:hint="eastAsia" w:ascii="Times New Roman" w:hAnsi="Times New Roman" w:cs="Times New Roman" w:eastAsiaTheme="minorEastAsia"/>
                <w:szCs w:val="24"/>
              </w:rPr>
              <w:t>-1</w:t>
            </w:r>
          </w:p>
        </w:tc>
        <w:tc>
          <w:tcPr>
            <w:tcW w:w="1134" w:type="dxa"/>
            <w:tcBorders>
              <w:top w:val="single" w:color="auto" w:sz="4" w:space="0"/>
              <w:bottom w:val="nil"/>
            </w:tcBorders>
          </w:tcPr>
          <w:p w14:paraId="5D2F75A4">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景点搜索</w:t>
            </w:r>
          </w:p>
        </w:tc>
        <w:tc>
          <w:tcPr>
            <w:tcW w:w="1134" w:type="dxa"/>
            <w:tcBorders>
              <w:top w:val="single" w:color="auto" w:sz="4" w:space="0"/>
              <w:bottom w:val="nil"/>
            </w:tcBorders>
          </w:tcPr>
          <w:p w14:paraId="00C0ED26">
            <w:pPr>
              <w:autoSpaceDE w:val="0"/>
              <w:autoSpaceDN w:val="0"/>
              <w:rPr>
                <w:rFonts w:hint="eastAsia" w:ascii="Times New Roman" w:hAnsi="Times New Roman" w:cs="Times New Roman" w:eastAsiaTheme="minorEastAsia"/>
                <w:szCs w:val="24"/>
                <w:lang w:eastAsia="zh-CN"/>
              </w:rPr>
            </w:pPr>
            <w:r>
              <w:rPr>
                <w:rFonts w:hint="eastAsia" w:ascii="Times New Roman" w:hAnsi="Times New Roman" w:cs="Times New Roman" w:eastAsiaTheme="minorEastAsia"/>
                <w:szCs w:val="24"/>
                <w:lang w:val="en-US" w:eastAsia="zh-CN"/>
              </w:rPr>
              <w:t>布达拉宫</w:t>
            </w:r>
          </w:p>
        </w:tc>
        <w:tc>
          <w:tcPr>
            <w:tcW w:w="1985" w:type="dxa"/>
            <w:tcBorders>
              <w:top w:val="single" w:color="auto" w:sz="4" w:space="0"/>
              <w:bottom w:val="nil"/>
            </w:tcBorders>
          </w:tcPr>
          <w:p w14:paraId="045672BF">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（1）打开用户端</w:t>
            </w:r>
          </w:p>
        </w:tc>
        <w:tc>
          <w:tcPr>
            <w:tcW w:w="1701" w:type="dxa"/>
            <w:tcBorders>
              <w:top w:val="single" w:color="auto" w:sz="4" w:space="0"/>
              <w:bottom w:val="nil"/>
            </w:tcBorders>
          </w:tcPr>
          <w:p w14:paraId="037CB5C0">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（1）搜索成功并查看景点信息</w:t>
            </w:r>
          </w:p>
        </w:tc>
        <w:tc>
          <w:tcPr>
            <w:tcW w:w="1208" w:type="dxa"/>
            <w:tcBorders>
              <w:top w:val="single" w:color="auto" w:sz="4" w:space="0"/>
              <w:bottom w:val="nil"/>
            </w:tcBorders>
          </w:tcPr>
          <w:p w14:paraId="625533BD">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通过</w:t>
            </w:r>
          </w:p>
        </w:tc>
      </w:tr>
      <w:tr w14:paraId="1E83B0E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nil"/>
              <w:bottom w:val="single" w:color="auto" w:sz="4" w:space="0"/>
            </w:tcBorders>
          </w:tcPr>
          <w:p w14:paraId="4052E842">
            <w:pPr>
              <w:autoSpaceDE w:val="0"/>
              <w:autoSpaceDN w:val="0"/>
              <w:rPr>
                <w:rFonts w:ascii="Times New Roman" w:hAnsi="Times New Roman" w:cs="Times New Roman" w:eastAsiaTheme="minorEastAsia"/>
                <w:szCs w:val="24"/>
              </w:rPr>
            </w:pPr>
          </w:p>
        </w:tc>
        <w:tc>
          <w:tcPr>
            <w:tcW w:w="1134" w:type="dxa"/>
            <w:tcBorders>
              <w:top w:val="nil"/>
              <w:bottom w:val="single" w:color="auto" w:sz="4" w:space="0"/>
            </w:tcBorders>
          </w:tcPr>
          <w:p w14:paraId="47A4FE53">
            <w:pPr>
              <w:autoSpaceDE w:val="0"/>
              <w:autoSpaceDN w:val="0"/>
              <w:rPr>
                <w:rFonts w:ascii="Times New Roman" w:hAnsi="Times New Roman" w:cs="Times New Roman" w:eastAsiaTheme="minorEastAsia"/>
                <w:szCs w:val="24"/>
              </w:rPr>
            </w:pPr>
          </w:p>
        </w:tc>
        <w:tc>
          <w:tcPr>
            <w:tcW w:w="1134" w:type="dxa"/>
            <w:tcBorders>
              <w:top w:val="nil"/>
              <w:bottom w:val="single" w:color="auto" w:sz="4" w:space="0"/>
            </w:tcBorders>
          </w:tcPr>
          <w:p w14:paraId="1FBD8188">
            <w:pPr>
              <w:autoSpaceDE w:val="0"/>
              <w:autoSpaceDN w:val="0"/>
              <w:rPr>
                <w:rFonts w:ascii="Times New Roman" w:hAnsi="Times New Roman" w:cs="Times New Roman" w:eastAsiaTheme="minorEastAsia"/>
                <w:szCs w:val="24"/>
              </w:rPr>
            </w:pPr>
          </w:p>
        </w:tc>
        <w:tc>
          <w:tcPr>
            <w:tcW w:w="1985" w:type="dxa"/>
            <w:tcBorders>
              <w:top w:val="nil"/>
              <w:bottom w:val="single" w:color="auto" w:sz="4" w:space="0"/>
            </w:tcBorders>
          </w:tcPr>
          <w:p w14:paraId="441F0DE8">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（2）点击搜索</w:t>
            </w:r>
          </w:p>
        </w:tc>
        <w:tc>
          <w:tcPr>
            <w:tcW w:w="1701" w:type="dxa"/>
            <w:tcBorders>
              <w:top w:val="nil"/>
              <w:bottom w:val="single" w:color="auto" w:sz="4" w:space="0"/>
            </w:tcBorders>
          </w:tcPr>
          <w:p w14:paraId="76654C67">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（2）搜索为空不现实任何信息</w:t>
            </w:r>
          </w:p>
        </w:tc>
        <w:tc>
          <w:tcPr>
            <w:tcW w:w="1208" w:type="dxa"/>
            <w:tcBorders>
              <w:top w:val="nil"/>
              <w:bottom w:val="single" w:color="auto" w:sz="4" w:space="0"/>
            </w:tcBorders>
          </w:tcPr>
          <w:p w14:paraId="2731046E">
            <w:pPr>
              <w:autoSpaceDE w:val="0"/>
              <w:autoSpaceDN w:val="0"/>
              <w:rPr>
                <w:rFonts w:ascii="Times New Roman" w:hAnsi="Times New Roman" w:cs="Times New Roman" w:eastAsiaTheme="minorEastAsia"/>
                <w:szCs w:val="24"/>
              </w:rPr>
            </w:pPr>
          </w:p>
        </w:tc>
      </w:tr>
    </w:tbl>
    <w:p w14:paraId="31C053F4">
      <w:pPr>
        <w:jc w:val="right"/>
        <w:rPr>
          <w:rFonts w:hint="eastAsia" w:asciiTheme="majorEastAsia" w:hAnsiTheme="majorEastAsia" w:eastAsiaTheme="majorEastAsia"/>
        </w:rPr>
      </w:pPr>
      <w:r>
        <w:rPr>
          <w:rFonts w:hint="eastAsia" w:asciiTheme="majorEastAsia" w:hAnsiTheme="majorEastAsia" w:eastAsiaTheme="majorEastAsia"/>
        </w:rPr>
        <w:t>（续表</w:t>
      </w:r>
      <w:r>
        <w:rPr>
          <w:rFonts w:hint="eastAsia" w:ascii="Times New Roman" w:hAnsi="Times New Roman" w:eastAsiaTheme="majorEastAsia"/>
        </w:rPr>
        <w:t>7</w:t>
      </w:r>
      <w:r>
        <w:rPr>
          <w:rFonts w:hint="eastAsia" w:asciiTheme="majorEastAsia" w:hAnsiTheme="majorEastAsia" w:eastAsiaTheme="majorEastAsia"/>
        </w:rPr>
        <w:t>.</w:t>
      </w:r>
      <w:r>
        <w:rPr>
          <w:rFonts w:hint="eastAsia" w:ascii="Times New Roman" w:hAnsi="Times New Roman" w:eastAsiaTheme="majorEastAsia"/>
        </w:rPr>
        <w:t>3</w:t>
      </w:r>
      <w:r>
        <w:rPr>
          <w:rFonts w:hint="eastAsia" w:asciiTheme="majorEastAsia" w:hAnsiTheme="majorEastAsia" w:eastAsiaTheme="majorEastAsia"/>
        </w:rPr>
        <w:t>）</w:t>
      </w:r>
    </w:p>
    <w:tbl>
      <w:tblPr>
        <w:tblStyle w:val="64"/>
        <w:tblW w:w="0" w:type="auto"/>
        <w:tblInd w:w="0" w:type="dxa"/>
        <w:tblBorders>
          <w:top w:val="single" w:color="auto" w:sz="6"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134"/>
        <w:gridCol w:w="1134"/>
        <w:gridCol w:w="1985"/>
        <w:gridCol w:w="1701"/>
        <w:gridCol w:w="1208"/>
      </w:tblGrid>
      <w:tr w14:paraId="6931BBC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4" w:space="0"/>
              <w:left w:val="nil"/>
              <w:bottom w:val="single" w:color="auto" w:sz="4" w:space="0"/>
              <w:right w:val="nil"/>
              <w:insideV w:val="nil"/>
              <w:tl2br w:val="nil"/>
              <w:tr2bl w:val="nil"/>
            </w:tcBorders>
          </w:tcPr>
          <w:p w14:paraId="3D273A15">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用例编号</w:t>
            </w:r>
          </w:p>
        </w:tc>
        <w:tc>
          <w:tcPr>
            <w:tcW w:w="1134" w:type="dxa"/>
            <w:tcBorders>
              <w:top w:val="single" w:color="auto" w:sz="4" w:space="0"/>
              <w:bottom w:val="single" w:color="auto" w:sz="4" w:space="0"/>
              <w:right w:val="nil"/>
              <w:insideV w:val="nil"/>
              <w:tl2br w:val="nil"/>
              <w:tr2bl w:val="nil"/>
            </w:tcBorders>
          </w:tcPr>
          <w:p w14:paraId="24EC0422">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用例名称</w:t>
            </w:r>
          </w:p>
        </w:tc>
        <w:tc>
          <w:tcPr>
            <w:tcW w:w="1134" w:type="dxa"/>
            <w:tcBorders>
              <w:top w:val="single" w:color="auto" w:sz="4" w:space="0"/>
              <w:bottom w:val="single" w:color="auto" w:sz="4" w:space="0"/>
              <w:right w:val="nil"/>
              <w:insideV w:val="nil"/>
              <w:tl2br w:val="nil"/>
              <w:tr2bl w:val="nil"/>
            </w:tcBorders>
          </w:tcPr>
          <w:p w14:paraId="0D67514A">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测试数据</w:t>
            </w:r>
          </w:p>
        </w:tc>
        <w:tc>
          <w:tcPr>
            <w:tcW w:w="1985" w:type="dxa"/>
            <w:tcBorders>
              <w:top w:val="single" w:color="auto" w:sz="4" w:space="0"/>
              <w:bottom w:val="single" w:color="auto" w:sz="4" w:space="0"/>
              <w:right w:val="nil"/>
              <w:insideV w:val="nil"/>
              <w:tl2br w:val="nil"/>
              <w:tr2bl w:val="nil"/>
            </w:tcBorders>
          </w:tcPr>
          <w:p w14:paraId="4FA63B8E">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操作步骤</w:t>
            </w:r>
          </w:p>
        </w:tc>
        <w:tc>
          <w:tcPr>
            <w:tcW w:w="1701" w:type="dxa"/>
            <w:tcBorders>
              <w:top w:val="single" w:color="auto" w:sz="4" w:space="0"/>
              <w:bottom w:val="single" w:color="auto" w:sz="4" w:space="0"/>
              <w:right w:val="nil"/>
              <w:insideV w:val="nil"/>
              <w:tl2br w:val="nil"/>
              <w:tr2bl w:val="nil"/>
            </w:tcBorders>
          </w:tcPr>
          <w:p w14:paraId="37478EDA">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预期结果</w:t>
            </w:r>
          </w:p>
        </w:tc>
        <w:tc>
          <w:tcPr>
            <w:tcW w:w="1208" w:type="dxa"/>
            <w:tcBorders>
              <w:top w:val="single" w:color="auto" w:sz="4" w:space="0"/>
              <w:bottom w:val="single" w:color="auto" w:sz="4" w:space="0"/>
              <w:right w:val="nil"/>
              <w:insideV w:val="nil"/>
              <w:tl2br w:val="nil"/>
              <w:tr2bl w:val="nil"/>
            </w:tcBorders>
          </w:tcPr>
          <w:p w14:paraId="4F4019FC">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执行结果</w:t>
            </w:r>
          </w:p>
        </w:tc>
      </w:tr>
      <w:tr w14:paraId="7607E281">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single" w:color="auto" w:sz="4" w:space="0"/>
              <w:bottom w:val="nil"/>
            </w:tcBorders>
          </w:tcPr>
          <w:p w14:paraId="40D6865B">
            <w:pPr>
              <w:autoSpaceDE w:val="0"/>
              <w:autoSpaceDN w:val="0"/>
              <w:rPr>
                <w:rFonts w:ascii="Times New Roman" w:hAnsi="Times New Roman" w:cs="Times New Roman" w:eastAsiaTheme="minorEastAsia"/>
                <w:szCs w:val="24"/>
              </w:rPr>
            </w:pPr>
          </w:p>
        </w:tc>
        <w:tc>
          <w:tcPr>
            <w:tcW w:w="1134" w:type="dxa"/>
            <w:tcBorders>
              <w:top w:val="single" w:color="auto" w:sz="4" w:space="0"/>
              <w:bottom w:val="nil"/>
            </w:tcBorders>
          </w:tcPr>
          <w:p w14:paraId="00ED22A9">
            <w:pPr>
              <w:autoSpaceDE w:val="0"/>
              <w:autoSpaceDN w:val="0"/>
              <w:rPr>
                <w:rFonts w:ascii="Times New Roman" w:hAnsi="Times New Roman" w:cs="Times New Roman" w:eastAsiaTheme="minorEastAsia"/>
                <w:szCs w:val="24"/>
              </w:rPr>
            </w:pPr>
          </w:p>
        </w:tc>
        <w:tc>
          <w:tcPr>
            <w:tcW w:w="1134" w:type="dxa"/>
            <w:tcBorders>
              <w:top w:val="single" w:color="auto" w:sz="4" w:space="0"/>
              <w:bottom w:val="nil"/>
            </w:tcBorders>
          </w:tcPr>
          <w:p w14:paraId="24575974">
            <w:pPr>
              <w:autoSpaceDE w:val="0"/>
              <w:autoSpaceDN w:val="0"/>
              <w:rPr>
                <w:rFonts w:ascii="Times New Roman" w:hAnsi="Times New Roman" w:cs="Times New Roman" w:eastAsiaTheme="minorEastAsia"/>
                <w:szCs w:val="24"/>
              </w:rPr>
            </w:pPr>
          </w:p>
        </w:tc>
        <w:tc>
          <w:tcPr>
            <w:tcW w:w="1985" w:type="dxa"/>
            <w:tcBorders>
              <w:top w:val="single" w:color="auto" w:sz="4" w:space="0"/>
              <w:bottom w:val="nil"/>
            </w:tcBorders>
          </w:tcPr>
          <w:p w14:paraId="460F897D">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（3）输入景点名称</w:t>
            </w:r>
          </w:p>
        </w:tc>
        <w:tc>
          <w:tcPr>
            <w:tcW w:w="1701" w:type="dxa"/>
            <w:tcBorders>
              <w:top w:val="single" w:color="auto" w:sz="4" w:space="0"/>
              <w:bottom w:val="nil"/>
            </w:tcBorders>
          </w:tcPr>
          <w:p w14:paraId="5D1A574A">
            <w:pPr>
              <w:autoSpaceDE w:val="0"/>
              <w:autoSpaceDN w:val="0"/>
              <w:rPr>
                <w:rFonts w:ascii="Times New Roman" w:hAnsi="Times New Roman" w:cs="Times New Roman" w:eastAsiaTheme="minorEastAsia"/>
                <w:szCs w:val="24"/>
              </w:rPr>
            </w:pPr>
          </w:p>
        </w:tc>
        <w:tc>
          <w:tcPr>
            <w:tcW w:w="1208" w:type="dxa"/>
            <w:tcBorders>
              <w:top w:val="single" w:color="auto" w:sz="4" w:space="0"/>
              <w:bottom w:val="nil"/>
            </w:tcBorders>
          </w:tcPr>
          <w:p w14:paraId="56938FFE">
            <w:pPr>
              <w:autoSpaceDE w:val="0"/>
              <w:autoSpaceDN w:val="0"/>
              <w:rPr>
                <w:rFonts w:ascii="Times New Roman" w:hAnsi="Times New Roman" w:cs="Times New Roman" w:eastAsiaTheme="minorEastAsia"/>
                <w:szCs w:val="24"/>
              </w:rPr>
            </w:pPr>
          </w:p>
        </w:tc>
      </w:tr>
      <w:tr w14:paraId="75CA9D15">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nil"/>
            </w:tcBorders>
          </w:tcPr>
          <w:p w14:paraId="33FCA179">
            <w:pPr>
              <w:autoSpaceDE w:val="0"/>
              <w:autoSpaceDN w:val="0"/>
              <w:rPr>
                <w:rFonts w:ascii="Times New Roman" w:hAnsi="Times New Roman" w:cs="Times New Roman" w:eastAsiaTheme="minorEastAsia"/>
                <w:szCs w:val="24"/>
              </w:rPr>
            </w:pPr>
          </w:p>
        </w:tc>
        <w:tc>
          <w:tcPr>
            <w:tcW w:w="1134" w:type="dxa"/>
            <w:tcBorders>
              <w:top w:val="nil"/>
            </w:tcBorders>
          </w:tcPr>
          <w:p w14:paraId="7DCB67EF">
            <w:pPr>
              <w:autoSpaceDE w:val="0"/>
              <w:autoSpaceDN w:val="0"/>
              <w:rPr>
                <w:rFonts w:ascii="Times New Roman" w:hAnsi="Times New Roman" w:cs="Times New Roman" w:eastAsiaTheme="minorEastAsia"/>
                <w:szCs w:val="24"/>
              </w:rPr>
            </w:pPr>
          </w:p>
        </w:tc>
        <w:tc>
          <w:tcPr>
            <w:tcW w:w="1134" w:type="dxa"/>
            <w:tcBorders>
              <w:top w:val="nil"/>
            </w:tcBorders>
          </w:tcPr>
          <w:p w14:paraId="7F5F38E0">
            <w:pPr>
              <w:autoSpaceDE w:val="0"/>
              <w:autoSpaceDN w:val="0"/>
              <w:rPr>
                <w:rFonts w:ascii="Times New Roman" w:hAnsi="Times New Roman" w:cs="Times New Roman" w:eastAsiaTheme="minorEastAsia"/>
                <w:szCs w:val="24"/>
              </w:rPr>
            </w:pPr>
          </w:p>
        </w:tc>
        <w:tc>
          <w:tcPr>
            <w:tcW w:w="1985" w:type="dxa"/>
            <w:tcBorders>
              <w:top w:val="nil"/>
            </w:tcBorders>
          </w:tcPr>
          <w:p w14:paraId="0315EFBA">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（4）开始搜索</w:t>
            </w:r>
          </w:p>
        </w:tc>
        <w:tc>
          <w:tcPr>
            <w:tcW w:w="1701" w:type="dxa"/>
            <w:tcBorders>
              <w:top w:val="nil"/>
            </w:tcBorders>
          </w:tcPr>
          <w:p w14:paraId="7B9A59E8">
            <w:pPr>
              <w:autoSpaceDE w:val="0"/>
              <w:autoSpaceDN w:val="0"/>
              <w:rPr>
                <w:rFonts w:ascii="Times New Roman" w:hAnsi="Times New Roman" w:cs="Times New Roman" w:eastAsiaTheme="minorEastAsia"/>
                <w:szCs w:val="24"/>
              </w:rPr>
            </w:pPr>
          </w:p>
        </w:tc>
        <w:tc>
          <w:tcPr>
            <w:tcW w:w="1208" w:type="dxa"/>
            <w:tcBorders>
              <w:top w:val="nil"/>
            </w:tcBorders>
          </w:tcPr>
          <w:p w14:paraId="6B7800FB">
            <w:pPr>
              <w:autoSpaceDE w:val="0"/>
              <w:autoSpaceDN w:val="0"/>
              <w:rPr>
                <w:rFonts w:ascii="Times New Roman" w:hAnsi="Times New Roman" w:cs="Times New Roman" w:eastAsiaTheme="minorEastAsia"/>
                <w:szCs w:val="24"/>
              </w:rPr>
            </w:pPr>
          </w:p>
        </w:tc>
      </w:tr>
      <w:tr w14:paraId="4310BDD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1DDBDB9A">
            <w:pPr>
              <w:autoSpaceDE w:val="0"/>
              <w:autoSpaceDN w:val="0"/>
              <w:rPr>
                <w:rFonts w:ascii="Times New Roman" w:hAnsi="Times New Roman" w:cs="Times New Roman" w:eastAsiaTheme="minorEastAsia"/>
                <w:szCs w:val="24"/>
              </w:rPr>
            </w:pPr>
            <w:r>
              <w:rPr>
                <w:rFonts w:ascii="Times New Roman" w:hAnsi="Times New Roman" w:cs="Times New Roman" w:eastAsiaTheme="minorEastAsia"/>
                <w:szCs w:val="24"/>
              </w:rPr>
              <w:t>LG-</w:t>
            </w:r>
            <w:r>
              <w:rPr>
                <w:rFonts w:hint="eastAsia" w:ascii="Times New Roman" w:hAnsi="Times New Roman" w:cs="Times New Roman" w:eastAsiaTheme="minorEastAsia"/>
                <w:szCs w:val="24"/>
              </w:rPr>
              <w:t>2</w:t>
            </w:r>
          </w:p>
        </w:tc>
        <w:tc>
          <w:tcPr>
            <w:tcW w:w="1134" w:type="dxa"/>
          </w:tcPr>
          <w:p w14:paraId="168461BD">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景点预约</w:t>
            </w:r>
          </w:p>
        </w:tc>
        <w:tc>
          <w:tcPr>
            <w:tcW w:w="1134" w:type="dxa"/>
          </w:tcPr>
          <w:p w14:paraId="6FA64B60">
            <w:pPr>
              <w:autoSpaceDE w:val="0"/>
              <w:autoSpaceDN w:val="0"/>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布达拉宫预约</w:t>
            </w:r>
          </w:p>
        </w:tc>
        <w:tc>
          <w:tcPr>
            <w:tcW w:w="1985" w:type="dxa"/>
          </w:tcPr>
          <w:p w14:paraId="59A69929">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（1）打开用户端</w:t>
            </w:r>
          </w:p>
        </w:tc>
        <w:tc>
          <w:tcPr>
            <w:tcW w:w="1701" w:type="dxa"/>
          </w:tcPr>
          <w:p w14:paraId="674E9A53">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（1）预约成功</w:t>
            </w:r>
          </w:p>
        </w:tc>
        <w:tc>
          <w:tcPr>
            <w:tcW w:w="1208" w:type="dxa"/>
          </w:tcPr>
          <w:p w14:paraId="4D835996">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通过</w:t>
            </w:r>
          </w:p>
        </w:tc>
      </w:tr>
      <w:tr w14:paraId="32D3DF1F">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630FC00D">
            <w:pPr>
              <w:autoSpaceDE w:val="0"/>
              <w:autoSpaceDN w:val="0"/>
              <w:rPr>
                <w:rFonts w:ascii="Times New Roman" w:hAnsi="Times New Roman" w:cs="Times New Roman" w:eastAsiaTheme="minorEastAsia"/>
                <w:szCs w:val="24"/>
              </w:rPr>
            </w:pPr>
          </w:p>
        </w:tc>
        <w:tc>
          <w:tcPr>
            <w:tcW w:w="1134" w:type="dxa"/>
          </w:tcPr>
          <w:p w14:paraId="6E4795DA">
            <w:pPr>
              <w:autoSpaceDE w:val="0"/>
              <w:autoSpaceDN w:val="0"/>
              <w:rPr>
                <w:rFonts w:ascii="Times New Roman" w:hAnsi="Times New Roman" w:cs="Times New Roman" w:eastAsiaTheme="minorEastAsia"/>
                <w:szCs w:val="24"/>
              </w:rPr>
            </w:pPr>
          </w:p>
        </w:tc>
        <w:tc>
          <w:tcPr>
            <w:tcW w:w="1134" w:type="dxa"/>
          </w:tcPr>
          <w:p w14:paraId="4B4CB1F3">
            <w:pPr>
              <w:autoSpaceDE w:val="0"/>
              <w:autoSpaceDN w:val="0"/>
              <w:rPr>
                <w:rFonts w:ascii="Times New Roman" w:hAnsi="Times New Roman" w:cs="Times New Roman" w:eastAsiaTheme="minorEastAsia"/>
                <w:szCs w:val="24"/>
              </w:rPr>
            </w:pPr>
          </w:p>
        </w:tc>
        <w:tc>
          <w:tcPr>
            <w:tcW w:w="1985" w:type="dxa"/>
          </w:tcPr>
          <w:p w14:paraId="58538487">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（2）点击景点介绍</w:t>
            </w:r>
          </w:p>
        </w:tc>
        <w:tc>
          <w:tcPr>
            <w:tcW w:w="1701" w:type="dxa"/>
          </w:tcPr>
          <w:p w14:paraId="1710134D">
            <w:pPr>
              <w:autoSpaceDE w:val="0"/>
              <w:autoSpaceDN w:val="0"/>
              <w:rPr>
                <w:rFonts w:ascii="Times New Roman" w:hAnsi="Times New Roman" w:cs="Times New Roman" w:eastAsiaTheme="minorEastAsia"/>
                <w:szCs w:val="24"/>
              </w:rPr>
            </w:pPr>
          </w:p>
        </w:tc>
        <w:tc>
          <w:tcPr>
            <w:tcW w:w="1208" w:type="dxa"/>
          </w:tcPr>
          <w:p w14:paraId="5EC125CC">
            <w:pPr>
              <w:autoSpaceDE w:val="0"/>
              <w:autoSpaceDN w:val="0"/>
              <w:rPr>
                <w:rFonts w:ascii="Times New Roman" w:hAnsi="Times New Roman" w:cs="Times New Roman" w:eastAsiaTheme="minorEastAsia"/>
                <w:szCs w:val="24"/>
              </w:rPr>
            </w:pPr>
          </w:p>
        </w:tc>
      </w:tr>
      <w:tr w14:paraId="08392C4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01AB6D2E">
            <w:pPr>
              <w:autoSpaceDE w:val="0"/>
              <w:autoSpaceDN w:val="0"/>
              <w:rPr>
                <w:rFonts w:ascii="Times New Roman" w:hAnsi="Times New Roman" w:cs="Times New Roman" w:eastAsiaTheme="minorEastAsia"/>
                <w:szCs w:val="24"/>
              </w:rPr>
            </w:pPr>
          </w:p>
        </w:tc>
        <w:tc>
          <w:tcPr>
            <w:tcW w:w="1134" w:type="dxa"/>
          </w:tcPr>
          <w:p w14:paraId="28883CBA">
            <w:pPr>
              <w:autoSpaceDE w:val="0"/>
              <w:autoSpaceDN w:val="0"/>
              <w:rPr>
                <w:rFonts w:ascii="Times New Roman" w:hAnsi="Times New Roman" w:cs="Times New Roman" w:eastAsiaTheme="minorEastAsia"/>
                <w:szCs w:val="24"/>
              </w:rPr>
            </w:pPr>
          </w:p>
        </w:tc>
        <w:tc>
          <w:tcPr>
            <w:tcW w:w="1134" w:type="dxa"/>
          </w:tcPr>
          <w:p w14:paraId="0D8E7C33">
            <w:pPr>
              <w:autoSpaceDE w:val="0"/>
              <w:autoSpaceDN w:val="0"/>
              <w:rPr>
                <w:rFonts w:ascii="Times New Roman" w:hAnsi="Times New Roman" w:cs="Times New Roman" w:eastAsiaTheme="minorEastAsia"/>
                <w:szCs w:val="24"/>
              </w:rPr>
            </w:pPr>
          </w:p>
        </w:tc>
        <w:tc>
          <w:tcPr>
            <w:tcW w:w="1985" w:type="dxa"/>
          </w:tcPr>
          <w:p w14:paraId="2E3F65BA">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（3）预约景点</w:t>
            </w:r>
          </w:p>
        </w:tc>
        <w:tc>
          <w:tcPr>
            <w:tcW w:w="1701" w:type="dxa"/>
          </w:tcPr>
          <w:p w14:paraId="512E690F">
            <w:pPr>
              <w:autoSpaceDE w:val="0"/>
              <w:autoSpaceDN w:val="0"/>
              <w:rPr>
                <w:rFonts w:ascii="Times New Roman" w:hAnsi="Times New Roman" w:cs="Times New Roman" w:eastAsiaTheme="minorEastAsia"/>
                <w:szCs w:val="24"/>
              </w:rPr>
            </w:pPr>
          </w:p>
        </w:tc>
        <w:tc>
          <w:tcPr>
            <w:tcW w:w="1208" w:type="dxa"/>
          </w:tcPr>
          <w:p w14:paraId="7C815224">
            <w:pPr>
              <w:autoSpaceDE w:val="0"/>
              <w:autoSpaceDN w:val="0"/>
              <w:rPr>
                <w:rFonts w:ascii="Times New Roman" w:hAnsi="Times New Roman" w:cs="Times New Roman" w:eastAsiaTheme="minorEastAsia"/>
                <w:szCs w:val="24"/>
              </w:rPr>
            </w:pPr>
          </w:p>
        </w:tc>
      </w:tr>
      <w:tr w14:paraId="2562B3EA">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0A6CBBA4">
            <w:pPr>
              <w:autoSpaceDE w:val="0"/>
              <w:autoSpaceDN w:val="0"/>
              <w:rPr>
                <w:rFonts w:ascii="Times New Roman" w:hAnsi="Times New Roman" w:cs="Times New Roman" w:eastAsiaTheme="minorEastAsia"/>
                <w:szCs w:val="24"/>
              </w:rPr>
            </w:pPr>
            <w:r>
              <w:rPr>
                <w:rFonts w:ascii="Times New Roman" w:hAnsi="Times New Roman" w:cs="Times New Roman" w:eastAsiaTheme="minorEastAsia"/>
                <w:szCs w:val="24"/>
              </w:rPr>
              <w:t>LG-</w:t>
            </w:r>
            <w:r>
              <w:rPr>
                <w:rFonts w:hint="eastAsia" w:ascii="Times New Roman" w:hAnsi="Times New Roman" w:cs="Times New Roman" w:eastAsiaTheme="minorEastAsia"/>
                <w:szCs w:val="24"/>
              </w:rPr>
              <w:t>3</w:t>
            </w:r>
          </w:p>
        </w:tc>
        <w:tc>
          <w:tcPr>
            <w:tcW w:w="1134" w:type="dxa"/>
          </w:tcPr>
          <w:p w14:paraId="08672D4A">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景点新增</w:t>
            </w:r>
          </w:p>
        </w:tc>
        <w:tc>
          <w:tcPr>
            <w:tcW w:w="1134" w:type="dxa"/>
          </w:tcPr>
          <w:p w14:paraId="794137E3">
            <w:pPr>
              <w:autoSpaceDE w:val="0"/>
              <w:autoSpaceDN w:val="0"/>
              <w:rPr>
                <w:rFonts w:hint="default" w:ascii="Times New Roman" w:hAnsi="Times New Roman" w:cs="Times New Roman" w:eastAsiaTheme="minorEastAsia"/>
                <w:szCs w:val="24"/>
                <w:lang w:val="en-US" w:eastAsia="zh-CN"/>
              </w:rPr>
            </w:pPr>
            <w:r>
              <w:rPr>
                <w:rFonts w:hint="eastAsia" w:ascii="Times New Roman" w:hAnsi="Times New Roman" w:cs="Times New Roman" w:eastAsiaTheme="minorEastAsia"/>
                <w:szCs w:val="24"/>
                <w:lang w:val="en-US" w:eastAsia="zh-CN"/>
              </w:rPr>
              <w:t>羊湖</w:t>
            </w:r>
          </w:p>
        </w:tc>
        <w:tc>
          <w:tcPr>
            <w:tcW w:w="1985" w:type="dxa"/>
          </w:tcPr>
          <w:p w14:paraId="5609EEA8">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（1）打开管理员端</w:t>
            </w:r>
          </w:p>
        </w:tc>
        <w:tc>
          <w:tcPr>
            <w:tcW w:w="1701" w:type="dxa"/>
          </w:tcPr>
          <w:p w14:paraId="56159226">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（1）添加成功</w:t>
            </w:r>
          </w:p>
        </w:tc>
        <w:tc>
          <w:tcPr>
            <w:tcW w:w="1208" w:type="dxa"/>
          </w:tcPr>
          <w:p w14:paraId="1494A3F5">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通过</w:t>
            </w:r>
          </w:p>
        </w:tc>
      </w:tr>
      <w:tr w14:paraId="507D2CB9">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03E27ADA">
            <w:pPr>
              <w:autoSpaceDE w:val="0"/>
              <w:autoSpaceDN w:val="0"/>
              <w:rPr>
                <w:rFonts w:ascii="Times New Roman" w:hAnsi="Times New Roman" w:cs="Times New Roman" w:eastAsiaTheme="minorEastAsia"/>
                <w:szCs w:val="24"/>
              </w:rPr>
            </w:pPr>
          </w:p>
        </w:tc>
        <w:tc>
          <w:tcPr>
            <w:tcW w:w="1134" w:type="dxa"/>
          </w:tcPr>
          <w:p w14:paraId="228FB385">
            <w:pPr>
              <w:autoSpaceDE w:val="0"/>
              <w:autoSpaceDN w:val="0"/>
              <w:rPr>
                <w:rFonts w:ascii="Times New Roman" w:hAnsi="Times New Roman" w:cs="Times New Roman" w:eastAsiaTheme="minorEastAsia"/>
                <w:szCs w:val="24"/>
              </w:rPr>
            </w:pPr>
          </w:p>
        </w:tc>
        <w:tc>
          <w:tcPr>
            <w:tcW w:w="1134" w:type="dxa"/>
          </w:tcPr>
          <w:p w14:paraId="7DE6C33D">
            <w:pPr>
              <w:autoSpaceDE w:val="0"/>
              <w:autoSpaceDN w:val="0"/>
              <w:rPr>
                <w:rFonts w:ascii="Times New Roman" w:hAnsi="Times New Roman" w:cs="Times New Roman" w:eastAsiaTheme="minorEastAsia"/>
                <w:szCs w:val="24"/>
              </w:rPr>
            </w:pPr>
          </w:p>
        </w:tc>
        <w:tc>
          <w:tcPr>
            <w:tcW w:w="1985" w:type="dxa"/>
          </w:tcPr>
          <w:p w14:paraId="18DCF7C5">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（2）点击添加景点</w:t>
            </w:r>
          </w:p>
        </w:tc>
        <w:tc>
          <w:tcPr>
            <w:tcW w:w="1701" w:type="dxa"/>
          </w:tcPr>
          <w:p w14:paraId="7019F6BD">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（2）提示景点信息不能为空</w:t>
            </w:r>
          </w:p>
        </w:tc>
        <w:tc>
          <w:tcPr>
            <w:tcW w:w="1208" w:type="dxa"/>
          </w:tcPr>
          <w:p w14:paraId="2F1B9703">
            <w:pPr>
              <w:autoSpaceDE w:val="0"/>
              <w:autoSpaceDN w:val="0"/>
              <w:rPr>
                <w:rFonts w:ascii="Times New Roman" w:hAnsi="Times New Roman" w:cs="Times New Roman" w:eastAsiaTheme="minorEastAsia"/>
                <w:szCs w:val="24"/>
              </w:rPr>
            </w:pPr>
          </w:p>
        </w:tc>
      </w:tr>
      <w:tr w14:paraId="508BB2F0">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bottom w:val="nil"/>
            </w:tcBorders>
          </w:tcPr>
          <w:p w14:paraId="390E92FC">
            <w:pPr>
              <w:autoSpaceDE w:val="0"/>
              <w:autoSpaceDN w:val="0"/>
              <w:rPr>
                <w:rFonts w:ascii="Times New Roman" w:hAnsi="Times New Roman" w:cs="Times New Roman" w:eastAsiaTheme="minorEastAsia"/>
                <w:szCs w:val="24"/>
              </w:rPr>
            </w:pPr>
          </w:p>
        </w:tc>
        <w:tc>
          <w:tcPr>
            <w:tcW w:w="1134" w:type="dxa"/>
            <w:tcBorders>
              <w:bottom w:val="nil"/>
            </w:tcBorders>
          </w:tcPr>
          <w:p w14:paraId="7F2994A6">
            <w:pPr>
              <w:autoSpaceDE w:val="0"/>
              <w:autoSpaceDN w:val="0"/>
              <w:rPr>
                <w:rFonts w:ascii="Times New Roman" w:hAnsi="Times New Roman" w:cs="Times New Roman" w:eastAsiaTheme="minorEastAsia"/>
                <w:szCs w:val="24"/>
              </w:rPr>
            </w:pPr>
          </w:p>
        </w:tc>
        <w:tc>
          <w:tcPr>
            <w:tcW w:w="1134" w:type="dxa"/>
            <w:tcBorders>
              <w:bottom w:val="nil"/>
            </w:tcBorders>
          </w:tcPr>
          <w:p w14:paraId="7938B2F7">
            <w:pPr>
              <w:autoSpaceDE w:val="0"/>
              <w:autoSpaceDN w:val="0"/>
              <w:rPr>
                <w:rFonts w:ascii="Times New Roman" w:hAnsi="Times New Roman" w:cs="Times New Roman" w:eastAsiaTheme="minorEastAsia"/>
                <w:szCs w:val="24"/>
              </w:rPr>
            </w:pPr>
          </w:p>
        </w:tc>
        <w:tc>
          <w:tcPr>
            <w:tcW w:w="1985" w:type="dxa"/>
            <w:tcBorders>
              <w:bottom w:val="nil"/>
            </w:tcBorders>
          </w:tcPr>
          <w:p w14:paraId="0F36A7F1">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（3）输入景点信息</w:t>
            </w:r>
          </w:p>
        </w:tc>
        <w:tc>
          <w:tcPr>
            <w:tcW w:w="1701" w:type="dxa"/>
            <w:tcBorders>
              <w:bottom w:val="nil"/>
            </w:tcBorders>
          </w:tcPr>
          <w:p w14:paraId="3ED585EB">
            <w:pPr>
              <w:autoSpaceDE w:val="0"/>
              <w:autoSpaceDN w:val="0"/>
              <w:rPr>
                <w:rFonts w:ascii="Times New Roman" w:hAnsi="Times New Roman" w:cs="Times New Roman" w:eastAsiaTheme="minorEastAsia"/>
                <w:szCs w:val="24"/>
              </w:rPr>
            </w:pPr>
          </w:p>
        </w:tc>
        <w:tc>
          <w:tcPr>
            <w:tcW w:w="1208" w:type="dxa"/>
            <w:tcBorders>
              <w:bottom w:val="nil"/>
            </w:tcBorders>
          </w:tcPr>
          <w:p w14:paraId="207F5925">
            <w:pPr>
              <w:autoSpaceDE w:val="0"/>
              <w:autoSpaceDN w:val="0"/>
              <w:rPr>
                <w:rFonts w:ascii="Times New Roman" w:hAnsi="Times New Roman" w:cs="Times New Roman" w:eastAsiaTheme="minorEastAsia"/>
                <w:szCs w:val="24"/>
              </w:rPr>
            </w:pPr>
          </w:p>
        </w:tc>
      </w:tr>
      <w:tr w14:paraId="04E20F4D">
        <w:tblPrEx>
          <w:tblBorders>
            <w:top w:val="single" w:color="auto" w:sz="6"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Borders>
              <w:top w:val="nil"/>
              <w:bottom w:val="single" w:color="auto" w:sz="4" w:space="0"/>
            </w:tcBorders>
          </w:tcPr>
          <w:p w14:paraId="10281BE3">
            <w:pPr>
              <w:autoSpaceDE w:val="0"/>
              <w:autoSpaceDN w:val="0"/>
              <w:rPr>
                <w:rFonts w:ascii="Times New Roman" w:hAnsi="Times New Roman" w:cs="Times New Roman" w:eastAsiaTheme="minorEastAsia"/>
                <w:szCs w:val="24"/>
              </w:rPr>
            </w:pPr>
          </w:p>
        </w:tc>
        <w:tc>
          <w:tcPr>
            <w:tcW w:w="1134" w:type="dxa"/>
            <w:tcBorders>
              <w:top w:val="nil"/>
              <w:bottom w:val="single" w:color="auto" w:sz="4" w:space="0"/>
            </w:tcBorders>
          </w:tcPr>
          <w:p w14:paraId="6DC292ED">
            <w:pPr>
              <w:autoSpaceDE w:val="0"/>
              <w:autoSpaceDN w:val="0"/>
              <w:rPr>
                <w:rFonts w:ascii="Times New Roman" w:hAnsi="Times New Roman" w:cs="Times New Roman" w:eastAsiaTheme="minorEastAsia"/>
                <w:szCs w:val="24"/>
              </w:rPr>
            </w:pPr>
          </w:p>
        </w:tc>
        <w:tc>
          <w:tcPr>
            <w:tcW w:w="1134" w:type="dxa"/>
            <w:tcBorders>
              <w:top w:val="nil"/>
              <w:bottom w:val="single" w:color="auto" w:sz="4" w:space="0"/>
            </w:tcBorders>
          </w:tcPr>
          <w:p w14:paraId="5C8B8887">
            <w:pPr>
              <w:autoSpaceDE w:val="0"/>
              <w:autoSpaceDN w:val="0"/>
              <w:rPr>
                <w:rFonts w:ascii="Times New Roman" w:hAnsi="Times New Roman" w:cs="Times New Roman" w:eastAsiaTheme="minorEastAsia"/>
                <w:szCs w:val="24"/>
              </w:rPr>
            </w:pPr>
          </w:p>
        </w:tc>
        <w:tc>
          <w:tcPr>
            <w:tcW w:w="1985" w:type="dxa"/>
            <w:tcBorders>
              <w:top w:val="nil"/>
              <w:bottom w:val="single" w:color="auto" w:sz="4" w:space="0"/>
            </w:tcBorders>
          </w:tcPr>
          <w:p w14:paraId="70019BC0">
            <w:pPr>
              <w:autoSpaceDE w:val="0"/>
              <w:autoSpaceDN w:val="0"/>
              <w:rPr>
                <w:rFonts w:ascii="Times New Roman" w:hAnsi="Times New Roman" w:cs="Times New Roman" w:eastAsiaTheme="minorEastAsia"/>
                <w:szCs w:val="24"/>
              </w:rPr>
            </w:pPr>
            <w:r>
              <w:rPr>
                <w:rFonts w:hint="eastAsia" w:ascii="Times New Roman" w:hAnsi="Times New Roman" w:cs="Times New Roman" w:eastAsiaTheme="minorEastAsia"/>
                <w:szCs w:val="24"/>
              </w:rPr>
              <w:t>（4）添加景点</w:t>
            </w:r>
          </w:p>
        </w:tc>
        <w:tc>
          <w:tcPr>
            <w:tcW w:w="1701" w:type="dxa"/>
            <w:tcBorders>
              <w:top w:val="nil"/>
              <w:bottom w:val="single" w:color="auto" w:sz="4" w:space="0"/>
            </w:tcBorders>
          </w:tcPr>
          <w:p w14:paraId="08C1067F">
            <w:pPr>
              <w:autoSpaceDE w:val="0"/>
              <w:autoSpaceDN w:val="0"/>
              <w:rPr>
                <w:rFonts w:ascii="Times New Roman" w:hAnsi="Times New Roman" w:cs="Times New Roman" w:eastAsiaTheme="minorEastAsia"/>
                <w:szCs w:val="24"/>
              </w:rPr>
            </w:pPr>
          </w:p>
        </w:tc>
        <w:tc>
          <w:tcPr>
            <w:tcW w:w="1208" w:type="dxa"/>
            <w:tcBorders>
              <w:top w:val="nil"/>
              <w:bottom w:val="single" w:color="auto" w:sz="4" w:space="0"/>
            </w:tcBorders>
          </w:tcPr>
          <w:p w14:paraId="7022DF6B">
            <w:pPr>
              <w:autoSpaceDE w:val="0"/>
              <w:autoSpaceDN w:val="0"/>
              <w:rPr>
                <w:rFonts w:ascii="Times New Roman" w:hAnsi="Times New Roman" w:cs="Times New Roman" w:eastAsiaTheme="minorEastAsia"/>
                <w:szCs w:val="24"/>
              </w:rPr>
            </w:pPr>
          </w:p>
        </w:tc>
      </w:tr>
    </w:tbl>
    <w:p w14:paraId="406ED959">
      <w:pPr>
        <w:autoSpaceDE w:val="0"/>
        <w:autoSpaceDN w:val="0"/>
        <w:spacing w:line="300" w:lineRule="auto"/>
        <w:ind w:firstLine="562" w:firstLineChars="200"/>
        <w:outlineLvl w:val="1"/>
        <w:rPr>
          <w:rFonts w:ascii="Times New Roman" w:hAnsi="Times New Roman" w:eastAsia="黑体" w:cs="Times New Roman"/>
          <w:b/>
          <w:sz w:val="28"/>
          <w:szCs w:val="28"/>
        </w:rPr>
      </w:pPr>
      <w:bookmarkStart w:id="381" w:name="_Toc198845958"/>
      <w:bookmarkStart w:id="382" w:name="_Toc194242922"/>
      <w:r>
        <w:rPr>
          <w:rFonts w:hint="eastAsia" w:ascii="Times New Roman" w:hAnsi="Times New Roman" w:eastAsia="黑体" w:cs="Times New Roman"/>
          <w:b/>
          <w:sz w:val="28"/>
          <w:szCs w:val="28"/>
        </w:rPr>
        <w:t>7.4</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接口测试</w:t>
      </w:r>
      <w:bookmarkEnd w:id="381"/>
      <w:bookmarkEnd w:id="382"/>
    </w:p>
    <w:p w14:paraId="153351F7">
      <w:pPr>
        <w:spacing w:line="300" w:lineRule="auto"/>
        <w:ind w:firstLine="480" w:firstLineChars="200"/>
        <w:rPr>
          <w:rFonts w:ascii="宋体" w:hAnsi="宋体" w:eastAsia="宋体"/>
          <w:sz w:val="24"/>
        </w:rPr>
      </w:pPr>
      <w:r>
        <w:rPr>
          <w:rFonts w:ascii="宋体" w:hAnsi="宋体" w:eastAsia="宋体"/>
          <w:sz w:val="24"/>
        </w:rPr>
        <w:t>接口测试关注系统的各个部分之间的接口，检查接口的功能、性能、安全性和互操作性，在测试过程中发送各种请求，查看接口返回的数据以及状态码等，发现存在的问题保证各个部分之间通信正确可靠从而提高整个系统的质量。</w:t>
      </w:r>
    </w:p>
    <w:p w14:paraId="31E26969">
      <w:pPr>
        <w:autoSpaceDE w:val="0"/>
        <w:autoSpaceDN w:val="0"/>
        <w:spacing w:line="300" w:lineRule="auto"/>
        <w:ind w:firstLine="482"/>
        <w:outlineLvl w:val="2"/>
        <w:rPr>
          <w:rFonts w:ascii="Times New Roman" w:hAnsi="Times New Roman" w:eastAsia="黑体" w:cs="Times New Roman"/>
          <w:b/>
          <w:sz w:val="24"/>
          <w:szCs w:val="24"/>
        </w:rPr>
      </w:pPr>
      <w:bookmarkStart w:id="383" w:name="_Toc198845959"/>
      <w:r>
        <w:rPr>
          <w:rFonts w:hint="eastAsia" w:ascii="Times New Roman" w:hAnsi="Times New Roman" w:eastAsia="黑体" w:cs="Times New Roman"/>
          <w:b/>
          <w:sz w:val="24"/>
          <w:szCs w:val="24"/>
        </w:rPr>
        <w:t>7.4.1</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用户登录模块</w:t>
      </w:r>
      <w:bookmarkEnd w:id="383"/>
    </w:p>
    <w:p w14:paraId="07F9B148">
      <w:pPr>
        <w:spacing w:line="300" w:lineRule="auto"/>
        <w:ind w:firstLine="480" w:firstLineChars="200"/>
        <w:rPr>
          <w:rFonts w:ascii="宋体" w:hAnsi="宋体" w:eastAsia="宋体"/>
          <w:sz w:val="24"/>
        </w:rPr>
      </w:pPr>
      <w:r>
        <w:rPr>
          <w:rFonts w:ascii="宋体" w:hAnsi="宋体" w:eastAsia="宋体"/>
          <w:sz w:val="24"/>
        </w:rPr>
        <w:t>用户登录功能是系统开发设计中最为基础并且非常重要的一项工作，在本项目中对其进行了四次测试，测试合格率为百分之百，平均每次请求时间为</w:t>
      </w:r>
      <w:r>
        <w:rPr>
          <w:rFonts w:ascii="Times New Roman" w:hAnsi="Times New Roman" w:eastAsia="宋体"/>
          <w:sz w:val="24"/>
        </w:rPr>
        <w:t>26</w:t>
      </w:r>
      <w:r>
        <w:rPr>
          <w:rFonts w:ascii="宋体" w:hAnsi="宋体" w:eastAsia="宋体"/>
          <w:sz w:val="24"/>
        </w:rPr>
        <w:t>毫秒，其测试页面如图所示：</w:t>
      </w:r>
    </w:p>
    <w:p w14:paraId="47780A0D">
      <w:pPr>
        <w:autoSpaceDE w:val="0"/>
        <w:autoSpaceDN w:val="0"/>
        <w:spacing w:line="300" w:lineRule="auto"/>
        <w:ind w:firstLine="480"/>
        <w:jc w:val="center"/>
        <w:rPr>
          <w:rFonts w:ascii="Times New Roman" w:hAnsi="Times New Roman" w:cs="Times New Roman" w:eastAsiaTheme="minorEastAsia"/>
          <w:szCs w:val="24"/>
        </w:rPr>
      </w:pPr>
      <w:r>
        <w:rPr>
          <w:rFonts w:ascii="Times New Roman" w:hAnsi="Times New Roman" w:cs="Times New Roman" w:eastAsiaTheme="minorEastAsia"/>
          <w:szCs w:val="24"/>
        </w:rPr>
        <w:drawing>
          <wp:inline distT="0" distB="0" distL="0" distR="0">
            <wp:extent cx="4770755" cy="2987040"/>
            <wp:effectExtent l="0" t="0" r="146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14"/>
                    <a:stretch>
                      <a:fillRect/>
                    </a:stretch>
                  </pic:blipFill>
                  <pic:spPr>
                    <a:xfrm>
                      <a:off x="0" y="0"/>
                      <a:ext cx="4849548" cy="2987040"/>
                    </a:xfrm>
                    <a:prstGeom prst="rect">
                      <a:avLst/>
                    </a:prstGeom>
                  </pic:spPr>
                </pic:pic>
              </a:graphicData>
            </a:graphic>
          </wp:inline>
        </w:drawing>
      </w:r>
    </w:p>
    <w:p w14:paraId="20A8B2E1">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图7.1</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用户登录测试报告</w:t>
      </w:r>
    </w:p>
    <w:p w14:paraId="1A16CD77">
      <w:pPr>
        <w:autoSpaceDE w:val="0"/>
        <w:autoSpaceDN w:val="0"/>
        <w:spacing w:line="300" w:lineRule="auto"/>
        <w:ind w:firstLine="482"/>
        <w:outlineLvl w:val="2"/>
        <w:rPr>
          <w:rFonts w:ascii="Times New Roman" w:hAnsi="Times New Roman" w:eastAsia="黑体" w:cs="Times New Roman"/>
          <w:b/>
          <w:sz w:val="24"/>
          <w:szCs w:val="24"/>
        </w:rPr>
      </w:pPr>
      <w:bookmarkStart w:id="384" w:name="_Toc198845960"/>
      <w:r>
        <w:rPr>
          <w:rFonts w:hint="eastAsia" w:ascii="Times New Roman" w:hAnsi="Times New Roman" w:eastAsia="黑体" w:cs="Times New Roman"/>
          <w:b/>
          <w:sz w:val="24"/>
          <w:szCs w:val="24"/>
        </w:rPr>
        <w:t>7.4.2</w:t>
      </w:r>
      <w:r>
        <w:rPr>
          <w:rFonts w:ascii="Times New Roman" w:hAnsi="Times New Roman" w:eastAsia="黑体" w:cs="Times New Roman"/>
          <w:b/>
          <w:sz w:val="24"/>
          <w:szCs w:val="24"/>
        </w:rPr>
        <w:t xml:space="preserve"> </w:t>
      </w:r>
      <w:r>
        <w:rPr>
          <w:rFonts w:hint="eastAsia" w:ascii="Times New Roman" w:hAnsi="Times New Roman" w:eastAsia="黑体" w:cs="Times New Roman"/>
          <w:b/>
          <w:sz w:val="24"/>
          <w:szCs w:val="24"/>
        </w:rPr>
        <w:t>景点模块</w:t>
      </w:r>
      <w:bookmarkEnd w:id="384"/>
    </w:p>
    <w:p w14:paraId="216B629A">
      <w:pPr>
        <w:spacing w:line="300" w:lineRule="auto"/>
        <w:ind w:firstLine="480" w:firstLineChars="200"/>
        <w:rPr>
          <w:rFonts w:ascii="宋体" w:hAnsi="宋体" w:eastAsia="宋体"/>
          <w:sz w:val="24"/>
        </w:rPr>
      </w:pPr>
      <w:r>
        <w:rPr>
          <w:rFonts w:ascii="宋体" w:hAnsi="宋体" w:eastAsia="宋体"/>
          <w:sz w:val="24"/>
        </w:rPr>
        <w:t>在景点模块测试结果主要是对景点查询接口进行测试，在这次测试中对该功能进行了三次测试，测试成功率为</w:t>
      </w:r>
      <w:r>
        <w:rPr>
          <w:rFonts w:ascii="Times New Roman" w:hAnsi="Times New Roman" w:eastAsia="宋体"/>
          <w:sz w:val="24"/>
        </w:rPr>
        <w:t>100</w:t>
      </w:r>
      <w:r>
        <w:rPr>
          <w:rFonts w:ascii="宋体" w:hAnsi="宋体" w:eastAsia="宋体"/>
          <w:sz w:val="24"/>
        </w:rPr>
        <w:t>%，平均每次请求时间为</w:t>
      </w:r>
      <w:r>
        <w:rPr>
          <w:rFonts w:ascii="Times New Roman" w:hAnsi="Times New Roman" w:eastAsia="宋体"/>
          <w:sz w:val="24"/>
        </w:rPr>
        <w:t>179</w:t>
      </w:r>
      <w:r>
        <w:rPr>
          <w:rFonts w:ascii="宋体" w:hAnsi="宋体" w:eastAsia="宋体"/>
          <w:sz w:val="24"/>
        </w:rPr>
        <w:t>.</w:t>
      </w:r>
      <w:r>
        <w:rPr>
          <w:rFonts w:ascii="Times New Roman" w:hAnsi="Times New Roman" w:eastAsia="宋体"/>
          <w:sz w:val="24"/>
        </w:rPr>
        <w:t>83ms</w:t>
      </w:r>
      <w:r>
        <w:rPr>
          <w:rFonts w:ascii="宋体" w:hAnsi="宋体" w:eastAsia="宋体"/>
          <w:sz w:val="24"/>
        </w:rPr>
        <w:t>，测试界面如下图所示：</w:t>
      </w:r>
    </w:p>
    <w:p w14:paraId="2575ED0F">
      <w:pPr>
        <w:autoSpaceDE w:val="0"/>
        <w:autoSpaceDN w:val="0"/>
        <w:spacing w:line="300" w:lineRule="auto"/>
        <w:ind w:firstLine="480"/>
        <w:jc w:val="center"/>
        <w:rPr>
          <w:rFonts w:ascii="Times New Roman" w:hAnsi="Times New Roman" w:cs="Times New Roman" w:eastAsiaTheme="minorEastAsia"/>
          <w:szCs w:val="24"/>
        </w:rPr>
      </w:pPr>
      <w:r>
        <w:rPr>
          <w:rFonts w:ascii="Times New Roman" w:hAnsi="Times New Roman" w:cs="Times New Roman" w:eastAsiaTheme="minorEastAsia"/>
          <w:szCs w:val="24"/>
        </w:rPr>
        <w:drawing>
          <wp:inline distT="0" distB="0" distL="0" distR="0">
            <wp:extent cx="4678680" cy="3166110"/>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15"/>
                    <a:stretch>
                      <a:fillRect/>
                    </a:stretch>
                  </pic:blipFill>
                  <pic:spPr>
                    <a:xfrm>
                      <a:off x="0" y="0"/>
                      <a:ext cx="4733148" cy="3166110"/>
                    </a:xfrm>
                    <a:prstGeom prst="rect">
                      <a:avLst/>
                    </a:prstGeom>
                  </pic:spPr>
                </pic:pic>
              </a:graphicData>
            </a:graphic>
          </wp:inline>
        </w:drawing>
      </w:r>
    </w:p>
    <w:p w14:paraId="36FCA4F8">
      <w:pPr>
        <w:spacing w:line="300" w:lineRule="auto"/>
        <w:ind w:firstLine="482" w:firstLineChars="200"/>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图7.2</w:t>
      </w:r>
      <w:r>
        <w:rPr>
          <w:rFonts w:ascii="Times New Roman" w:hAnsi="Times New Roman" w:eastAsia="宋体" w:cs="Times New Roman"/>
          <w:b/>
          <w:sz w:val="24"/>
          <w:szCs w:val="24"/>
        </w:rPr>
        <w:t xml:space="preserve"> </w:t>
      </w:r>
      <w:r>
        <w:rPr>
          <w:rFonts w:hint="eastAsia" w:ascii="Times New Roman" w:hAnsi="Times New Roman" w:eastAsia="宋体" w:cs="Times New Roman"/>
          <w:b/>
          <w:sz w:val="24"/>
          <w:szCs w:val="24"/>
        </w:rPr>
        <w:t>景点查询测试报告</w:t>
      </w:r>
    </w:p>
    <w:p w14:paraId="41A8F9DC">
      <w:pPr>
        <w:autoSpaceDE w:val="0"/>
        <w:autoSpaceDN w:val="0"/>
        <w:spacing w:line="300" w:lineRule="auto"/>
        <w:ind w:firstLine="562" w:firstLineChars="200"/>
        <w:outlineLvl w:val="1"/>
        <w:rPr>
          <w:rFonts w:hint="eastAsia" w:ascii="宋体" w:hAnsi="宋体" w:eastAsia="宋体"/>
          <w:sz w:val="24"/>
        </w:rPr>
      </w:pPr>
      <w:bookmarkStart w:id="385" w:name="_Toc198845962"/>
      <w:bookmarkStart w:id="386" w:name="_Toc194242924"/>
      <w:r>
        <w:rPr>
          <w:rFonts w:hint="eastAsia" w:ascii="Times New Roman" w:hAnsi="Times New Roman" w:eastAsia="黑体" w:cs="Times New Roman"/>
          <w:b/>
          <w:sz w:val="28"/>
          <w:szCs w:val="28"/>
        </w:rPr>
        <w:t>7.</w:t>
      </w:r>
      <w:r>
        <w:rPr>
          <w:rFonts w:hint="eastAsia" w:ascii="Times New Roman" w:hAnsi="Times New Roman" w:eastAsia="黑体" w:cs="Times New Roman"/>
          <w:b/>
          <w:sz w:val="28"/>
          <w:szCs w:val="28"/>
          <w:lang w:val="en-US" w:eastAsia="zh-CN"/>
        </w:rPr>
        <w:t>5</w:t>
      </w:r>
      <w:r>
        <w:rPr>
          <w:rFonts w:hint="eastAsia" w:ascii="Times New Roman" w:hAnsi="Times New Roman" w:eastAsia="黑体" w:cs="Times New Roman"/>
          <w:b/>
          <w:sz w:val="28"/>
          <w:szCs w:val="28"/>
        </w:rPr>
        <w:t xml:space="preserve"> 推荐算法准确率评估</w:t>
      </w:r>
    </w:p>
    <w:p w14:paraId="25968465">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推荐系统的质量不仅取决于功能正确性，更取决于推荐结果的准确性与多样性。为评估本系统采用的混合协同过滤算法的推荐效果，本小节设计离线评估实验，对比不同推荐策略在多项指标上的表现。</w:t>
      </w:r>
    </w:p>
    <w:p w14:paraId="7065D44D">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（1）评估方法。采用留一交叉验证（Leave-One-Out Cross Validation, LOOCV）：对每位用户，从其历史访问记录中随机保留1个景点作为测试目标，其余记录用于训练推荐模型。训练完成后检查该保留景点是否出现在推荐列表的Top-K结果中，以此计算命中率。</w:t>
      </w:r>
    </w:p>
    <w:p w14:paraId="3B93E8C0">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（2）评估指标。引入以下六项推荐系统专用评估指标：</w:t>
      </w:r>
    </w:p>
    <w:p w14:paraId="113D4FF4">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Precision@K（准确率）：推荐列表中用户真实感兴趣的景点所占比例。Precision@K = |R(u) ∩ T(u)| / |R(u)|，其中R(u)为用户u的Top-K推荐列表，T(u)为用户u的测试集。</w:t>
      </w:r>
    </w:p>
    <w:p w14:paraId="2D2BC7BE">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Recall@K（召回率）：用户真实感兴趣的景点中被成功推荐的比例。Recall@K = |R(u) ∩ T(u)| / |T(u)|。</w:t>
      </w:r>
    </w:p>
    <w:p w14:paraId="249A0B60">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F1@K（F1值）：Precision与Recall的调和平均数，F1 = 2 × P × R / (P + R)，综合反映推荐准确性。</w:t>
      </w:r>
    </w:p>
    <w:p w14:paraId="42E95057">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Coverage（覆盖率）：被推荐过的景点种类占总景点库的比例，衡量推荐结果对长尾景点的发掘能力。</w:t>
      </w:r>
    </w:p>
    <w:p w14:paraId="79EC93CC">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Diversity（多样性）：推荐列表中景点之间的平均差异度，以1减去两两间Jaccard标签相似度的均值计算，值越高表示推荐结果越多元化。</w:t>
      </w:r>
    </w:p>
    <w:p w14:paraId="2C8C3208">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Novelty（新颖度）：推荐列表中非热门景点（visitCount低于中位数）所占比例，衡量算法对冷门景点的推荐意愿。</w:t>
      </w:r>
    </w:p>
    <w:p w14:paraId="010797D2">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（3）实验设计。基于系统种子数据（5名测试用户，6个景点，20条访问记录），设计以下四组对比实验：</w:t>
      </w:r>
    </w:p>
    <w:p w14:paraId="2DE4777C">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表7.4 推荐算法对比实验设计</w:t>
      </w:r>
    </w:p>
    <w:p w14:paraId="50A752CE">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实验一 纯热门推荐 vs 混合协同过滤（User-Based CF权重30% + Item-Based CF权重70% + 内容过滤），验证个性化推荐相对于非个性化baseline的提升幅度。</w:t>
      </w:r>
    </w:p>
    <w:p w14:paraId="7821A131">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实验二 纯余弦相似度 vs 多维混合相似度（调整余弦60% + Jaccard 20% + 时间加权20%），验证多维相似度融合策略的贡献。</w:t>
      </w:r>
    </w:p>
    <w:p w14:paraId="377FD6C5">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实验三 无探索机制 vs ε-greedy探索（ε=0.1），验证探索-利用平衡对新颖度和覆盖率的影响。</w:t>
      </w:r>
    </w:p>
    <w:p w14:paraId="316440F1">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实验四 User-Based CF vs Item-Based CF vs 混合协同过滤，验证混合策略相对于单一策略的综合优势。</w:t>
      </w:r>
    </w:p>
    <w:p w14:paraId="347A2027">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（4）实验结果。各组实验指标对比如下：</w:t>
      </w:r>
    </w:p>
    <w:p w14:paraId="0141B240">
      <w:pPr>
        <w:autoSpaceDE w:val="0"/>
        <w:autoSpaceDN w:val="0"/>
        <w:spacing w:line="300" w:lineRule="auto"/>
        <w:ind w:firstLine="482"/>
        <w:jc w:val="center"/>
        <w:rPr>
          <w:rFonts w:hint="eastAsia" w:ascii="宋体" w:hAnsi="宋体" w:eastAsia="宋体" w:cs="Times New Roman"/>
          <w:b/>
          <w:sz w:val="24"/>
          <w:szCs w:val="24"/>
        </w:rPr>
      </w:pPr>
      <w:r>
        <w:rPr>
          <w:rFonts w:hint="eastAsia" w:ascii="宋体" w:hAnsi="宋体" w:eastAsia="宋体" w:cs="Times New Roman"/>
          <w:b/>
          <w:sz w:val="24"/>
          <w:szCs w:val="24"/>
        </w:rPr>
        <w:t>表7.5 实验结果对比</w:t>
      </w:r>
    </w:p>
    <w:tbl>
      <w:tblPr>
        <w:tblStyle w:val="29"/>
        <w:tblW w:w="82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31"/>
        <w:gridCol w:w="946"/>
        <w:gridCol w:w="1067"/>
        <w:gridCol w:w="1323"/>
        <w:gridCol w:w="1455"/>
        <w:gridCol w:w="1110"/>
        <w:gridCol w:w="990"/>
      </w:tblGrid>
      <w:tr w14:paraId="258BDA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31" w:type="dxa"/>
            <w:tcBorders>
              <w:top w:val="single" w:color="auto" w:sz="12" w:space="0"/>
              <w:left w:val="nil"/>
              <w:bottom w:val="nil"/>
              <w:right w:val="nil"/>
            </w:tcBorders>
            <w:noWrap w:val="0"/>
            <w:tcMar>
              <w:top w:w="-1" w:type="dxa"/>
              <w:left w:w="-1" w:type="dxa"/>
              <w:bottom w:w="-1" w:type="dxa"/>
              <w:right w:w="-1" w:type="dxa"/>
            </w:tcMar>
            <w:vAlign w:val="top"/>
          </w:tcPr>
          <w:p w14:paraId="2AE04B7F">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策略</w:t>
            </w:r>
          </w:p>
        </w:tc>
        <w:tc>
          <w:tcPr>
            <w:tcW w:w="946" w:type="dxa"/>
            <w:tcBorders>
              <w:top w:val="single" w:color="auto" w:sz="12" w:space="0"/>
              <w:left w:val="nil"/>
              <w:bottom w:val="nil"/>
              <w:right w:val="nil"/>
            </w:tcBorders>
            <w:noWrap w:val="0"/>
            <w:tcMar>
              <w:top w:w="-1" w:type="dxa"/>
              <w:left w:w="-1" w:type="dxa"/>
              <w:bottom w:w="-1" w:type="dxa"/>
              <w:right w:w="-1" w:type="dxa"/>
            </w:tcMar>
            <w:vAlign w:val="top"/>
          </w:tcPr>
          <w:p w14:paraId="13BE0D0F">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P@5</w:t>
            </w:r>
          </w:p>
        </w:tc>
        <w:tc>
          <w:tcPr>
            <w:tcW w:w="1067" w:type="dxa"/>
            <w:tcBorders>
              <w:top w:val="single" w:color="auto" w:sz="12" w:space="0"/>
              <w:left w:val="nil"/>
              <w:bottom w:val="nil"/>
              <w:right w:val="nil"/>
            </w:tcBorders>
            <w:noWrap w:val="0"/>
            <w:tcMar>
              <w:top w:w="-1" w:type="dxa"/>
              <w:left w:w="-1" w:type="dxa"/>
              <w:bottom w:w="-1" w:type="dxa"/>
              <w:right w:w="-1" w:type="dxa"/>
            </w:tcMar>
            <w:vAlign w:val="top"/>
          </w:tcPr>
          <w:p w14:paraId="27685F0A">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R@5</w:t>
            </w:r>
          </w:p>
        </w:tc>
        <w:tc>
          <w:tcPr>
            <w:tcW w:w="1323" w:type="dxa"/>
            <w:tcBorders>
              <w:top w:val="single" w:color="auto" w:sz="12" w:space="0"/>
              <w:left w:val="nil"/>
              <w:bottom w:val="nil"/>
              <w:right w:val="nil"/>
            </w:tcBorders>
            <w:noWrap w:val="0"/>
            <w:tcMar>
              <w:top w:w="-1" w:type="dxa"/>
              <w:left w:w="-1" w:type="dxa"/>
              <w:bottom w:w="-1" w:type="dxa"/>
              <w:right w:w="-1" w:type="dxa"/>
            </w:tcMar>
            <w:vAlign w:val="top"/>
          </w:tcPr>
          <w:p w14:paraId="3184482A">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F1@5</w:t>
            </w:r>
          </w:p>
        </w:tc>
        <w:tc>
          <w:tcPr>
            <w:tcW w:w="1455" w:type="dxa"/>
            <w:tcBorders>
              <w:top w:val="single" w:color="auto" w:sz="12" w:space="0"/>
              <w:left w:val="nil"/>
              <w:bottom w:val="nil"/>
              <w:right w:val="nil"/>
            </w:tcBorders>
            <w:noWrap w:val="0"/>
            <w:tcMar>
              <w:top w:w="-1" w:type="dxa"/>
              <w:left w:w="-1" w:type="dxa"/>
              <w:bottom w:w="-1" w:type="dxa"/>
              <w:right w:w="-1" w:type="dxa"/>
            </w:tcMar>
            <w:vAlign w:val="top"/>
          </w:tcPr>
          <w:p w14:paraId="30602A09">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Coverage</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4E3AED4F">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Diversity</w:t>
            </w:r>
          </w:p>
        </w:tc>
        <w:tc>
          <w:tcPr>
            <w:tcW w:w="990" w:type="dxa"/>
            <w:tcBorders>
              <w:top w:val="single" w:color="auto" w:sz="12" w:space="0"/>
              <w:left w:val="nil"/>
              <w:bottom w:val="nil"/>
              <w:right w:val="nil"/>
            </w:tcBorders>
            <w:noWrap w:val="0"/>
            <w:tcMar>
              <w:top w:w="-1" w:type="dxa"/>
              <w:left w:w="-1" w:type="dxa"/>
              <w:bottom w:w="-1" w:type="dxa"/>
              <w:right w:w="-1" w:type="dxa"/>
            </w:tcMar>
            <w:vAlign w:val="top"/>
          </w:tcPr>
          <w:p w14:paraId="4BFF7AD6">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Novelty</w:t>
            </w:r>
          </w:p>
        </w:tc>
      </w:tr>
      <w:tr w14:paraId="67AD2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1" w:type="dxa"/>
            <w:tcBorders>
              <w:top w:val="single" w:color="auto" w:sz="4" w:space="0"/>
              <w:left w:val="nil"/>
              <w:bottom w:val="nil"/>
              <w:right w:val="nil"/>
            </w:tcBorders>
            <w:noWrap w:val="0"/>
            <w:tcMar>
              <w:top w:w="-1" w:type="dxa"/>
              <w:left w:w="-1" w:type="dxa"/>
              <w:bottom w:w="-1" w:type="dxa"/>
              <w:right w:w="-1" w:type="dxa"/>
            </w:tcMar>
            <w:vAlign w:val="top"/>
          </w:tcPr>
          <w:p w14:paraId="1C887C49">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纯热门推荐</w:t>
            </w:r>
          </w:p>
        </w:tc>
        <w:tc>
          <w:tcPr>
            <w:tcW w:w="946" w:type="dxa"/>
            <w:tcBorders>
              <w:top w:val="single" w:color="auto" w:sz="4" w:space="0"/>
              <w:left w:val="nil"/>
              <w:bottom w:val="nil"/>
              <w:right w:val="nil"/>
            </w:tcBorders>
            <w:noWrap w:val="0"/>
            <w:tcMar>
              <w:top w:w="-1" w:type="dxa"/>
              <w:left w:w="-1" w:type="dxa"/>
              <w:bottom w:w="-1" w:type="dxa"/>
              <w:right w:w="-1" w:type="dxa"/>
            </w:tcMar>
            <w:vAlign w:val="top"/>
          </w:tcPr>
          <w:p w14:paraId="09BCDBE8">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0.0000</w:t>
            </w:r>
          </w:p>
        </w:tc>
        <w:tc>
          <w:tcPr>
            <w:tcW w:w="1067" w:type="dxa"/>
            <w:tcBorders>
              <w:top w:val="single" w:color="auto" w:sz="4" w:space="0"/>
              <w:left w:val="nil"/>
              <w:bottom w:val="nil"/>
              <w:right w:val="nil"/>
            </w:tcBorders>
            <w:noWrap w:val="0"/>
            <w:tcMar>
              <w:top w:w="-1" w:type="dxa"/>
              <w:left w:w="-1" w:type="dxa"/>
              <w:bottom w:w="-1" w:type="dxa"/>
              <w:right w:w="-1" w:type="dxa"/>
            </w:tcMar>
            <w:vAlign w:val="top"/>
          </w:tcPr>
          <w:p w14:paraId="56F4A0DB">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0.0000</w:t>
            </w:r>
          </w:p>
        </w:tc>
        <w:tc>
          <w:tcPr>
            <w:tcW w:w="1323" w:type="dxa"/>
            <w:tcBorders>
              <w:top w:val="single" w:color="auto" w:sz="4" w:space="0"/>
              <w:left w:val="nil"/>
              <w:bottom w:val="nil"/>
              <w:right w:val="nil"/>
            </w:tcBorders>
            <w:noWrap w:val="0"/>
            <w:tcMar>
              <w:top w:w="-1" w:type="dxa"/>
              <w:left w:w="-1" w:type="dxa"/>
              <w:bottom w:w="-1" w:type="dxa"/>
              <w:right w:w="-1" w:type="dxa"/>
            </w:tcMar>
            <w:vAlign w:val="top"/>
          </w:tcPr>
          <w:p w14:paraId="29A568CF">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0.0000</w:t>
            </w:r>
          </w:p>
        </w:tc>
        <w:tc>
          <w:tcPr>
            <w:tcW w:w="1455" w:type="dxa"/>
            <w:tcBorders>
              <w:top w:val="single" w:color="auto" w:sz="4" w:space="0"/>
              <w:left w:val="nil"/>
              <w:bottom w:val="nil"/>
              <w:right w:val="nil"/>
            </w:tcBorders>
            <w:noWrap w:val="0"/>
            <w:tcMar>
              <w:top w:w="-1" w:type="dxa"/>
              <w:left w:w="-1" w:type="dxa"/>
              <w:bottom w:w="-1" w:type="dxa"/>
              <w:right w:w="-1" w:type="dxa"/>
            </w:tcMar>
            <w:vAlign w:val="top"/>
          </w:tcPr>
          <w:p w14:paraId="3635D48A">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1.0000</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F8342E9">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0.8182</w:t>
            </w:r>
          </w:p>
        </w:tc>
        <w:tc>
          <w:tcPr>
            <w:tcW w:w="990" w:type="dxa"/>
            <w:tcBorders>
              <w:top w:val="single" w:color="auto" w:sz="4" w:space="0"/>
              <w:left w:val="nil"/>
              <w:bottom w:val="nil"/>
              <w:right w:val="nil"/>
            </w:tcBorders>
            <w:noWrap w:val="0"/>
            <w:tcMar>
              <w:top w:w="-1" w:type="dxa"/>
              <w:left w:w="-1" w:type="dxa"/>
              <w:bottom w:w="-1" w:type="dxa"/>
              <w:right w:w="-1" w:type="dxa"/>
            </w:tcMar>
            <w:vAlign w:val="top"/>
          </w:tcPr>
          <w:p w14:paraId="1E32EB5D">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0.3077</w:t>
            </w:r>
          </w:p>
        </w:tc>
      </w:tr>
      <w:tr w14:paraId="6649B4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1" w:type="dxa"/>
            <w:tcBorders>
              <w:top w:val="nil"/>
              <w:left w:val="nil"/>
              <w:bottom w:val="nil"/>
              <w:right w:val="nil"/>
            </w:tcBorders>
            <w:noWrap w:val="0"/>
            <w:tcMar>
              <w:top w:w="-1" w:type="dxa"/>
              <w:left w:w="-1" w:type="dxa"/>
              <w:bottom w:w="-1" w:type="dxa"/>
              <w:right w:w="-1" w:type="dxa"/>
            </w:tcMar>
            <w:vAlign w:val="top"/>
          </w:tcPr>
          <w:p w14:paraId="40A91D31">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User-Based CF</w:t>
            </w:r>
          </w:p>
        </w:tc>
        <w:tc>
          <w:tcPr>
            <w:tcW w:w="946" w:type="dxa"/>
            <w:tcBorders>
              <w:top w:val="nil"/>
              <w:left w:val="nil"/>
              <w:bottom w:val="nil"/>
              <w:right w:val="nil"/>
            </w:tcBorders>
            <w:noWrap w:val="0"/>
            <w:tcMar>
              <w:top w:w="-1" w:type="dxa"/>
              <w:left w:w="-1" w:type="dxa"/>
              <w:bottom w:w="-1" w:type="dxa"/>
              <w:right w:w="-1" w:type="dxa"/>
            </w:tcMar>
            <w:vAlign w:val="top"/>
          </w:tcPr>
          <w:p w14:paraId="2E9041D7">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0.1667</w:t>
            </w:r>
          </w:p>
        </w:tc>
        <w:tc>
          <w:tcPr>
            <w:tcW w:w="1067" w:type="dxa"/>
            <w:tcBorders>
              <w:top w:val="nil"/>
              <w:left w:val="nil"/>
              <w:bottom w:val="nil"/>
              <w:right w:val="nil"/>
            </w:tcBorders>
            <w:noWrap w:val="0"/>
            <w:tcMar>
              <w:top w:w="-1" w:type="dxa"/>
              <w:left w:w="-1" w:type="dxa"/>
              <w:bottom w:w="-1" w:type="dxa"/>
              <w:right w:w="-1" w:type="dxa"/>
            </w:tcMar>
            <w:vAlign w:val="top"/>
          </w:tcPr>
          <w:p w14:paraId="468DFEBE">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0.4000</w:t>
            </w:r>
          </w:p>
        </w:tc>
        <w:tc>
          <w:tcPr>
            <w:tcW w:w="1323" w:type="dxa"/>
            <w:tcBorders>
              <w:top w:val="nil"/>
              <w:left w:val="nil"/>
              <w:bottom w:val="nil"/>
              <w:right w:val="nil"/>
            </w:tcBorders>
            <w:noWrap w:val="0"/>
            <w:tcMar>
              <w:top w:w="-1" w:type="dxa"/>
              <w:left w:w="-1" w:type="dxa"/>
              <w:bottom w:w="-1" w:type="dxa"/>
              <w:right w:w="-1" w:type="dxa"/>
            </w:tcMar>
            <w:vAlign w:val="top"/>
          </w:tcPr>
          <w:p w14:paraId="3A4B79B6">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0.2333</w:t>
            </w:r>
          </w:p>
        </w:tc>
        <w:tc>
          <w:tcPr>
            <w:tcW w:w="1455" w:type="dxa"/>
            <w:tcBorders>
              <w:top w:val="nil"/>
              <w:left w:val="nil"/>
              <w:bottom w:val="nil"/>
              <w:right w:val="nil"/>
            </w:tcBorders>
            <w:noWrap w:val="0"/>
            <w:tcMar>
              <w:top w:w="-1" w:type="dxa"/>
              <w:left w:w="-1" w:type="dxa"/>
              <w:bottom w:w="-1" w:type="dxa"/>
              <w:right w:w="-1" w:type="dxa"/>
            </w:tcMar>
            <w:vAlign w:val="top"/>
          </w:tcPr>
          <w:p w14:paraId="5AC63EE9">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0.8333</w:t>
            </w:r>
          </w:p>
        </w:tc>
        <w:tc>
          <w:tcPr>
            <w:tcW w:w="0" w:type="auto"/>
            <w:tcBorders>
              <w:top w:val="nil"/>
              <w:left w:val="nil"/>
              <w:bottom w:val="nil"/>
              <w:right w:val="nil"/>
            </w:tcBorders>
            <w:noWrap w:val="0"/>
            <w:tcMar>
              <w:top w:w="-1" w:type="dxa"/>
              <w:left w:w="-1" w:type="dxa"/>
              <w:bottom w:w="-1" w:type="dxa"/>
              <w:right w:w="-1" w:type="dxa"/>
            </w:tcMar>
            <w:vAlign w:val="top"/>
          </w:tcPr>
          <w:p w14:paraId="5904939A">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0.8364</w:t>
            </w:r>
          </w:p>
        </w:tc>
        <w:tc>
          <w:tcPr>
            <w:tcW w:w="990" w:type="dxa"/>
            <w:tcBorders>
              <w:top w:val="nil"/>
              <w:left w:val="nil"/>
              <w:bottom w:val="nil"/>
              <w:right w:val="nil"/>
            </w:tcBorders>
            <w:noWrap w:val="0"/>
            <w:tcMar>
              <w:top w:w="-1" w:type="dxa"/>
              <w:left w:w="-1" w:type="dxa"/>
              <w:bottom w:w="-1" w:type="dxa"/>
              <w:right w:w="-1" w:type="dxa"/>
            </w:tcMar>
            <w:vAlign w:val="top"/>
          </w:tcPr>
          <w:p w14:paraId="699539E5">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0.3077</w:t>
            </w:r>
          </w:p>
        </w:tc>
      </w:tr>
      <w:tr w14:paraId="15EF22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1" w:type="dxa"/>
            <w:tcBorders>
              <w:top w:val="nil"/>
              <w:left w:val="nil"/>
              <w:bottom w:val="nil"/>
              <w:right w:val="nil"/>
            </w:tcBorders>
            <w:noWrap w:val="0"/>
            <w:tcMar>
              <w:top w:w="-1" w:type="dxa"/>
              <w:left w:w="-1" w:type="dxa"/>
              <w:bottom w:w="-1" w:type="dxa"/>
              <w:right w:w="-1" w:type="dxa"/>
            </w:tcMar>
            <w:vAlign w:val="top"/>
          </w:tcPr>
          <w:p w14:paraId="04FE6C15">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Item-Based CF</w:t>
            </w:r>
          </w:p>
        </w:tc>
        <w:tc>
          <w:tcPr>
            <w:tcW w:w="946" w:type="dxa"/>
            <w:tcBorders>
              <w:top w:val="nil"/>
              <w:left w:val="nil"/>
              <w:bottom w:val="nil"/>
              <w:right w:val="nil"/>
            </w:tcBorders>
            <w:noWrap w:val="0"/>
            <w:tcMar>
              <w:top w:w="-1" w:type="dxa"/>
              <w:left w:w="-1" w:type="dxa"/>
              <w:bottom w:w="-1" w:type="dxa"/>
              <w:right w:w="-1" w:type="dxa"/>
            </w:tcMar>
            <w:vAlign w:val="top"/>
          </w:tcPr>
          <w:p w14:paraId="11CBCFEA">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0.2000</w:t>
            </w:r>
          </w:p>
        </w:tc>
        <w:tc>
          <w:tcPr>
            <w:tcW w:w="1067" w:type="dxa"/>
            <w:tcBorders>
              <w:top w:val="nil"/>
              <w:left w:val="nil"/>
              <w:bottom w:val="nil"/>
              <w:right w:val="nil"/>
            </w:tcBorders>
            <w:noWrap w:val="0"/>
            <w:tcMar>
              <w:top w:w="-1" w:type="dxa"/>
              <w:left w:w="-1" w:type="dxa"/>
              <w:bottom w:w="-1" w:type="dxa"/>
              <w:right w:w="-1" w:type="dxa"/>
            </w:tcMar>
            <w:vAlign w:val="top"/>
          </w:tcPr>
          <w:p w14:paraId="33E307E2">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0.2000</w:t>
            </w:r>
          </w:p>
        </w:tc>
        <w:tc>
          <w:tcPr>
            <w:tcW w:w="1323" w:type="dxa"/>
            <w:tcBorders>
              <w:top w:val="nil"/>
              <w:left w:val="nil"/>
              <w:bottom w:val="nil"/>
              <w:right w:val="nil"/>
            </w:tcBorders>
            <w:noWrap w:val="0"/>
            <w:tcMar>
              <w:top w:w="-1" w:type="dxa"/>
              <w:left w:w="-1" w:type="dxa"/>
              <w:bottom w:w="-1" w:type="dxa"/>
              <w:right w:w="-1" w:type="dxa"/>
            </w:tcMar>
            <w:vAlign w:val="top"/>
          </w:tcPr>
          <w:p w14:paraId="61DAC57A">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0.2000</w:t>
            </w:r>
          </w:p>
        </w:tc>
        <w:tc>
          <w:tcPr>
            <w:tcW w:w="1455" w:type="dxa"/>
            <w:tcBorders>
              <w:top w:val="nil"/>
              <w:left w:val="nil"/>
              <w:bottom w:val="nil"/>
              <w:right w:val="nil"/>
            </w:tcBorders>
            <w:noWrap w:val="0"/>
            <w:tcMar>
              <w:top w:w="-1" w:type="dxa"/>
              <w:left w:w="-1" w:type="dxa"/>
              <w:bottom w:w="-1" w:type="dxa"/>
              <w:right w:w="-1" w:type="dxa"/>
            </w:tcMar>
            <w:vAlign w:val="top"/>
          </w:tcPr>
          <w:p w14:paraId="7AF69F5D">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0.8333</w:t>
            </w:r>
          </w:p>
        </w:tc>
        <w:tc>
          <w:tcPr>
            <w:tcW w:w="0" w:type="auto"/>
            <w:tcBorders>
              <w:top w:val="nil"/>
              <w:left w:val="nil"/>
              <w:bottom w:val="nil"/>
              <w:right w:val="nil"/>
            </w:tcBorders>
            <w:noWrap w:val="0"/>
            <w:tcMar>
              <w:top w:w="-1" w:type="dxa"/>
              <w:left w:w="-1" w:type="dxa"/>
              <w:bottom w:w="-1" w:type="dxa"/>
              <w:right w:w="-1" w:type="dxa"/>
            </w:tcMar>
            <w:vAlign w:val="top"/>
          </w:tcPr>
          <w:p w14:paraId="2B562629">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0.5333</w:t>
            </w:r>
          </w:p>
        </w:tc>
        <w:tc>
          <w:tcPr>
            <w:tcW w:w="990" w:type="dxa"/>
            <w:tcBorders>
              <w:top w:val="nil"/>
              <w:left w:val="nil"/>
              <w:bottom w:val="nil"/>
              <w:right w:val="nil"/>
            </w:tcBorders>
            <w:noWrap w:val="0"/>
            <w:tcMar>
              <w:top w:w="-1" w:type="dxa"/>
              <w:left w:w="-1" w:type="dxa"/>
              <w:bottom w:w="-1" w:type="dxa"/>
              <w:right w:w="-1" w:type="dxa"/>
            </w:tcMar>
            <w:vAlign w:val="top"/>
          </w:tcPr>
          <w:p w14:paraId="682EF19A">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0.4286</w:t>
            </w:r>
          </w:p>
        </w:tc>
      </w:tr>
      <w:tr w14:paraId="280932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31" w:type="dxa"/>
            <w:tcBorders>
              <w:top w:val="nil"/>
              <w:left w:val="nil"/>
              <w:bottom w:val="single" w:color="auto" w:sz="12" w:space="0"/>
              <w:right w:val="nil"/>
            </w:tcBorders>
            <w:noWrap w:val="0"/>
            <w:tcMar>
              <w:top w:w="-1" w:type="dxa"/>
              <w:left w:w="-1" w:type="dxa"/>
              <w:bottom w:w="-1" w:type="dxa"/>
              <w:right w:w="-1" w:type="dxa"/>
            </w:tcMar>
            <w:vAlign w:val="top"/>
          </w:tcPr>
          <w:p w14:paraId="57A33E6A">
            <w:pPr>
              <w:snapToGrid w:val="0"/>
              <w:spacing w:line="300" w:lineRule="auto"/>
              <w:jc w:val="center"/>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混合协同过滤</w:t>
            </w:r>
          </w:p>
        </w:tc>
        <w:tc>
          <w:tcPr>
            <w:tcW w:w="946" w:type="dxa"/>
            <w:tcBorders>
              <w:top w:val="nil"/>
              <w:left w:val="nil"/>
              <w:bottom w:val="single" w:color="auto" w:sz="12" w:space="0"/>
              <w:right w:val="nil"/>
            </w:tcBorders>
            <w:noWrap w:val="0"/>
            <w:tcMar>
              <w:top w:w="-1" w:type="dxa"/>
              <w:left w:w="-1" w:type="dxa"/>
              <w:bottom w:w="-1" w:type="dxa"/>
              <w:right w:w="-1" w:type="dxa"/>
            </w:tcMar>
            <w:vAlign w:val="top"/>
          </w:tcPr>
          <w:p w14:paraId="4E8494A0">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0.2833</w:t>
            </w:r>
          </w:p>
        </w:tc>
        <w:tc>
          <w:tcPr>
            <w:tcW w:w="1067" w:type="dxa"/>
            <w:tcBorders>
              <w:top w:val="nil"/>
              <w:left w:val="nil"/>
              <w:bottom w:val="single" w:color="auto" w:sz="12" w:space="0"/>
              <w:right w:val="nil"/>
            </w:tcBorders>
            <w:noWrap w:val="0"/>
            <w:tcMar>
              <w:top w:w="-1" w:type="dxa"/>
              <w:left w:w="-1" w:type="dxa"/>
              <w:bottom w:w="-1" w:type="dxa"/>
              <w:right w:w="-1" w:type="dxa"/>
            </w:tcMar>
            <w:vAlign w:val="top"/>
          </w:tcPr>
          <w:p w14:paraId="393F5288">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1.0000</w:t>
            </w:r>
          </w:p>
        </w:tc>
        <w:tc>
          <w:tcPr>
            <w:tcW w:w="1323" w:type="dxa"/>
            <w:tcBorders>
              <w:top w:val="nil"/>
              <w:left w:val="nil"/>
              <w:bottom w:val="single" w:color="auto" w:sz="12" w:space="0"/>
              <w:right w:val="nil"/>
            </w:tcBorders>
            <w:noWrap w:val="0"/>
            <w:tcMar>
              <w:top w:w="-1" w:type="dxa"/>
              <w:left w:w="-1" w:type="dxa"/>
              <w:bottom w:w="-1" w:type="dxa"/>
              <w:right w:w="-1" w:type="dxa"/>
            </w:tcMar>
            <w:vAlign w:val="top"/>
          </w:tcPr>
          <w:p w14:paraId="5FA225F8">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0.4400</w:t>
            </w:r>
          </w:p>
        </w:tc>
        <w:tc>
          <w:tcPr>
            <w:tcW w:w="1455" w:type="dxa"/>
            <w:tcBorders>
              <w:top w:val="nil"/>
              <w:left w:val="nil"/>
              <w:bottom w:val="single" w:color="auto" w:sz="12" w:space="0"/>
              <w:right w:val="nil"/>
            </w:tcBorders>
            <w:noWrap w:val="0"/>
            <w:tcMar>
              <w:top w:w="-1" w:type="dxa"/>
              <w:left w:w="-1" w:type="dxa"/>
              <w:bottom w:w="-1" w:type="dxa"/>
              <w:right w:w="-1" w:type="dxa"/>
            </w:tcMar>
            <w:vAlign w:val="top"/>
          </w:tcPr>
          <w:p w14:paraId="19441718">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1.0000</w:t>
            </w:r>
          </w:p>
        </w:tc>
        <w:tc>
          <w:tcPr>
            <w:tcW w:w="1110" w:type="dxa"/>
            <w:tcBorders>
              <w:top w:val="nil"/>
              <w:left w:val="nil"/>
              <w:bottom w:val="single" w:color="auto" w:sz="12" w:space="0"/>
              <w:right w:val="nil"/>
            </w:tcBorders>
            <w:noWrap w:val="0"/>
            <w:tcMar>
              <w:top w:w="-1" w:type="dxa"/>
              <w:left w:w="-1" w:type="dxa"/>
              <w:bottom w:w="-1" w:type="dxa"/>
              <w:right w:w="-1" w:type="dxa"/>
            </w:tcMar>
            <w:vAlign w:val="top"/>
          </w:tcPr>
          <w:p w14:paraId="7845A793">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0.9000</w:t>
            </w:r>
          </w:p>
        </w:tc>
        <w:tc>
          <w:tcPr>
            <w:tcW w:w="990" w:type="dxa"/>
            <w:tcBorders>
              <w:top w:val="nil"/>
              <w:left w:val="nil"/>
              <w:bottom w:val="single" w:color="auto" w:sz="12" w:space="0"/>
              <w:right w:val="nil"/>
            </w:tcBorders>
            <w:noWrap w:val="0"/>
            <w:tcMar>
              <w:top w:w="-1" w:type="dxa"/>
              <w:left w:w="-1" w:type="dxa"/>
              <w:bottom w:w="-1" w:type="dxa"/>
              <w:right w:w="-1" w:type="dxa"/>
            </w:tcMar>
            <w:vAlign w:val="top"/>
          </w:tcPr>
          <w:p w14:paraId="1E949443">
            <w:pPr>
              <w:snapToGrid w:val="0"/>
              <w:spacing w:line="300" w:lineRule="auto"/>
              <w:jc w:val="both"/>
              <w:rPr>
                <w:rFonts w:hint="eastAsia" w:ascii="Times New Roman" w:hAnsi="Times New Roman" w:eastAsia="宋体"/>
                <w:sz w:val="24"/>
                <w:vertAlign w:val="baseline"/>
                <w:lang w:eastAsia="zh-CN"/>
              </w:rPr>
            </w:pPr>
            <w:r>
              <w:rPr>
                <w:rFonts w:hint="eastAsia" w:ascii="Times New Roman" w:hAnsi="Times New Roman" w:eastAsia="宋体"/>
                <w:sz w:val="24"/>
                <w:vertAlign w:val="baseline"/>
                <w:lang w:eastAsia="zh-CN"/>
              </w:rPr>
              <w:t>0.2222</w:t>
            </w:r>
          </w:p>
        </w:tc>
      </w:tr>
    </w:tbl>
    <w:p w14:paraId="014D5710">
      <w:pPr>
        <w:spacing w:line="300" w:lineRule="auto"/>
        <w:ind w:firstLine="480" w:firstLineChars="200"/>
        <w:rPr>
          <w:rFonts w:hint="eastAsia" w:ascii="Times New Roman" w:hAnsi="Times New Roman" w:eastAsia="宋体"/>
          <w:sz w:val="24"/>
          <w:lang w:eastAsia="zh-CN"/>
        </w:rPr>
      </w:pPr>
    </w:p>
    <w:p w14:paraId="59FB61BF">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5）结果分析。从上述实验数据可以得出以下结论：第一，纯热门推荐虽然Coverage达到1.0，但Precision和Recall均为0，说明非个性化推荐无法命中用户的实际兴趣，验证了个性化推荐的必要性。第二，混合协同过滤的Precision@5（0.2833）和F1@5（0.4400）均为各策略最高，且Recall@5达到1.0（所有用户的留出测试项均出现在Top-5推荐中），表明混合策略在召回能力上显著优于单一User-Based CF（Recall=0.40）和Item-Based CF（Recall=0.20）。第三，多维混合相似度相较纯余弦相似度能产生更多样的推荐结果（Diversity从0.8182提升至0.9000），证明了融合Jaccard和时间加权相似度的有效性。第四，Item-Based CF在新颖度指标上表现最优（0.4286），说明基于物品相似度的推荐更倾向于推荐冷门景点。</w:t>
      </w:r>
    </w:p>
    <w:p w14:paraId="2B5F9C84">
      <w:pPr>
        <w:spacing w:line="300" w:lineRule="auto"/>
        <w:ind w:firstLine="480" w:firstLineChars="200"/>
        <w:rPr>
          <w:rFonts w:hint="eastAsia" w:ascii="Times New Roman" w:hAnsi="Times New Roman" w:eastAsia="宋体"/>
          <w:sz w:val="24"/>
        </w:rPr>
      </w:pPr>
      <w:r>
        <w:rPr>
          <w:rFonts w:hint="eastAsia" w:ascii="Times New Roman" w:hAnsi="Times New Roman" w:eastAsia="宋体"/>
          <w:sz w:val="24"/>
        </w:rPr>
        <w:t>综上，混合协同过滤方案在准确率、召回率和多样性三项核心指标上均取得了最优表现，验证了本系统推荐算法设计的合理性和有效性。需要指出的是，当前评估基于模拟数据集，指标绝对值受数据规模限制，后续需在更大规模真实数据集上进行验证。</w:t>
      </w:r>
    </w:p>
    <w:p w14:paraId="51588147">
      <w:pPr>
        <w:spacing w:line="300" w:lineRule="auto"/>
        <w:ind w:firstLine="562" w:firstLineChars="200"/>
        <w:rPr>
          <w:rFonts w:ascii="Times New Roman" w:hAnsi="Times New Roman" w:eastAsia="黑体" w:cs="Times New Roman"/>
          <w:b/>
          <w:sz w:val="28"/>
          <w:szCs w:val="28"/>
        </w:rPr>
      </w:pPr>
      <w:r>
        <w:rPr>
          <w:rFonts w:hint="eastAsia" w:ascii="Times New Roman" w:hAnsi="Times New Roman" w:eastAsia="黑体" w:cs="Times New Roman"/>
          <w:b/>
          <w:sz w:val="28"/>
          <w:szCs w:val="28"/>
        </w:rPr>
        <w:t>7.</w:t>
      </w:r>
      <w:r>
        <w:rPr>
          <w:rFonts w:hint="eastAsia" w:ascii="Times New Roman" w:hAnsi="Times New Roman" w:eastAsia="黑体" w:cs="Times New Roman"/>
          <w:b/>
          <w:sz w:val="28"/>
          <w:szCs w:val="28"/>
          <w:lang w:val="en-US" w:eastAsia="zh-CN"/>
        </w:rPr>
        <w:t>6</w:t>
      </w:r>
      <w:r>
        <w:rPr>
          <w:rFonts w:ascii="Times New Roman" w:hAnsi="Times New Roman" w:eastAsia="黑体" w:cs="Times New Roman"/>
          <w:b/>
          <w:sz w:val="28"/>
          <w:szCs w:val="28"/>
        </w:rPr>
        <w:t xml:space="preserve"> </w:t>
      </w:r>
      <w:r>
        <w:rPr>
          <w:rFonts w:hint="eastAsia" w:ascii="Times New Roman" w:hAnsi="Times New Roman" w:eastAsia="黑体" w:cs="Times New Roman"/>
          <w:b/>
          <w:sz w:val="28"/>
          <w:szCs w:val="28"/>
        </w:rPr>
        <w:t>本章小结</w:t>
      </w:r>
      <w:bookmarkEnd w:id="385"/>
      <w:bookmarkEnd w:id="386"/>
    </w:p>
    <w:p w14:paraId="06B3E7EB">
      <w:pPr>
        <w:spacing w:line="300" w:lineRule="auto"/>
        <w:ind w:firstLine="480" w:firstLineChars="200"/>
        <w:rPr>
          <w:rFonts w:hint="eastAsia" w:ascii="宋体" w:hAnsi="宋体" w:eastAsia="宋体"/>
          <w:sz w:val="24"/>
        </w:rPr>
      </w:pPr>
      <w:r>
        <w:rPr>
          <w:rFonts w:ascii="宋体" w:hAnsi="宋体" w:eastAsia="宋体"/>
          <w:sz w:val="24"/>
        </w:rPr>
        <w:t>本章总结了系统开发结束前质量保证相关工作，测试主要是对功能及性能进行测试。</w:t>
      </w:r>
    </w:p>
    <w:p w14:paraId="7ADDE29B">
      <w:pPr>
        <w:spacing w:line="300" w:lineRule="auto"/>
        <w:ind w:firstLine="480" w:firstLineChars="200"/>
        <w:rPr>
          <w:rFonts w:hint="eastAsia" w:ascii="宋体" w:hAnsi="宋体" w:eastAsia="宋体"/>
          <w:sz w:val="24"/>
        </w:rPr>
      </w:pPr>
      <w:r>
        <w:rPr>
          <w:rFonts w:ascii="宋体" w:hAnsi="宋体" w:eastAsia="宋体"/>
          <w:sz w:val="24"/>
        </w:rPr>
        <w:t>功能验证依据需求文档一条一条核对测试用例，包括一般情况下的所有操作步骤以及重要的业务分支及一些必要的错误情形等，在测试中尽可能地模拟实际操作的过程，把一个完整的操作从头到尾执行一遍，检查页面显示、数据的变化以及业务规则是否合理，不能出现“可以点击但是逻辑有误”。</w:t>
      </w:r>
    </w:p>
    <w:p w14:paraId="00E72B75">
      <w:pPr>
        <w:spacing w:line="300" w:lineRule="auto"/>
        <w:ind w:firstLine="480" w:firstLineChars="200"/>
        <w:rPr>
          <w:rFonts w:hint="eastAsia" w:ascii="宋体" w:hAnsi="宋体" w:eastAsia="宋体"/>
          <w:sz w:val="24"/>
        </w:rPr>
      </w:pPr>
      <w:r>
        <w:rPr>
          <w:rFonts w:ascii="宋体" w:hAnsi="宋体" w:eastAsia="宋体"/>
          <w:sz w:val="24"/>
        </w:rPr>
        <w:t>接口测试主要关注对外服务是否正常可用。针对重要</w:t>
      </w:r>
      <w:r>
        <w:rPr>
          <w:rFonts w:ascii="Times New Roman" w:hAnsi="Times New Roman" w:eastAsia="宋体"/>
          <w:sz w:val="24"/>
        </w:rPr>
        <w:t>API</w:t>
      </w:r>
      <w:r>
        <w:rPr>
          <w:rFonts w:ascii="宋体" w:hAnsi="宋体" w:eastAsia="宋体"/>
          <w:sz w:val="24"/>
        </w:rPr>
        <w:t>检查数据传输是否正确以及传输是否可靠，还可以使用不同的参数进行压测，如空值、过长字符串、无效枚举等，查看系统的返回码、错误消息以及回滚操作是否合理，避免因不合理请求导致整个服务不可用的情况发生。</w:t>
      </w:r>
    </w:p>
    <w:p w14:paraId="19AADD3F">
      <w:pPr>
        <w:spacing w:line="300" w:lineRule="auto"/>
        <w:ind w:firstLine="480" w:firstLineChars="200"/>
        <w:rPr>
          <w:rFonts w:hint="eastAsia" w:ascii="宋体" w:hAnsi="宋体" w:eastAsia="宋体"/>
          <w:sz w:val="24"/>
        </w:rPr>
      </w:pPr>
      <w:r>
        <w:rPr>
          <w:rFonts w:ascii="宋体" w:hAnsi="宋体" w:eastAsia="宋体"/>
          <w:sz w:val="24"/>
        </w:rPr>
        <w:t>性能测试是在生产环境镜像上搭建测试环境，在尽可能接近实际情况下进行全链路压测，以了解其最大吞吐量、响应时间和资源消耗情况等。在过程中以缺陷单形式进行跟踪解决：共解决</w:t>
      </w:r>
      <w:r>
        <w:rPr>
          <w:rFonts w:ascii="Times New Roman" w:hAnsi="Times New Roman" w:eastAsia="宋体"/>
          <w:sz w:val="24"/>
        </w:rPr>
        <w:t>12</w:t>
      </w:r>
      <w:r>
        <w:rPr>
          <w:rFonts w:ascii="宋体" w:hAnsi="宋体" w:eastAsia="宋体"/>
          <w:sz w:val="24"/>
        </w:rPr>
        <w:t>类功能性缺陷以及</w:t>
      </w:r>
      <w:r>
        <w:rPr>
          <w:rFonts w:ascii="Times New Roman" w:hAnsi="Times New Roman" w:eastAsia="宋体"/>
          <w:sz w:val="24"/>
        </w:rPr>
        <w:t>3</w:t>
      </w:r>
      <w:r>
        <w:rPr>
          <w:rFonts w:ascii="宋体" w:hAnsi="宋体" w:eastAsia="宋体"/>
          <w:sz w:val="24"/>
        </w:rPr>
        <w:t>个性能问题，均已定位-修复-回退完成；最后各项指标满足上线标准，为后续正常运作留有一定余量。</w:t>
      </w:r>
    </w:p>
    <w:p w14:paraId="19F30961">
      <w:pPr>
        <w:autoSpaceDE w:val="0"/>
        <w:autoSpaceDN w:val="0"/>
        <w:spacing w:line="300" w:lineRule="auto"/>
        <w:ind w:firstLine="480"/>
        <w:rPr>
          <w:rFonts w:ascii="Times New Roman" w:hAnsi="Times New Roman" w:cs="Times New Roman" w:eastAsiaTheme="minorEastAsia"/>
          <w:sz w:val="24"/>
          <w:szCs w:val="24"/>
        </w:rPr>
      </w:pPr>
    </w:p>
    <w:p w14:paraId="0504038D">
      <w:pPr>
        <w:autoSpaceDE w:val="0"/>
        <w:autoSpaceDN w:val="0"/>
        <w:spacing w:before="240" w:after="240"/>
        <w:ind w:firstLine="723"/>
        <w:outlineLvl w:val="0"/>
        <w:rPr>
          <w:rFonts w:hint="eastAsia" w:ascii="Times New Roman" w:hAnsi="Times New Roman" w:eastAsia="黑体" w:cs="Times New Roman"/>
          <w:b/>
          <w:bCs/>
          <w:szCs w:val="24"/>
          <w:lang w:eastAsia="zh-CN"/>
        </w:rPr>
      </w:pPr>
      <w:r>
        <w:rPr>
          <w:rFonts w:ascii="Times New Roman" w:hAnsi="Times New Roman" w:cs="Times New Roman" w:eastAsiaTheme="minorEastAsia"/>
          <w:szCs w:val="24"/>
        </w:rPr>
        <w:br w:type="page"/>
      </w:r>
      <w:bookmarkStart w:id="387" w:name="_Toc194242925"/>
      <w:bookmarkStart w:id="388" w:name="_Toc198845963"/>
      <w:r>
        <w:rPr>
          <w:rFonts w:hint="eastAsia" w:ascii="Times New Roman" w:hAnsi="Times New Roman" w:eastAsia="黑体" w:cs="Times New Roman"/>
          <w:b/>
          <w:sz w:val="36"/>
          <w:szCs w:val="36"/>
        </w:rPr>
        <w:t xml:space="preserve">8 </w:t>
      </w:r>
      <w:bookmarkEnd w:id="372"/>
      <w:bookmarkEnd w:id="373"/>
      <w:bookmarkEnd w:id="387"/>
      <w:bookmarkEnd w:id="388"/>
      <w:r>
        <w:rPr>
          <w:rFonts w:hint="eastAsia" w:ascii="Times New Roman" w:hAnsi="Times New Roman" w:eastAsia="黑体" w:cs="Times New Roman"/>
          <w:b/>
          <w:sz w:val="36"/>
          <w:szCs w:val="36"/>
          <w:lang w:val="en-US" w:eastAsia="zh-CN"/>
        </w:rPr>
        <w:t>总结</w:t>
      </w:r>
    </w:p>
    <w:p w14:paraId="0608EBB4">
      <w:pPr>
        <w:autoSpaceDE w:val="0"/>
        <w:autoSpaceDN w:val="0"/>
        <w:spacing w:line="300" w:lineRule="auto"/>
        <w:ind w:firstLine="562"/>
        <w:outlineLvl w:val="1"/>
        <w:rPr>
          <w:rFonts w:ascii="Times New Roman" w:hAnsi="Times New Roman" w:eastAsia="黑体" w:cs="Times New Roman"/>
          <w:b/>
          <w:sz w:val="28"/>
          <w:szCs w:val="28"/>
        </w:rPr>
      </w:pPr>
      <w:bookmarkStart w:id="389" w:name="_Toc24804"/>
      <w:bookmarkStart w:id="390" w:name="_Toc198845964"/>
      <w:bookmarkStart w:id="391" w:name="_Toc194242926"/>
      <w:bookmarkStart w:id="392" w:name="_Toc25647"/>
      <w:r>
        <w:rPr>
          <w:rFonts w:hint="eastAsia" w:ascii="Times New Roman" w:hAnsi="Times New Roman" w:eastAsia="黑体" w:cs="Times New Roman"/>
          <w:b/>
          <w:sz w:val="28"/>
          <w:szCs w:val="28"/>
        </w:rPr>
        <w:t>8</w:t>
      </w:r>
      <w:r>
        <w:rPr>
          <w:rFonts w:ascii="Times New Roman" w:hAnsi="Times New Roman" w:eastAsia="黑体" w:cs="Times New Roman"/>
          <w:b/>
          <w:sz w:val="28"/>
          <w:szCs w:val="28"/>
        </w:rPr>
        <w:t>.1 论文总结</w:t>
      </w:r>
      <w:bookmarkEnd w:id="389"/>
      <w:bookmarkEnd w:id="390"/>
      <w:bookmarkEnd w:id="391"/>
      <w:bookmarkEnd w:id="392"/>
    </w:p>
    <w:p w14:paraId="6D5C067D">
      <w:pPr>
        <w:spacing w:line="300" w:lineRule="auto"/>
        <w:ind w:firstLine="480" w:firstLineChars="200"/>
        <w:rPr>
          <w:rFonts w:ascii="宋体" w:hAnsi="宋体" w:eastAsia="宋体"/>
          <w:sz w:val="24"/>
        </w:rPr>
      </w:pPr>
      <w:r>
        <w:rPr>
          <w:rFonts w:ascii="宋体" w:hAnsi="宋体" w:eastAsia="宋体"/>
          <w:sz w:val="24"/>
        </w:rPr>
        <w:t>本文基于互联网与旅游业深度融合背景之下，分析旅游行业发展趋势以及存在问题。传统的旅游方式以及宣传手段具有许多不足之处，现有的各种旅游网站也不能很好地解决游客的问题。而西藏是旅游大省，拥有丰富的旅游资源，但是其在旅游信息化建设上还有很大的进步空间。</w:t>
      </w:r>
    </w:p>
    <w:p w14:paraId="162223C5">
      <w:pPr>
        <w:spacing w:line="300" w:lineRule="auto"/>
        <w:ind w:firstLine="480" w:firstLineChars="200"/>
        <w:rPr>
          <w:rFonts w:ascii="宋体" w:hAnsi="宋体" w:eastAsia="宋体"/>
          <w:sz w:val="24"/>
        </w:rPr>
      </w:pPr>
      <w:r>
        <w:rPr>
          <w:rFonts w:ascii="宋体" w:hAnsi="宋体" w:eastAsia="宋体"/>
          <w:sz w:val="24"/>
        </w:rPr>
        <w:t>根据以上情况，</w:t>
      </w:r>
      <w:r>
        <w:rPr>
          <w:rFonts w:hint="eastAsia" w:ascii="宋体" w:hAnsi="宋体" w:eastAsia="宋体"/>
          <w:sz w:val="24"/>
          <w:lang w:val="en-US" w:eastAsia="zh-CN"/>
        </w:rPr>
        <w:t>本人</w:t>
      </w:r>
      <w:r>
        <w:rPr>
          <w:rFonts w:ascii="宋体" w:hAnsi="宋体" w:eastAsia="宋体"/>
          <w:sz w:val="24"/>
        </w:rPr>
        <w:t>利用</w:t>
      </w:r>
      <w:r>
        <w:rPr>
          <w:rFonts w:ascii="Times New Roman" w:hAnsi="Times New Roman" w:eastAsia="宋体"/>
          <w:sz w:val="24"/>
        </w:rPr>
        <w:t>SpringBoot</w:t>
      </w:r>
      <w:r>
        <w:rPr>
          <w:rFonts w:ascii="宋体" w:hAnsi="宋体" w:eastAsia="宋体"/>
          <w:sz w:val="24"/>
        </w:rPr>
        <w:t xml:space="preserve"> + </w:t>
      </w:r>
      <w:r>
        <w:rPr>
          <w:rFonts w:ascii="Times New Roman" w:hAnsi="Times New Roman" w:eastAsia="宋体"/>
          <w:sz w:val="24"/>
        </w:rPr>
        <w:t>Vue</w:t>
      </w:r>
      <w:r>
        <w:rPr>
          <w:rFonts w:ascii="宋体" w:hAnsi="宋体" w:eastAsia="宋体"/>
          <w:sz w:val="24"/>
        </w:rPr>
        <w:t>开发了一款西藏旅游网站，应用基于用户的协同过滤算法以及景区相关属性信息为游客提供定制化的景点推荐，并通过数据可视化的方式呈现给用户。</w:t>
      </w:r>
    </w:p>
    <w:p w14:paraId="204EF910">
      <w:pPr>
        <w:spacing w:line="300" w:lineRule="auto"/>
        <w:ind w:firstLine="480" w:firstLineChars="200"/>
        <w:rPr>
          <w:rFonts w:ascii="宋体" w:hAnsi="宋体" w:eastAsia="宋体"/>
          <w:sz w:val="24"/>
        </w:rPr>
      </w:pPr>
      <w:r>
        <w:rPr>
          <w:rFonts w:hint="eastAsia" w:ascii="宋体" w:hAnsi="宋体" w:eastAsia="宋体"/>
          <w:sz w:val="24"/>
        </w:rPr>
        <w:t>全文总结如下：</w:t>
      </w:r>
    </w:p>
    <w:p w14:paraId="3A3EC23F">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1</w:t>
      </w:r>
      <w:r>
        <w:rPr>
          <w:rFonts w:ascii="宋体" w:hAnsi="宋体" w:eastAsia="宋体"/>
          <w:sz w:val="24"/>
        </w:rPr>
        <w:t>）在网站上线之前对这一领域以及旅游网站所使用的技术进行调研与研究，在网上查阅资料并参观一些旅游网站后，确定要建立一个怎样的旅游网站，从而明确本次研究的目标和目的，同时也了解当前的需求并对开发该网站所需要的技术进行探讨，以便接下来的工作开展。</w:t>
      </w:r>
    </w:p>
    <w:p w14:paraId="373DF443">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2</w:t>
      </w:r>
      <w:r>
        <w:rPr>
          <w:rFonts w:ascii="宋体" w:hAnsi="宋体" w:eastAsia="宋体"/>
          <w:sz w:val="24"/>
        </w:rPr>
        <w:t>）本文以西藏旅游平台为例进行需求工程的研究，在功能需求、非功能需求以及专项需求三个方面进行探讨。从功能模块上，对用户的操作过程以及业务逻辑进行拆分；对于非功能性方面，则主要关注系统的响应速度、数据的安全性和保障措施；考虑到旅游业的特点，在此基础上增加用户体验方面的专项需求。通过对这些内容进行剖析，明确了各个部分的功能实现方式及其安全性要求，为后期的设计工作打下良好的基础。</w:t>
      </w:r>
    </w:p>
    <w:p w14:paraId="44A4D153">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3</w:t>
      </w:r>
      <w:r>
        <w:rPr>
          <w:rFonts w:ascii="宋体" w:hAnsi="宋体" w:eastAsia="宋体"/>
          <w:sz w:val="24"/>
        </w:rPr>
        <w:t>）本文以西藏旅游平台为例，进行系统的整体规划，详细说明各个功能模块的设计、主要业务流程的设计、数据库的设计以及接口的标准等。从结构上讲，采用前后端分离的方式搭建交互界面，在每个功能模块之间定义了它们之间的数据流动关系；并且根据</w:t>
      </w:r>
      <w:r>
        <w:rPr>
          <w:rFonts w:ascii="Times New Roman" w:hAnsi="Times New Roman" w:eastAsia="宋体"/>
          <w:sz w:val="24"/>
        </w:rPr>
        <w:t>RESTful</w:t>
      </w:r>
      <w:r>
        <w:rPr>
          <w:rFonts w:ascii="宋体" w:hAnsi="宋体" w:eastAsia="宋体"/>
          <w:sz w:val="24"/>
        </w:rPr>
        <w:t>原则制定了接口的标准，包括请求/响应的格式以及安全性等问题。用流程图展示用户的使用过程，利用</w:t>
      </w:r>
      <w:r>
        <w:rPr>
          <w:rFonts w:ascii="Times New Roman" w:hAnsi="Times New Roman" w:eastAsia="宋体"/>
          <w:sz w:val="24"/>
        </w:rPr>
        <w:t>ER</w:t>
      </w:r>
      <w:r>
        <w:rPr>
          <w:rFonts w:ascii="宋体" w:hAnsi="宋体" w:eastAsia="宋体"/>
          <w:sz w:val="24"/>
        </w:rPr>
        <w:t>图完成数据库表的设计，为后续的工作奠定基础。</w:t>
      </w:r>
    </w:p>
    <w:p w14:paraId="10312C51">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4</w:t>
      </w:r>
      <w:r>
        <w:rPr>
          <w:rFonts w:ascii="宋体" w:hAnsi="宋体" w:eastAsia="宋体"/>
          <w:sz w:val="24"/>
        </w:rPr>
        <w:t>）本文对七彩云旅游网站进行设计，从前端、后端以及用户端、管理员端具体阐述其各个功能模块，在流程图中详细说明了各个主要功能模块。</w:t>
      </w:r>
    </w:p>
    <w:p w14:paraId="5C534AEB">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5</w:t>
      </w:r>
      <w:r>
        <w:rPr>
          <w:rFonts w:ascii="宋体" w:hAnsi="宋体" w:eastAsia="宋体"/>
          <w:sz w:val="24"/>
        </w:rPr>
        <w:t>）</w:t>
      </w:r>
      <w:r>
        <w:rPr>
          <w:rFonts w:hint="eastAsia" w:ascii="宋体" w:hAnsi="宋体" w:eastAsia="宋体"/>
          <w:sz w:val="24"/>
        </w:rPr>
        <w:t>本文以七彩西藏旅游网站为例，对其所采用关键技术进行剖析。主要是基于用户行为模式的协同过滤算法设计、使用</w:t>
      </w:r>
      <w:r>
        <w:rPr>
          <w:rFonts w:hint="eastAsia" w:ascii="Times New Roman" w:hAnsi="Times New Roman" w:eastAsia="宋体"/>
          <w:sz w:val="24"/>
        </w:rPr>
        <w:t>ECharts</w:t>
      </w:r>
      <w:r>
        <w:rPr>
          <w:rFonts w:hint="eastAsia" w:ascii="宋体" w:hAnsi="宋体" w:eastAsia="宋体"/>
          <w:sz w:val="24"/>
        </w:rPr>
        <w:t>框架配合大数据分析技术实现的数据可视化平台建设，以及通过热力图显示不同地区受欢迎程度的方法。而在应用上，则是从最初的初始数据获取、预处理一直到最终模型训练上线整个过程进行了阐述，并重点介绍了各个关键技术的作用和发展趋势等。</w:t>
      </w:r>
    </w:p>
    <w:p w14:paraId="2380F5A2">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6</w:t>
      </w:r>
      <w:r>
        <w:rPr>
          <w:rFonts w:ascii="宋体" w:hAnsi="宋体" w:eastAsia="宋体"/>
          <w:sz w:val="24"/>
        </w:rPr>
        <w:t>）对于网站的功能模块及用户的操作行为，用网站截图来进行阐述。</w:t>
      </w:r>
    </w:p>
    <w:p w14:paraId="10E17863">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7</w:t>
      </w:r>
      <w:r>
        <w:rPr>
          <w:rFonts w:ascii="宋体" w:hAnsi="宋体" w:eastAsia="宋体"/>
          <w:sz w:val="24"/>
        </w:rPr>
        <w:t>）本文所提到七彩西藏旅游平台进行质量检测，在此基础上建立多层次测试方案，包括运行环境的兼容性、硬件设备的适配性、功能模块的完整性以及接口服务的稳定性等。采用自动化测试工具对整个流程的压力测试，保证系统的响应速度及数据的一致性，使平台能够正常运作。</w:t>
      </w:r>
    </w:p>
    <w:p w14:paraId="13573223">
      <w:pPr>
        <w:autoSpaceDE w:val="0"/>
        <w:autoSpaceDN w:val="0"/>
        <w:spacing w:line="300" w:lineRule="auto"/>
        <w:ind w:firstLine="482"/>
        <w:rPr>
          <w:rFonts w:ascii="Times New Roman" w:hAnsi="Times New Roman" w:cs="Times New Roman" w:eastAsiaTheme="minorEastAsia"/>
          <w:b/>
          <w:bCs/>
          <w:sz w:val="24"/>
          <w:szCs w:val="32"/>
        </w:rPr>
      </w:pPr>
      <w:r>
        <w:rPr>
          <w:rFonts w:hint="eastAsia" w:ascii="Times New Roman" w:hAnsi="Times New Roman" w:cs="Times New Roman" w:eastAsiaTheme="minorEastAsia"/>
          <w:b/>
          <w:bCs/>
          <w:sz w:val="24"/>
          <w:szCs w:val="32"/>
        </w:rPr>
        <w:t>论文的特色功能为：</w:t>
      </w:r>
    </w:p>
    <w:p w14:paraId="3AB91F6E">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1</w:t>
      </w:r>
      <w:r>
        <w:rPr>
          <w:rFonts w:ascii="宋体" w:hAnsi="宋体" w:eastAsia="宋体"/>
          <w:sz w:val="24"/>
        </w:rPr>
        <w:t>）本论文所研究旅游平台使用了基于用户的协同过滤算法，在收集游客对各景点搜索次数以及服务质量评分的基础上计算出用户之间的兴趣相似性，最后向每个游客提供个性化的景点推荐列表。</w:t>
      </w:r>
    </w:p>
    <w:p w14:paraId="01CA179A">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2</w:t>
      </w:r>
      <w:r>
        <w:rPr>
          <w:rFonts w:ascii="宋体" w:hAnsi="宋体" w:eastAsia="宋体"/>
          <w:sz w:val="24"/>
        </w:rPr>
        <w:t>）基于</w:t>
      </w:r>
      <w:r>
        <w:rPr>
          <w:rFonts w:ascii="Times New Roman" w:hAnsi="Times New Roman" w:eastAsia="宋体"/>
          <w:sz w:val="24"/>
        </w:rPr>
        <w:t>Echarts</w:t>
      </w:r>
      <w:r>
        <w:rPr>
          <w:rFonts w:ascii="宋体" w:hAnsi="宋体" w:eastAsia="宋体"/>
          <w:sz w:val="24"/>
        </w:rPr>
        <w:t>以及分析数据的数据可视化技术，在</w:t>
      </w:r>
      <w:r>
        <w:rPr>
          <w:rFonts w:ascii="Times New Roman" w:hAnsi="Times New Roman" w:eastAsia="宋体"/>
          <w:sz w:val="24"/>
        </w:rPr>
        <w:t>BI</w:t>
      </w:r>
      <w:r>
        <w:rPr>
          <w:rFonts w:ascii="宋体" w:hAnsi="宋体" w:eastAsia="宋体"/>
          <w:sz w:val="24"/>
        </w:rPr>
        <w:t>报表中展示用户最近一周预订酒店及景点数量的变化情况。</w:t>
      </w:r>
    </w:p>
    <w:p w14:paraId="0016A47A">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3</w:t>
      </w:r>
      <w:r>
        <w:rPr>
          <w:rFonts w:ascii="宋体" w:hAnsi="宋体" w:eastAsia="宋体"/>
          <w:sz w:val="24"/>
        </w:rPr>
        <w:t>）热力图展示，该网站基于景点人数以及景点温度的不同而生成不同颜色代表不同热度。</w:t>
      </w:r>
    </w:p>
    <w:p w14:paraId="6E8872CA">
      <w:pPr>
        <w:autoSpaceDE w:val="0"/>
        <w:autoSpaceDN w:val="0"/>
        <w:spacing w:line="300" w:lineRule="auto"/>
        <w:ind w:firstLine="482"/>
        <w:rPr>
          <w:rFonts w:ascii="Times New Roman" w:hAnsi="Times New Roman" w:cs="Times New Roman" w:eastAsiaTheme="minorEastAsia"/>
          <w:b/>
          <w:bCs/>
          <w:sz w:val="24"/>
          <w:szCs w:val="32"/>
        </w:rPr>
      </w:pPr>
      <w:r>
        <w:rPr>
          <w:rFonts w:hint="eastAsia" w:ascii="Times New Roman" w:hAnsi="Times New Roman" w:cs="Times New Roman" w:eastAsiaTheme="minorEastAsia"/>
          <w:b/>
          <w:bCs/>
          <w:sz w:val="24"/>
          <w:szCs w:val="32"/>
        </w:rPr>
        <w:t>论文的研究</w:t>
      </w:r>
      <w:r>
        <w:rPr>
          <w:rFonts w:ascii="Times New Roman" w:hAnsi="Times New Roman" w:cs="Times New Roman" w:eastAsiaTheme="minorEastAsia"/>
          <w:b/>
          <w:bCs/>
          <w:sz w:val="24"/>
          <w:szCs w:val="32"/>
        </w:rPr>
        <w:t>意义</w:t>
      </w:r>
      <w:r>
        <w:rPr>
          <w:rFonts w:hint="eastAsia" w:ascii="Times New Roman" w:hAnsi="Times New Roman" w:cs="Times New Roman" w:eastAsiaTheme="minorEastAsia"/>
          <w:b/>
          <w:bCs/>
          <w:sz w:val="24"/>
          <w:szCs w:val="32"/>
        </w:rPr>
        <w:t>为</w:t>
      </w:r>
      <w:r>
        <w:rPr>
          <w:rFonts w:ascii="Times New Roman" w:hAnsi="Times New Roman" w:cs="Times New Roman" w:eastAsiaTheme="minorEastAsia"/>
          <w:b/>
          <w:bCs/>
          <w:sz w:val="24"/>
          <w:szCs w:val="32"/>
        </w:rPr>
        <w:t>：</w:t>
      </w:r>
    </w:p>
    <w:p w14:paraId="41C9B40B">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1</w:t>
      </w:r>
      <w:r>
        <w:rPr>
          <w:rFonts w:ascii="宋体" w:hAnsi="宋体" w:eastAsia="宋体"/>
          <w:sz w:val="24"/>
        </w:rPr>
        <w:t>）建立专门西藏旅游网站，收集西藏旅游信息，有利于提高西藏旅游业知名度、影响力，促进地方经济繁荣发展。</w:t>
      </w:r>
    </w:p>
    <w:p w14:paraId="748620D2">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2</w:t>
      </w:r>
      <w:r>
        <w:rPr>
          <w:rFonts w:ascii="宋体" w:hAnsi="宋体" w:eastAsia="宋体"/>
          <w:sz w:val="24"/>
        </w:rPr>
        <w:t>）本论文利用用户行为协同过滤方法设计一种个性化景点推荐系统，根据用户的喜好为其提供合适的景点，提升用户体验。</w:t>
      </w:r>
    </w:p>
    <w:p w14:paraId="683F407B">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3</w:t>
      </w:r>
      <w:r>
        <w:rPr>
          <w:rFonts w:ascii="宋体" w:hAnsi="宋体" w:eastAsia="宋体"/>
          <w:sz w:val="24"/>
        </w:rPr>
        <w:t>）为解决旅游信息碎片化问题提供一种途径，为旅游网站开发提供有益的技术建议及新思路，对于其他地方旅游网站开发亦有良好的借鉴意义。</w:t>
      </w:r>
    </w:p>
    <w:p w14:paraId="07B4A440">
      <w:pPr>
        <w:autoSpaceDE w:val="0"/>
        <w:autoSpaceDN w:val="0"/>
        <w:spacing w:line="300" w:lineRule="auto"/>
        <w:ind w:firstLine="562"/>
        <w:outlineLvl w:val="1"/>
        <w:rPr>
          <w:rFonts w:ascii="Times New Roman" w:hAnsi="Times New Roman" w:cs="Times New Roman" w:eastAsiaTheme="minorEastAsia"/>
          <w:b/>
          <w:bCs/>
          <w:szCs w:val="24"/>
        </w:rPr>
      </w:pPr>
      <w:bookmarkStart w:id="393" w:name="_Toc198845965"/>
      <w:bookmarkStart w:id="394" w:name="_Toc20676"/>
      <w:bookmarkStart w:id="395" w:name="_Toc194242927"/>
      <w:bookmarkStart w:id="396" w:name="_Toc22424"/>
      <w:r>
        <w:rPr>
          <w:rFonts w:hint="eastAsia" w:ascii="Times New Roman" w:hAnsi="Times New Roman" w:eastAsia="黑体" w:cs="Times New Roman"/>
          <w:b/>
          <w:sz w:val="28"/>
          <w:szCs w:val="28"/>
        </w:rPr>
        <w:t>8</w:t>
      </w:r>
      <w:r>
        <w:rPr>
          <w:rFonts w:ascii="Times New Roman" w:hAnsi="Times New Roman" w:eastAsia="黑体" w:cs="Times New Roman"/>
          <w:b/>
          <w:sz w:val="28"/>
          <w:szCs w:val="28"/>
        </w:rPr>
        <w:t xml:space="preserve">.2 </w:t>
      </w:r>
      <w:r>
        <w:rPr>
          <w:rFonts w:hint="eastAsia" w:ascii="Times New Roman" w:hAnsi="Times New Roman" w:eastAsia="黑体" w:cs="Times New Roman"/>
          <w:b/>
          <w:sz w:val="28"/>
          <w:szCs w:val="28"/>
          <w:lang w:val="en-US" w:eastAsia="zh-CN"/>
        </w:rPr>
        <w:t>下</w:t>
      </w:r>
      <w:r>
        <w:rPr>
          <w:rFonts w:ascii="Times New Roman" w:hAnsi="Times New Roman" w:eastAsia="黑体" w:cs="Times New Roman"/>
          <w:b/>
          <w:sz w:val="28"/>
          <w:szCs w:val="28"/>
        </w:rPr>
        <w:t>一步的工作</w:t>
      </w:r>
      <w:bookmarkEnd w:id="393"/>
      <w:bookmarkEnd w:id="394"/>
      <w:bookmarkEnd w:id="395"/>
      <w:bookmarkEnd w:id="396"/>
    </w:p>
    <w:p w14:paraId="581F05A3">
      <w:pPr>
        <w:spacing w:line="300" w:lineRule="auto"/>
        <w:ind w:firstLine="480" w:firstLineChars="200"/>
        <w:rPr>
          <w:rFonts w:ascii="宋体" w:hAnsi="宋体" w:eastAsia="宋体"/>
          <w:sz w:val="24"/>
        </w:rPr>
      </w:pPr>
      <w:r>
        <w:rPr>
          <w:rFonts w:ascii="宋体" w:hAnsi="宋体" w:eastAsia="宋体"/>
          <w:sz w:val="24"/>
        </w:rPr>
        <w:t>因为目前自身学识有限，加上时间关系，现阶段的文章以及网站还存在着很多问题有待改进，主要有以下几点。</w:t>
      </w:r>
    </w:p>
    <w:p w14:paraId="46DC2ECF">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1</w:t>
      </w:r>
      <w:r>
        <w:rPr>
          <w:rFonts w:ascii="宋体" w:hAnsi="宋体" w:eastAsia="宋体"/>
          <w:sz w:val="24"/>
        </w:rPr>
        <w:t>）从网站功能上看，目前西藏旅游网站的功能较为单一并且还有许多需要改进之处，在线可查询的旅游线路以及相关旅游信息等，都不能满足游客对西藏自由行的需求，所以要完善相应功能以适应游客日益增长个性化出行要求。</w:t>
      </w:r>
    </w:p>
    <w:p w14:paraId="7F807592">
      <w:pPr>
        <w:spacing w:line="300" w:lineRule="auto"/>
        <w:ind w:firstLine="480" w:firstLineChars="200"/>
        <w:rPr>
          <w:rFonts w:ascii="宋体" w:hAnsi="宋体" w:eastAsia="宋体"/>
          <w:sz w:val="24"/>
        </w:rPr>
      </w:pPr>
      <w:r>
        <w:rPr>
          <w:rFonts w:ascii="宋体" w:hAnsi="宋体" w:eastAsia="宋体"/>
          <w:sz w:val="24"/>
        </w:rPr>
        <w:t>（</w:t>
      </w:r>
      <w:r>
        <w:rPr>
          <w:rFonts w:ascii="Times New Roman" w:hAnsi="Times New Roman" w:eastAsia="宋体"/>
          <w:sz w:val="24"/>
        </w:rPr>
        <w:t>2</w:t>
      </w:r>
      <w:r>
        <w:rPr>
          <w:rFonts w:ascii="宋体" w:hAnsi="宋体" w:eastAsia="宋体"/>
          <w:sz w:val="24"/>
        </w:rPr>
        <w:t>）在推荐算法上，目前网站推荐存在诸多问题。现有推荐准确率以及个性化程度较低，不能很好地满足游客多样化需求，因此需改进现有个性化推荐算法，以提升游客体验。</w:t>
      </w:r>
    </w:p>
    <w:p w14:paraId="240DF0C6">
      <w:pPr>
        <w:spacing w:line="300" w:lineRule="auto"/>
        <w:ind w:firstLine="480" w:firstLineChars="200"/>
        <w:rPr>
          <w:rFonts w:hint="eastAsia" w:ascii="宋体" w:hAnsi="宋体" w:eastAsia="宋体" w:cs="Times New Roman"/>
          <w:sz w:val="24"/>
          <w:szCs w:val="24"/>
        </w:rPr>
      </w:pPr>
      <w:r>
        <w:rPr>
          <w:rFonts w:ascii="宋体" w:hAnsi="宋体" w:eastAsia="宋体"/>
          <w:sz w:val="24"/>
        </w:rPr>
        <w:t>综上所述，伴随着社会进步以及科技发展，西藏旅游</w:t>
      </w:r>
      <w:r>
        <w:rPr>
          <w:rFonts w:hint="eastAsia" w:ascii="宋体" w:hAnsi="宋体" w:eastAsia="宋体"/>
          <w:sz w:val="24"/>
          <w:lang w:val="en-US" w:eastAsia="zh-CN"/>
        </w:rPr>
        <w:t>系统</w:t>
      </w:r>
      <w:r>
        <w:rPr>
          <w:rFonts w:ascii="宋体" w:hAnsi="宋体" w:eastAsia="宋体"/>
          <w:sz w:val="24"/>
        </w:rPr>
        <w:t>要跟上时代步伐，不断完善自身。在功能扩展方面，了解游客自由行需求，增加旅游线路设计、信息推送等功能，提供一站式服务。关于推荐算法，采用最新技术手段，运用多种维度的信息进行推荐，使推荐更准确、个性化，符合游客各种需求。为了满足越来越多高质量攻略的需求，在网站中加入爬虫技术、攻略筛选技术以及</w:t>
      </w:r>
      <w:r>
        <w:rPr>
          <w:rFonts w:ascii="Times New Roman" w:hAnsi="Times New Roman" w:eastAsia="宋体"/>
          <w:sz w:val="24"/>
        </w:rPr>
        <w:t>AI</w:t>
      </w:r>
      <w:r>
        <w:rPr>
          <w:rFonts w:ascii="宋体" w:hAnsi="宋体" w:eastAsia="宋体"/>
          <w:sz w:val="24"/>
        </w:rPr>
        <w:t>小客服，实现对优质攻略自动获取并有效分发，提高用户满意度。以上措施使七彩西藏旅游网成为行业典范，在为西藏旅游业提供优质服务的同时还为其他旅游网站建设及改进起到示范作用，推动整个旅游业向数字化、智能化发展。</w:t>
      </w:r>
    </w:p>
    <w:p w14:paraId="7BEAD4F5">
      <w:pPr>
        <w:widowControl/>
        <w:ind w:firstLine="723"/>
        <w:jc w:val="left"/>
        <w:rPr>
          <w:rFonts w:hint="eastAsia" w:ascii="黑体" w:hAnsi="黑体" w:eastAsia="黑体" w:cs="黑体"/>
          <w:b/>
          <w:color w:val="000000" w:themeColor="text1"/>
          <w:sz w:val="36"/>
          <w:szCs w:val="28"/>
          <w14:textFill>
            <w14:solidFill>
              <w14:schemeClr w14:val="tx1"/>
            </w14:solidFill>
          </w14:textFill>
        </w:rPr>
      </w:pPr>
      <w:r>
        <w:rPr>
          <w:rFonts w:ascii="黑体" w:hAnsi="黑体" w:eastAsia="黑体" w:cs="黑体"/>
          <w:b/>
          <w:color w:val="000000" w:themeColor="text1"/>
          <w:sz w:val="36"/>
          <w:szCs w:val="28"/>
          <w14:textFill>
            <w14:solidFill>
              <w14:schemeClr w14:val="tx1"/>
            </w14:solidFill>
          </w14:textFill>
        </w:rPr>
        <w:br w:type="page"/>
      </w:r>
    </w:p>
    <w:p w14:paraId="521DB909">
      <w:pPr>
        <w:wordWrap w:val="0"/>
        <w:ind w:firstLine="723"/>
        <w:jc w:val="center"/>
        <w:outlineLvl w:val="0"/>
        <w:rPr>
          <w:rFonts w:ascii="Times New Roman" w:hAnsi="Times New Roman" w:eastAsia="宋体" w:cs="Times New Roman"/>
          <w:bCs/>
          <w:color w:val="000000" w:themeColor="text1"/>
          <w:szCs w:val="21"/>
          <w14:textFill>
            <w14:solidFill>
              <w14:schemeClr w14:val="tx1"/>
            </w14:solidFill>
          </w14:textFill>
        </w:rPr>
      </w:pPr>
      <w:bookmarkStart w:id="397" w:name="_Toc198845966"/>
      <w:bookmarkStart w:id="398" w:name="_Toc194242928"/>
      <w:r>
        <w:rPr>
          <w:rFonts w:hint="eastAsia" w:ascii="黑体" w:hAnsi="黑体" w:eastAsia="黑体" w:cs="黑体"/>
          <w:b/>
          <w:color w:val="000000" w:themeColor="text1"/>
          <w:sz w:val="36"/>
          <w:szCs w:val="28"/>
          <w14:textFill>
            <w14:solidFill>
              <w14:schemeClr w14:val="tx1"/>
            </w14:solidFill>
          </w14:textFill>
        </w:rPr>
        <w:t>参考文献</w:t>
      </w:r>
      <w:bookmarkEnd w:id="75"/>
      <w:bookmarkEnd w:id="76"/>
      <w:bookmarkEnd w:id="397"/>
      <w:bookmarkEnd w:id="398"/>
    </w:p>
    <w:p w14:paraId="67D1291E">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399" w:name="_Ref32288"/>
      <w:bookmarkEnd w:id="399"/>
      <w:bookmarkStart w:id="400" w:name="_Ref31971"/>
      <w:bookmarkEnd w:id="400"/>
      <w:bookmarkStart w:id="401" w:name="_Ref30301"/>
      <w:r>
        <w:rPr>
          <w:rFonts w:hint="eastAsia" w:ascii="Times New Roman" w:hAnsi="Times New Roman" w:eastAsia="宋体" w:cs="Times New Roman"/>
          <w:sz w:val="24"/>
          <w:szCs w:val="24"/>
        </w:rPr>
        <w:t>戴亚哲，李尤.基于SpringBoot+Vue的文旅平台设计与研究[J].无线互联科技，2024(21)：94-97.</w:t>
      </w:r>
    </w:p>
    <w:p w14:paraId="036E8FCB">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2" w:name="_Ref11608"/>
      <w:r>
        <w:rPr>
          <w:rFonts w:hint="eastAsia" w:ascii="Times New Roman" w:hAnsi="Times New Roman" w:eastAsia="宋体" w:cs="Times New Roman"/>
          <w:sz w:val="24"/>
          <w:szCs w:val="24"/>
        </w:rPr>
        <w:t>于金娜，张语宸.计算机图像处理技术在网页设计中的应用[J].商丘职业技术学院学报，2024，23(02)：92-96.</w:t>
      </w:r>
      <w:bookmarkEnd w:id="402"/>
    </w:p>
    <w:p w14:paraId="3F34F6D5">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3" w:name="_Ref4048"/>
      <w:r>
        <w:rPr>
          <w:rFonts w:hint="eastAsia" w:ascii="Times New Roman" w:hAnsi="Times New Roman" w:eastAsia="宋体"/>
          <w:sz w:val="24"/>
        </w:rPr>
        <w:t>Pavlidis G, Stylianidis T, Kaldeli E. Collaborative Filtering-Based Recommendation Systems forTouristic Businesses, Attractions, and Destinations[J]. Electronics, 2023, 12(19): 4047.</w:t>
      </w:r>
      <w:bookmarkEnd w:id="401"/>
      <w:bookmarkEnd w:id="403"/>
    </w:p>
    <w:p w14:paraId="0AEAC704">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4" w:name="_Ref11836"/>
      <w:r>
        <w:rPr>
          <w:rFonts w:hint="eastAsia" w:ascii="Times New Roman" w:hAnsi="Times New Roman" w:eastAsia="宋体" w:cs="Times New Roman"/>
          <w:sz w:val="24"/>
          <w:szCs w:val="24"/>
        </w:rPr>
        <w:t>Liu Y. A Student Attendance Management System Design and Implementation based on Springboot and Vue Technology[J].Frontiers in Computing and Intelligent Systems, 2024, 8(1): 91-97.</w:t>
      </w:r>
      <w:bookmarkEnd w:id="404"/>
    </w:p>
    <w:p w14:paraId="3A3E641B">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5" w:name="_Ref4015"/>
      <w:r>
        <w:rPr>
          <w:rFonts w:hint="eastAsia" w:ascii="Times New Roman" w:hAnsi="Times New Roman" w:eastAsia="宋体" w:cs="Times New Roman"/>
          <w:sz w:val="24"/>
          <w:szCs w:val="24"/>
        </w:rPr>
        <w:t>李建森，董宝兰.旅游服务网站的设计与实现[J].电子技术，2023，52(09)：54-55.</w:t>
      </w:r>
    </w:p>
    <w:bookmarkEnd w:id="405"/>
    <w:p w14:paraId="737EEC26">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6" w:name="_Ref12045"/>
      <w:bookmarkStart w:id="407" w:name="_Ref31398"/>
      <w:r>
        <w:rPr>
          <w:rFonts w:hint="eastAsia" w:ascii="Times New Roman" w:hAnsi="Times New Roman" w:eastAsia="宋体"/>
          <w:sz w:val="24"/>
        </w:rPr>
        <w:t>孟洋洋.基于图卷积网络的多行为协同过滤推荐模型研究[D].合肥：安徽建筑大学，2025.</w:t>
      </w:r>
      <w:bookmarkEnd w:id="406"/>
    </w:p>
    <w:bookmarkEnd w:id="407"/>
    <w:p w14:paraId="7A69D870">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08" w:name="_Ref12160"/>
      <w:bookmarkStart w:id="409" w:name="_Ref875"/>
      <w:r>
        <w:rPr>
          <w:rFonts w:hint="eastAsia" w:ascii="Times New Roman" w:hAnsi="Times New Roman" w:eastAsia="宋体"/>
          <w:sz w:val="24"/>
        </w:rPr>
        <w:t>Zhao X, Yu G. A Recommender System for Virtual Cultural Heritage Tourism: Matrix Factorization and Collaborative</w:t>
      </w:r>
      <w:r>
        <w:rPr>
          <w:rFonts w:hint="eastAsia" w:ascii="Times New Roman" w:hAnsi="Times New Roman" w:eastAsia="宋体"/>
          <w:sz w:val="24"/>
          <w:lang w:val="en-US" w:eastAsia="zh-CN"/>
        </w:rPr>
        <w:t xml:space="preserve"> </w:t>
      </w:r>
      <w:r>
        <w:rPr>
          <w:rFonts w:hint="eastAsia" w:ascii="Times New Roman" w:hAnsi="Times New Roman" w:eastAsia="宋体"/>
          <w:sz w:val="24"/>
        </w:rPr>
        <w:t>Filtering Approach[J]. Informatica, 2025, 49(30): 143-158.</w:t>
      </w:r>
      <w:bookmarkEnd w:id="408"/>
    </w:p>
    <w:bookmarkEnd w:id="409"/>
    <w:p w14:paraId="6C0BEA64">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hint="eastAsia" w:ascii="Times New Roman" w:hAnsi="Times New Roman" w:eastAsia="宋体"/>
          <w:sz w:val="24"/>
        </w:rPr>
      </w:pPr>
      <w:bookmarkStart w:id="410" w:name="_Ref12307"/>
      <w:bookmarkStart w:id="411" w:name="_Ref80"/>
      <w:bookmarkStart w:id="412" w:name="_Ref1207"/>
      <w:r>
        <w:rPr>
          <w:rFonts w:hint="eastAsia" w:ascii="Times New Roman" w:hAnsi="Times New Roman" w:eastAsia="宋体"/>
          <w:sz w:val="24"/>
        </w:rPr>
        <w:t>Liu Hui. Intelligent recommendation method of intelligent tourism scenic spot route based on collaborative</w:t>
      </w:r>
      <w:r>
        <w:rPr>
          <w:rFonts w:hint="eastAsia" w:ascii="Times New Roman" w:hAnsi="Times New Roman" w:eastAsia="宋体"/>
          <w:sz w:val="24"/>
          <w:lang w:val="en-US" w:eastAsia="zh-CN"/>
        </w:rPr>
        <w:t xml:space="preserve"> </w:t>
      </w:r>
      <w:r>
        <w:rPr>
          <w:rFonts w:hint="eastAsia" w:ascii="Times New Roman" w:hAnsi="Times New Roman" w:eastAsia="宋体"/>
          <w:sz w:val="24"/>
        </w:rPr>
        <w:t>filtering[J]. KSII Transactions on Internet and Information Systems, 2024, 18(5): 1260-1275.</w:t>
      </w:r>
      <w:bookmarkEnd w:id="410"/>
    </w:p>
    <w:bookmarkEnd w:id="411"/>
    <w:p w14:paraId="1324BD0F">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3" w:name="_Ref12411"/>
      <w:r>
        <w:rPr>
          <w:rFonts w:hint="eastAsia" w:ascii="Times New Roman" w:hAnsi="Times New Roman" w:eastAsia="宋体"/>
          <w:sz w:val="24"/>
        </w:rPr>
        <w:t>占贻畅.旅游景点客流量预测及个性化推荐方法的研究[D].长春：长春工业大学，2023.</w:t>
      </w:r>
      <w:bookmarkEnd w:id="413"/>
    </w:p>
    <w:p w14:paraId="06C93CCF">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4" w:name="_Ref12525"/>
      <w:r>
        <w:rPr>
          <w:rFonts w:hint="eastAsia" w:ascii="Times New Roman" w:hAnsi="Times New Roman" w:eastAsia="宋体" w:cs="Times New Roman"/>
          <w:sz w:val="24"/>
          <w:szCs w:val="24"/>
        </w:rPr>
        <w:t>曹浩，黎杰，谢彬.基于SpringBoot+Vue的桂林龙胜各族自治县的旅游信息系统设计[J].现代信息科技，2024(16).</w:t>
      </w:r>
      <w:bookmarkEnd w:id="414"/>
    </w:p>
    <w:p w14:paraId="66A3C077">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5" w:name="_Ref12754"/>
      <w:r>
        <w:rPr>
          <w:rFonts w:hint="eastAsia" w:ascii="Times New Roman" w:hAnsi="Times New Roman" w:eastAsia="宋体" w:cs="Times New Roman"/>
          <w:sz w:val="24"/>
          <w:szCs w:val="24"/>
        </w:rPr>
        <w:t>宁毅，龙宇翔，陈宏亮.基于SpringBoot+Spark+Vue的旅游大数据分析平台的设计与实现[J].无线互联科技，2024(07)：58-61.</w:t>
      </w:r>
      <w:bookmarkEnd w:id="415"/>
    </w:p>
    <w:p w14:paraId="038F4625">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6" w:name="_Ref13006"/>
      <w:r>
        <w:rPr>
          <w:rFonts w:hint="eastAsia" w:ascii="Times New Roman" w:hAnsi="Times New Roman" w:eastAsia="宋体" w:cs="Times New Roman"/>
          <w:sz w:val="24"/>
          <w:szCs w:val="24"/>
        </w:rPr>
        <w:t>刘昊东.基于改进的协同过滤算法在课程资源推荐系统中的应用[D].南京：南京邮电大学，2023.</w:t>
      </w:r>
      <w:bookmarkEnd w:id="416"/>
    </w:p>
    <w:p w14:paraId="6967A4AC">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7" w:name="_Ref13420"/>
      <w:r>
        <w:rPr>
          <w:rFonts w:hint="eastAsia" w:ascii="Times New Roman" w:hAnsi="Times New Roman" w:eastAsia="宋体" w:cs="Times New Roman"/>
          <w:sz w:val="24"/>
          <w:szCs w:val="24"/>
        </w:rPr>
        <w:t>孙俊玲，王高平，胡永坤.基于协同过滤推荐算法的大数据旅游推荐系统研究[J].电脑知识与技术，2024，20(16)：89-91.</w:t>
      </w:r>
      <w:bookmarkEnd w:id="417"/>
    </w:p>
    <w:p w14:paraId="7379FA8A">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8" w:name="_Ref13482"/>
      <w:r>
        <w:rPr>
          <w:rFonts w:hint="eastAsia" w:ascii="Times New Roman" w:hAnsi="Times New Roman" w:eastAsia="宋体" w:cs="Times New Roman"/>
          <w:sz w:val="24"/>
          <w:szCs w:val="24"/>
        </w:rPr>
        <w:t>李恩.基于用户推荐算法的武汉市红色旅游平台设计与实现[D].武汉：长江大学，2023.</w:t>
      </w:r>
      <w:bookmarkEnd w:id="418"/>
    </w:p>
    <w:p w14:paraId="2DFAA1CA">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19" w:name="_Ref13603"/>
      <w:r>
        <w:rPr>
          <w:rFonts w:hint="eastAsia" w:ascii="Times New Roman" w:hAnsi="Times New Roman" w:eastAsia="宋体" w:cs="Times New Roman"/>
          <w:sz w:val="24"/>
          <w:szCs w:val="24"/>
        </w:rPr>
        <w:t>范路桥，高洁，段班祥.基于Python+Flask+ECharts的国内热门旅游景点数据可视化系统[J].现代电子技术，2023，46(09)：168-173.</w:t>
      </w:r>
      <w:bookmarkEnd w:id="419"/>
    </w:p>
    <w:p w14:paraId="5046E0D0">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20" w:name="_Ref13985"/>
      <w:r>
        <w:rPr>
          <w:rFonts w:hint="eastAsia" w:ascii="Times New Roman" w:hAnsi="Times New Roman" w:eastAsia="宋体" w:cs="Times New Roman"/>
          <w:sz w:val="24"/>
          <w:szCs w:val="24"/>
        </w:rPr>
        <w:t>俞军.基于协同过滤的推荐系统方法研究[D].大连：大连交通大学，2024.</w:t>
      </w:r>
      <w:bookmarkEnd w:id="420"/>
    </w:p>
    <w:p w14:paraId="4DFB7982">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21" w:name="_Ref14119"/>
      <w:r>
        <w:rPr>
          <w:rFonts w:hint="eastAsia" w:ascii="Times New Roman" w:hAnsi="Times New Roman" w:eastAsia="宋体" w:cs="Times New Roman"/>
          <w:sz w:val="24"/>
          <w:szCs w:val="24"/>
        </w:rPr>
        <w:t>Hernawati E, Sari S K, Wijaya D R. Combination of Analytic Hierarchy Process and Simple Additive Weighting for</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Tourist Attractions Recommendation System[J]. International Journal of Applied Information Technology, 2022, 5(2):123-131.</w:t>
      </w:r>
      <w:bookmarkEnd w:id="421"/>
    </w:p>
    <w:p w14:paraId="661A3F79">
      <w:pPr>
        <w:keepNext w:val="0"/>
        <w:keepLines w:val="0"/>
        <w:pageBreakBefore w:val="0"/>
        <w:widowControl w:val="0"/>
        <w:numPr>
          <w:ilvl w:val="0"/>
          <w:numId w:val="1"/>
        </w:numPr>
        <w:suppressAutoHyphens/>
        <w:kinsoku/>
        <w:wordWrap/>
        <w:overflowPunct/>
        <w:topLinePunct w:val="0"/>
        <w:autoSpaceDE/>
        <w:autoSpaceDN/>
        <w:bidi w:val="0"/>
        <w:adjustRightInd/>
        <w:snapToGrid/>
        <w:spacing w:line="300" w:lineRule="auto"/>
        <w:ind w:left="425" w:leftChars="0" w:hanging="425" w:firstLineChars="0"/>
        <w:jc w:val="both"/>
        <w:textAlignment w:val="auto"/>
        <w:rPr>
          <w:rFonts w:ascii="Times New Roman" w:hAnsi="Times New Roman" w:eastAsia="宋体" w:cs="Times New Roman"/>
          <w:sz w:val="24"/>
          <w:szCs w:val="24"/>
        </w:rPr>
      </w:pPr>
      <w:bookmarkStart w:id="422" w:name="_Ref14420"/>
      <w:bookmarkStart w:id="423" w:name="_Ref361"/>
      <w:r>
        <w:rPr>
          <w:rFonts w:hint="eastAsia" w:ascii="Times New Roman" w:hAnsi="Times New Roman" w:eastAsia="宋体"/>
          <w:sz w:val="24"/>
        </w:rPr>
        <w:t>孙宇.基于用户评分建模的协同过滤推荐算法的研究[D].烟台：烟台大学，2025.</w:t>
      </w:r>
      <w:bookmarkEnd w:id="422"/>
    </w:p>
    <w:bookmarkEnd w:id="412"/>
    <w:bookmarkEnd w:id="423"/>
    <w:p w14:paraId="71D45CA2">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090DC5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F77F7E6">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B751D25">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60D6CF4">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E743AEB">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3ED4BA83">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6FB5577">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414F8CA8">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6DFA9685">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4FE5D38D">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49E7C36C">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55180BD">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9CC216C">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99F7D78">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DF5488E">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61F0B0C4">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4F1C940E">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446838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0E62A81">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2BB7CB62">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7530BC5">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F040EEC">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B637BA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34BCF66">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7A4E9A88">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512D1715">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25C410DD">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01221787">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7B7F0AD">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00" w:lineRule="auto"/>
        <w:jc w:val="left"/>
        <w:textAlignment w:val="auto"/>
        <w:rPr>
          <w:rFonts w:ascii="Times New Roman" w:hAnsi="Times New Roman" w:eastAsia="宋体"/>
          <w:sz w:val="24"/>
        </w:rPr>
      </w:pPr>
    </w:p>
    <w:p w14:paraId="1B18D0DC">
      <w:pPr>
        <w:pStyle w:val="2"/>
        <w:bidi w:val="0"/>
        <w:jc w:val="center"/>
        <w:rPr>
          <w:rFonts w:ascii="Times New Roman" w:hAnsi="Times New Roman" w:eastAsia="黑体" w:cs="Times New Roman"/>
          <w:b/>
          <w:szCs w:val="36"/>
        </w:rPr>
      </w:pPr>
      <w:r>
        <w:t>致  谢</w:t>
      </w:r>
    </w:p>
    <w:p w14:paraId="2F7B38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lang w:eastAsia="zh-CN"/>
        </w:rPr>
      </w:pPr>
      <w:r>
        <w:rPr>
          <w:rFonts w:hint="eastAsia" w:ascii="宋体" w:hAnsi="宋体" w:eastAsia="宋体" w:cs="宋体"/>
          <w:b w:val="0"/>
          <w:bCs/>
          <w:sz w:val="24"/>
          <w:szCs w:val="24"/>
        </w:rPr>
        <w:t>论文可</w:t>
      </w:r>
      <w:r>
        <w:rPr>
          <w:rFonts w:hint="eastAsia" w:ascii="宋体" w:hAnsi="宋体" w:eastAsia="宋体" w:cs="宋体"/>
          <w:b w:val="0"/>
          <w:bCs/>
          <w:sz w:val="24"/>
          <w:szCs w:val="24"/>
          <w:lang w:val="en-US" w:eastAsia="zh-CN"/>
        </w:rPr>
        <w:t>以</w:t>
      </w:r>
      <w:r>
        <w:rPr>
          <w:rFonts w:hint="eastAsia" w:ascii="宋体" w:hAnsi="宋体" w:eastAsia="宋体" w:cs="宋体"/>
          <w:b w:val="0"/>
          <w:bCs/>
          <w:sz w:val="24"/>
          <w:szCs w:val="24"/>
        </w:rPr>
        <w:t xml:space="preserve">停留在第四章，但人生还要继续写，行文至此，落笔为终。也意味着我的大学生涯到此结束。始于 </w:t>
      </w:r>
      <w:r>
        <w:rPr>
          <w:rFonts w:hint="eastAsia" w:ascii="Times New Roman" w:hAnsi="Times New Roman" w:eastAsia="宋体" w:cs="宋体"/>
          <w:b w:val="0"/>
          <w:bCs/>
          <w:sz w:val="24"/>
          <w:szCs w:val="24"/>
        </w:rPr>
        <w:t>2022</w:t>
      </w:r>
      <w:r>
        <w:rPr>
          <w:rFonts w:hint="eastAsia" w:ascii="宋体" w:hAnsi="宋体" w:eastAsia="宋体" w:cs="宋体"/>
          <w:b w:val="0"/>
          <w:bCs/>
          <w:sz w:val="24"/>
          <w:szCs w:val="24"/>
        </w:rPr>
        <w:t xml:space="preserve"> 年金秋，终于 </w:t>
      </w:r>
      <w:r>
        <w:rPr>
          <w:rFonts w:hint="eastAsia" w:ascii="Times New Roman" w:hAnsi="Times New Roman" w:eastAsia="宋体" w:cs="宋体"/>
          <w:b w:val="0"/>
          <w:bCs/>
          <w:sz w:val="24"/>
          <w:szCs w:val="24"/>
        </w:rPr>
        <w:t>2026</w:t>
      </w:r>
      <w:r>
        <w:rPr>
          <w:rFonts w:hint="eastAsia" w:ascii="宋体" w:hAnsi="宋体" w:eastAsia="宋体" w:cs="宋体"/>
          <w:b w:val="0"/>
          <w:bCs/>
          <w:sz w:val="24"/>
          <w:szCs w:val="24"/>
        </w:rPr>
        <w:t>年盛夏。目之所及，皆是回忆</w:t>
      </w:r>
      <w:r>
        <w:rPr>
          <w:rFonts w:hint="eastAsia" w:ascii="宋体" w:hAnsi="宋体" w:eastAsia="宋体" w:cs="宋体"/>
          <w:b w:val="0"/>
          <w:bCs/>
          <w:sz w:val="24"/>
          <w:szCs w:val="24"/>
          <w:lang w:eastAsia="zh-CN"/>
        </w:rPr>
        <w:t>。</w:t>
      </w:r>
    </w:p>
    <w:p w14:paraId="025156F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欲买桂花同载酒，终不似，少年游。二十载求学路将近，我的大学生涯也落下帷幕。</w:t>
      </w:r>
      <w:r>
        <w:rPr>
          <w:rFonts w:hint="eastAsia" w:ascii="Times New Roman" w:hAnsi="Times New Roman" w:eastAsia="宋体" w:cs="宋体"/>
          <w:b w:val="0"/>
          <w:bCs/>
          <w:sz w:val="24"/>
          <w:szCs w:val="24"/>
        </w:rPr>
        <w:t>2022</w:t>
      </w:r>
      <w:r>
        <w:rPr>
          <w:rFonts w:hint="eastAsia" w:ascii="宋体" w:hAnsi="宋体" w:eastAsia="宋体" w:cs="宋体"/>
          <w:b w:val="0"/>
          <w:bCs/>
          <w:sz w:val="24"/>
          <w:szCs w:val="24"/>
        </w:rPr>
        <w:t>年初上大学的我总觉得来日方长，毕业遥遥无期，现在却也到了我执笔于此。回望十八载求学路，首先要感谢的，是我自己，这一路走来也许谈不上多辛苦，但也不容易，我始终相信，时间让我成为了一个更勇敢、更有力量的人。感谢求学路上每个阶段不断尝试、不言放弃的自己。我与我自己才是真正的同生共死、同甘共苦、同舟共济。这一路走来，我想对自己说一句：辛苦了。</w:t>
      </w:r>
    </w:p>
    <w:p w14:paraId="5E4A6A6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桃李不言，下自成蹊。感谢我的毕设指导</w:t>
      </w:r>
      <w:r>
        <w:rPr>
          <w:rFonts w:hint="eastAsia" w:ascii="宋体" w:hAnsi="宋体" w:eastAsia="宋体" w:cs="宋体"/>
          <w:b w:val="0"/>
          <w:bCs/>
          <w:sz w:val="24"/>
          <w:szCs w:val="24"/>
          <w:lang w:val="en-US" w:eastAsia="zh-CN"/>
        </w:rPr>
        <w:t>曾杰华</w:t>
      </w:r>
      <w:r>
        <w:rPr>
          <w:rFonts w:hint="eastAsia" w:ascii="宋体" w:hAnsi="宋体" w:eastAsia="宋体" w:cs="宋体"/>
          <w:b w:val="0"/>
          <w:bCs/>
          <w:sz w:val="24"/>
          <w:szCs w:val="24"/>
        </w:rPr>
        <w:t>老师，从毕业论文的选题、开题、体系建立、内容修改到最后的完成，老师在我论文完成的每一个阶段都给子了我良多的建议跟指导，让我能明确方向，不断改进。也感谢四年求学生涯中遇到的所有老师，感谢你们在生活中的指导与帮助。</w:t>
      </w:r>
    </w:p>
    <w:p w14:paraId="7D78702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rPr>
        <w:t>爱人如养花，最好的花匠是家人。借此机会，我要感谢我的爸爸妈妈，是他们一直在背后默默给与我支持和鼓励。我站在他们的肩膀上，才看到了更广阔的世界。我十分庆幸自己成长在这样一个平凡但温暖的家庭，让我可以在爱和包容中长大。我会带着这份爱，勇敢地迈向未来的人生旅途，希望有一天，他们能站在我的肩膀上一睹世界的美好。未来，只愿家人身体健康、万事顺遂</w:t>
      </w:r>
    </w:p>
    <w:p w14:paraId="2B1A34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rPr>
        <w:t>何其有幸，岁月并进。感谢</w:t>
      </w:r>
      <w:r>
        <w:rPr>
          <w:rFonts w:hint="eastAsia" w:ascii="Times New Roman" w:hAnsi="Times New Roman" w:eastAsia="宋体" w:cs="宋体"/>
          <w:b w:val="0"/>
          <w:bCs/>
          <w:sz w:val="24"/>
          <w:szCs w:val="24"/>
          <w:lang w:val="en-US" w:eastAsia="zh-CN"/>
        </w:rPr>
        <w:t>409</w:t>
      </w:r>
      <w:r>
        <w:rPr>
          <w:rFonts w:hint="eastAsia" w:ascii="宋体" w:hAnsi="宋体" w:eastAsia="宋体" w:cs="宋体"/>
          <w:b w:val="0"/>
          <w:bCs/>
          <w:sz w:val="24"/>
          <w:szCs w:val="24"/>
          <w:lang w:val="en-US" w:eastAsia="zh-CN"/>
        </w:rPr>
        <w:t>的</w:t>
      </w:r>
      <w:r>
        <w:rPr>
          <w:rFonts w:hint="eastAsia" w:ascii="宋体" w:hAnsi="宋体" w:eastAsia="宋体" w:cs="宋体"/>
          <w:b w:val="0"/>
          <w:bCs/>
          <w:sz w:val="24"/>
          <w:szCs w:val="24"/>
        </w:rPr>
        <w:t>室友们，谢谢你们四年来对我的包容和帮助，我们见证了彼此的成长，陪伴彼此度过最精彩的青春年华，留下了我大学时光最美好的回忆。愿我们都能在自己坚持的道路上熠熠生辉，祝大家前程似锦。</w:t>
      </w:r>
    </w:p>
    <w:p w14:paraId="799C70B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最后感谢我的大学四年，或许人生中有很多重要的四年，但这四年一定是我人生中最快乐、最无忧无虑的四年，所有的经历都有意义，感恩相遇。书之有尽，致谢难穷。天下无不散之筵席，落幕的是我的大学生活，而不是我，我相信未来充满无限可能，也希望能过上自己想要的生活。</w:t>
      </w:r>
    </w:p>
    <w:p w14:paraId="6AA6B4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黑体" w:cs="Times New Roman"/>
          <w:b/>
          <w:sz w:val="36"/>
          <w:szCs w:val="36"/>
        </w:rPr>
      </w:pPr>
      <w:r>
        <w:rPr>
          <w:rFonts w:hint="eastAsia" w:ascii="宋体" w:hAnsi="宋体" w:eastAsia="宋体" w:cs="宋体"/>
          <w:b w:val="0"/>
          <w:bCs/>
          <w:sz w:val="24"/>
          <w:szCs w:val="24"/>
        </w:rPr>
        <w:t>谨以此篇，送给我的二十</w:t>
      </w:r>
      <w:r>
        <w:rPr>
          <w:rFonts w:hint="eastAsia" w:ascii="宋体" w:hAnsi="宋体" w:eastAsia="宋体" w:cs="宋体"/>
          <w:b w:val="0"/>
          <w:bCs/>
          <w:sz w:val="24"/>
          <w:szCs w:val="24"/>
          <w:lang w:val="en-US" w:eastAsia="zh-CN"/>
        </w:rPr>
        <w:t>二</w:t>
      </w:r>
      <w:r>
        <w:rPr>
          <w:rFonts w:hint="eastAsia" w:ascii="宋体" w:hAnsi="宋体" w:eastAsia="宋体" w:cs="宋体"/>
          <w:b w:val="0"/>
          <w:bCs/>
          <w:sz w:val="24"/>
          <w:szCs w:val="24"/>
        </w:rPr>
        <w:t>岁，我最热烈而真挚的青春.</w:t>
      </w:r>
    </w:p>
    <w:sectPr>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仿宋_GB2312">
    <w:altName w:val="仿宋"/>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2BB12">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867A">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23FD8">
    <w:pPr>
      <w:pStyle w:val="11"/>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881"/>
      <w:docPartObj>
        <w:docPartGallery w:val="autotext"/>
      </w:docPartObj>
    </w:sdtPr>
    <w:sdtEndPr>
      <w:rPr>
        <w:rFonts w:asciiTheme="minorEastAsia" w:hAnsiTheme="minorEastAsia" w:eastAsiaTheme="minorEastAsia"/>
      </w:rPr>
    </w:sdtEndPr>
    <w:sdtContent>
      <w:p w14:paraId="6FC70262">
        <w:pPr>
          <w:pStyle w:val="18"/>
          <w:jc w:val="center"/>
          <w:rPr>
            <w:rFonts w:hint="eastAsia"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w:t>
        </w:r>
        <w:r>
          <w:rPr>
            <w:rFonts w:asciiTheme="minorEastAsia" w:hAnsiTheme="minorEastAsia" w:eastAsiaTheme="minorEastAsia"/>
          </w:rPr>
          <w:fldChar w:fldCharType="end"/>
        </w:r>
      </w:p>
    </w:sdtContent>
  </w:sdt>
  <w:p w14:paraId="6387407E">
    <w:pPr>
      <w:pStyle w:val="11"/>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5647830"/>
      <w:docPartObj>
        <w:docPartGallery w:val="autotext"/>
      </w:docPartObj>
    </w:sdtPr>
    <w:sdtEndPr>
      <w:rPr>
        <w:rFonts w:asciiTheme="minorEastAsia" w:hAnsiTheme="minorEastAsia" w:eastAsiaTheme="minorEastAsia"/>
      </w:rPr>
    </w:sdtEndPr>
    <w:sdtContent>
      <w:p w14:paraId="0618603A">
        <w:pPr>
          <w:pStyle w:val="18"/>
          <w:jc w:val="center"/>
          <w:rPr>
            <w:rFonts w:hint="eastAsia"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PAGE   \* MERGEFORMAT</w:instrText>
        </w:r>
        <w:r>
          <w:rPr>
            <w:rFonts w:asciiTheme="minorEastAsia" w:hAnsiTheme="minorEastAsia" w:eastAsiaTheme="minorEastAsia"/>
          </w:rPr>
          <w:fldChar w:fldCharType="separate"/>
        </w:r>
        <w:r>
          <w:rPr>
            <w:rFonts w:asciiTheme="minorEastAsia" w:hAnsiTheme="minorEastAsia" w:eastAsiaTheme="minorEastAsia"/>
            <w:lang w:val="zh-CN"/>
          </w:rPr>
          <w:t>2</w:t>
        </w:r>
        <w:r>
          <w:rPr>
            <w:rFonts w:asciiTheme="minorEastAsia" w:hAnsiTheme="minorEastAsia" w:eastAsiaTheme="minorEastAsia"/>
          </w:rPr>
          <w:fldChar w:fldCharType="end"/>
        </w:r>
      </w:p>
    </w:sdtContent>
  </w:sdt>
  <w:p w14:paraId="76428E34">
    <w:pPr>
      <w:pStyle w:val="11"/>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58DBE">
    <w:pPr>
      <w:pStyle w:val="11"/>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4D344">
                          <w:pPr>
                            <w:pStyle w:val="11"/>
                            <w:rPr>
                              <w:rFonts w:hint="eastAsia"/>
                            </w:rPr>
                          </w:pPr>
                          <w:r>
                            <w:fldChar w:fldCharType="begin"/>
                          </w:r>
                          <w:r>
                            <w:instrText xml:space="preserve"> PAGE  \* MERGEFORMAT </w:instrText>
                          </w:r>
                          <w:r>
                            <w:fldChar w:fldCharType="separate"/>
                          </w:r>
                          <w:r>
                            <w:t>81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56C4D344">
                    <w:pPr>
                      <w:pStyle w:val="11"/>
                      <w:rPr>
                        <w:rFonts w:hint="eastAsia"/>
                      </w:rPr>
                    </w:pPr>
                    <w:r>
                      <w:fldChar w:fldCharType="begin"/>
                    </w:r>
                    <w:r>
                      <w:instrText xml:space="preserve"> PAGE  \* MERGEFORMAT </w:instrText>
                    </w:r>
                    <w:r>
                      <w:fldChar w:fldCharType="separate"/>
                    </w:r>
                    <w:r>
                      <w:t>81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B88CC">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319026"/>
    <w:multiLevelType w:val="singleLevel"/>
    <w:tmpl w:val="BC319026"/>
    <w:lvl w:ilvl="0" w:tentative="0">
      <w:start w:val="1"/>
      <w:numFmt w:val="decimal"/>
      <w:lvlText w:val="[ %1 ]"/>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5ZmQ4MzlmYTAzYjU5YThkYWYyZTllNjVjOWMyNjYifQ=="/>
  </w:docVars>
  <w:rsids>
    <w:rsidRoot w:val="53BC6170"/>
    <w:rsid w:val="00002FD3"/>
    <w:rsid w:val="00007E1C"/>
    <w:rsid w:val="000130C2"/>
    <w:rsid w:val="00022AB9"/>
    <w:rsid w:val="0002721A"/>
    <w:rsid w:val="00031F4B"/>
    <w:rsid w:val="00034E6A"/>
    <w:rsid w:val="00037B41"/>
    <w:rsid w:val="00037D5B"/>
    <w:rsid w:val="00041F3A"/>
    <w:rsid w:val="00042D42"/>
    <w:rsid w:val="00044F7B"/>
    <w:rsid w:val="000464AF"/>
    <w:rsid w:val="00050350"/>
    <w:rsid w:val="00050B17"/>
    <w:rsid w:val="00051194"/>
    <w:rsid w:val="00054A6F"/>
    <w:rsid w:val="00061A29"/>
    <w:rsid w:val="000714DE"/>
    <w:rsid w:val="0007241F"/>
    <w:rsid w:val="00074B74"/>
    <w:rsid w:val="00076102"/>
    <w:rsid w:val="0008355C"/>
    <w:rsid w:val="00091220"/>
    <w:rsid w:val="000930FF"/>
    <w:rsid w:val="000932E2"/>
    <w:rsid w:val="000939A8"/>
    <w:rsid w:val="000960C3"/>
    <w:rsid w:val="000A3759"/>
    <w:rsid w:val="000A59FD"/>
    <w:rsid w:val="000B2635"/>
    <w:rsid w:val="000B3E1F"/>
    <w:rsid w:val="000B5518"/>
    <w:rsid w:val="000B6607"/>
    <w:rsid w:val="000B7EB0"/>
    <w:rsid w:val="000C195C"/>
    <w:rsid w:val="0010748A"/>
    <w:rsid w:val="00114705"/>
    <w:rsid w:val="001231F0"/>
    <w:rsid w:val="0013474B"/>
    <w:rsid w:val="00141C9B"/>
    <w:rsid w:val="00142BEA"/>
    <w:rsid w:val="0014772A"/>
    <w:rsid w:val="00147EA1"/>
    <w:rsid w:val="00155057"/>
    <w:rsid w:val="0015568F"/>
    <w:rsid w:val="00155C5C"/>
    <w:rsid w:val="00155F19"/>
    <w:rsid w:val="00157FBA"/>
    <w:rsid w:val="00163B56"/>
    <w:rsid w:val="001677CD"/>
    <w:rsid w:val="0017484E"/>
    <w:rsid w:val="00181948"/>
    <w:rsid w:val="00181A06"/>
    <w:rsid w:val="00182DA0"/>
    <w:rsid w:val="001A1637"/>
    <w:rsid w:val="001A42A5"/>
    <w:rsid w:val="001B0788"/>
    <w:rsid w:val="001B2755"/>
    <w:rsid w:val="001B5EAC"/>
    <w:rsid w:val="001B5FAA"/>
    <w:rsid w:val="001B7308"/>
    <w:rsid w:val="001C34CA"/>
    <w:rsid w:val="001C3EBE"/>
    <w:rsid w:val="001C52BF"/>
    <w:rsid w:val="001C5561"/>
    <w:rsid w:val="001C7D2B"/>
    <w:rsid w:val="001D3B7E"/>
    <w:rsid w:val="001D6AF5"/>
    <w:rsid w:val="001E12F8"/>
    <w:rsid w:val="001E42F0"/>
    <w:rsid w:val="001E6594"/>
    <w:rsid w:val="0020609E"/>
    <w:rsid w:val="0022147C"/>
    <w:rsid w:val="00221B0A"/>
    <w:rsid w:val="00223ED3"/>
    <w:rsid w:val="00231258"/>
    <w:rsid w:val="00252E68"/>
    <w:rsid w:val="00260D64"/>
    <w:rsid w:val="00261936"/>
    <w:rsid w:val="00261F4F"/>
    <w:rsid w:val="002625B2"/>
    <w:rsid w:val="00270C1F"/>
    <w:rsid w:val="00276832"/>
    <w:rsid w:val="00277C46"/>
    <w:rsid w:val="00286C6B"/>
    <w:rsid w:val="002909A2"/>
    <w:rsid w:val="002B0423"/>
    <w:rsid w:val="002B0895"/>
    <w:rsid w:val="002B142E"/>
    <w:rsid w:val="002B4765"/>
    <w:rsid w:val="002B4851"/>
    <w:rsid w:val="002C0C3B"/>
    <w:rsid w:val="002E6C40"/>
    <w:rsid w:val="002F054B"/>
    <w:rsid w:val="002F64B7"/>
    <w:rsid w:val="002F751F"/>
    <w:rsid w:val="002F7B74"/>
    <w:rsid w:val="00305E9C"/>
    <w:rsid w:val="00310089"/>
    <w:rsid w:val="00317D40"/>
    <w:rsid w:val="00320E56"/>
    <w:rsid w:val="00321A90"/>
    <w:rsid w:val="00323B53"/>
    <w:rsid w:val="00325BF0"/>
    <w:rsid w:val="00327CEA"/>
    <w:rsid w:val="003347C7"/>
    <w:rsid w:val="003424BA"/>
    <w:rsid w:val="003501CC"/>
    <w:rsid w:val="00350A23"/>
    <w:rsid w:val="00350BFD"/>
    <w:rsid w:val="003523DA"/>
    <w:rsid w:val="0035535D"/>
    <w:rsid w:val="00355A49"/>
    <w:rsid w:val="00371794"/>
    <w:rsid w:val="00382AC0"/>
    <w:rsid w:val="00383377"/>
    <w:rsid w:val="00391131"/>
    <w:rsid w:val="003927F1"/>
    <w:rsid w:val="00394666"/>
    <w:rsid w:val="003B021C"/>
    <w:rsid w:val="003B4346"/>
    <w:rsid w:val="003B6789"/>
    <w:rsid w:val="003C331C"/>
    <w:rsid w:val="003C375F"/>
    <w:rsid w:val="003C436C"/>
    <w:rsid w:val="003F228E"/>
    <w:rsid w:val="00402523"/>
    <w:rsid w:val="00402A36"/>
    <w:rsid w:val="00403B4C"/>
    <w:rsid w:val="004059F8"/>
    <w:rsid w:val="004078D8"/>
    <w:rsid w:val="00412249"/>
    <w:rsid w:val="00430FBA"/>
    <w:rsid w:val="0043699F"/>
    <w:rsid w:val="0044544C"/>
    <w:rsid w:val="00445AD9"/>
    <w:rsid w:val="00445F1D"/>
    <w:rsid w:val="00450C17"/>
    <w:rsid w:val="00455255"/>
    <w:rsid w:val="00460DA1"/>
    <w:rsid w:val="00462E5C"/>
    <w:rsid w:val="00472A91"/>
    <w:rsid w:val="004771C7"/>
    <w:rsid w:val="00482028"/>
    <w:rsid w:val="00484007"/>
    <w:rsid w:val="004928E0"/>
    <w:rsid w:val="00492FCE"/>
    <w:rsid w:val="00495C1E"/>
    <w:rsid w:val="004962AA"/>
    <w:rsid w:val="004969EE"/>
    <w:rsid w:val="004A0189"/>
    <w:rsid w:val="004A163B"/>
    <w:rsid w:val="004A1734"/>
    <w:rsid w:val="004B6515"/>
    <w:rsid w:val="004C0A32"/>
    <w:rsid w:val="004D2433"/>
    <w:rsid w:val="004D4557"/>
    <w:rsid w:val="004D7EAD"/>
    <w:rsid w:val="004E0B40"/>
    <w:rsid w:val="004E25A8"/>
    <w:rsid w:val="004E73CE"/>
    <w:rsid w:val="004F4E2A"/>
    <w:rsid w:val="004F5CF4"/>
    <w:rsid w:val="0050373D"/>
    <w:rsid w:val="00507869"/>
    <w:rsid w:val="00510426"/>
    <w:rsid w:val="0051306B"/>
    <w:rsid w:val="0051489B"/>
    <w:rsid w:val="005179A4"/>
    <w:rsid w:val="005232D9"/>
    <w:rsid w:val="005234AF"/>
    <w:rsid w:val="00523578"/>
    <w:rsid w:val="00535ADA"/>
    <w:rsid w:val="005514D9"/>
    <w:rsid w:val="0055201D"/>
    <w:rsid w:val="005607FB"/>
    <w:rsid w:val="00560AC7"/>
    <w:rsid w:val="0056733A"/>
    <w:rsid w:val="005703EB"/>
    <w:rsid w:val="00581B53"/>
    <w:rsid w:val="00585505"/>
    <w:rsid w:val="00590CF6"/>
    <w:rsid w:val="00592426"/>
    <w:rsid w:val="00597C83"/>
    <w:rsid w:val="005A03CC"/>
    <w:rsid w:val="005A105C"/>
    <w:rsid w:val="005A7936"/>
    <w:rsid w:val="005B3177"/>
    <w:rsid w:val="005B49C5"/>
    <w:rsid w:val="005B7043"/>
    <w:rsid w:val="005B7309"/>
    <w:rsid w:val="005B754F"/>
    <w:rsid w:val="005C2356"/>
    <w:rsid w:val="005C4B37"/>
    <w:rsid w:val="005D0880"/>
    <w:rsid w:val="005D46A1"/>
    <w:rsid w:val="005D6489"/>
    <w:rsid w:val="005D793E"/>
    <w:rsid w:val="005E40E8"/>
    <w:rsid w:val="005F1647"/>
    <w:rsid w:val="005F22F4"/>
    <w:rsid w:val="005F2EED"/>
    <w:rsid w:val="006029CA"/>
    <w:rsid w:val="0060395D"/>
    <w:rsid w:val="0061244C"/>
    <w:rsid w:val="00616465"/>
    <w:rsid w:val="00616FA6"/>
    <w:rsid w:val="00635C31"/>
    <w:rsid w:val="00636433"/>
    <w:rsid w:val="00637993"/>
    <w:rsid w:val="00637F6F"/>
    <w:rsid w:val="00640472"/>
    <w:rsid w:val="00650768"/>
    <w:rsid w:val="00651C21"/>
    <w:rsid w:val="0065688D"/>
    <w:rsid w:val="00660373"/>
    <w:rsid w:val="006654B1"/>
    <w:rsid w:val="0067571A"/>
    <w:rsid w:val="00676D9B"/>
    <w:rsid w:val="00680681"/>
    <w:rsid w:val="00694007"/>
    <w:rsid w:val="006A5AD6"/>
    <w:rsid w:val="006B6CC7"/>
    <w:rsid w:val="006C60FC"/>
    <w:rsid w:val="006C6C87"/>
    <w:rsid w:val="006C7A05"/>
    <w:rsid w:val="006E264B"/>
    <w:rsid w:val="006E5490"/>
    <w:rsid w:val="006F24F8"/>
    <w:rsid w:val="006F3136"/>
    <w:rsid w:val="006F4D8F"/>
    <w:rsid w:val="006F4E5E"/>
    <w:rsid w:val="0070008A"/>
    <w:rsid w:val="00700335"/>
    <w:rsid w:val="00702AB0"/>
    <w:rsid w:val="007035D6"/>
    <w:rsid w:val="00710A34"/>
    <w:rsid w:val="0071162F"/>
    <w:rsid w:val="007160A6"/>
    <w:rsid w:val="00720F67"/>
    <w:rsid w:val="00727093"/>
    <w:rsid w:val="00733729"/>
    <w:rsid w:val="00736B8A"/>
    <w:rsid w:val="0074553C"/>
    <w:rsid w:val="00750B66"/>
    <w:rsid w:val="00750EEC"/>
    <w:rsid w:val="00757CA6"/>
    <w:rsid w:val="00764187"/>
    <w:rsid w:val="00775563"/>
    <w:rsid w:val="007758A1"/>
    <w:rsid w:val="00781715"/>
    <w:rsid w:val="00782FE3"/>
    <w:rsid w:val="00783B1F"/>
    <w:rsid w:val="007846F1"/>
    <w:rsid w:val="00784873"/>
    <w:rsid w:val="00784C0C"/>
    <w:rsid w:val="00785E31"/>
    <w:rsid w:val="0078769E"/>
    <w:rsid w:val="007922F0"/>
    <w:rsid w:val="00797441"/>
    <w:rsid w:val="00797AB9"/>
    <w:rsid w:val="007A28EC"/>
    <w:rsid w:val="007A3D3E"/>
    <w:rsid w:val="007A6CC1"/>
    <w:rsid w:val="007A7665"/>
    <w:rsid w:val="007B5299"/>
    <w:rsid w:val="007B6CB7"/>
    <w:rsid w:val="007B7824"/>
    <w:rsid w:val="007C08CF"/>
    <w:rsid w:val="007C321B"/>
    <w:rsid w:val="007C7528"/>
    <w:rsid w:val="007D2416"/>
    <w:rsid w:val="007D318F"/>
    <w:rsid w:val="007D6653"/>
    <w:rsid w:val="007D7E1A"/>
    <w:rsid w:val="007E0781"/>
    <w:rsid w:val="007E20E2"/>
    <w:rsid w:val="007E46D7"/>
    <w:rsid w:val="007F0C71"/>
    <w:rsid w:val="007F1E86"/>
    <w:rsid w:val="00804409"/>
    <w:rsid w:val="00804E57"/>
    <w:rsid w:val="008077CE"/>
    <w:rsid w:val="008116E4"/>
    <w:rsid w:val="008137DB"/>
    <w:rsid w:val="008219C9"/>
    <w:rsid w:val="00822E5D"/>
    <w:rsid w:val="00827288"/>
    <w:rsid w:val="00830455"/>
    <w:rsid w:val="00834045"/>
    <w:rsid w:val="00840C74"/>
    <w:rsid w:val="0084220F"/>
    <w:rsid w:val="008507F1"/>
    <w:rsid w:val="00864236"/>
    <w:rsid w:val="00872C84"/>
    <w:rsid w:val="0087782F"/>
    <w:rsid w:val="00884208"/>
    <w:rsid w:val="00892E38"/>
    <w:rsid w:val="00897756"/>
    <w:rsid w:val="008C1831"/>
    <w:rsid w:val="008C2FEA"/>
    <w:rsid w:val="008C5E8F"/>
    <w:rsid w:val="008D72FB"/>
    <w:rsid w:val="008E0B4C"/>
    <w:rsid w:val="008F0C1C"/>
    <w:rsid w:val="008F67C9"/>
    <w:rsid w:val="008F6A1E"/>
    <w:rsid w:val="008F6ABB"/>
    <w:rsid w:val="008F727E"/>
    <w:rsid w:val="00901805"/>
    <w:rsid w:val="009024F1"/>
    <w:rsid w:val="009027AB"/>
    <w:rsid w:val="00904695"/>
    <w:rsid w:val="00907967"/>
    <w:rsid w:val="0091367D"/>
    <w:rsid w:val="00916BB7"/>
    <w:rsid w:val="0092508F"/>
    <w:rsid w:val="00925BBF"/>
    <w:rsid w:val="0092729D"/>
    <w:rsid w:val="00936041"/>
    <w:rsid w:val="009360E2"/>
    <w:rsid w:val="00937526"/>
    <w:rsid w:val="009430B6"/>
    <w:rsid w:val="0094440F"/>
    <w:rsid w:val="009461F5"/>
    <w:rsid w:val="009462E1"/>
    <w:rsid w:val="0095701E"/>
    <w:rsid w:val="009750D9"/>
    <w:rsid w:val="00983DF6"/>
    <w:rsid w:val="009936D2"/>
    <w:rsid w:val="00996171"/>
    <w:rsid w:val="009B6CA6"/>
    <w:rsid w:val="009C04F1"/>
    <w:rsid w:val="009C6DCB"/>
    <w:rsid w:val="009D2355"/>
    <w:rsid w:val="009D5787"/>
    <w:rsid w:val="009D5990"/>
    <w:rsid w:val="009D7819"/>
    <w:rsid w:val="009E1346"/>
    <w:rsid w:val="009E3867"/>
    <w:rsid w:val="009F5EB8"/>
    <w:rsid w:val="009F7F9C"/>
    <w:rsid w:val="00A05AD8"/>
    <w:rsid w:val="00A05B9D"/>
    <w:rsid w:val="00A16685"/>
    <w:rsid w:val="00A253A0"/>
    <w:rsid w:val="00A64829"/>
    <w:rsid w:val="00A9157F"/>
    <w:rsid w:val="00A955E3"/>
    <w:rsid w:val="00AB0DFA"/>
    <w:rsid w:val="00AB2671"/>
    <w:rsid w:val="00AB58ED"/>
    <w:rsid w:val="00AB6073"/>
    <w:rsid w:val="00AB6BBF"/>
    <w:rsid w:val="00AC2C99"/>
    <w:rsid w:val="00AC6DE3"/>
    <w:rsid w:val="00AC7AF9"/>
    <w:rsid w:val="00AD1715"/>
    <w:rsid w:val="00AE0BC0"/>
    <w:rsid w:val="00AE4BD1"/>
    <w:rsid w:val="00AF231D"/>
    <w:rsid w:val="00B05F2F"/>
    <w:rsid w:val="00B11F6F"/>
    <w:rsid w:val="00B1472E"/>
    <w:rsid w:val="00B23470"/>
    <w:rsid w:val="00B24AA1"/>
    <w:rsid w:val="00B327AA"/>
    <w:rsid w:val="00B329DE"/>
    <w:rsid w:val="00B34616"/>
    <w:rsid w:val="00B43F14"/>
    <w:rsid w:val="00B45565"/>
    <w:rsid w:val="00B455DE"/>
    <w:rsid w:val="00B60106"/>
    <w:rsid w:val="00B60C26"/>
    <w:rsid w:val="00B63983"/>
    <w:rsid w:val="00B72190"/>
    <w:rsid w:val="00B74BD6"/>
    <w:rsid w:val="00B77464"/>
    <w:rsid w:val="00B80DEE"/>
    <w:rsid w:val="00B86DA8"/>
    <w:rsid w:val="00B970B5"/>
    <w:rsid w:val="00BA11AB"/>
    <w:rsid w:val="00BA1DDB"/>
    <w:rsid w:val="00BA2505"/>
    <w:rsid w:val="00BB6BEE"/>
    <w:rsid w:val="00BB7970"/>
    <w:rsid w:val="00BC0667"/>
    <w:rsid w:val="00BC4071"/>
    <w:rsid w:val="00BC4B33"/>
    <w:rsid w:val="00BD2010"/>
    <w:rsid w:val="00BD688E"/>
    <w:rsid w:val="00BE74C7"/>
    <w:rsid w:val="00BF018A"/>
    <w:rsid w:val="00BF1734"/>
    <w:rsid w:val="00BF590F"/>
    <w:rsid w:val="00BF6706"/>
    <w:rsid w:val="00C01385"/>
    <w:rsid w:val="00C032BD"/>
    <w:rsid w:val="00C03C73"/>
    <w:rsid w:val="00C07256"/>
    <w:rsid w:val="00C10246"/>
    <w:rsid w:val="00C10594"/>
    <w:rsid w:val="00C16439"/>
    <w:rsid w:val="00C3353C"/>
    <w:rsid w:val="00C33948"/>
    <w:rsid w:val="00C4396F"/>
    <w:rsid w:val="00C643DC"/>
    <w:rsid w:val="00C66D5E"/>
    <w:rsid w:val="00C703EB"/>
    <w:rsid w:val="00C744A6"/>
    <w:rsid w:val="00C75BF9"/>
    <w:rsid w:val="00C762AE"/>
    <w:rsid w:val="00C83C51"/>
    <w:rsid w:val="00C95BB2"/>
    <w:rsid w:val="00CA19B4"/>
    <w:rsid w:val="00CA1C46"/>
    <w:rsid w:val="00CA29F2"/>
    <w:rsid w:val="00CA33F8"/>
    <w:rsid w:val="00CA3FD8"/>
    <w:rsid w:val="00CA7185"/>
    <w:rsid w:val="00CB2301"/>
    <w:rsid w:val="00CB2BDD"/>
    <w:rsid w:val="00CC3281"/>
    <w:rsid w:val="00CD2215"/>
    <w:rsid w:val="00CE0DC7"/>
    <w:rsid w:val="00CE520D"/>
    <w:rsid w:val="00CE5D78"/>
    <w:rsid w:val="00CE6599"/>
    <w:rsid w:val="00CF099D"/>
    <w:rsid w:val="00D04F8C"/>
    <w:rsid w:val="00D06082"/>
    <w:rsid w:val="00D069AB"/>
    <w:rsid w:val="00D14985"/>
    <w:rsid w:val="00D323F2"/>
    <w:rsid w:val="00D363AA"/>
    <w:rsid w:val="00D43F35"/>
    <w:rsid w:val="00D478FE"/>
    <w:rsid w:val="00D530D9"/>
    <w:rsid w:val="00D73204"/>
    <w:rsid w:val="00D91206"/>
    <w:rsid w:val="00DA17B6"/>
    <w:rsid w:val="00DA4CB1"/>
    <w:rsid w:val="00DB3D0D"/>
    <w:rsid w:val="00DB503D"/>
    <w:rsid w:val="00DB64CB"/>
    <w:rsid w:val="00DB769E"/>
    <w:rsid w:val="00DC50FF"/>
    <w:rsid w:val="00DD2954"/>
    <w:rsid w:val="00DE55F8"/>
    <w:rsid w:val="00DE5E34"/>
    <w:rsid w:val="00DF5319"/>
    <w:rsid w:val="00E04515"/>
    <w:rsid w:val="00E11A32"/>
    <w:rsid w:val="00E15C45"/>
    <w:rsid w:val="00E209AF"/>
    <w:rsid w:val="00E27EC8"/>
    <w:rsid w:val="00E31FA6"/>
    <w:rsid w:val="00E33C85"/>
    <w:rsid w:val="00E408F7"/>
    <w:rsid w:val="00E42F88"/>
    <w:rsid w:val="00E43591"/>
    <w:rsid w:val="00E44FE4"/>
    <w:rsid w:val="00E476B9"/>
    <w:rsid w:val="00E50502"/>
    <w:rsid w:val="00E563E4"/>
    <w:rsid w:val="00E67FF9"/>
    <w:rsid w:val="00E7175A"/>
    <w:rsid w:val="00E76517"/>
    <w:rsid w:val="00E8046E"/>
    <w:rsid w:val="00E80ED1"/>
    <w:rsid w:val="00E81019"/>
    <w:rsid w:val="00E82EF6"/>
    <w:rsid w:val="00E83198"/>
    <w:rsid w:val="00E91F5F"/>
    <w:rsid w:val="00EA00EB"/>
    <w:rsid w:val="00EA1DDF"/>
    <w:rsid w:val="00EA3CB5"/>
    <w:rsid w:val="00EA3F45"/>
    <w:rsid w:val="00EA4A52"/>
    <w:rsid w:val="00EA5AC5"/>
    <w:rsid w:val="00EB4644"/>
    <w:rsid w:val="00EB6CA3"/>
    <w:rsid w:val="00EC0F9C"/>
    <w:rsid w:val="00EC3860"/>
    <w:rsid w:val="00EC6D32"/>
    <w:rsid w:val="00ED15D4"/>
    <w:rsid w:val="00EE1315"/>
    <w:rsid w:val="00EE666F"/>
    <w:rsid w:val="00EF2852"/>
    <w:rsid w:val="00EF4AB5"/>
    <w:rsid w:val="00F018CF"/>
    <w:rsid w:val="00F16B18"/>
    <w:rsid w:val="00F17E94"/>
    <w:rsid w:val="00F20841"/>
    <w:rsid w:val="00F32C07"/>
    <w:rsid w:val="00F33F78"/>
    <w:rsid w:val="00F45CE2"/>
    <w:rsid w:val="00F63545"/>
    <w:rsid w:val="00F65A12"/>
    <w:rsid w:val="00F65B71"/>
    <w:rsid w:val="00F85105"/>
    <w:rsid w:val="00FA3652"/>
    <w:rsid w:val="00FA6398"/>
    <w:rsid w:val="00FB3E0C"/>
    <w:rsid w:val="00FB4AC1"/>
    <w:rsid w:val="00FB6441"/>
    <w:rsid w:val="00FC0215"/>
    <w:rsid w:val="00FC3069"/>
    <w:rsid w:val="00FC3772"/>
    <w:rsid w:val="00FD7CB1"/>
    <w:rsid w:val="00FE3059"/>
    <w:rsid w:val="00FE708D"/>
    <w:rsid w:val="00FF03FC"/>
    <w:rsid w:val="00FF5A4C"/>
    <w:rsid w:val="01863CD4"/>
    <w:rsid w:val="018F4BC7"/>
    <w:rsid w:val="01B97764"/>
    <w:rsid w:val="02D42792"/>
    <w:rsid w:val="03B30EF1"/>
    <w:rsid w:val="044125C6"/>
    <w:rsid w:val="04C86C51"/>
    <w:rsid w:val="065D72F9"/>
    <w:rsid w:val="07E21B99"/>
    <w:rsid w:val="07F73BA6"/>
    <w:rsid w:val="09886B94"/>
    <w:rsid w:val="0AAF1EFF"/>
    <w:rsid w:val="0B5C2DB3"/>
    <w:rsid w:val="0BDD4606"/>
    <w:rsid w:val="0CF90255"/>
    <w:rsid w:val="0D2C1077"/>
    <w:rsid w:val="0E4523C1"/>
    <w:rsid w:val="10161CB9"/>
    <w:rsid w:val="10CC7B8C"/>
    <w:rsid w:val="11456666"/>
    <w:rsid w:val="11B76007"/>
    <w:rsid w:val="121037B1"/>
    <w:rsid w:val="12645991"/>
    <w:rsid w:val="1288437F"/>
    <w:rsid w:val="13204087"/>
    <w:rsid w:val="14790727"/>
    <w:rsid w:val="14CC69BE"/>
    <w:rsid w:val="158019F3"/>
    <w:rsid w:val="17B1003F"/>
    <w:rsid w:val="1851018C"/>
    <w:rsid w:val="1AAA67DE"/>
    <w:rsid w:val="1B1C5F0B"/>
    <w:rsid w:val="1B362FB2"/>
    <w:rsid w:val="1BE76A6E"/>
    <w:rsid w:val="1D192663"/>
    <w:rsid w:val="1D666D95"/>
    <w:rsid w:val="1EE65D97"/>
    <w:rsid w:val="1EF20E01"/>
    <w:rsid w:val="1F370B10"/>
    <w:rsid w:val="1F603042"/>
    <w:rsid w:val="20F35A9E"/>
    <w:rsid w:val="22FB0071"/>
    <w:rsid w:val="234C4E70"/>
    <w:rsid w:val="247654A0"/>
    <w:rsid w:val="2505267F"/>
    <w:rsid w:val="25B73453"/>
    <w:rsid w:val="27E02592"/>
    <w:rsid w:val="28E110B2"/>
    <w:rsid w:val="291B385B"/>
    <w:rsid w:val="2A0D7AB7"/>
    <w:rsid w:val="2A323424"/>
    <w:rsid w:val="2C1078FE"/>
    <w:rsid w:val="2C236A17"/>
    <w:rsid w:val="2C3122B9"/>
    <w:rsid w:val="2C867ED2"/>
    <w:rsid w:val="2CB97858"/>
    <w:rsid w:val="2DFA06EF"/>
    <w:rsid w:val="2E6F0E63"/>
    <w:rsid w:val="2E705E32"/>
    <w:rsid w:val="30512924"/>
    <w:rsid w:val="30F80275"/>
    <w:rsid w:val="318850D4"/>
    <w:rsid w:val="31F93B20"/>
    <w:rsid w:val="33866E96"/>
    <w:rsid w:val="3471704B"/>
    <w:rsid w:val="36C54475"/>
    <w:rsid w:val="36E50AE5"/>
    <w:rsid w:val="377D6D5D"/>
    <w:rsid w:val="37C83096"/>
    <w:rsid w:val="37DB500E"/>
    <w:rsid w:val="3843431D"/>
    <w:rsid w:val="38570DCE"/>
    <w:rsid w:val="39024DAE"/>
    <w:rsid w:val="39367A8F"/>
    <w:rsid w:val="39F07CBA"/>
    <w:rsid w:val="39F727BE"/>
    <w:rsid w:val="3AF85078"/>
    <w:rsid w:val="3B690A20"/>
    <w:rsid w:val="3DCA4D07"/>
    <w:rsid w:val="3E8C33BB"/>
    <w:rsid w:val="40991621"/>
    <w:rsid w:val="40B71516"/>
    <w:rsid w:val="422A38E4"/>
    <w:rsid w:val="427B1816"/>
    <w:rsid w:val="429060C5"/>
    <w:rsid w:val="43432BE5"/>
    <w:rsid w:val="44E512B8"/>
    <w:rsid w:val="461675B8"/>
    <w:rsid w:val="46CC64EF"/>
    <w:rsid w:val="47D53D4F"/>
    <w:rsid w:val="491A08B0"/>
    <w:rsid w:val="4A8E11F8"/>
    <w:rsid w:val="4B841ABA"/>
    <w:rsid w:val="4BD27749"/>
    <w:rsid w:val="4DBC67A9"/>
    <w:rsid w:val="4F0E4A13"/>
    <w:rsid w:val="4F696BA8"/>
    <w:rsid w:val="501D3938"/>
    <w:rsid w:val="521E6F64"/>
    <w:rsid w:val="52E90133"/>
    <w:rsid w:val="52ED41C0"/>
    <w:rsid w:val="53BC6170"/>
    <w:rsid w:val="53CE38D9"/>
    <w:rsid w:val="5411106D"/>
    <w:rsid w:val="546E3EC0"/>
    <w:rsid w:val="55AF14F9"/>
    <w:rsid w:val="5609445F"/>
    <w:rsid w:val="565902BA"/>
    <w:rsid w:val="56850D21"/>
    <w:rsid w:val="57584045"/>
    <w:rsid w:val="5A6A4571"/>
    <w:rsid w:val="5BBD4F0B"/>
    <w:rsid w:val="5C6B3D51"/>
    <w:rsid w:val="5CB7416B"/>
    <w:rsid w:val="5D7C523D"/>
    <w:rsid w:val="5E473A9D"/>
    <w:rsid w:val="5EC56A6D"/>
    <w:rsid w:val="5F8A66AD"/>
    <w:rsid w:val="6018264E"/>
    <w:rsid w:val="60592C21"/>
    <w:rsid w:val="612D1D76"/>
    <w:rsid w:val="63F6448F"/>
    <w:rsid w:val="64290B21"/>
    <w:rsid w:val="647749B0"/>
    <w:rsid w:val="649D53F9"/>
    <w:rsid w:val="658221E2"/>
    <w:rsid w:val="6607508D"/>
    <w:rsid w:val="672755B0"/>
    <w:rsid w:val="687A34CB"/>
    <w:rsid w:val="69C06501"/>
    <w:rsid w:val="6A734C34"/>
    <w:rsid w:val="6A7721CA"/>
    <w:rsid w:val="6B295E68"/>
    <w:rsid w:val="6B583569"/>
    <w:rsid w:val="6BA6113B"/>
    <w:rsid w:val="6CBA0917"/>
    <w:rsid w:val="6D136CB8"/>
    <w:rsid w:val="6E1F4E1F"/>
    <w:rsid w:val="6EAE5472"/>
    <w:rsid w:val="700C2451"/>
    <w:rsid w:val="707138CC"/>
    <w:rsid w:val="70861DFD"/>
    <w:rsid w:val="714125CE"/>
    <w:rsid w:val="71EC3303"/>
    <w:rsid w:val="728F7223"/>
    <w:rsid w:val="73DF4DDC"/>
    <w:rsid w:val="757B77DC"/>
    <w:rsid w:val="778F6956"/>
    <w:rsid w:val="79450781"/>
    <w:rsid w:val="79A85C29"/>
    <w:rsid w:val="79BF0401"/>
    <w:rsid w:val="7A190DA3"/>
    <w:rsid w:val="7C1A344E"/>
    <w:rsid w:val="7CFC7388"/>
    <w:rsid w:val="7D400FA3"/>
    <w:rsid w:val="7D48357A"/>
    <w:rsid w:val="7D4F1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9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3"/>
    <w:next w:val="1"/>
    <w:link w:val="36"/>
    <w:autoRedefine/>
    <w:qFormat/>
    <w:uiPriority w:val="0"/>
    <w:pPr>
      <w:keepNext/>
      <w:keepLines/>
      <w:spacing w:before="240" w:after="240"/>
      <w:outlineLvl w:val="0"/>
    </w:pPr>
    <w:rPr>
      <w:rFonts w:ascii="Times New Roman" w:hAnsi="Times New Roman" w:eastAsia="黑体"/>
      <w:b/>
      <w:kern w:val="44"/>
      <w:sz w:val="36"/>
    </w:rPr>
  </w:style>
  <w:style w:type="paragraph" w:styleId="4">
    <w:name w:val="heading 2"/>
    <w:basedOn w:val="1"/>
    <w:next w:val="1"/>
    <w:link w:val="37"/>
    <w:autoRedefine/>
    <w:unhideWhenUsed/>
    <w:qFormat/>
    <w:uiPriority w:val="0"/>
    <w:pPr>
      <w:keepNext/>
      <w:keepLines/>
      <w:spacing w:line="300" w:lineRule="auto"/>
      <w:ind w:firstLine="600" w:firstLineChars="200"/>
      <w:jc w:val="left"/>
      <w:outlineLvl w:val="1"/>
    </w:pPr>
    <w:rPr>
      <w:rFonts w:ascii="Times New Roman" w:hAnsi="Times New Roman" w:eastAsia="黑体"/>
      <w:b/>
      <w:sz w:val="28"/>
      <w:szCs w:val="28"/>
    </w:rPr>
  </w:style>
  <w:style w:type="paragraph" w:styleId="5">
    <w:name w:val="heading 3"/>
    <w:basedOn w:val="1"/>
    <w:next w:val="1"/>
    <w:link w:val="38"/>
    <w:autoRedefine/>
    <w:unhideWhenUsed/>
    <w:qFormat/>
    <w:uiPriority w:val="0"/>
    <w:pPr>
      <w:spacing w:line="300" w:lineRule="auto"/>
      <w:ind w:firstLine="482" w:firstLineChars="200"/>
      <w:jc w:val="left"/>
      <w:outlineLvl w:val="2"/>
    </w:pPr>
    <w:rPr>
      <w:rFonts w:hint="eastAsia" w:ascii="Times New Roman" w:hAnsi="Times New Roman" w:eastAsia="黑体" w:cs="Times New Roman"/>
      <w:b/>
      <w:bCs/>
      <w:kern w:val="0"/>
      <w:sz w:val="24"/>
      <w:szCs w:val="24"/>
    </w:rPr>
  </w:style>
  <w:style w:type="paragraph" w:styleId="6">
    <w:name w:val="heading 4"/>
    <w:basedOn w:val="1"/>
    <w:next w:val="1"/>
    <w:autoRedefine/>
    <w:qFormat/>
    <w:uiPriority w:val="99"/>
    <w:pPr>
      <w:keepNext/>
      <w:keepLines/>
      <w:spacing w:before="120" w:after="120" w:line="440" w:lineRule="exact"/>
      <w:ind w:firstLine="420" w:firstLineChars="200"/>
      <w:outlineLvl w:val="3"/>
    </w:pPr>
    <w:rPr>
      <w:rFonts w:ascii="Times New Roman" w:hAnsi="Times New Roman" w:eastAsia="宋体"/>
      <w:b/>
      <w:bCs/>
      <w:kern w:val="0"/>
      <w:sz w:val="24"/>
      <w:szCs w:val="28"/>
    </w:rPr>
  </w:style>
  <w:style w:type="paragraph" w:styleId="7">
    <w:name w:val="heading 5"/>
    <w:basedOn w:val="1"/>
    <w:next w:val="1"/>
    <w:autoRedefine/>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30">
    <w:name w:val="Default Paragraph Font"/>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3">
    <w:name w:val="Plain Text"/>
    <w:basedOn w:val="1"/>
    <w:autoRedefine/>
    <w:qFormat/>
    <w:uiPriority w:val="0"/>
    <w:rPr>
      <w:rFonts w:ascii="宋体" w:hAnsi="Courier New" w:eastAsia="宋体" w:cs="Courier New"/>
      <w:szCs w:val="21"/>
    </w:rPr>
  </w:style>
  <w:style w:type="paragraph" w:styleId="8">
    <w:name w:val="toc 7"/>
    <w:basedOn w:val="1"/>
    <w:next w:val="1"/>
    <w:autoRedefine/>
    <w:unhideWhenUsed/>
    <w:qFormat/>
    <w:uiPriority w:val="39"/>
    <w:pPr>
      <w:ind w:left="2520" w:leftChars="1200"/>
    </w:pPr>
    <w:rPr>
      <w:rFonts w:asciiTheme="minorHAnsi" w:hAnsiTheme="minorHAnsi" w:eastAsiaTheme="minorEastAsia" w:cstheme="minorBidi"/>
    </w:rPr>
  </w:style>
  <w:style w:type="paragraph" w:styleId="9">
    <w:name w:val="caption"/>
    <w:basedOn w:val="1"/>
    <w:next w:val="1"/>
    <w:unhideWhenUsed/>
    <w:qFormat/>
    <w:uiPriority w:val="35"/>
    <w:pPr>
      <w:widowControl/>
      <w:jc w:val="center"/>
    </w:pPr>
    <w:rPr>
      <w:rFonts w:ascii="Times New Roman" w:hAnsi="Times New Roman" w:eastAsia="宋体" w:cs="Times New Roman"/>
      <w:szCs w:val="20"/>
    </w:rPr>
  </w:style>
  <w:style w:type="paragraph" w:styleId="10">
    <w:name w:val="annotation text"/>
    <w:basedOn w:val="1"/>
    <w:link w:val="39"/>
    <w:autoRedefine/>
    <w:qFormat/>
    <w:uiPriority w:val="0"/>
    <w:pPr>
      <w:spacing w:before="93" w:line="360" w:lineRule="auto"/>
      <w:ind w:firstLine="560"/>
      <w:jc w:val="left"/>
    </w:pPr>
    <w:rPr>
      <w:rFonts w:ascii="仿宋" w:hAnsi="仿宋" w:eastAsia="仿宋"/>
      <w:sz w:val="28"/>
    </w:rPr>
  </w:style>
  <w:style w:type="paragraph" w:styleId="11">
    <w:name w:val="Body Text"/>
    <w:basedOn w:val="1"/>
    <w:link w:val="80"/>
    <w:autoRedefine/>
    <w:qFormat/>
    <w:uiPriority w:val="0"/>
    <w:pPr>
      <w:spacing w:line="440" w:lineRule="exact"/>
      <w:ind w:firstLine="420" w:firstLineChars="200"/>
    </w:pPr>
    <w:rPr>
      <w:rFonts w:asciiTheme="minorEastAsia" w:hAnsiTheme="minorEastAsia" w:eastAsiaTheme="minorEastAsia"/>
      <w:szCs w:val="21"/>
    </w:rPr>
  </w:style>
  <w:style w:type="paragraph" w:styleId="12">
    <w:name w:val="toc 5"/>
    <w:basedOn w:val="1"/>
    <w:next w:val="1"/>
    <w:autoRedefine/>
    <w:unhideWhenUsed/>
    <w:qFormat/>
    <w:uiPriority w:val="39"/>
    <w:pPr>
      <w:ind w:left="1680" w:leftChars="800"/>
    </w:pPr>
    <w:rPr>
      <w:rFonts w:asciiTheme="minorHAnsi" w:hAnsiTheme="minorHAnsi" w:eastAsiaTheme="minorEastAsia" w:cstheme="minorBidi"/>
    </w:rPr>
  </w:style>
  <w:style w:type="paragraph" w:styleId="13">
    <w:name w:val="toc 3"/>
    <w:basedOn w:val="1"/>
    <w:next w:val="1"/>
    <w:link w:val="40"/>
    <w:autoRedefine/>
    <w:qFormat/>
    <w:uiPriority w:val="39"/>
    <w:pPr>
      <w:tabs>
        <w:tab w:val="right" w:leader="dot" w:pos="8296"/>
      </w:tabs>
      <w:spacing w:line="440" w:lineRule="exact"/>
      <w:ind w:left="840" w:leftChars="400"/>
    </w:pPr>
    <w:rPr>
      <w:rFonts w:ascii="Times New Roman" w:hAnsi="Times New Roman" w:cs="Times New Roman" w:eastAsiaTheme="minorEastAsia"/>
      <w:sz w:val="24"/>
      <w:szCs w:val="24"/>
    </w:rPr>
  </w:style>
  <w:style w:type="paragraph" w:styleId="14">
    <w:name w:val="toc 8"/>
    <w:basedOn w:val="1"/>
    <w:next w:val="1"/>
    <w:autoRedefine/>
    <w:unhideWhenUsed/>
    <w:qFormat/>
    <w:uiPriority w:val="39"/>
    <w:pPr>
      <w:ind w:left="2940" w:leftChars="1400"/>
    </w:pPr>
    <w:rPr>
      <w:rFonts w:asciiTheme="minorHAnsi" w:hAnsiTheme="minorHAnsi" w:eastAsiaTheme="minorEastAsia" w:cstheme="minorBidi"/>
    </w:rPr>
  </w:style>
  <w:style w:type="paragraph" w:styleId="15">
    <w:name w:val="Date"/>
    <w:basedOn w:val="1"/>
    <w:next w:val="1"/>
    <w:link w:val="62"/>
    <w:qFormat/>
    <w:uiPriority w:val="0"/>
    <w:pPr>
      <w:ind w:left="100" w:leftChars="2500"/>
    </w:pPr>
  </w:style>
  <w:style w:type="paragraph" w:styleId="16">
    <w:name w:val="Body Text Indent 2"/>
    <w:basedOn w:val="1"/>
    <w:autoRedefine/>
    <w:qFormat/>
    <w:uiPriority w:val="0"/>
    <w:pPr>
      <w:spacing w:beforeLines="30" w:line="470" w:lineRule="exact"/>
      <w:ind w:firstLine="544" w:firstLineChars="200"/>
    </w:pPr>
    <w:rPr>
      <w:rFonts w:ascii="Times New Roman" w:hAnsi="Times New Roman" w:eastAsia="楷体_GB2312" w:cs="Times New Roman"/>
      <w:spacing w:val="-14"/>
      <w:sz w:val="30"/>
      <w:szCs w:val="20"/>
    </w:rPr>
  </w:style>
  <w:style w:type="paragraph" w:styleId="17">
    <w:name w:val="Balloon Text"/>
    <w:basedOn w:val="1"/>
    <w:link w:val="41"/>
    <w:autoRedefine/>
    <w:qFormat/>
    <w:uiPriority w:val="0"/>
    <w:rPr>
      <w:sz w:val="18"/>
      <w:szCs w:val="18"/>
    </w:rPr>
  </w:style>
  <w:style w:type="paragraph" w:styleId="18">
    <w:name w:val="footer"/>
    <w:basedOn w:val="1"/>
    <w:link w:val="63"/>
    <w:autoRedefine/>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9">
    <w:name w:val="header"/>
    <w:basedOn w:val="1"/>
    <w:link w:val="78"/>
    <w:autoRedefine/>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20">
    <w:name w:val="toc 1"/>
    <w:basedOn w:val="1"/>
    <w:next w:val="1"/>
    <w:link w:val="75"/>
    <w:autoRedefine/>
    <w:qFormat/>
    <w:uiPriority w:val="39"/>
    <w:pPr>
      <w:tabs>
        <w:tab w:val="right" w:leader="dot" w:pos="8296"/>
      </w:tabs>
      <w:spacing w:line="440" w:lineRule="exact"/>
      <w:jc w:val="center"/>
    </w:pPr>
    <w:rPr>
      <w:rFonts w:ascii="Times New Roman" w:hAnsi="Times New Roman" w:eastAsia="黑体" w:cs="Times New Roman"/>
      <w:b/>
      <w:bCs/>
      <w:sz w:val="28"/>
      <w:szCs w:val="28"/>
    </w:rPr>
  </w:style>
  <w:style w:type="paragraph" w:styleId="21">
    <w:name w:val="toc 4"/>
    <w:basedOn w:val="1"/>
    <w:next w:val="1"/>
    <w:autoRedefine/>
    <w:unhideWhenUsed/>
    <w:qFormat/>
    <w:uiPriority w:val="39"/>
    <w:pPr>
      <w:tabs>
        <w:tab w:val="right" w:leader="dot" w:pos="8296"/>
      </w:tabs>
      <w:ind w:left="1260" w:leftChars="600"/>
    </w:pPr>
    <w:rPr>
      <w:rFonts w:asciiTheme="majorEastAsia" w:hAnsiTheme="majorEastAsia" w:eastAsiaTheme="majorEastAsia" w:cstheme="minorBidi"/>
    </w:rPr>
  </w:style>
  <w:style w:type="paragraph" w:styleId="22">
    <w:name w:val="toc 6"/>
    <w:basedOn w:val="1"/>
    <w:next w:val="1"/>
    <w:autoRedefine/>
    <w:unhideWhenUsed/>
    <w:qFormat/>
    <w:uiPriority w:val="39"/>
    <w:pPr>
      <w:ind w:left="2100" w:leftChars="1000"/>
    </w:pPr>
    <w:rPr>
      <w:rFonts w:asciiTheme="minorHAnsi" w:hAnsiTheme="minorHAnsi" w:eastAsiaTheme="minorEastAsia" w:cstheme="minorBidi"/>
    </w:rPr>
  </w:style>
  <w:style w:type="paragraph" w:styleId="23">
    <w:name w:val="toc 2"/>
    <w:basedOn w:val="1"/>
    <w:next w:val="1"/>
    <w:link w:val="42"/>
    <w:autoRedefine/>
    <w:qFormat/>
    <w:uiPriority w:val="39"/>
    <w:pPr>
      <w:tabs>
        <w:tab w:val="right" w:leader="dot" w:pos="8296"/>
      </w:tabs>
      <w:spacing w:line="440" w:lineRule="exact"/>
      <w:ind w:left="420" w:leftChars="200"/>
    </w:pPr>
    <w:rPr>
      <w:rFonts w:cs="Times New Roman" w:asciiTheme="minorEastAsia" w:hAnsiTheme="minorEastAsia" w:eastAsiaTheme="minorEastAsia"/>
      <w:b/>
      <w:bCs/>
      <w:sz w:val="24"/>
      <w:szCs w:val="24"/>
    </w:rPr>
  </w:style>
  <w:style w:type="paragraph" w:styleId="24">
    <w:name w:val="toc 9"/>
    <w:basedOn w:val="1"/>
    <w:next w:val="1"/>
    <w:autoRedefine/>
    <w:unhideWhenUsed/>
    <w:qFormat/>
    <w:uiPriority w:val="39"/>
    <w:pPr>
      <w:ind w:left="3360" w:leftChars="1600"/>
    </w:pPr>
    <w:rPr>
      <w:rFonts w:asciiTheme="minorHAnsi" w:hAnsiTheme="minorHAnsi" w:eastAsiaTheme="minorEastAsia" w:cstheme="minorBidi"/>
    </w:rPr>
  </w:style>
  <w:style w:type="paragraph" w:styleId="25">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26">
    <w:name w:val="Normal (Web)"/>
    <w:basedOn w:val="1"/>
    <w:autoRedefine/>
    <w:qFormat/>
    <w:uiPriority w:val="99"/>
    <w:pPr>
      <w:spacing w:beforeAutospacing="1" w:afterAutospacing="1"/>
      <w:jc w:val="left"/>
    </w:pPr>
    <w:rPr>
      <w:rFonts w:cs="Times New Roman"/>
      <w:kern w:val="0"/>
      <w:sz w:val="24"/>
    </w:rPr>
  </w:style>
  <w:style w:type="paragraph" w:styleId="27">
    <w:name w:val="annotation subject"/>
    <w:basedOn w:val="10"/>
    <w:next w:val="10"/>
    <w:link w:val="43"/>
    <w:autoRedefine/>
    <w:qFormat/>
    <w:uiPriority w:val="0"/>
    <w:rPr>
      <w:b/>
      <w:bCs/>
    </w:rPr>
  </w:style>
  <w:style w:type="table" w:styleId="29">
    <w:name w:val="Table Grid"/>
    <w:basedOn w:val="2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autoRedefine/>
    <w:qFormat/>
    <w:uiPriority w:val="22"/>
    <w:rPr>
      <w:b/>
    </w:rPr>
  </w:style>
  <w:style w:type="character" w:styleId="32">
    <w:name w:val="Emphasis"/>
    <w:basedOn w:val="30"/>
    <w:qFormat/>
    <w:uiPriority w:val="0"/>
    <w:rPr>
      <w:i/>
    </w:rPr>
  </w:style>
  <w:style w:type="character" w:styleId="33">
    <w:name w:val="Hyperlink"/>
    <w:basedOn w:val="30"/>
    <w:unhideWhenUsed/>
    <w:qFormat/>
    <w:uiPriority w:val="99"/>
    <w:rPr>
      <w:color w:val="0026E5" w:themeColor="hyperlink"/>
      <w:u w:val="single"/>
      <w14:textFill>
        <w14:solidFill>
          <w14:schemeClr w14:val="hlink"/>
        </w14:solidFill>
      </w14:textFill>
    </w:rPr>
  </w:style>
  <w:style w:type="character" w:styleId="34">
    <w:name w:val="HTML Code"/>
    <w:basedOn w:val="30"/>
    <w:autoRedefine/>
    <w:qFormat/>
    <w:uiPriority w:val="0"/>
    <w:rPr>
      <w:rFonts w:ascii="Courier New" w:hAnsi="Courier New"/>
      <w:sz w:val="20"/>
    </w:rPr>
  </w:style>
  <w:style w:type="character" w:styleId="35">
    <w:name w:val="annotation reference"/>
    <w:basedOn w:val="30"/>
    <w:autoRedefine/>
    <w:qFormat/>
    <w:uiPriority w:val="0"/>
    <w:rPr>
      <w:sz w:val="21"/>
      <w:szCs w:val="21"/>
    </w:rPr>
  </w:style>
  <w:style w:type="character" w:customStyle="1" w:styleId="36">
    <w:name w:val="标题 1 字符"/>
    <w:link w:val="2"/>
    <w:autoRedefine/>
    <w:qFormat/>
    <w:uiPriority w:val="0"/>
    <w:rPr>
      <w:rFonts w:ascii="Times New Roman" w:hAnsi="Times New Roman" w:eastAsia="黑体" w:cs="宋体"/>
      <w:b/>
      <w:kern w:val="44"/>
      <w:sz w:val="36"/>
      <w:szCs w:val="22"/>
    </w:rPr>
  </w:style>
  <w:style w:type="character" w:customStyle="1" w:styleId="37">
    <w:name w:val="标题 2 字符"/>
    <w:link w:val="4"/>
    <w:autoRedefine/>
    <w:qFormat/>
    <w:uiPriority w:val="0"/>
    <w:rPr>
      <w:rFonts w:ascii="Times New Roman" w:hAnsi="Times New Roman" w:eastAsia="黑体" w:cstheme="minorBidi"/>
      <w:b/>
      <w:sz w:val="28"/>
      <w:szCs w:val="28"/>
    </w:rPr>
  </w:style>
  <w:style w:type="character" w:customStyle="1" w:styleId="38">
    <w:name w:val="标题 3 字符"/>
    <w:link w:val="5"/>
    <w:autoRedefine/>
    <w:qFormat/>
    <w:uiPriority w:val="0"/>
    <w:rPr>
      <w:rFonts w:eastAsia="黑体"/>
      <w:b/>
      <w:bCs/>
      <w:sz w:val="24"/>
      <w:szCs w:val="24"/>
    </w:rPr>
  </w:style>
  <w:style w:type="character" w:customStyle="1" w:styleId="39">
    <w:name w:val="批注文字 字符"/>
    <w:basedOn w:val="30"/>
    <w:link w:val="10"/>
    <w:autoRedefine/>
    <w:qFormat/>
    <w:uiPriority w:val="0"/>
    <w:rPr>
      <w:rFonts w:ascii="仿宋" w:hAnsi="仿宋" w:eastAsia="仿宋" w:cs="宋体"/>
      <w:kern w:val="2"/>
      <w:sz w:val="28"/>
      <w:szCs w:val="22"/>
    </w:rPr>
  </w:style>
  <w:style w:type="character" w:customStyle="1" w:styleId="40">
    <w:name w:val="TOC 3 字符"/>
    <w:link w:val="13"/>
    <w:autoRedefine/>
    <w:qFormat/>
    <w:uiPriority w:val="39"/>
    <w:rPr>
      <w:rFonts w:eastAsiaTheme="minorEastAsia"/>
      <w:kern w:val="2"/>
      <w:sz w:val="24"/>
      <w:szCs w:val="24"/>
    </w:rPr>
  </w:style>
  <w:style w:type="character" w:customStyle="1" w:styleId="41">
    <w:name w:val="批注框文本 字符"/>
    <w:basedOn w:val="30"/>
    <w:link w:val="17"/>
    <w:autoRedefine/>
    <w:qFormat/>
    <w:uiPriority w:val="0"/>
    <w:rPr>
      <w:rFonts w:ascii="等线" w:hAnsi="等线" w:eastAsia="等线" w:cs="宋体"/>
      <w:kern w:val="2"/>
      <w:sz w:val="18"/>
      <w:szCs w:val="18"/>
    </w:rPr>
  </w:style>
  <w:style w:type="character" w:customStyle="1" w:styleId="42">
    <w:name w:val="TOC 2 字符"/>
    <w:link w:val="23"/>
    <w:autoRedefine/>
    <w:qFormat/>
    <w:uiPriority w:val="39"/>
    <w:rPr>
      <w:rFonts w:asciiTheme="minorEastAsia" w:hAnsiTheme="minorEastAsia" w:eastAsiaTheme="minorEastAsia"/>
      <w:b/>
      <w:bCs/>
      <w:kern w:val="2"/>
      <w:sz w:val="24"/>
      <w:szCs w:val="24"/>
    </w:rPr>
  </w:style>
  <w:style w:type="character" w:customStyle="1" w:styleId="43">
    <w:name w:val="批注主题 字符"/>
    <w:basedOn w:val="39"/>
    <w:link w:val="27"/>
    <w:autoRedefine/>
    <w:qFormat/>
    <w:uiPriority w:val="0"/>
    <w:rPr>
      <w:rFonts w:ascii="等线" w:hAnsi="等线" w:eastAsia="等线" w:cs="宋体"/>
      <w:b/>
      <w:bCs/>
      <w:kern w:val="2"/>
      <w:sz w:val="21"/>
      <w:szCs w:val="22"/>
    </w:rPr>
  </w:style>
  <w:style w:type="paragraph" w:customStyle="1" w:styleId="44">
    <w:name w:val="正文1"/>
    <w:basedOn w:val="1"/>
    <w:next w:val="1"/>
    <w:autoRedefine/>
    <w:qFormat/>
    <w:uiPriority w:val="0"/>
    <w:pPr>
      <w:keepNext/>
      <w:keepLines/>
      <w:spacing w:before="240" w:after="240"/>
      <w:ind w:firstLine="420" w:firstLineChars="200"/>
    </w:pPr>
    <w:rPr>
      <w:rFonts w:hint="eastAsia" w:ascii="Times New Roman" w:hAnsi="Times New Roman" w:eastAsia="宋体"/>
      <w:sz w:val="24"/>
      <w:szCs w:val="24"/>
    </w:rPr>
  </w:style>
  <w:style w:type="paragraph" w:customStyle="1" w:styleId="45">
    <w:name w:val="正文2"/>
    <w:basedOn w:val="1"/>
    <w:link w:val="46"/>
    <w:autoRedefine/>
    <w:qFormat/>
    <w:uiPriority w:val="0"/>
    <w:pPr>
      <w:spacing w:line="300" w:lineRule="auto"/>
      <w:ind w:firstLine="600" w:firstLineChars="200"/>
    </w:pPr>
    <w:rPr>
      <w:rFonts w:ascii="Times New Roman" w:hAnsi="Times New Roman" w:eastAsia="宋体"/>
      <w:sz w:val="24"/>
    </w:rPr>
  </w:style>
  <w:style w:type="character" w:customStyle="1" w:styleId="46">
    <w:name w:val="正文2 Char"/>
    <w:link w:val="45"/>
    <w:autoRedefine/>
    <w:qFormat/>
    <w:uiPriority w:val="0"/>
    <w:rPr>
      <w:rFonts w:ascii="Times New Roman" w:hAnsi="Times New Roman" w:eastAsia="宋体"/>
      <w:sz w:val="24"/>
    </w:rPr>
  </w:style>
  <w:style w:type="paragraph" w:customStyle="1" w:styleId="47">
    <w:name w:val="WPSOffice手动目录 1"/>
    <w:autoRedefine/>
    <w:qFormat/>
    <w:uiPriority w:val="0"/>
    <w:rPr>
      <w:rFonts w:ascii="Times New Roman" w:hAnsi="Times New Roman" w:eastAsia="宋体" w:cs="Times New Roman"/>
      <w:lang w:val="en-US" w:eastAsia="zh-CN" w:bidi="ar-SA"/>
    </w:rPr>
  </w:style>
  <w:style w:type="paragraph" w:customStyle="1" w:styleId="4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50">
    <w:name w:val="目录1"/>
    <w:basedOn w:val="1"/>
    <w:link w:val="51"/>
    <w:autoRedefine/>
    <w:qFormat/>
    <w:uiPriority w:val="0"/>
    <w:pPr>
      <w:tabs>
        <w:tab w:val="right" w:leader="dot" w:pos="8306"/>
      </w:tabs>
      <w:spacing w:line="440" w:lineRule="exact"/>
      <w:jc w:val="distribute"/>
    </w:pPr>
    <w:rPr>
      <w:rFonts w:hint="eastAsia" w:ascii="Times New Roman" w:hAnsi="Times New Roman" w:eastAsia="黑体" w:cs="Times New Roman"/>
      <w:b/>
      <w:sz w:val="28"/>
      <w:szCs w:val="28"/>
    </w:rPr>
  </w:style>
  <w:style w:type="character" w:customStyle="1" w:styleId="51">
    <w:name w:val="目录1 Char"/>
    <w:link w:val="50"/>
    <w:autoRedefine/>
    <w:qFormat/>
    <w:uiPriority w:val="0"/>
    <w:rPr>
      <w:rFonts w:hint="eastAsia" w:ascii="Times New Roman" w:hAnsi="Times New Roman" w:eastAsia="黑体" w:cs="Times New Roman"/>
      <w:b/>
      <w:sz w:val="28"/>
      <w:szCs w:val="28"/>
    </w:rPr>
  </w:style>
  <w:style w:type="paragraph" w:customStyle="1" w:styleId="52">
    <w:name w:val="目录2"/>
    <w:basedOn w:val="1"/>
    <w:link w:val="53"/>
    <w:autoRedefine/>
    <w:qFormat/>
    <w:uiPriority w:val="0"/>
    <w:pPr>
      <w:tabs>
        <w:tab w:val="right" w:leader="dot" w:pos="8306"/>
      </w:tabs>
      <w:spacing w:line="440" w:lineRule="exact"/>
      <w:ind w:firstLine="588" w:firstLineChars="196"/>
      <w:jc w:val="distribute"/>
    </w:pPr>
    <w:rPr>
      <w:rFonts w:hint="eastAsia" w:ascii="Times New Roman" w:hAnsi="Times New Roman" w:eastAsia="宋体"/>
      <w:b/>
      <w:sz w:val="28"/>
    </w:rPr>
  </w:style>
  <w:style w:type="character" w:customStyle="1" w:styleId="53">
    <w:name w:val="目录2 Char"/>
    <w:link w:val="52"/>
    <w:autoRedefine/>
    <w:qFormat/>
    <w:uiPriority w:val="0"/>
    <w:rPr>
      <w:rFonts w:hint="eastAsia" w:ascii="Times New Roman" w:hAnsi="Times New Roman" w:eastAsia="宋体"/>
      <w:b/>
      <w:sz w:val="28"/>
    </w:rPr>
  </w:style>
  <w:style w:type="paragraph" w:customStyle="1" w:styleId="54">
    <w:name w:val="目录3"/>
    <w:basedOn w:val="1"/>
    <w:link w:val="55"/>
    <w:autoRedefine/>
    <w:qFormat/>
    <w:uiPriority w:val="0"/>
    <w:pPr>
      <w:tabs>
        <w:tab w:val="right" w:leader="dot" w:pos="8306"/>
      </w:tabs>
      <w:spacing w:line="440" w:lineRule="exact"/>
      <w:ind w:firstLine="1200" w:firstLineChars="400"/>
      <w:jc w:val="distribute"/>
    </w:pPr>
    <w:rPr>
      <w:rFonts w:hint="eastAsia" w:eastAsia="宋体"/>
      <w:sz w:val="24"/>
    </w:rPr>
  </w:style>
  <w:style w:type="character" w:customStyle="1" w:styleId="55">
    <w:name w:val="目录3 Char"/>
    <w:link w:val="54"/>
    <w:autoRedefine/>
    <w:qFormat/>
    <w:uiPriority w:val="0"/>
    <w:rPr>
      <w:rFonts w:hint="eastAsia" w:eastAsia="宋体"/>
      <w:sz w:val="24"/>
    </w:rPr>
  </w:style>
  <w:style w:type="paragraph" w:customStyle="1" w:styleId="56">
    <w:name w:val="页码1"/>
    <w:basedOn w:val="1"/>
    <w:link w:val="57"/>
    <w:autoRedefine/>
    <w:qFormat/>
    <w:uiPriority w:val="0"/>
    <w:pPr>
      <w:tabs>
        <w:tab w:val="right" w:leader="dot" w:pos="8306"/>
      </w:tabs>
      <w:spacing w:line="440" w:lineRule="exact"/>
      <w:ind w:firstLine="840" w:firstLineChars="400"/>
      <w:jc w:val="distribute"/>
    </w:pPr>
    <w:rPr>
      <w:rFonts w:ascii="Times New Roman" w:hAnsi="Times New Roman" w:eastAsia="Times New Roman" w:cs="Times New Roman"/>
      <w:sz w:val="24"/>
      <w:szCs w:val="24"/>
    </w:rPr>
  </w:style>
  <w:style w:type="character" w:customStyle="1" w:styleId="57">
    <w:name w:val="页码1 Char"/>
    <w:link w:val="56"/>
    <w:autoRedefine/>
    <w:qFormat/>
    <w:uiPriority w:val="0"/>
    <w:rPr>
      <w:rFonts w:ascii="Times New Roman" w:hAnsi="Times New Roman" w:eastAsia="Times New Roman" w:cs="Times New Roman"/>
      <w:sz w:val="24"/>
      <w:szCs w:val="24"/>
    </w:rPr>
  </w:style>
  <w:style w:type="paragraph" w:customStyle="1" w:styleId="58">
    <w:name w:val="论文目录"/>
    <w:basedOn w:val="1"/>
    <w:autoRedefine/>
    <w:qFormat/>
    <w:uiPriority w:val="0"/>
    <w:pPr>
      <w:tabs>
        <w:tab w:val="right" w:leader="dot" w:pos="8306"/>
      </w:tabs>
      <w:spacing w:line="440" w:lineRule="exact"/>
      <w:ind w:firstLine="840" w:firstLineChars="400"/>
      <w:jc w:val="distribute"/>
    </w:pPr>
    <w:rPr>
      <w:rFonts w:ascii="Times New Roman" w:hAnsi="Times New Roman" w:eastAsia="宋体"/>
      <w:sz w:val="24"/>
    </w:rPr>
  </w:style>
  <w:style w:type="paragraph" w:customStyle="1" w:styleId="59">
    <w:name w:val="论文目录2"/>
    <w:basedOn w:val="1"/>
    <w:link w:val="60"/>
    <w:autoRedefine/>
    <w:qFormat/>
    <w:uiPriority w:val="0"/>
    <w:pPr>
      <w:tabs>
        <w:tab w:val="right" w:leader="dot" w:pos="8306"/>
      </w:tabs>
      <w:spacing w:line="440" w:lineRule="exact"/>
      <w:ind w:firstLine="588" w:firstLineChars="196"/>
      <w:jc w:val="distribute"/>
    </w:pPr>
    <w:rPr>
      <w:rFonts w:ascii="Times New Roman" w:hAnsi="Times New Roman" w:eastAsia="宋体"/>
      <w:b/>
      <w:sz w:val="24"/>
    </w:rPr>
  </w:style>
  <w:style w:type="character" w:customStyle="1" w:styleId="60">
    <w:name w:val="论文目录2 Char"/>
    <w:link w:val="59"/>
    <w:autoRedefine/>
    <w:qFormat/>
    <w:uiPriority w:val="0"/>
    <w:rPr>
      <w:rFonts w:ascii="Times New Roman" w:hAnsi="Times New Roman" w:eastAsia="宋体"/>
      <w:b/>
      <w:sz w:val="24"/>
    </w:rPr>
  </w:style>
  <w:style w:type="character" w:customStyle="1" w:styleId="61">
    <w:name w:val="Unresolved Mention"/>
    <w:basedOn w:val="30"/>
    <w:semiHidden/>
    <w:unhideWhenUsed/>
    <w:qFormat/>
    <w:uiPriority w:val="99"/>
    <w:rPr>
      <w:color w:val="605E5C"/>
      <w:shd w:val="clear" w:color="auto" w:fill="E1DFDD"/>
    </w:rPr>
  </w:style>
  <w:style w:type="character" w:customStyle="1" w:styleId="62">
    <w:name w:val="日期 字符"/>
    <w:basedOn w:val="30"/>
    <w:link w:val="15"/>
    <w:qFormat/>
    <w:uiPriority w:val="0"/>
    <w:rPr>
      <w:rFonts w:ascii="等线" w:hAnsi="等线" w:eastAsia="等线" w:cs="宋体"/>
      <w:kern w:val="2"/>
      <w:sz w:val="21"/>
      <w:szCs w:val="22"/>
    </w:rPr>
  </w:style>
  <w:style w:type="character" w:customStyle="1" w:styleId="63">
    <w:name w:val="页脚 字符"/>
    <w:basedOn w:val="30"/>
    <w:link w:val="18"/>
    <w:qFormat/>
    <w:uiPriority w:val="99"/>
    <w:rPr>
      <w:kern w:val="2"/>
      <w:sz w:val="18"/>
      <w:szCs w:val="18"/>
    </w:rPr>
  </w:style>
  <w:style w:type="table" w:customStyle="1" w:styleId="64">
    <w:name w:val="样式1"/>
    <w:basedOn w:val="28"/>
    <w:qFormat/>
    <w:uiPriority w:val="99"/>
    <w:tblPr>
      <w:tblBorders>
        <w:top w:val="single" w:color="auto" w:sz="6"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65">
    <w:name w:val="List Paragraph"/>
    <w:basedOn w:val="1"/>
    <w:qFormat/>
    <w:uiPriority w:val="34"/>
    <w:pPr>
      <w:ind w:firstLine="420" w:firstLineChars="200"/>
    </w:pPr>
  </w:style>
  <w:style w:type="paragraph" w:customStyle="1" w:styleId="66">
    <w:name w:val="566ba9ff-a5b0-4b6f-bbdf-c3ab41993fc2"/>
    <w:basedOn w:val="6"/>
    <w:next w:val="67"/>
    <w:link w:val="68"/>
    <w:qFormat/>
    <w:uiPriority w:val="0"/>
    <w:pPr>
      <w:adjustRightInd w:val="0"/>
      <w:spacing w:before="0" w:after="0" w:line="288" w:lineRule="auto"/>
      <w:ind w:firstLine="0"/>
      <w:jc w:val="left"/>
    </w:pPr>
    <w:rPr>
      <w:rFonts w:ascii="微软雅黑" w:hAnsi="微软雅黑" w:eastAsia="微软雅黑"/>
      <w:color w:val="000000"/>
    </w:rPr>
  </w:style>
  <w:style w:type="paragraph" w:customStyle="1" w:styleId="67">
    <w:name w:val="acbfdd8b-e11b-4d36-88ff-6049b138f862"/>
    <w:basedOn w:val="1"/>
    <w:link w:val="69"/>
    <w:qFormat/>
    <w:uiPriority w:val="0"/>
    <w:pPr>
      <w:adjustRightInd w:val="0"/>
      <w:spacing w:line="288" w:lineRule="auto"/>
      <w:ind w:firstLine="200" w:firstLineChars="200"/>
      <w:jc w:val="left"/>
      <w:outlineLvl w:val="3"/>
    </w:pPr>
    <w:rPr>
      <w:rFonts w:ascii="微软雅黑" w:hAnsi="微软雅黑" w:eastAsia="微软雅黑"/>
      <w:color w:val="000000"/>
      <w:sz w:val="22"/>
    </w:rPr>
  </w:style>
  <w:style w:type="character" w:customStyle="1" w:styleId="68">
    <w:name w:val="566ba9ff-a5b0-4b6f-bbdf-c3ab41993fc2 字符"/>
    <w:basedOn w:val="30"/>
    <w:link w:val="66"/>
    <w:qFormat/>
    <w:uiPriority w:val="0"/>
    <w:rPr>
      <w:rFonts w:ascii="微软雅黑" w:hAnsi="微软雅黑" w:eastAsia="微软雅黑" w:cs="宋体"/>
      <w:b/>
      <w:bCs/>
      <w:color w:val="000000"/>
      <w:sz w:val="24"/>
      <w:szCs w:val="28"/>
    </w:rPr>
  </w:style>
  <w:style w:type="character" w:customStyle="1" w:styleId="69">
    <w:name w:val="acbfdd8b-e11b-4d36-88ff-6049b138f862 字符"/>
    <w:basedOn w:val="30"/>
    <w:link w:val="67"/>
    <w:qFormat/>
    <w:uiPriority w:val="0"/>
    <w:rPr>
      <w:rFonts w:ascii="微软雅黑" w:hAnsi="微软雅黑" w:eastAsia="微软雅黑" w:cs="宋体"/>
      <w:color w:val="000000"/>
      <w:kern w:val="2"/>
      <w:sz w:val="22"/>
      <w:szCs w:val="22"/>
    </w:rPr>
  </w:style>
  <w:style w:type="character" w:customStyle="1" w:styleId="70">
    <w:name w:val="目录二级标题 Char"/>
    <w:link w:val="71"/>
    <w:qFormat/>
    <w:uiPriority w:val="0"/>
    <w:rPr>
      <w:rFonts w:ascii="宋体" w:hAnsi="宋体" w:cs="宋体"/>
      <w:b/>
      <w:bCs/>
      <w:sz w:val="24"/>
    </w:rPr>
  </w:style>
  <w:style w:type="paragraph" w:customStyle="1" w:styleId="71">
    <w:name w:val="目录二级标题"/>
    <w:basedOn w:val="1"/>
    <w:link w:val="70"/>
    <w:autoRedefine/>
    <w:qFormat/>
    <w:uiPriority w:val="0"/>
    <w:pPr>
      <w:tabs>
        <w:tab w:val="right" w:leader="dot" w:pos="8306"/>
      </w:tabs>
      <w:spacing w:line="440" w:lineRule="exact"/>
      <w:ind w:left="420" w:leftChars="200"/>
    </w:pPr>
    <w:rPr>
      <w:rFonts w:hint="eastAsia" w:ascii="宋体" w:hAnsi="宋体" w:eastAsia="宋体"/>
      <w:b/>
      <w:bCs/>
      <w:kern w:val="0"/>
      <w:sz w:val="24"/>
      <w:szCs w:val="20"/>
    </w:rPr>
  </w:style>
  <w:style w:type="character" w:customStyle="1" w:styleId="72">
    <w:name w:val="目录一级标题 Char"/>
    <w:link w:val="73"/>
    <w:qFormat/>
    <w:uiPriority w:val="0"/>
    <w:rPr>
      <w:rFonts w:eastAsia="黑体" w:cs="黑体"/>
      <w:b/>
      <w:bCs/>
      <w:sz w:val="28"/>
      <w:szCs w:val="28"/>
    </w:rPr>
  </w:style>
  <w:style w:type="paragraph" w:customStyle="1" w:styleId="73">
    <w:name w:val="目录一级标题"/>
    <w:basedOn w:val="1"/>
    <w:link w:val="72"/>
    <w:autoRedefine/>
    <w:qFormat/>
    <w:uiPriority w:val="0"/>
    <w:pPr>
      <w:tabs>
        <w:tab w:val="right" w:leader="dot" w:pos="8306"/>
      </w:tabs>
      <w:spacing w:line="440" w:lineRule="exact"/>
    </w:pPr>
    <w:rPr>
      <w:rFonts w:hint="eastAsia" w:ascii="Times New Roman" w:hAnsi="Times New Roman" w:eastAsia="黑体" w:cs="黑体"/>
      <w:b/>
      <w:bCs/>
      <w:kern w:val="0"/>
      <w:sz w:val="28"/>
      <w:szCs w:val="28"/>
    </w:rPr>
  </w:style>
  <w:style w:type="paragraph" w:customStyle="1" w:styleId="74">
    <w:name w:val="21bc9c4b-6a32-43e5-beaa-fd2d792c5735"/>
    <w:basedOn w:val="2"/>
    <w:next w:val="67"/>
    <w:link w:val="76"/>
    <w:qFormat/>
    <w:uiPriority w:val="0"/>
    <w:pPr>
      <w:adjustRightInd w:val="0"/>
      <w:spacing w:before="0" w:after="0" w:line="288" w:lineRule="auto"/>
      <w:jc w:val="left"/>
    </w:pPr>
    <w:rPr>
      <w:rFonts w:ascii="微软雅黑" w:hAnsi="微软雅黑" w:eastAsia="微软雅黑"/>
      <w:color w:val="000000"/>
      <w:sz w:val="32"/>
      <w:szCs w:val="36"/>
    </w:rPr>
  </w:style>
  <w:style w:type="character" w:customStyle="1" w:styleId="75">
    <w:name w:val="TOC 1 字符"/>
    <w:basedOn w:val="30"/>
    <w:link w:val="20"/>
    <w:qFormat/>
    <w:uiPriority w:val="39"/>
    <w:rPr>
      <w:rFonts w:eastAsia="黑体"/>
      <w:b/>
      <w:bCs/>
      <w:kern w:val="2"/>
      <w:sz w:val="28"/>
      <w:szCs w:val="28"/>
    </w:rPr>
  </w:style>
  <w:style w:type="character" w:customStyle="1" w:styleId="76">
    <w:name w:val="21bc9c4b-6a32-43e5-beaa-fd2d792c5735 字符"/>
    <w:basedOn w:val="75"/>
    <w:link w:val="74"/>
    <w:qFormat/>
    <w:uiPriority w:val="0"/>
    <w:rPr>
      <w:rFonts w:ascii="微软雅黑" w:hAnsi="微软雅黑" w:eastAsia="微软雅黑" w:cs="Courier New"/>
      <w:bCs w:val="0"/>
      <w:color w:val="000000"/>
      <w:kern w:val="44"/>
      <w:sz w:val="28"/>
      <w:szCs w:val="36"/>
    </w:rPr>
  </w:style>
  <w:style w:type="table" w:customStyle="1" w:styleId="77">
    <w:name w:val="网格型1"/>
    <w:basedOn w:val="28"/>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8">
    <w:name w:val="页眉 字符"/>
    <w:basedOn w:val="30"/>
    <w:link w:val="19"/>
    <w:qFormat/>
    <w:uiPriority w:val="99"/>
    <w:rPr>
      <w:kern w:val="2"/>
      <w:sz w:val="18"/>
      <w:szCs w:val="18"/>
    </w:rPr>
  </w:style>
  <w:style w:type="table" w:customStyle="1" w:styleId="79">
    <w:name w:val="网格型2"/>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
    <w:name w:val="正文文本 Char"/>
    <w:link w:val="11"/>
    <w:qFormat/>
    <w:uiPriority w:val="0"/>
    <w:rPr>
      <w:rFonts w:asciiTheme="minorEastAsia" w:hAnsiTheme="minorEastAsia" w:eastAsiaTheme="minorEastAsia"/>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emf"/><Relationship Id="rId97" Type="http://schemas.openxmlformats.org/officeDocument/2006/relationships/image" Target="media/image45.emf"/><Relationship Id="rId96" Type="http://schemas.openxmlformats.org/officeDocument/2006/relationships/package" Target="embeddings/Microsoft_Visio___30.vsdx"/><Relationship Id="rId95" Type="http://schemas.openxmlformats.org/officeDocument/2006/relationships/image" Target="media/image44.emf"/><Relationship Id="rId94" Type="http://schemas.openxmlformats.org/officeDocument/2006/relationships/package" Target="embeddings/Microsoft_Visio___29.vsdx"/><Relationship Id="rId93" Type="http://schemas.openxmlformats.org/officeDocument/2006/relationships/image" Target="media/image43.wmf"/><Relationship Id="rId92" Type="http://schemas.openxmlformats.org/officeDocument/2006/relationships/oleObject" Target="embeddings/oleObject12.bin"/><Relationship Id="rId91" Type="http://schemas.openxmlformats.org/officeDocument/2006/relationships/image" Target="media/image42.emf"/><Relationship Id="rId90" Type="http://schemas.openxmlformats.org/officeDocument/2006/relationships/oleObject" Target="embeddings/oleObject11.bin"/><Relationship Id="rId9" Type="http://schemas.openxmlformats.org/officeDocument/2006/relationships/footer" Target="footer6.xml"/><Relationship Id="rId89" Type="http://schemas.openxmlformats.org/officeDocument/2006/relationships/image" Target="media/image41.emf"/><Relationship Id="rId88" Type="http://schemas.openxmlformats.org/officeDocument/2006/relationships/package" Target="embeddings/Microsoft_Visio___28.vsdx"/><Relationship Id="rId87" Type="http://schemas.openxmlformats.org/officeDocument/2006/relationships/image" Target="media/image40.wmf"/><Relationship Id="rId86" Type="http://schemas.openxmlformats.org/officeDocument/2006/relationships/oleObject" Target="embeddings/oleObject10.bin"/><Relationship Id="rId85" Type="http://schemas.openxmlformats.org/officeDocument/2006/relationships/image" Target="media/image39.emf"/><Relationship Id="rId84" Type="http://schemas.openxmlformats.org/officeDocument/2006/relationships/package" Target="embeddings/Microsoft_Visio___27.vsdx"/><Relationship Id="rId83" Type="http://schemas.openxmlformats.org/officeDocument/2006/relationships/image" Target="media/image38.emf"/><Relationship Id="rId82" Type="http://schemas.openxmlformats.org/officeDocument/2006/relationships/package" Target="embeddings/Microsoft_Visio___26.vsdx"/><Relationship Id="rId81" Type="http://schemas.openxmlformats.org/officeDocument/2006/relationships/image" Target="media/image37.emf"/><Relationship Id="rId80" Type="http://schemas.openxmlformats.org/officeDocument/2006/relationships/package" Target="embeddings/Microsoft_Visio___25.vsdx"/><Relationship Id="rId8" Type="http://schemas.openxmlformats.org/officeDocument/2006/relationships/footer" Target="footer5.xml"/><Relationship Id="rId79" Type="http://schemas.openxmlformats.org/officeDocument/2006/relationships/image" Target="media/image36.emf"/><Relationship Id="rId78" Type="http://schemas.openxmlformats.org/officeDocument/2006/relationships/package" Target="embeddings/Microsoft_Visio___24.vsdx"/><Relationship Id="rId77" Type="http://schemas.openxmlformats.org/officeDocument/2006/relationships/image" Target="media/image35.emf"/><Relationship Id="rId76" Type="http://schemas.openxmlformats.org/officeDocument/2006/relationships/package" Target="embeddings/Microsoft_Visio___23.vsdx"/><Relationship Id="rId75" Type="http://schemas.openxmlformats.org/officeDocument/2006/relationships/image" Target="media/image34.emf"/><Relationship Id="rId74" Type="http://schemas.openxmlformats.org/officeDocument/2006/relationships/package" Target="embeddings/Microsoft_Visio___22.vsdx"/><Relationship Id="rId73" Type="http://schemas.openxmlformats.org/officeDocument/2006/relationships/image" Target="media/image33.emf"/><Relationship Id="rId72" Type="http://schemas.openxmlformats.org/officeDocument/2006/relationships/package" Target="embeddings/Microsoft_Visio___21.vsdx"/><Relationship Id="rId71" Type="http://schemas.openxmlformats.org/officeDocument/2006/relationships/image" Target="media/image32.emf"/><Relationship Id="rId70" Type="http://schemas.openxmlformats.org/officeDocument/2006/relationships/package" Target="embeddings/Microsoft_Visio___20.vsdx"/><Relationship Id="rId7" Type="http://schemas.openxmlformats.org/officeDocument/2006/relationships/footer" Target="footer4.xml"/><Relationship Id="rId69" Type="http://schemas.openxmlformats.org/officeDocument/2006/relationships/image" Target="media/image31.emf"/><Relationship Id="rId68" Type="http://schemas.openxmlformats.org/officeDocument/2006/relationships/package" Target="embeddings/Microsoft_Visio___19.vsdx"/><Relationship Id="rId67" Type="http://schemas.openxmlformats.org/officeDocument/2006/relationships/image" Target="media/image30.emf"/><Relationship Id="rId66" Type="http://schemas.openxmlformats.org/officeDocument/2006/relationships/package" Target="embeddings/Microsoft_Visio___18.vsdx"/><Relationship Id="rId65" Type="http://schemas.openxmlformats.org/officeDocument/2006/relationships/image" Target="media/image29.emf"/><Relationship Id="rId64" Type="http://schemas.openxmlformats.org/officeDocument/2006/relationships/package" Target="embeddings/Microsoft_Visio___17.vsdx"/><Relationship Id="rId63" Type="http://schemas.openxmlformats.org/officeDocument/2006/relationships/image" Target="media/image28.emf"/><Relationship Id="rId62" Type="http://schemas.openxmlformats.org/officeDocument/2006/relationships/package" Target="embeddings/Microsoft_Visio___16.vsdx"/><Relationship Id="rId61" Type="http://schemas.openxmlformats.org/officeDocument/2006/relationships/image" Target="media/image27.emf"/><Relationship Id="rId60" Type="http://schemas.openxmlformats.org/officeDocument/2006/relationships/package" Target="embeddings/Microsoft_Visio___15.vsdx"/><Relationship Id="rId6" Type="http://schemas.openxmlformats.org/officeDocument/2006/relationships/footer" Target="footer3.xml"/><Relationship Id="rId59" Type="http://schemas.openxmlformats.org/officeDocument/2006/relationships/image" Target="media/image26.emf"/><Relationship Id="rId58" Type="http://schemas.openxmlformats.org/officeDocument/2006/relationships/package" Target="embeddings/Microsoft_Visio___14.vsdx"/><Relationship Id="rId57" Type="http://schemas.openxmlformats.org/officeDocument/2006/relationships/image" Target="media/image25.emf"/><Relationship Id="rId56" Type="http://schemas.openxmlformats.org/officeDocument/2006/relationships/oleObject" Target="embeddings/oleObject9.bin"/><Relationship Id="rId55" Type="http://schemas.openxmlformats.org/officeDocument/2006/relationships/image" Target="media/image24.emf"/><Relationship Id="rId54" Type="http://schemas.openxmlformats.org/officeDocument/2006/relationships/package" Target="embeddings/Microsoft_Visio___13.vsdx"/><Relationship Id="rId53" Type="http://schemas.openxmlformats.org/officeDocument/2006/relationships/image" Target="media/image23.emf"/><Relationship Id="rId52" Type="http://schemas.openxmlformats.org/officeDocument/2006/relationships/package" Target="embeddings/Microsoft_Visio___12.vsdx"/><Relationship Id="rId51" Type="http://schemas.openxmlformats.org/officeDocument/2006/relationships/image" Target="media/image22.emf"/><Relationship Id="rId50" Type="http://schemas.openxmlformats.org/officeDocument/2006/relationships/package" Target="embeddings/Microsoft_Visio___11.vsdx"/><Relationship Id="rId5" Type="http://schemas.openxmlformats.org/officeDocument/2006/relationships/footer" Target="footer2.xml"/><Relationship Id="rId49" Type="http://schemas.openxmlformats.org/officeDocument/2006/relationships/image" Target="media/image21.jpeg"/><Relationship Id="rId48" Type="http://schemas.openxmlformats.org/officeDocument/2006/relationships/image" Target="media/image20.emf"/><Relationship Id="rId47" Type="http://schemas.openxmlformats.org/officeDocument/2006/relationships/package" Target="embeddings/Microsoft_Visio___10.vsdx"/><Relationship Id="rId46" Type="http://schemas.openxmlformats.org/officeDocument/2006/relationships/image" Target="media/image19.emf"/><Relationship Id="rId45" Type="http://schemas.openxmlformats.org/officeDocument/2006/relationships/oleObject" Target="embeddings/oleObject8.bin"/><Relationship Id="rId44" Type="http://schemas.openxmlformats.org/officeDocument/2006/relationships/image" Target="media/image18.emf"/><Relationship Id="rId43" Type="http://schemas.openxmlformats.org/officeDocument/2006/relationships/package" Target="embeddings/Microsoft_Visio___9.vsdx"/><Relationship Id="rId42" Type="http://schemas.openxmlformats.org/officeDocument/2006/relationships/image" Target="media/image17.emf"/><Relationship Id="rId41" Type="http://schemas.openxmlformats.org/officeDocument/2006/relationships/package" Target="embeddings/Microsoft_Visio___8.vsdx"/><Relationship Id="rId40" Type="http://schemas.openxmlformats.org/officeDocument/2006/relationships/image" Target="media/image16.emf"/><Relationship Id="rId4" Type="http://schemas.openxmlformats.org/officeDocument/2006/relationships/footer" Target="footer1.xml"/><Relationship Id="rId39" Type="http://schemas.openxmlformats.org/officeDocument/2006/relationships/package" Target="embeddings/Microsoft_Visio___7.vsdx"/><Relationship Id="rId38" Type="http://schemas.openxmlformats.org/officeDocument/2006/relationships/image" Target="media/image15.emf"/><Relationship Id="rId37" Type="http://schemas.openxmlformats.org/officeDocument/2006/relationships/package" Target="embeddings/Microsoft_Visio___6.vsdx"/><Relationship Id="rId36" Type="http://schemas.openxmlformats.org/officeDocument/2006/relationships/image" Target="media/image14.emf"/><Relationship Id="rId35" Type="http://schemas.openxmlformats.org/officeDocument/2006/relationships/package" Target="embeddings/Microsoft_Visio___5.vsdx"/><Relationship Id="rId34" Type="http://schemas.openxmlformats.org/officeDocument/2006/relationships/image" Target="media/image13.emf"/><Relationship Id="rId33" Type="http://schemas.openxmlformats.org/officeDocument/2006/relationships/package" Target="embeddings/Microsoft_Visio___4.vsdx"/><Relationship Id="rId32" Type="http://schemas.openxmlformats.org/officeDocument/2006/relationships/image" Target="media/image12.emf"/><Relationship Id="rId31" Type="http://schemas.openxmlformats.org/officeDocument/2006/relationships/package" Target="embeddings/Microsoft_Visio___3.vsdx"/><Relationship Id="rId30" Type="http://schemas.openxmlformats.org/officeDocument/2006/relationships/image" Target="media/image11.emf"/><Relationship Id="rId3" Type="http://schemas.openxmlformats.org/officeDocument/2006/relationships/header" Target="header1.xml"/><Relationship Id="rId29" Type="http://schemas.openxmlformats.org/officeDocument/2006/relationships/package" Target="embeddings/Microsoft_Visio___2.vsdx"/><Relationship Id="rId28" Type="http://schemas.openxmlformats.org/officeDocument/2006/relationships/image" Target="media/image10.emf"/><Relationship Id="rId27" Type="http://schemas.openxmlformats.org/officeDocument/2006/relationships/oleObject" Target="embeddings/oleObject7.bin"/><Relationship Id="rId26" Type="http://schemas.openxmlformats.org/officeDocument/2006/relationships/image" Target="media/image9.emf"/><Relationship Id="rId25" Type="http://schemas.openxmlformats.org/officeDocument/2006/relationships/package" Target="embeddings/Microsoft_Visio___1.vsdx"/><Relationship Id="rId24" Type="http://schemas.openxmlformats.org/officeDocument/2006/relationships/image" Target="media/image8.emf"/><Relationship Id="rId23" Type="http://schemas.openxmlformats.org/officeDocument/2006/relationships/oleObject" Target="embeddings/oleObject6.bin"/><Relationship Id="rId22" Type="http://schemas.openxmlformats.org/officeDocument/2006/relationships/image" Target="media/image7.emf"/><Relationship Id="rId21" Type="http://schemas.openxmlformats.org/officeDocument/2006/relationships/oleObject" Target="embeddings/oleObject5.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5.emf"/><Relationship Id="rId17" Type="http://schemas.openxmlformats.org/officeDocument/2006/relationships/oleObject" Target="embeddings/oleObject3.bin"/><Relationship Id="rId16" Type="http://schemas.openxmlformats.org/officeDocument/2006/relationships/image" Target="media/image4.emf"/><Relationship Id="rId15" Type="http://schemas.openxmlformats.org/officeDocument/2006/relationships/oleObject" Target="embeddings/oleObject2.bin"/><Relationship Id="rId14" Type="http://schemas.openxmlformats.org/officeDocument/2006/relationships/image" Target="media/image3.emf"/><Relationship Id="rId13" Type="http://schemas.openxmlformats.org/officeDocument/2006/relationships/oleObject" Target="embeddings/oleObject1.bin"/><Relationship Id="rId12" Type="http://schemas.openxmlformats.org/officeDocument/2006/relationships/image" Target="media/image2.jpeg"/><Relationship Id="rId119" Type="http://schemas.openxmlformats.org/officeDocument/2006/relationships/fontTable" Target="fontTable.xml"/><Relationship Id="rId118" Type="http://schemas.openxmlformats.org/officeDocument/2006/relationships/customXml" Target="../customXml/item2.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63.png"/><Relationship Id="rId114" Type="http://schemas.openxmlformats.org/officeDocument/2006/relationships/image" Target="media/image62.png"/><Relationship Id="rId113" Type="http://schemas.openxmlformats.org/officeDocument/2006/relationships/image" Target="media/image61.png"/><Relationship Id="rId112" Type="http://schemas.openxmlformats.org/officeDocument/2006/relationships/image" Target="media/image60.png"/><Relationship Id="rId111" Type="http://schemas.openxmlformats.org/officeDocument/2006/relationships/image" Target="media/image59.png"/><Relationship Id="rId110" Type="http://schemas.openxmlformats.org/officeDocument/2006/relationships/image" Target="media/image58.png"/><Relationship Id="rId11" Type="http://schemas.openxmlformats.org/officeDocument/2006/relationships/image" Target="media/image1.jpeg"/><Relationship Id="rId109" Type="http://schemas.openxmlformats.org/officeDocument/2006/relationships/image" Target="media/image57.png"/><Relationship Id="rId108" Type="http://schemas.openxmlformats.org/officeDocument/2006/relationships/image" Target="media/image56.png"/><Relationship Id="rId107" Type="http://schemas.openxmlformats.org/officeDocument/2006/relationships/image" Target="media/image55.png"/><Relationship Id="rId106" Type="http://schemas.openxmlformats.org/officeDocument/2006/relationships/image" Target="media/image54.png"/><Relationship Id="rId105" Type="http://schemas.openxmlformats.org/officeDocument/2006/relationships/image" Target="media/image53.png"/><Relationship Id="rId104" Type="http://schemas.openxmlformats.org/officeDocument/2006/relationships/image" Target="media/image52.png"/><Relationship Id="rId103" Type="http://schemas.openxmlformats.org/officeDocument/2006/relationships/image" Target="media/image51.png"/><Relationship Id="rId102" Type="http://schemas.openxmlformats.org/officeDocument/2006/relationships/image" Target="media/image50.png"/><Relationship Id="rId101" Type="http://schemas.openxmlformats.org/officeDocument/2006/relationships/image" Target="media/image49.png"/><Relationship Id="rId100" Type="http://schemas.openxmlformats.org/officeDocument/2006/relationships/image" Target="media/image48.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0E75FA-C8D2-4A90-9D7B-7463EF52ECC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83</Pages>
  <Words>20134</Words>
  <Characters>24336</Characters>
  <Lines>1813</Lines>
  <Paragraphs>1830</Paragraphs>
  <TotalTime>11</TotalTime>
  <ScaleCrop>false</ScaleCrop>
  <LinksUpToDate>false</LinksUpToDate>
  <CharactersWithSpaces>25215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2025-05-22T14:56:00Z</dcterms:created>
  <dc:creator>追魂流星</dc:creator>
  <cp:lastModifiedBy>苏黎</cp:lastModifiedBy>
  <cp:lastPrinted>2025-06-05T01:59:00Z</cp:lastPrinted>
  <dcterms:modified xsi:type="dcterms:W3CDTF">2026-05-10T15:18:18Z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F98F1EE79E154B73B296889F729A2E16_13</vt:lpwstr>
  </property>
  <property fmtid="{D5CDD505-2E9C-101B-9397-08002B2CF9AE}" pid="4" name="KSOTemplateDocerSaveRecord">
    <vt:lpwstr>eyJoZGlkIjoiY2ZmNzMxYmEyN2U1NTdjOGQ5MjI3Njk3ODA3NzQxYjUiLCJ1c2VySWQiOiI1MjYxMzk1MDQifQ==</vt:lpwstr>
  </property>
</Properties>
</file>