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2DA0" w14:textId="77777777" w:rsidR="00E67A68" w:rsidRPr="00E67A68" w:rsidRDefault="00E67A68" w:rsidP="00E67A68">
      <w:pPr>
        <w:suppressAutoHyphens/>
        <w:spacing w:after="0" w:line="240" w:lineRule="auto"/>
        <w:jc w:val="left"/>
        <w:rPr>
          <w:rFonts w:ascii="Liberation Serif" w:eastAsia="Roboto" w:hAnsi="Liberation Serif" w:cs="Droid Sans Devanagari"/>
          <w:lang w:val="en-GB" w:eastAsia="zh-CN" w:bidi="hi-IN"/>
          <w14:ligatures w14:val="none"/>
        </w:rPr>
      </w:pPr>
      <w:bookmarkStart w:id="0" w:name="_Hlk217817947"/>
      <w:r w:rsidRPr="00E67A68">
        <w:rPr>
          <w:rFonts w:ascii="Liberation Serif" w:eastAsia="Roboto" w:hAnsi="Liberation Serif" w:cs="Droid Sans Devanagari"/>
          <w:noProof/>
          <w:lang w:val="en-GB" w:eastAsia="zh-CN" w:bidi="hi-IN"/>
          <w14:ligatures w14:val="none"/>
        </w:rPr>
        <w:drawing>
          <wp:anchor distT="0" distB="0" distL="114300" distR="114300" simplePos="0" relativeHeight="251659264" behindDoc="0" locked="0" layoutInCell="1" allowOverlap="1" wp14:anchorId="3A78CD5B" wp14:editId="476AEF61">
            <wp:simplePos x="914400" y="914400"/>
            <wp:positionH relativeFrom="column">
              <wp:align>left</wp:align>
            </wp:positionH>
            <wp:positionV relativeFrom="paragraph">
              <wp:align>top</wp:align>
            </wp:positionV>
            <wp:extent cx="1943100" cy="1052513"/>
            <wp:effectExtent l="0" t="0" r="0" b="0"/>
            <wp:wrapSquare wrapText="bothSides"/>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1943100" cy="1052513"/>
                    </a:xfrm>
                    <a:prstGeom prst="rect">
                      <a:avLst/>
                    </a:prstGeom>
                  </pic:spPr>
                </pic:pic>
              </a:graphicData>
            </a:graphic>
          </wp:anchor>
        </w:drawing>
      </w:r>
      <w:r w:rsidRPr="00E67A68">
        <w:rPr>
          <w:rFonts w:ascii="Liberation Serif" w:eastAsia="Roboto" w:hAnsi="Liberation Serif" w:cs="Droid Sans Devanagari"/>
          <w:lang w:val="en-GB" w:eastAsia="zh-CN" w:bidi="hi-IN"/>
          <w14:ligatures w14:val="none"/>
        </w:rPr>
        <w:br w:type="textWrapping" w:clear="all"/>
      </w:r>
    </w:p>
    <w:p w14:paraId="7B7134C1" w14:textId="77777777" w:rsidR="00E67A68" w:rsidRPr="00E67A68" w:rsidRDefault="00E67A68" w:rsidP="00E67A68">
      <w:pPr>
        <w:suppressAutoHyphens/>
        <w:spacing w:after="0" w:line="240" w:lineRule="auto"/>
        <w:jc w:val="center"/>
        <w:rPr>
          <w:rFonts w:ascii="Liberation Serif" w:eastAsia="Roboto" w:hAnsi="Liberation Serif" w:cs="Droid Sans Devanagari"/>
          <w:lang w:val="en-GB" w:eastAsia="zh-CN" w:bidi="hi-IN"/>
          <w14:ligatures w14:val="none"/>
        </w:rPr>
      </w:pPr>
    </w:p>
    <w:p w14:paraId="4101C3F4" w14:textId="77777777" w:rsidR="00E67A68" w:rsidRPr="00E67A68" w:rsidRDefault="00E67A68" w:rsidP="00E67A68">
      <w:pPr>
        <w:suppressAutoHyphens/>
        <w:spacing w:after="0" w:line="240" w:lineRule="auto"/>
        <w:jc w:val="center"/>
        <w:rPr>
          <w:rFonts w:ascii="Liberation Serif" w:eastAsia="Roboto" w:hAnsi="Liberation Serif" w:cs="Droid Sans Devanagari"/>
          <w:lang w:val="en-GB" w:eastAsia="zh-CN" w:bidi="hi-IN"/>
          <w14:ligatures w14:val="none"/>
        </w:rPr>
      </w:pPr>
    </w:p>
    <w:p w14:paraId="7BC73A95" w14:textId="77777777" w:rsidR="00E67A68" w:rsidRPr="00E67A68" w:rsidRDefault="00E67A68" w:rsidP="00E67A68">
      <w:pPr>
        <w:suppressAutoHyphens/>
        <w:spacing w:after="0" w:line="240" w:lineRule="auto"/>
        <w:ind w:right="558"/>
        <w:jc w:val="center"/>
        <w:rPr>
          <w:rFonts w:eastAsia="Roboto" w:cs="Arial"/>
          <w:bCs/>
          <w:sz w:val="52"/>
          <w:szCs w:val="52"/>
          <w:lang w:val="en-GB" w:eastAsia="zh-CN" w:bidi="hi-IN"/>
          <w14:ligatures w14:val="none"/>
        </w:rPr>
      </w:pPr>
      <w:r w:rsidRPr="00E67A68">
        <w:rPr>
          <w:rFonts w:eastAsia="Roboto" w:cs="Arial"/>
          <w:bCs/>
          <w:sz w:val="52"/>
          <w:szCs w:val="52"/>
          <w:lang w:val="en-GB" w:eastAsia="zh-CN" w:bidi="hi-IN"/>
          <w14:ligatures w14:val="none"/>
        </w:rPr>
        <w:t>MSc Data Science Project</w:t>
      </w:r>
    </w:p>
    <w:p w14:paraId="251F6941" w14:textId="77777777" w:rsidR="00E67A68" w:rsidRPr="00E67A68" w:rsidRDefault="00E67A68" w:rsidP="00E67A68">
      <w:pPr>
        <w:suppressAutoHyphens/>
        <w:spacing w:after="0" w:line="240" w:lineRule="auto"/>
        <w:ind w:right="558"/>
        <w:jc w:val="center"/>
        <w:rPr>
          <w:rFonts w:eastAsia="Roboto" w:cs="Arial"/>
          <w:bCs/>
          <w:sz w:val="52"/>
          <w:szCs w:val="52"/>
          <w:lang w:val="en-GB" w:eastAsia="zh-CN" w:bidi="hi-IN"/>
          <w14:ligatures w14:val="none"/>
        </w:rPr>
      </w:pPr>
      <w:r w:rsidRPr="00E67A68">
        <w:rPr>
          <w:rFonts w:eastAsia="Roboto" w:cs="Arial"/>
          <w:bCs/>
          <w:sz w:val="52"/>
          <w:szCs w:val="52"/>
          <w:lang w:val="en-GB" w:eastAsia="zh-CN" w:bidi="hi-IN"/>
          <w14:ligatures w14:val="none"/>
        </w:rPr>
        <w:t>7PAM2002</w:t>
      </w:r>
    </w:p>
    <w:p w14:paraId="4115B7A8" w14:textId="77777777" w:rsidR="00E67A68" w:rsidRPr="00E67A68" w:rsidRDefault="00E67A68" w:rsidP="00E67A68">
      <w:pPr>
        <w:suppressAutoHyphens/>
        <w:spacing w:after="0" w:line="240" w:lineRule="auto"/>
        <w:ind w:right="558"/>
        <w:jc w:val="center"/>
        <w:rPr>
          <w:rFonts w:eastAsia="Roboto" w:cs="Arial"/>
          <w:bCs/>
          <w:sz w:val="36"/>
          <w:szCs w:val="36"/>
          <w:lang w:val="en-GB" w:eastAsia="zh-CN" w:bidi="hi-IN"/>
          <w14:ligatures w14:val="none"/>
        </w:rPr>
      </w:pPr>
      <w:r w:rsidRPr="00E67A68">
        <w:rPr>
          <w:rFonts w:eastAsia="Roboto" w:cs="Arial"/>
          <w:bCs/>
          <w:sz w:val="36"/>
          <w:szCs w:val="36"/>
          <w:lang w:val="en-GB" w:eastAsia="zh-CN" w:bidi="hi-IN"/>
          <w14:ligatures w14:val="none"/>
        </w:rPr>
        <w:t>Department of Physics, Astronomy and Mathematics</w:t>
      </w:r>
    </w:p>
    <w:p w14:paraId="79338816" w14:textId="77777777" w:rsidR="00E67A68" w:rsidRPr="00E67A68" w:rsidRDefault="00E67A68" w:rsidP="00E67A68">
      <w:pPr>
        <w:suppressAutoHyphens/>
        <w:spacing w:after="0" w:line="240" w:lineRule="auto"/>
        <w:ind w:left="567" w:right="558"/>
        <w:jc w:val="center"/>
        <w:rPr>
          <w:rFonts w:eastAsia="Roboto" w:cs="Arial"/>
          <w:b/>
          <w:sz w:val="40"/>
          <w:szCs w:val="40"/>
          <w:lang w:val="en-GB" w:eastAsia="zh-CN" w:bidi="hi-IN"/>
          <w14:ligatures w14:val="none"/>
        </w:rPr>
      </w:pPr>
      <w:r w:rsidRPr="00E67A68">
        <w:rPr>
          <w:rFonts w:eastAsia="Roboto" w:cs="Arial"/>
          <w:b/>
          <w:sz w:val="40"/>
          <w:szCs w:val="40"/>
          <w:lang w:val="en-GB" w:eastAsia="zh-CN" w:bidi="hi-IN"/>
          <w14:ligatures w14:val="none"/>
        </w:rPr>
        <w:t xml:space="preserve"> </w:t>
      </w:r>
    </w:p>
    <w:p w14:paraId="48F8AEF3" w14:textId="77777777" w:rsidR="00E67A68" w:rsidRPr="00E67A68" w:rsidRDefault="00E67A68" w:rsidP="00E67A68">
      <w:pPr>
        <w:suppressAutoHyphens/>
        <w:spacing w:after="0" w:line="240" w:lineRule="auto"/>
        <w:ind w:left="567" w:right="558"/>
        <w:jc w:val="center"/>
        <w:rPr>
          <w:rFonts w:eastAsia="Roboto" w:cs="Arial"/>
          <w:b/>
          <w:sz w:val="48"/>
          <w:szCs w:val="48"/>
          <w:lang w:val="en-GB" w:eastAsia="zh-CN" w:bidi="hi-IN"/>
          <w14:ligatures w14:val="none"/>
        </w:rPr>
      </w:pPr>
      <w:r w:rsidRPr="00E67A68">
        <w:rPr>
          <w:rFonts w:eastAsia="Roboto" w:cs="Arial"/>
          <w:b/>
          <w:sz w:val="48"/>
          <w:szCs w:val="48"/>
          <w:lang w:val="en-GB" w:eastAsia="zh-CN" w:bidi="hi-IN"/>
          <w14:ligatures w14:val="none"/>
        </w:rPr>
        <w:t>Data Science FINAL PROJECT REPORT</w:t>
      </w:r>
    </w:p>
    <w:p w14:paraId="075C7CF8" w14:textId="77777777" w:rsidR="00E67A68" w:rsidRPr="00E67A68" w:rsidRDefault="00E67A68" w:rsidP="00E67A68">
      <w:pPr>
        <w:suppressAutoHyphens/>
        <w:spacing w:after="140" w:line="276" w:lineRule="auto"/>
        <w:jc w:val="center"/>
        <w:rPr>
          <w:rFonts w:ascii="Liberation Sans" w:eastAsia="Roboto" w:hAnsi="Liberation Sans" w:cs="Droid Sans Devanagari"/>
          <w:lang w:val="en-GB" w:eastAsia="zh-CN" w:bidi="hi-IN"/>
          <w14:ligatures w14:val="none"/>
        </w:rPr>
      </w:pPr>
    </w:p>
    <w:p w14:paraId="0232DDA9" w14:textId="77777777" w:rsidR="00E67A68" w:rsidRPr="00E67A68" w:rsidRDefault="00E67A68" w:rsidP="00E67A68">
      <w:pPr>
        <w:suppressAutoHyphens/>
        <w:spacing w:after="140" w:line="276" w:lineRule="auto"/>
        <w:jc w:val="left"/>
        <w:rPr>
          <w:rFonts w:eastAsia="Roboto" w:cs="Calibri"/>
          <w:b/>
          <w:bCs/>
          <w:sz w:val="40"/>
          <w:szCs w:val="40"/>
          <w:lang w:val="en-GB" w:eastAsia="zh-CN" w:bidi="hi-IN"/>
          <w14:ligatures w14:val="none"/>
        </w:rPr>
      </w:pPr>
    </w:p>
    <w:p w14:paraId="746E4C45" w14:textId="77777777" w:rsidR="00E67A68" w:rsidRPr="00E67A68" w:rsidRDefault="00E67A68" w:rsidP="00E67A68">
      <w:pPr>
        <w:suppressAutoHyphens/>
        <w:spacing w:after="140" w:line="276" w:lineRule="auto"/>
        <w:jc w:val="left"/>
        <w:rPr>
          <w:rFonts w:eastAsia="Roboto" w:cs="Calibri"/>
          <w:b/>
          <w:bCs/>
          <w:sz w:val="40"/>
          <w:szCs w:val="40"/>
          <w:lang w:val="en-GB" w:eastAsia="zh-CN" w:bidi="hi-IN"/>
          <w14:ligatures w14:val="none"/>
        </w:rPr>
      </w:pPr>
    </w:p>
    <w:p w14:paraId="4670F5E5" w14:textId="77777777" w:rsidR="00E67A68" w:rsidRPr="00E67A68" w:rsidRDefault="00E67A68" w:rsidP="00E67A68">
      <w:pPr>
        <w:suppressAutoHyphens/>
        <w:spacing w:after="140" w:line="276" w:lineRule="auto"/>
        <w:jc w:val="center"/>
        <w:rPr>
          <w:rFonts w:eastAsia="Roboto" w:cs="Calibri"/>
          <w:b/>
          <w:bCs/>
          <w:color w:val="000000"/>
          <w:sz w:val="40"/>
          <w:szCs w:val="40"/>
          <w:lang w:val="en-GB" w:eastAsia="zh-CN" w:bidi="hi-IN"/>
          <w14:ligatures w14:val="none"/>
        </w:rPr>
      </w:pPr>
      <w:r w:rsidRPr="00E67A68">
        <w:rPr>
          <w:rFonts w:eastAsia="Roboto" w:cs="Calibri"/>
          <w:b/>
          <w:bCs/>
          <w:color w:val="000000"/>
          <w:sz w:val="40"/>
          <w:szCs w:val="40"/>
          <w:lang w:val="en-GB" w:eastAsia="zh-CN" w:bidi="hi-IN"/>
          <w14:ligatures w14:val="none"/>
        </w:rPr>
        <w:t xml:space="preserve">Project Title: </w:t>
      </w:r>
    </w:p>
    <w:p w14:paraId="5275415E" w14:textId="20D2E91F" w:rsidR="00E67A68" w:rsidRPr="00E67A68" w:rsidRDefault="00B00DD3" w:rsidP="00B00DD3">
      <w:pPr>
        <w:suppressAutoHyphens/>
        <w:spacing w:after="140" w:line="276" w:lineRule="auto"/>
        <w:jc w:val="center"/>
        <w:rPr>
          <w:rFonts w:eastAsia="Roboto" w:cs="Calibri"/>
          <w:b/>
          <w:bCs/>
          <w:color w:val="5983B0"/>
          <w:sz w:val="40"/>
          <w:szCs w:val="40"/>
          <w:lang w:val="en-GB" w:eastAsia="zh-CN" w:bidi="hi-IN"/>
          <w14:ligatures w14:val="none"/>
        </w:rPr>
      </w:pPr>
      <w:r w:rsidRPr="00B00DD3">
        <w:rPr>
          <w:rFonts w:eastAsia="Roboto" w:cs="Calibri"/>
          <w:color w:val="5983B0"/>
          <w:sz w:val="40"/>
          <w:szCs w:val="40"/>
          <w:lang w:val="en-GB" w:eastAsia="zh-CN" w:bidi="hi-IN"/>
          <w14:ligatures w14:val="none"/>
        </w:rPr>
        <w:t>Census Income Prediction: Classifying Income Levels Based on Demographic Census Data</w:t>
      </w:r>
    </w:p>
    <w:p w14:paraId="77599D78" w14:textId="77777777" w:rsidR="00E67A68" w:rsidRPr="00E67A68" w:rsidRDefault="00E67A68" w:rsidP="00E67A68">
      <w:pPr>
        <w:suppressAutoHyphens/>
        <w:spacing w:after="140" w:line="276" w:lineRule="auto"/>
        <w:jc w:val="center"/>
        <w:rPr>
          <w:rFonts w:eastAsia="Roboto" w:cs="Calibri"/>
          <w:b/>
          <w:bCs/>
          <w:color w:val="000000"/>
          <w:sz w:val="32"/>
          <w:szCs w:val="32"/>
          <w:lang w:val="en-GB" w:eastAsia="zh-CN" w:bidi="hi-IN"/>
          <w14:ligatures w14:val="none"/>
        </w:rPr>
      </w:pPr>
      <w:r w:rsidRPr="00E67A68">
        <w:rPr>
          <w:rFonts w:eastAsia="Roboto" w:cs="Calibri"/>
          <w:b/>
          <w:bCs/>
          <w:color w:val="000000"/>
          <w:sz w:val="32"/>
          <w:szCs w:val="32"/>
          <w:lang w:val="en-GB" w:eastAsia="zh-CN" w:bidi="hi-IN"/>
          <w14:ligatures w14:val="none"/>
        </w:rPr>
        <w:t>Student Name and SRN:</w:t>
      </w:r>
    </w:p>
    <w:p w14:paraId="0E81089E" w14:textId="2A3866D3" w:rsidR="00E67A68" w:rsidRPr="00E67A68" w:rsidRDefault="0068295D" w:rsidP="00E67A68">
      <w:pPr>
        <w:suppressAutoHyphens/>
        <w:spacing w:after="140" w:line="276" w:lineRule="auto"/>
        <w:jc w:val="center"/>
        <w:rPr>
          <w:rFonts w:eastAsia="Roboto" w:cs="Calibri"/>
          <w:color w:val="5983B0"/>
          <w:sz w:val="32"/>
          <w:szCs w:val="32"/>
          <w:lang w:val="en-GB" w:eastAsia="zh-CN" w:bidi="hi-IN"/>
          <w14:ligatures w14:val="none"/>
        </w:rPr>
      </w:pPr>
      <w:r>
        <w:rPr>
          <w:rFonts w:eastAsia="Roboto" w:cs="Calibri"/>
          <w:color w:val="5983B0"/>
          <w:sz w:val="32"/>
          <w:szCs w:val="32"/>
          <w:lang w:val="en-GB" w:eastAsia="zh-CN" w:bidi="hi-IN"/>
          <w14:ligatures w14:val="none"/>
        </w:rPr>
        <w:t>Muhammad Suliman / 24089692</w:t>
      </w:r>
    </w:p>
    <w:p w14:paraId="073450E5" w14:textId="77777777" w:rsidR="00E67A68" w:rsidRPr="00E67A68" w:rsidRDefault="00E67A68" w:rsidP="00E67A68">
      <w:pPr>
        <w:suppressAutoHyphens/>
        <w:spacing w:after="140" w:line="276" w:lineRule="auto"/>
        <w:jc w:val="center"/>
        <w:rPr>
          <w:rFonts w:eastAsia="Roboto" w:cs="Calibri"/>
          <w:b/>
          <w:bCs/>
          <w:color w:val="5983B0"/>
          <w:sz w:val="32"/>
          <w:szCs w:val="32"/>
          <w:lang w:val="en-GB" w:eastAsia="zh-CN" w:bidi="hi-IN"/>
          <w14:ligatures w14:val="none"/>
        </w:rPr>
      </w:pPr>
    </w:p>
    <w:p w14:paraId="7D101D35" w14:textId="5C9B03A4" w:rsidR="00E67A68" w:rsidRPr="00E67A68" w:rsidRDefault="00E67A68" w:rsidP="00E67A68">
      <w:pPr>
        <w:suppressAutoHyphens/>
        <w:spacing w:after="140" w:line="276" w:lineRule="auto"/>
        <w:jc w:val="left"/>
        <w:rPr>
          <w:rFonts w:eastAsia="Roboto" w:cs="Calibri"/>
          <w:sz w:val="28"/>
          <w:szCs w:val="28"/>
          <w:lang w:val="en-GB" w:eastAsia="zh-CN" w:bidi="hi-IN"/>
          <w14:ligatures w14:val="none"/>
        </w:rPr>
      </w:pPr>
      <w:r w:rsidRPr="00E67A68">
        <w:rPr>
          <w:rFonts w:eastAsia="Roboto" w:cs="Calibri"/>
          <w:sz w:val="28"/>
          <w:szCs w:val="28"/>
          <w:lang w:val="en-GB" w:eastAsia="zh-CN" w:bidi="hi-IN"/>
          <w14:ligatures w14:val="none"/>
        </w:rPr>
        <w:t xml:space="preserve">Supervisor: </w:t>
      </w:r>
      <w:r w:rsidR="0068295D" w:rsidRPr="0068295D">
        <w:rPr>
          <w:rFonts w:eastAsia="Roboto" w:cs="Calibri"/>
          <w:color w:val="5983B0"/>
          <w:sz w:val="28"/>
          <w:szCs w:val="28"/>
          <w:lang w:eastAsia="zh-CN" w:bidi="hi-IN"/>
          <w14:ligatures w14:val="none"/>
        </w:rPr>
        <w:t>John Evan</w:t>
      </w:r>
    </w:p>
    <w:p w14:paraId="6E3D670C" w14:textId="7F6A142B" w:rsidR="00E67A68" w:rsidRPr="00E67A68" w:rsidRDefault="00E67A68" w:rsidP="00E67A68">
      <w:pPr>
        <w:suppressAutoHyphens/>
        <w:spacing w:after="140" w:line="276" w:lineRule="auto"/>
        <w:jc w:val="left"/>
        <w:rPr>
          <w:rFonts w:ascii="Liberation Serif" w:eastAsia="Roboto" w:hAnsi="Liberation Serif" w:cs="Droid Sans Devanagari"/>
          <w:lang w:val="en-GB" w:eastAsia="zh-CN" w:bidi="hi-IN"/>
          <w14:ligatures w14:val="none"/>
        </w:rPr>
      </w:pPr>
      <w:r w:rsidRPr="00E67A68">
        <w:rPr>
          <w:rFonts w:eastAsia="Roboto" w:cs="Calibri"/>
          <w:sz w:val="28"/>
          <w:szCs w:val="28"/>
          <w:lang w:val="en-GB" w:eastAsia="zh-CN" w:bidi="hi-IN"/>
          <w14:ligatures w14:val="none"/>
        </w:rPr>
        <w:t xml:space="preserve">Date Submitted:  </w:t>
      </w:r>
      <w:r w:rsidR="0068295D">
        <w:rPr>
          <w:rFonts w:eastAsia="Roboto" w:cs="Calibri"/>
          <w:sz w:val="28"/>
          <w:szCs w:val="28"/>
          <w:lang w:val="en-GB" w:eastAsia="zh-CN" w:bidi="hi-IN"/>
          <w14:ligatures w14:val="none"/>
        </w:rPr>
        <w:t>21/04/2003</w:t>
      </w:r>
    </w:p>
    <w:p w14:paraId="7D8CB3A0" w14:textId="77777777" w:rsidR="002A066C" w:rsidRPr="002A066C" w:rsidRDefault="00E67A68" w:rsidP="00E67A68">
      <w:pPr>
        <w:suppressAutoHyphens/>
        <w:spacing w:after="140" w:line="276" w:lineRule="auto"/>
        <w:jc w:val="left"/>
        <w:rPr>
          <w:rFonts w:eastAsia="Roboto" w:cs="Calibri"/>
          <w:color w:val="5983B0"/>
          <w:sz w:val="28"/>
          <w:szCs w:val="28"/>
          <w:lang w:val="en-GB" w:eastAsia="zh-CN" w:bidi="hi-IN"/>
          <w14:ligatures w14:val="none"/>
        </w:rPr>
      </w:pPr>
      <w:r w:rsidRPr="002A066C">
        <w:rPr>
          <w:rFonts w:eastAsia="Roboto" w:cs="Calibri"/>
          <w:sz w:val="28"/>
          <w:szCs w:val="28"/>
          <w:lang w:val="en-GB" w:eastAsia="zh-CN" w:bidi="hi-IN"/>
          <w14:ligatures w14:val="none"/>
        </w:rPr>
        <w:t xml:space="preserve">Word Count:  </w:t>
      </w:r>
      <w:r w:rsidR="009269A2" w:rsidRPr="002A066C">
        <w:rPr>
          <w:rFonts w:eastAsia="Roboto" w:cs="Calibri"/>
          <w:color w:val="5983B0"/>
          <w:sz w:val="28"/>
          <w:szCs w:val="28"/>
          <w:lang w:val="en-GB" w:eastAsia="zh-CN" w:bidi="hi-IN"/>
          <w14:ligatures w14:val="none"/>
        </w:rPr>
        <w:t>5001</w:t>
      </w:r>
    </w:p>
    <w:p w14:paraId="44A72DAC" w14:textId="4C724E72" w:rsidR="00E67A68" w:rsidRPr="002A066C" w:rsidRDefault="002A066C" w:rsidP="00E67A68">
      <w:pPr>
        <w:suppressAutoHyphens/>
        <w:spacing w:after="140" w:line="276" w:lineRule="auto"/>
        <w:jc w:val="left"/>
        <w:rPr>
          <w:rFonts w:eastAsia="Roboto" w:cs="Calibri"/>
          <w:lang w:val="en-GB" w:eastAsia="zh-CN" w:bidi="hi-IN"/>
          <w14:ligatures w14:val="none"/>
        </w:rPr>
      </w:pPr>
      <w:hyperlink r:id="rId9" w:history="1">
        <w:r w:rsidRPr="002A066C">
          <w:rPr>
            <w:rStyle w:val="Hyperlink"/>
            <w:rFonts w:eastAsia="Roboto" w:cs="Calibri"/>
            <w:b/>
            <w:bCs/>
            <w:color w:val="auto"/>
            <w:sz w:val="28"/>
            <w:szCs w:val="28"/>
            <w:u w:val="none"/>
            <w:lang w:eastAsia="zh-CN" w:bidi="hi-IN"/>
            <w14:ligatures w14:val="none"/>
          </w:rPr>
          <w:t>GitHub</w:t>
        </w:r>
      </w:hyperlink>
      <w:r w:rsidRPr="002A066C">
        <w:rPr>
          <w:rFonts w:eastAsia="Roboto" w:cs="Calibri"/>
          <w:sz w:val="28"/>
          <w:szCs w:val="28"/>
          <w:lang w:val="en-GB" w:eastAsia="zh-CN" w:bidi="hi-IN"/>
          <w14:ligatures w14:val="none"/>
        </w:rPr>
        <w:t xml:space="preserve">: </w:t>
      </w:r>
      <w:hyperlink r:id="rId10" w:history="1">
        <w:r w:rsidRPr="002A066C">
          <w:rPr>
            <w:rStyle w:val="Hyperlink"/>
            <w:rFonts w:eastAsia="Roboto" w:cs="Calibri"/>
            <w:sz w:val="28"/>
            <w:szCs w:val="28"/>
            <w:lang w:val="en-GB" w:eastAsia="zh-CN" w:bidi="hi-IN"/>
            <w14:ligatures w14:val="none"/>
          </w:rPr>
          <w:t>https://github.com/sulimankhan2/Census-Income-Prediction-.git</w:t>
        </w:r>
      </w:hyperlink>
      <w:r w:rsidRPr="002A066C">
        <w:rPr>
          <w:rFonts w:eastAsia="Roboto" w:cs="Calibri"/>
          <w:sz w:val="28"/>
          <w:szCs w:val="28"/>
          <w:lang w:val="en-GB" w:eastAsia="zh-CN" w:bidi="hi-IN"/>
          <w14:ligatures w14:val="none"/>
        </w:rPr>
        <w:t xml:space="preserve"> </w:t>
      </w:r>
      <w:r w:rsidR="00E67A68" w:rsidRPr="002A066C">
        <w:rPr>
          <w:rFonts w:eastAsia="Roboto" w:cs="Calibri"/>
          <w:lang w:val="en-GB" w:eastAsia="zh-CN" w:bidi="hi-IN"/>
          <w14:ligatures w14:val="none"/>
        </w:rPr>
        <w:br w:type="page"/>
      </w:r>
    </w:p>
    <w:p w14:paraId="5C8FF221" w14:textId="77777777" w:rsidR="00E67A68" w:rsidRPr="00E67A68" w:rsidRDefault="00E67A68" w:rsidP="0068295D">
      <w:pPr>
        <w:keepNext/>
        <w:keepLines/>
        <w:suppressAutoHyphens/>
        <w:spacing w:before="240" w:after="0" w:line="240" w:lineRule="auto"/>
        <w:outlineLvl w:val="0"/>
        <w:rPr>
          <w:rFonts w:eastAsia="Calibri Light" w:cs="Calibri"/>
          <w:color w:val="000000"/>
          <w:sz w:val="32"/>
          <w:szCs w:val="29"/>
          <w:lang w:val="en-GB" w:eastAsia="zh-CN" w:bidi="hi-IN"/>
          <w14:ligatures w14:val="none"/>
        </w:rPr>
      </w:pPr>
      <w:bookmarkStart w:id="1" w:name="_Toc190246270"/>
      <w:bookmarkStart w:id="2" w:name="_Toc225520341"/>
      <w:r w:rsidRPr="00E67A68">
        <w:rPr>
          <w:rFonts w:eastAsia="Calibri Light" w:cs="Calibri"/>
          <w:color w:val="000000"/>
          <w:sz w:val="32"/>
          <w:szCs w:val="29"/>
          <w:lang w:val="en-GB" w:eastAsia="zh-CN" w:bidi="hi-IN"/>
          <w14:ligatures w14:val="none"/>
        </w:rPr>
        <w:lastRenderedPageBreak/>
        <w:t>DECLARATION STATEMENT</w:t>
      </w:r>
      <w:bookmarkEnd w:id="1"/>
      <w:bookmarkEnd w:id="2"/>
    </w:p>
    <w:p w14:paraId="1948C33E" w14:textId="77777777" w:rsidR="00E67A68" w:rsidRPr="00E67A68" w:rsidRDefault="00E67A68" w:rsidP="0068295D">
      <w:pPr>
        <w:suppressAutoHyphens/>
        <w:spacing w:after="140" w:line="276" w:lineRule="auto"/>
        <w:rPr>
          <w:rFonts w:eastAsia="Roboto" w:cs="Calibri"/>
          <w:lang w:val="en-GB" w:eastAsia="zh-CN" w:bidi="hi-IN"/>
          <w14:ligatures w14:val="none"/>
        </w:rPr>
      </w:pPr>
    </w:p>
    <w:p w14:paraId="1776E08A" w14:textId="28445458" w:rsidR="00E67A68" w:rsidRPr="00E67A68" w:rsidRDefault="00E67A68" w:rsidP="0068295D">
      <w:pPr>
        <w:suppressAutoHyphens/>
        <w:spacing w:after="140" w:line="360" w:lineRule="auto"/>
        <w:ind w:right="-2"/>
        <w:rPr>
          <w:rFonts w:eastAsia="Roboto" w:cs="Calibri"/>
          <w:b/>
          <w:bCs/>
          <w:lang w:val="en-GB" w:eastAsia="zh-CN" w:bidi="hi-IN"/>
          <w14:ligatures w14:val="none"/>
        </w:rPr>
      </w:pPr>
      <w:r w:rsidRPr="00E67A68">
        <w:rPr>
          <w:rFonts w:eastAsia="Roboto" w:cs="Calibri"/>
          <w:bCs/>
          <w:lang w:val="en-GB" w:eastAsia="zh-CN" w:bidi="hi-IN"/>
          <w14:ligatures w14:val="none"/>
        </w:rPr>
        <w:t>This report is submitted in partial fulfilment of the requirement for the degree of Master of Science</w:t>
      </w:r>
      <w:r w:rsidRPr="00E67A68">
        <w:rPr>
          <w:rFonts w:eastAsia="Roboto" w:cs="Calibri"/>
          <w:b/>
          <w:bCs/>
          <w:lang w:val="en-GB" w:eastAsia="zh-CN" w:bidi="hi-IN"/>
          <w14:ligatures w14:val="none"/>
        </w:rPr>
        <w:t xml:space="preserve"> in Data Science</w:t>
      </w:r>
      <w:r w:rsidRPr="00E67A68">
        <w:rPr>
          <w:rFonts w:eastAsia="Roboto" w:cs="Calibri"/>
          <w:bCs/>
          <w:lang w:val="en-GB" w:eastAsia="zh-CN" w:bidi="hi-IN"/>
          <w14:ligatures w14:val="none"/>
        </w:rPr>
        <w:t xml:space="preserve"> at the University of Hertfordshire.</w:t>
      </w:r>
    </w:p>
    <w:p w14:paraId="4690DEC1" w14:textId="77777777" w:rsidR="00E67A68" w:rsidRPr="00E67A68" w:rsidRDefault="00E67A68" w:rsidP="0068295D">
      <w:pPr>
        <w:suppressAutoHyphens/>
        <w:spacing w:after="140" w:line="360" w:lineRule="auto"/>
        <w:ind w:right="-2"/>
        <w:rPr>
          <w:rFonts w:eastAsia="Roboto" w:cs="Calibri"/>
          <w:b/>
          <w:bCs/>
          <w:lang w:val="en-GB" w:eastAsia="zh-CN" w:bidi="hi-IN"/>
          <w14:ligatures w14:val="none"/>
        </w:rPr>
      </w:pPr>
      <w:r w:rsidRPr="00E67A68">
        <w:rPr>
          <w:rFonts w:eastAsia="Roboto" w:cs="Calibri"/>
          <w:bCs/>
          <w:lang w:val="en-GB" w:eastAsia="zh-CN" w:bidi="hi-IN"/>
          <w14:ligatures w14:val="none"/>
        </w:rPr>
        <w:t xml:space="preserve">I have read the detailed guidance to students on academic integrity, misconduct and plagiarism information at </w:t>
      </w:r>
      <w:hyperlink r:id="rId11" w:history="1">
        <w:r w:rsidRPr="00E67A68">
          <w:rPr>
            <w:rFonts w:eastAsia="Roboto" w:cs="Calibri"/>
            <w:bCs/>
            <w:color w:val="0000FF"/>
            <w:u w:val="single"/>
            <w:lang w:val="en-GB" w:eastAsia="zh-CN" w:bidi="hi-IN"/>
            <w14:ligatures w14:val="none"/>
          </w:rPr>
          <w:t>Assessment Offences and Academic Misconduct</w:t>
        </w:r>
      </w:hyperlink>
      <w:r w:rsidRPr="00E67A68">
        <w:rPr>
          <w:rFonts w:eastAsia="Roboto" w:cs="Calibri"/>
          <w:bCs/>
          <w:lang w:val="en-GB" w:eastAsia="zh-CN" w:bidi="hi-IN"/>
          <w14:ligatures w14:val="none"/>
        </w:rPr>
        <w:t xml:space="preserve"> and understand the University process of dealing with suspected cases of academic misconduct and the possible penalties, which could include failing the project or course.</w:t>
      </w:r>
    </w:p>
    <w:p w14:paraId="3EBE7D09" w14:textId="77777777" w:rsidR="00E67A68" w:rsidRPr="00E67A68" w:rsidRDefault="00E67A68" w:rsidP="0068295D">
      <w:pPr>
        <w:suppressAutoHyphens/>
        <w:spacing w:after="140" w:line="360" w:lineRule="auto"/>
        <w:ind w:right="-2"/>
        <w:rPr>
          <w:rFonts w:eastAsia="Roboto" w:cs="Calibri"/>
          <w:b/>
          <w:bCs/>
          <w:lang w:val="en-GB" w:eastAsia="zh-CN" w:bidi="hi-IN"/>
          <w14:ligatures w14:val="none"/>
        </w:rPr>
      </w:pPr>
      <w:r w:rsidRPr="00E67A68">
        <w:rPr>
          <w:rFonts w:eastAsia="Roboto" w:cs="Calibri"/>
          <w:bCs/>
          <w:lang w:val="en-GB" w:eastAsia="zh-CN" w:bidi="hi-IN"/>
          <w14:ligatures w14:val="none"/>
        </w:rPr>
        <w:t>I</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certify</w:t>
      </w:r>
      <w:r w:rsidRPr="00E67A68">
        <w:rPr>
          <w:rFonts w:eastAsia="Roboto" w:cs="Calibri"/>
          <w:bCs/>
          <w:spacing w:val="-3"/>
          <w:lang w:val="en-GB" w:eastAsia="zh-CN" w:bidi="hi-IN"/>
          <w14:ligatures w14:val="none"/>
        </w:rPr>
        <w:t xml:space="preserve"> </w:t>
      </w:r>
      <w:r w:rsidRPr="00E67A68">
        <w:rPr>
          <w:rFonts w:eastAsia="Roboto" w:cs="Calibri"/>
          <w:bCs/>
          <w:lang w:val="en-GB" w:eastAsia="zh-CN" w:bidi="hi-IN"/>
          <w14:ligatures w14:val="none"/>
        </w:rPr>
        <w:t>that</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the</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work</w:t>
      </w:r>
      <w:r w:rsidRPr="00E67A68">
        <w:rPr>
          <w:rFonts w:eastAsia="Roboto" w:cs="Calibri"/>
          <w:bCs/>
          <w:spacing w:val="-3"/>
          <w:lang w:val="en-GB" w:eastAsia="zh-CN" w:bidi="hi-IN"/>
          <w14:ligatures w14:val="none"/>
        </w:rPr>
        <w:t xml:space="preserve"> </w:t>
      </w:r>
      <w:r w:rsidRPr="00E67A68">
        <w:rPr>
          <w:rFonts w:eastAsia="Roboto" w:cs="Calibri"/>
          <w:bCs/>
          <w:lang w:val="en-GB" w:eastAsia="zh-CN" w:bidi="hi-IN"/>
          <w14:ligatures w14:val="none"/>
        </w:rPr>
        <w:t>submitted</w:t>
      </w:r>
      <w:r w:rsidRPr="00E67A68">
        <w:rPr>
          <w:rFonts w:eastAsia="Roboto" w:cs="Calibri"/>
          <w:bCs/>
          <w:spacing w:val="-7"/>
          <w:lang w:val="en-GB" w:eastAsia="zh-CN" w:bidi="hi-IN"/>
          <w14:ligatures w14:val="none"/>
        </w:rPr>
        <w:t xml:space="preserve"> </w:t>
      </w:r>
      <w:r w:rsidRPr="00E67A68">
        <w:rPr>
          <w:rFonts w:eastAsia="Roboto" w:cs="Calibri"/>
          <w:bCs/>
          <w:lang w:val="en-GB" w:eastAsia="zh-CN" w:bidi="hi-IN"/>
          <w14:ligatures w14:val="none"/>
        </w:rPr>
        <w:t>is</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my</w:t>
      </w:r>
      <w:r w:rsidRPr="00E67A68">
        <w:rPr>
          <w:rFonts w:eastAsia="Roboto" w:cs="Calibri"/>
          <w:bCs/>
          <w:spacing w:val="-3"/>
          <w:lang w:val="en-GB" w:eastAsia="zh-CN" w:bidi="hi-IN"/>
          <w14:ligatures w14:val="none"/>
        </w:rPr>
        <w:t xml:space="preserve"> </w:t>
      </w:r>
      <w:r w:rsidRPr="00E67A68">
        <w:rPr>
          <w:rFonts w:eastAsia="Roboto" w:cs="Calibri"/>
          <w:bCs/>
          <w:lang w:val="en-GB" w:eastAsia="zh-CN" w:bidi="hi-IN"/>
          <w14:ligatures w14:val="none"/>
        </w:rPr>
        <w:t>own</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and</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that</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any</w:t>
      </w:r>
      <w:r w:rsidRPr="00E67A68">
        <w:rPr>
          <w:rFonts w:eastAsia="Roboto" w:cs="Calibri"/>
          <w:bCs/>
          <w:spacing w:val="-8"/>
          <w:lang w:val="en-GB" w:eastAsia="zh-CN" w:bidi="hi-IN"/>
          <w14:ligatures w14:val="none"/>
        </w:rPr>
        <w:t xml:space="preserve"> </w:t>
      </w:r>
      <w:r w:rsidRPr="00E67A68">
        <w:rPr>
          <w:rFonts w:eastAsia="Roboto" w:cs="Calibri"/>
          <w:bCs/>
          <w:lang w:val="en-GB" w:eastAsia="zh-CN" w:bidi="hi-IN"/>
          <w14:ligatures w14:val="none"/>
        </w:rPr>
        <w:t>material</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derived</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or quoted</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from</w:t>
      </w:r>
      <w:r w:rsidRPr="00E67A68">
        <w:rPr>
          <w:rFonts w:eastAsia="Roboto" w:cs="Calibri"/>
          <w:bCs/>
          <w:spacing w:val="-63"/>
          <w:lang w:val="en-GB" w:eastAsia="zh-CN" w:bidi="hi-IN"/>
          <w14:ligatures w14:val="none"/>
        </w:rPr>
        <w:t xml:space="preserve">          </w:t>
      </w:r>
      <w:r w:rsidRPr="00E67A68">
        <w:rPr>
          <w:rFonts w:eastAsia="Roboto" w:cs="Calibri"/>
          <w:bCs/>
          <w:lang w:val="en-GB" w:eastAsia="zh-CN" w:bidi="hi-IN"/>
          <w14:ligatures w14:val="none"/>
        </w:rPr>
        <w:t xml:space="preserve"> published</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or</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unpublished work</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of other</w:t>
      </w:r>
      <w:r w:rsidRPr="00E67A68">
        <w:rPr>
          <w:rFonts w:eastAsia="Roboto" w:cs="Calibri"/>
          <w:bCs/>
          <w:spacing w:val="-4"/>
          <w:lang w:val="en-GB" w:eastAsia="zh-CN" w:bidi="hi-IN"/>
          <w14:ligatures w14:val="none"/>
        </w:rPr>
        <w:t xml:space="preserve"> </w:t>
      </w:r>
      <w:r w:rsidRPr="00E67A68">
        <w:rPr>
          <w:rFonts w:eastAsia="Roboto" w:cs="Calibri"/>
          <w:bCs/>
          <w:lang w:val="en-GB" w:eastAsia="zh-CN" w:bidi="hi-IN"/>
          <w14:ligatures w14:val="none"/>
        </w:rPr>
        <w:t>persons</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has</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been duly</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acknowledged. (Ref.</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UPR</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AS/C/6.1,</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section</w:t>
      </w:r>
      <w:r w:rsidRPr="00E67A68">
        <w:rPr>
          <w:rFonts w:eastAsia="Roboto" w:cs="Calibri"/>
          <w:bCs/>
          <w:spacing w:val="-5"/>
          <w:lang w:val="en-GB" w:eastAsia="zh-CN" w:bidi="hi-IN"/>
          <w14:ligatures w14:val="none"/>
        </w:rPr>
        <w:t xml:space="preserve"> </w:t>
      </w:r>
      <w:r w:rsidRPr="00E67A68">
        <w:rPr>
          <w:rFonts w:eastAsia="Roboto" w:cs="Calibri"/>
          <w:bCs/>
          <w:lang w:val="en-GB" w:eastAsia="zh-CN" w:bidi="hi-IN"/>
          <w14:ligatures w14:val="none"/>
        </w:rPr>
        <w:t>7 and UPR</w:t>
      </w:r>
      <w:r w:rsidRPr="00E67A68">
        <w:rPr>
          <w:rFonts w:eastAsia="Roboto" w:cs="Calibri"/>
          <w:bCs/>
          <w:spacing w:val="-2"/>
          <w:lang w:val="en-GB" w:eastAsia="zh-CN" w:bidi="hi-IN"/>
          <w14:ligatures w14:val="none"/>
        </w:rPr>
        <w:t xml:space="preserve"> </w:t>
      </w:r>
      <w:r w:rsidRPr="00E67A68">
        <w:rPr>
          <w:rFonts w:eastAsia="Roboto" w:cs="Calibri"/>
          <w:bCs/>
          <w:lang w:val="en-GB" w:eastAsia="zh-CN" w:bidi="hi-IN"/>
          <w14:ligatures w14:val="none"/>
        </w:rPr>
        <w:t>AS/C/5,</w:t>
      </w:r>
      <w:r w:rsidRPr="00E67A68">
        <w:rPr>
          <w:rFonts w:eastAsia="Roboto" w:cs="Calibri"/>
          <w:bCs/>
          <w:spacing w:val="-1"/>
          <w:lang w:val="en-GB" w:eastAsia="zh-CN" w:bidi="hi-IN"/>
          <w14:ligatures w14:val="none"/>
        </w:rPr>
        <w:t xml:space="preserve"> </w:t>
      </w:r>
      <w:r w:rsidRPr="00E67A68">
        <w:rPr>
          <w:rFonts w:eastAsia="Roboto" w:cs="Calibri"/>
          <w:bCs/>
          <w:lang w:val="en-GB" w:eastAsia="zh-CN" w:bidi="hi-IN"/>
          <w14:ligatures w14:val="none"/>
        </w:rPr>
        <w:t>section</w:t>
      </w:r>
      <w:r w:rsidRPr="00E67A68">
        <w:rPr>
          <w:rFonts w:eastAsia="Roboto" w:cs="Calibri"/>
          <w:bCs/>
          <w:spacing w:val="-4"/>
          <w:lang w:val="en-GB" w:eastAsia="zh-CN" w:bidi="hi-IN"/>
          <w14:ligatures w14:val="none"/>
        </w:rPr>
        <w:t xml:space="preserve"> </w:t>
      </w:r>
      <w:r w:rsidRPr="00E67A68">
        <w:rPr>
          <w:rFonts w:eastAsia="Roboto" w:cs="Calibri"/>
          <w:bCs/>
          <w:lang w:val="en-GB" w:eastAsia="zh-CN" w:bidi="hi-IN"/>
          <w14:ligatures w14:val="none"/>
        </w:rPr>
        <w:t>3.6)</w:t>
      </w:r>
    </w:p>
    <w:p w14:paraId="2CCFA3D4" w14:textId="77777777" w:rsidR="00E67A68" w:rsidRPr="00E67A68" w:rsidRDefault="00E67A68" w:rsidP="0068295D">
      <w:pPr>
        <w:suppressAutoHyphens/>
        <w:autoSpaceDE w:val="0"/>
        <w:autoSpaceDN w:val="0"/>
        <w:adjustRightInd w:val="0"/>
        <w:spacing w:after="0" w:line="240" w:lineRule="auto"/>
        <w:rPr>
          <w:rFonts w:ascii="@˝µ¬'3" w:eastAsia="Roboto" w:hAnsi="@˝µ¬'3" w:cs="@˝µ¬'3"/>
          <w:lang w:val="en-GB" w:eastAsia="zh-CN" w:bidi="hi-IN"/>
          <w14:ligatures w14:val="none"/>
        </w:rPr>
      </w:pPr>
      <w:r w:rsidRPr="00E67A68">
        <w:rPr>
          <w:rFonts w:ascii="@˝µ¬'3" w:eastAsia="Roboto" w:hAnsi="@˝µ¬'3" w:cs="@˝µ¬'3"/>
          <w:lang w:val="en-GB" w:eastAsia="zh-CN" w:bidi="hi-IN"/>
          <w14:ligatures w14:val="none"/>
        </w:rPr>
        <w:t>I did not use human participants in my MSc Project.</w:t>
      </w:r>
    </w:p>
    <w:p w14:paraId="34CCC286" w14:textId="77777777" w:rsidR="00E67A68" w:rsidRPr="00E67A68" w:rsidRDefault="00E67A68" w:rsidP="0068295D">
      <w:pPr>
        <w:suppressAutoHyphens/>
        <w:autoSpaceDE w:val="0"/>
        <w:autoSpaceDN w:val="0"/>
        <w:adjustRightInd w:val="0"/>
        <w:spacing w:after="0" w:line="240" w:lineRule="auto"/>
        <w:rPr>
          <w:rFonts w:ascii="@˝µ¬'3" w:eastAsia="Roboto" w:hAnsi="@˝µ¬'3" w:cs="@˝µ¬'3"/>
          <w:lang w:val="en-GB" w:eastAsia="zh-CN" w:bidi="hi-IN"/>
          <w14:ligatures w14:val="none"/>
        </w:rPr>
      </w:pPr>
    </w:p>
    <w:p w14:paraId="2E4F6599" w14:textId="77777777" w:rsidR="00E67A68" w:rsidRPr="00E67A68" w:rsidRDefault="00E67A68" w:rsidP="0068295D">
      <w:pPr>
        <w:suppressAutoHyphens/>
        <w:spacing w:after="140" w:line="360" w:lineRule="auto"/>
        <w:ind w:right="-2"/>
        <w:rPr>
          <w:rFonts w:eastAsia="Roboto" w:cs="Calibri"/>
          <w:b/>
          <w:bCs/>
          <w:lang w:val="en-GB" w:eastAsia="zh-CN" w:bidi="hi-IN"/>
          <w14:ligatures w14:val="none"/>
        </w:rPr>
      </w:pPr>
      <w:r w:rsidRPr="00E67A68">
        <w:rPr>
          <w:rFonts w:eastAsia="Roboto" w:cs="Calibri"/>
          <w:bCs/>
          <w:lang w:val="en-GB" w:eastAsia="zh-CN" w:bidi="hi-IN"/>
          <w14:ligatures w14:val="none"/>
        </w:rPr>
        <w:t xml:space="preserve">I hereby give permission for the report to be made available on module websites provided the source is acknowledged. </w:t>
      </w:r>
    </w:p>
    <w:p w14:paraId="36F96D08" w14:textId="77777777" w:rsidR="00E67A68" w:rsidRPr="00E67A68" w:rsidRDefault="00E67A68" w:rsidP="0068295D">
      <w:pPr>
        <w:suppressAutoHyphens/>
        <w:spacing w:after="140" w:line="276" w:lineRule="auto"/>
        <w:rPr>
          <w:rFonts w:eastAsia="Roboto" w:cs="Calibri"/>
          <w:lang w:val="en-GB" w:eastAsia="zh-CN" w:bidi="hi-IN"/>
          <w14:ligatures w14:val="none"/>
        </w:rPr>
      </w:pPr>
    </w:p>
    <w:p w14:paraId="19D8AC91" w14:textId="77777777" w:rsidR="00E67A68" w:rsidRPr="00E67A68" w:rsidRDefault="00E67A68" w:rsidP="0068295D">
      <w:pPr>
        <w:suppressAutoHyphens/>
        <w:spacing w:after="140" w:line="276" w:lineRule="auto"/>
        <w:rPr>
          <w:rFonts w:eastAsia="Roboto" w:cs="Calibri"/>
          <w:lang w:val="en-GB" w:eastAsia="zh-CN" w:bidi="hi-IN"/>
          <w14:ligatures w14:val="none"/>
        </w:rPr>
      </w:pPr>
    </w:p>
    <w:p w14:paraId="2860F64B" w14:textId="282B49A2" w:rsidR="00E67A68" w:rsidRPr="00E67A68" w:rsidRDefault="00E67A68" w:rsidP="0068295D">
      <w:pPr>
        <w:suppressAutoHyphens/>
        <w:spacing w:after="140" w:line="276" w:lineRule="auto"/>
        <w:rPr>
          <w:rFonts w:eastAsia="Roboto" w:cs="Calibri"/>
          <w:lang w:val="en-GB" w:eastAsia="zh-CN" w:bidi="hi-IN"/>
          <w14:ligatures w14:val="none"/>
        </w:rPr>
      </w:pPr>
      <w:r w:rsidRPr="00E67A68">
        <w:rPr>
          <w:rFonts w:eastAsia="Roboto" w:cs="Calibri"/>
          <w:lang w:val="en-GB" w:eastAsia="zh-CN" w:bidi="hi-IN"/>
          <w14:ligatures w14:val="none"/>
        </w:rPr>
        <w:t>Student Name printed:</w:t>
      </w:r>
      <w:r w:rsidR="0068295D">
        <w:rPr>
          <w:rFonts w:eastAsia="Roboto" w:cs="Calibri"/>
          <w:lang w:val="en-GB" w:eastAsia="zh-CN" w:bidi="hi-IN"/>
          <w14:ligatures w14:val="none"/>
        </w:rPr>
        <w:t xml:space="preserve"> </w:t>
      </w:r>
      <w:r w:rsidR="0068295D" w:rsidRPr="0068295D">
        <w:rPr>
          <w:rFonts w:eastAsia="Roboto" w:cs="Calibri"/>
          <w:lang w:val="en-GB" w:eastAsia="zh-CN" w:bidi="hi-IN"/>
          <w14:ligatures w14:val="none"/>
        </w:rPr>
        <w:t xml:space="preserve">Muhammad Suliman  </w:t>
      </w:r>
    </w:p>
    <w:p w14:paraId="2AD556E4" w14:textId="77777777" w:rsidR="00E67A68" w:rsidRPr="00E67A68" w:rsidRDefault="00E67A68" w:rsidP="0068295D">
      <w:pPr>
        <w:suppressAutoHyphens/>
        <w:spacing w:after="140" w:line="276" w:lineRule="auto"/>
        <w:rPr>
          <w:rFonts w:eastAsia="Roboto" w:cs="Calibri"/>
          <w:lang w:val="en-GB" w:eastAsia="zh-CN" w:bidi="hi-IN"/>
          <w14:ligatures w14:val="none"/>
        </w:rPr>
      </w:pPr>
    </w:p>
    <w:p w14:paraId="557332C8" w14:textId="77777777" w:rsidR="00E67A68" w:rsidRPr="00E67A68" w:rsidRDefault="00E67A68" w:rsidP="0068295D">
      <w:pPr>
        <w:suppressAutoHyphens/>
        <w:spacing w:after="140" w:line="276" w:lineRule="auto"/>
        <w:rPr>
          <w:rFonts w:eastAsia="Roboto" w:cs="Calibri"/>
          <w:lang w:val="en-GB" w:eastAsia="zh-CN" w:bidi="hi-IN"/>
          <w14:ligatures w14:val="none"/>
        </w:rPr>
      </w:pPr>
      <w:r w:rsidRPr="00E67A68">
        <w:rPr>
          <w:rFonts w:eastAsia="Roboto" w:cs="Calibri"/>
          <w:lang w:val="en-GB" w:eastAsia="zh-CN" w:bidi="hi-IN"/>
          <w14:ligatures w14:val="none"/>
        </w:rPr>
        <w:t xml:space="preserve">Student Name signature </w:t>
      </w:r>
    </w:p>
    <w:p w14:paraId="3F700736" w14:textId="77777777" w:rsidR="00E67A68" w:rsidRPr="00E67A68" w:rsidRDefault="00E67A68" w:rsidP="0068295D">
      <w:pPr>
        <w:suppressAutoHyphens/>
        <w:spacing w:after="140" w:line="276" w:lineRule="auto"/>
        <w:rPr>
          <w:rFonts w:eastAsia="Roboto" w:cs="Calibri"/>
          <w:lang w:val="en-GB" w:eastAsia="zh-CN" w:bidi="hi-IN"/>
          <w14:ligatures w14:val="none"/>
        </w:rPr>
      </w:pPr>
    </w:p>
    <w:p w14:paraId="47D17351" w14:textId="6B7CA74E" w:rsidR="00E67A68" w:rsidRPr="00E67A68" w:rsidRDefault="00E67A68" w:rsidP="0068295D">
      <w:pPr>
        <w:suppressAutoHyphens/>
        <w:spacing w:after="140" w:line="276" w:lineRule="auto"/>
        <w:rPr>
          <w:rFonts w:eastAsia="Roboto" w:cs="Calibri"/>
          <w:lang w:val="en-GB" w:eastAsia="zh-CN" w:bidi="hi-IN"/>
          <w14:ligatures w14:val="none"/>
        </w:rPr>
      </w:pPr>
      <w:r w:rsidRPr="00E67A68">
        <w:rPr>
          <w:rFonts w:eastAsia="Roboto" w:cs="Calibri"/>
          <w:lang w:val="en-GB" w:eastAsia="zh-CN" w:bidi="hi-IN"/>
          <w14:ligatures w14:val="none"/>
        </w:rPr>
        <w:t>Student SRN number:</w:t>
      </w:r>
      <w:r w:rsidR="0068295D">
        <w:rPr>
          <w:rFonts w:eastAsia="Roboto" w:cs="Calibri"/>
          <w:lang w:val="en-GB" w:eastAsia="zh-CN" w:bidi="hi-IN"/>
          <w14:ligatures w14:val="none"/>
        </w:rPr>
        <w:t xml:space="preserve"> </w:t>
      </w:r>
      <w:r w:rsidR="0068295D" w:rsidRPr="0068295D">
        <w:rPr>
          <w:rFonts w:eastAsia="Roboto" w:cs="Calibri"/>
          <w:lang w:val="en-GB" w:eastAsia="zh-CN" w:bidi="hi-IN"/>
          <w14:ligatures w14:val="none"/>
        </w:rPr>
        <w:t>24089692</w:t>
      </w:r>
    </w:p>
    <w:p w14:paraId="4941B5F4" w14:textId="77777777" w:rsidR="00E67A68" w:rsidRPr="00E67A68" w:rsidRDefault="00E67A68" w:rsidP="00E67A68">
      <w:pPr>
        <w:suppressAutoHyphens/>
        <w:spacing w:after="0" w:line="240" w:lineRule="auto"/>
        <w:jc w:val="left"/>
        <w:rPr>
          <w:rFonts w:eastAsia="Roboto" w:cs="Calibri"/>
          <w:lang w:val="en-GB" w:eastAsia="zh-CN" w:bidi="hi-IN"/>
          <w14:ligatures w14:val="none"/>
        </w:rPr>
      </w:pPr>
    </w:p>
    <w:p w14:paraId="23E75A5A" w14:textId="77777777" w:rsidR="00E67A68" w:rsidRPr="00E67A68" w:rsidRDefault="00E67A68" w:rsidP="00E67A68">
      <w:pPr>
        <w:suppressAutoHyphens/>
        <w:spacing w:after="140" w:line="360" w:lineRule="auto"/>
        <w:ind w:right="115"/>
        <w:jc w:val="left"/>
        <w:rPr>
          <w:rFonts w:eastAsia="Roboto" w:cs="Calibri"/>
          <w:bCs/>
          <w:lang w:val="en-GB" w:eastAsia="zh-CN" w:bidi="hi-IN"/>
          <w14:ligatures w14:val="none"/>
        </w:rPr>
      </w:pPr>
    </w:p>
    <w:p w14:paraId="7D81F679" w14:textId="77777777" w:rsidR="00E67A68" w:rsidRPr="00E67A68" w:rsidRDefault="00E67A68" w:rsidP="00E67A68">
      <w:pPr>
        <w:suppressAutoHyphens/>
        <w:spacing w:after="140" w:line="276" w:lineRule="auto"/>
        <w:jc w:val="left"/>
        <w:rPr>
          <w:rFonts w:eastAsia="Roboto" w:cs="Calibri"/>
          <w:lang w:val="en-GB" w:eastAsia="zh-CN" w:bidi="hi-IN"/>
          <w14:ligatures w14:val="none"/>
        </w:rPr>
      </w:pPr>
    </w:p>
    <w:p w14:paraId="7DD9809B" w14:textId="77777777" w:rsidR="00E67A68" w:rsidRPr="00E67A68" w:rsidRDefault="00E67A68" w:rsidP="00E67A68">
      <w:pPr>
        <w:suppressAutoHyphens/>
        <w:spacing w:after="140" w:line="276" w:lineRule="auto"/>
        <w:jc w:val="left"/>
        <w:rPr>
          <w:rFonts w:eastAsia="Roboto" w:cs="Calibri"/>
          <w:lang w:val="en-GB" w:eastAsia="zh-CN" w:bidi="hi-IN"/>
          <w14:ligatures w14:val="none"/>
        </w:rPr>
      </w:pPr>
      <w:r w:rsidRPr="00E67A68">
        <w:rPr>
          <w:rFonts w:eastAsia="Roboto" w:cs="Calibri"/>
          <w:lang w:val="en-GB" w:eastAsia="zh-CN" w:bidi="hi-IN"/>
          <w14:ligatures w14:val="none"/>
        </w:rPr>
        <w:t>SCHOOL OF PHYSICS, ENGINEERING AND COMPUTER SCIENCE</w:t>
      </w:r>
    </w:p>
    <w:bookmarkEnd w:id="0"/>
    <w:p w14:paraId="1C27B5DE" w14:textId="77777777" w:rsidR="00E67A68" w:rsidRPr="00E67A68" w:rsidRDefault="00E67A68" w:rsidP="00E67A68">
      <w:pPr>
        <w:suppressAutoHyphens/>
        <w:spacing w:after="140" w:line="276" w:lineRule="auto"/>
        <w:jc w:val="left"/>
        <w:rPr>
          <w:rFonts w:eastAsia="Roboto" w:cs="Calibri"/>
          <w:lang w:val="en-GB" w:eastAsia="zh-CN" w:bidi="hi-IN"/>
          <w14:ligatures w14:val="none"/>
        </w:rPr>
      </w:pPr>
    </w:p>
    <w:p w14:paraId="3084817F" w14:textId="77777777" w:rsidR="00E67A68" w:rsidRDefault="00E67A68" w:rsidP="00A013F8">
      <w:pPr>
        <w:pStyle w:val="Heading1"/>
        <w:sectPr w:rsidR="00E67A68" w:rsidSect="00E67A68">
          <w:footerReference w:type="default" r:id="rId12"/>
          <w:pgSz w:w="12240" w:h="15840"/>
          <w:pgMar w:top="1440" w:right="1440" w:bottom="1440" w:left="1440" w:header="720" w:footer="720" w:gutter="0"/>
          <w:cols w:space="720"/>
          <w:docGrid w:linePitch="360"/>
        </w:sectPr>
      </w:pPr>
    </w:p>
    <w:p w14:paraId="305413AD" w14:textId="77777777" w:rsidR="00A013F8" w:rsidRDefault="00A013F8" w:rsidP="00A013F8">
      <w:pPr>
        <w:pStyle w:val="Heading1"/>
      </w:pPr>
      <w:bookmarkStart w:id="3" w:name="_Toc225520342"/>
      <w:r>
        <w:lastRenderedPageBreak/>
        <w:t>Abstract</w:t>
      </w:r>
      <w:bookmarkEnd w:id="3"/>
    </w:p>
    <w:p w14:paraId="4CD604C0" w14:textId="10D7C453" w:rsidR="00A013F8" w:rsidRDefault="00E67A68" w:rsidP="00A013F8">
      <w:r w:rsidRPr="00E67A68">
        <w:t xml:space="preserve">Economic inequality stands as the primary obstacle which modern society faces because people do not understand how hidden wealth accumulation mechanisms function through multiple socioeconomic and demographic chains. My study addresses this through the creation of a machine learning system which achieves high precision for predicting annual income levels based on data from the Adult Census dataset. I implemented three different architectural models which use Logistic Regression and Random Forest and </w:t>
      </w:r>
      <w:proofErr w:type="spellStart"/>
      <w:r w:rsidRPr="00E67A68">
        <w:t>XGBoost</w:t>
      </w:r>
      <w:proofErr w:type="spellEnd"/>
      <w:r w:rsidRPr="00E67A68">
        <w:t xml:space="preserve"> to study how high-cardinality encoding affects model fairness between different systems. The research findings demonstrate that </w:t>
      </w:r>
      <w:proofErr w:type="spellStart"/>
      <w:r w:rsidRPr="00E67A68">
        <w:t>XGBoost</w:t>
      </w:r>
      <w:proofErr w:type="spellEnd"/>
      <w:r w:rsidRPr="00E67A68">
        <w:t xml:space="preserve"> reached an accuracy of 0.8747 with an AUC value of 0.93. SHAP analysis allowed me to find the main socioeconomic factors which predicted outcomes while my model showed consistent accuracy results without using sensitive demographic data. The research demonstrates that ethical explainable AI establishes a dependable framework which researchers can use to forecast economic outcomes with fairness.</w:t>
      </w:r>
    </w:p>
    <w:p w14:paraId="76CB25AE" w14:textId="77777777" w:rsidR="00A013F8" w:rsidRDefault="00A013F8">
      <w:pPr>
        <w:jc w:val="left"/>
      </w:pPr>
      <w:r>
        <w:br w:type="page"/>
      </w:r>
    </w:p>
    <w:sdt>
      <w:sdtPr>
        <w:rPr>
          <w:rFonts w:ascii="Calibri" w:eastAsiaTheme="minorHAnsi" w:hAnsi="Calibri" w:cstheme="minorBidi"/>
          <w:color w:val="auto"/>
          <w:kern w:val="2"/>
          <w:sz w:val="24"/>
          <w:szCs w:val="24"/>
          <w14:ligatures w14:val="standardContextual"/>
        </w:rPr>
        <w:id w:val="-912012541"/>
        <w:docPartObj>
          <w:docPartGallery w:val="Table of Contents"/>
          <w:docPartUnique/>
        </w:docPartObj>
      </w:sdtPr>
      <w:sdtEndPr>
        <w:rPr>
          <w:b/>
          <w:bCs/>
          <w:noProof/>
        </w:rPr>
      </w:sdtEndPr>
      <w:sdtContent>
        <w:p w14:paraId="67F35D53" w14:textId="3F4C1517" w:rsidR="00A013F8" w:rsidRPr="00E67A68" w:rsidRDefault="00A013F8">
          <w:pPr>
            <w:pStyle w:val="TOCHeading"/>
            <w:rPr>
              <w:rFonts w:ascii="Times New Roman" w:hAnsi="Times New Roman" w:cs="Times New Roman"/>
              <w:sz w:val="24"/>
              <w:szCs w:val="24"/>
            </w:rPr>
          </w:pPr>
          <w:r w:rsidRPr="00E67A68">
            <w:rPr>
              <w:rFonts w:ascii="Times New Roman" w:hAnsi="Times New Roman" w:cs="Times New Roman"/>
              <w:sz w:val="24"/>
              <w:szCs w:val="24"/>
            </w:rPr>
            <w:t>Contents</w:t>
          </w:r>
        </w:p>
        <w:p w14:paraId="296FBF6B" w14:textId="6201E572" w:rsidR="00E67A68" w:rsidRDefault="00A013F8">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5520342" w:history="1">
            <w:r w:rsidR="00E67A68" w:rsidRPr="000C1EDE">
              <w:rPr>
                <w:rStyle w:val="Hyperlink"/>
                <w:noProof/>
              </w:rPr>
              <w:t>Abstract</w:t>
            </w:r>
            <w:r w:rsidR="00E67A68">
              <w:rPr>
                <w:noProof/>
                <w:webHidden/>
              </w:rPr>
              <w:tab/>
            </w:r>
            <w:r w:rsidR="00E67A68">
              <w:rPr>
                <w:noProof/>
                <w:webHidden/>
              </w:rPr>
              <w:fldChar w:fldCharType="begin"/>
            </w:r>
            <w:r w:rsidR="00E67A68">
              <w:rPr>
                <w:noProof/>
                <w:webHidden/>
              </w:rPr>
              <w:instrText xml:space="preserve"> PAGEREF _Toc225520342 \h </w:instrText>
            </w:r>
            <w:r w:rsidR="00E67A68">
              <w:rPr>
                <w:noProof/>
                <w:webHidden/>
              </w:rPr>
            </w:r>
            <w:r w:rsidR="00E67A68">
              <w:rPr>
                <w:noProof/>
                <w:webHidden/>
              </w:rPr>
              <w:fldChar w:fldCharType="separate"/>
            </w:r>
            <w:r w:rsidR="00E67A68">
              <w:rPr>
                <w:noProof/>
                <w:webHidden/>
              </w:rPr>
              <w:t>3</w:t>
            </w:r>
            <w:r w:rsidR="00E67A68">
              <w:rPr>
                <w:noProof/>
                <w:webHidden/>
              </w:rPr>
              <w:fldChar w:fldCharType="end"/>
            </w:r>
          </w:hyperlink>
        </w:p>
        <w:p w14:paraId="3F0F3441" w14:textId="543C610C" w:rsidR="00E67A68" w:rsidRDefault="00E67A68">
          <w:pPr>
            <w:pStyle w:val="TOC1"/>
            <w:tabs>
              <w:tab w:val="right" w:leader="dot" w:pos="9350"/>
            </w:tabs>
            <w:rPr>
              <w:rFonts w:asciiTheme="minorHAnsi" w:eastAsiaTheme="minorEastAsia" w:hAnsiTheme="minorHAnsi"/>
              <w:noProof/>
            </w:rPr>
          </w:pPr>
          <w:hyperlink w:anchor="_Toc225520343" w:history="1">
            <w:r w:rsidRPr="000C1EDE">
              <w:rPr>
                <w:rStyle w:val="Hyperlink"/>
                <w:noProof/>
              </w:rPr>
              <w:t>Chapter 1: Introduction</w:t>
            </w:r>
            <w:r>
              <w:rPr>
                <w:noProof/>
                <w:webHidden/>
              </w:rPr>
              <w:tab/>
            </w:r>
            <w:r>
              <w:rPr>
                <w:noProof/>
                <w:webHidden/>
              </w:rPr>
              <w:fldChar w:fldCharType="begin"/>
            </w:r>
            <w:r>
              <w:rPr>
                <w:noProof/>
                <w:webHidden/>
              </w:rPr>
              <w:instrText xml:space="preserve"> PAGEREF _Toc225520343 \h </w:instrText>
            </w:r>
            <w:r>
              <w:rPr>
                <w:noProof/>
                <w:webHidden/>
              </w:rPr>
            </w:r>
            <w:r>
              <w:rPr>
                <w:noProof/>
                <w:webHidden/>
              </w:rPr>
              <w:fldChar w:fldCharType="separate"/>
            </w:r>
            <w:r>
              <w:rPr>
                <w:noProof/>
                <w:webHidden/>
              </w:rPr>
              <w:t>6</w:t>
            </w:r>
            <w:r>
              <w:rPr>
                <w:noProof/>
                <w:webHidden/>
              </w:rPr>
              <w:fldChar w:fldCharType="end"/>
            </w:r>
          </w:hyperlink>
        </w:p>
        <w:p w14:paraId="455466EC" w14:textId="33ADDA94" w:rsidR="00E67A68" w:rsidRDefault="00E67A68">
          <w:pPr>
            <w:pStyle w:val="TOC2"/>
            <w:tabs>
              <w:tab w:val="right" w:leader="dot" w:pos="9350"/>
            </w:tabs>
            <w:rPr>
              <w:rFonts w:asciiTheme="minorHAnsi" w:eastAsiaTheme="minorEastAsia" w:hAnsiTheme="minorHAnsi"/>
              <w:noProof/>
            </w:rPr>
          </w:pPr>
          <w:hyperlink w:anchor="_Toc225520344" w:history="1">
            <w:r w:rsidRPr="000C1EDE">
              <w:rPr>
                <w:rStyle w:val="Hyperlink"/>
                <w:noProof/>
              </w:rPr>
              <w:t>Introduction</w:t>
            </w:r>
            <w:r>
              <w:rPr>
                <w:noProof/>
                <w:webHidden/>
              </w:rPr>
              <w:tab/>
            </w:r>
            <w:r>
              <w:rPr>
                <w:noProof/>
                <w:webHidden/>
              </w:rPr>
              <w:fldChar w:fldCharType="begin"/>
            </w:r>
            <w:r>
              <w:rPr>
                <w:noProof/>
                <w:webHidden/>
              </w:rPr>
              <w:instrText xml:space="preserve"> PAGEREF _Toc225520344 \h </w:instrText>
            </w:r>
            <w:r>
              <w:rPr>
                <w:noProof/>
                <w:webHidden/>
              </w:rPr>
            </w:r>
            <w:r>
              <w:rPr>
                <w:noProof/>
                <w:webHidden/>
              </w:rPr>
              <w:fldChar w:fldCharType="separate"/>
            </w:r>
            <w:r>
              <w:rPr>
                <w:noProof/>
                <w:webHidden/>
              </w:rPr>
              <w:t>6</w:t>
            </w:r>
            <w:r>
              <w:rPr>
                <w:noProof/>
                <w:webHidden/>
              </w:rPr>
              <w:fldChar w:fldCharType="end"/>
            </w:r>
          </w:hyperlink>
        </w:p>
        <w:p w14:paraId="51FD463F" w14:textId="3A96A0CC" w:rsidR="00E67A68" w:rsidRDefault="00E67A68">
          <w:pPr>
            <w:pStyle w:val="TOC2"/>
            <w:tabs>
              <w:tab w:val="right" w:leader="dot" w:pos="9350"/>
            </w:tabs>
            <w:rPr>
              <w:rFonts w:asciiTheme="minorHAnsi" w:eastAsiaTheme="minorEastAsia" w:hAnsiTheme="minorHAnsi"/>
              <w:noProof/>
            </w:rPr>
          </w:pPr>
          <w:hyperlink w:anchor="_Toc225520345" w:history="1">
            <w:r w:rsidRPr="000C1EDE">
              <w:rPr>
                <w:rStyle w:val="Hyperlink"/>
                <w:noProof/>
              </w:rPr>
              <w:t>Background of the Study</w:t>
            </w:r>
            <w:r>
              <w:rPr>
                <w:noProof/>
                <w:webHidden/>
              </w:rPr>
              <w:tab/>
            </w:r>
            <w:r>
              <w:rPr>
                <w:noProof/>
                <w:webHidden/>
              </w:rPr>
              <w:fldChar w:fldCharType="begin"/>
            </w:r>
            <w:r>
              <w:rPr>
                <w:noProof/>
                <w:webHidden/>
              </w:rPr>
              <w:instrText xml:space="preserve"> PAGEREF _Toc225520345 \h </w:instrText>
            </w:r>
            <w:r>
              <w:rPr>
                <w:noProof/>
                <w:webHidden/>
              </w:rPr>
            </w:r>
            <w:r>
              <w:rPr>
                <w:noProof/>
                <w:webHidden/>
              </w:rPr>
              <w:fldChar w:fldCharType="separate"/>
            </w:r>
            <w:r>
              <w:rPr>
                <w:noProof/>
                <w:webHidden/>
              </w:rPr>
              <w:t>6</w:t>
            </w:r>
            <w:r>
              <w:rPr>
                <w:noProof/>
                <w:webHidden/>
              </w:rPr>
              <w:fldChar w:fldCharType="end"/>
            </w:r>
          </w:hyperlink>
        </w:p>
        <w:p w14:paraId="7C7CC8E8" w14:textId="7CDE61BE" w:rsidR="00E67A68" w:rsidRDefault="00E67A68">
          <w:pPr>
            <w:pStyle w:val="TOC2"/>
            <w:tabs>
              <w:tab w:val="right" w:leader="dot" w:pos="9350"/>
            </w:tabs>
            <w:rPr>
              <w:rFonts w:asciiTheme="minorHAnsi" w:eastAsiaTheme="minorEastAsia" w:hAnsiTheme="minorHAnsi"/>
              <w:noProof/>
            </w:rPr>
          </w:pPr>
          <w:hyperlink w:anchor="_Toc225520346" w:history="1">
            <w:r w:rsidRPr="000C1EDE">
              <w:rPr>
                <w:rStyle w:val="Hyperlink"/>
                <w:noProof/>
              </w:rPr>
              <w:t>Current Industry Practice</w:t>
            </w:r>
            <w:r>
              <w:rPr>
                <w:noProof/>
                <w:webHidden/>
              </w:rPr>
              <w:tab/>
            </w:r>
            <w:r>
              <w:rPr>
                <w:noProof/>
                <w:webHidden/>
              </w:rPr>
              <w:fldChar w:fldCharType="begin"/>
            </w:r>
            <w:r>
              <w:rPr>
                <w:noProof/>
                <w:webHidden/>
              </w:rPr>
              <w:instrText xml:space="preserve"> PAGEREF _Toc225520346 \h </w:instrText>
            </w:r>
            <w:r>
              <w:rPr>
                <w:noProof/>
                <w:webHidden/>
              </w:rPr>
            </w:r>
            <w:r>
              <w:rPr>
                <w:noProof/>
                <w:webHidden/>
              </w:rPr>
              <w:fldChar w:fldCharType="separate"/>
            </w:r>
            <w:r>
              <w:rPr>
                <w:noProof/>
                <w:webHidden/>
              </w:rPr>
              <w:t>6</w:t>
            </w:r>
            <w:r>
              <w:rPr>
                <w:noProof/>
                <w:webHidden/>
              </w:rPr>
              <w:fldChar w:fldCharType="end"/>
            </w:r>
          </w:hyperlink>
        </w:p>
        <w:p w14:paraId="5A346D4E" w14:textId="398FD298" w:rsidR="00E67A68" w:rsidRDefault="00E67A68">
          <w:pPr>
            <w:pStyle w:val="TOC2"/>
            <w:tabs>
              <w:tab w:val="right" w:leader="dot" w:pos="9350"/>
            </w:tabs>
            <w:rPr>
              <w:rFonts w:asciiTheme="minorHAnsi" w:eastAsiaTheme="minorEastAsia" w:hAnsiTheme="minorHAnsi"/>
              <w:noProof/>
            </w:rPr>
          </w:pPr>
          <w:hyperlink w:anchor="_Toc225520347" w:history="1">
            <w:r w:rsidRPr="000C1EDE">
              <w:rPr>
                <w:rStyle w:val="Hyperlink"/>
                <w:noProof/>
              </w:rPr>
              <w:t>Problem Statement</w:t>
            </w:r>
            <w:r>
              <w:rPr>
                <w:noProof/>
                <w:webHidden/>
              </w:rPr>
              <w:tab/>
            </w:r>
            <w:r>
              <w:rPr>
                <w:noProof/>
                <w:webHidden/>
              </w:rPr>
              <w:fldChar w:fldCharType="begin"/>
            </w:r>
            <w:r>
              <w:rPr>
                <w:noProof/>
                <w:webHidden/>
              </w:rPr>
              <w:instrText xml:space="preserve"> PAGEREF _Toc225520347 \h </w:instrText>
            </w:r>
            <w:r>
              <w:rPr>
                <w:noProof/>
                <w:webHidden/>
              </w:rPr>
            </w:r>
            <w:r>
              <w:rPr>
                <w:noProof/>
                <w:webHidden/>
              </w:rPr>
              <w:fldChar w:fldCharType="separate"/>
            </w:r>
            <w:r>
              <w:rPr>
                <w:noProof/>
                <w:webHidden/>
              </w:rPr>
              <w:t>6</w:t>
            </w:r>
            <w:r>
              <w:rPr>
                <w:noProof/>
                <w:webHidden/>
              </w:rPr>
              <w:fldChar w:fldCharType="end"/>
            </w:r>
          </w:hyperlink>
        </w:p>
        <w:p w14:paraId="28524173" w14:textId="4B27DACC" w:rsidR="00E67A68" w:rsidRDefault="00E67A68">
          <w:pPr>
            <w:pStyle w:val="TOC2"/>
            <w:tabs>
              <w:tab w:val="right" w:leader="dot" w:pos="9350"/>
            </w:tabs>
            <w:rPr>
              <w:rFonts w:asciiTheme="minorHAnsi" w:eastAsiaTheme="minorEastAsia" w:hAnsiTheme="minorHAnsi"/>
              <w:noProof/>
            </w:rPr>
          </w:pPr>
          <w:hyperlink w:anchor="_Toc225520348" w:history="1">
            <w:r w:rsidRPr="000C1EDE">
              <w:rPr>
                <w:rStyle w:val="Hyperlink"/>
                <w:noProof/>
              </w:rPr>
              <w:t>Aim and Objectives</w:t>
            </w:r>
            <w:r>
              <w:rPr>
                <w:noProof/>
                <w:webHidden/>
              </w:rPr>
              <w:tab/>
            </w:r>
            <w:r>
              <w:rPr>
                <w:noProof/>
                <w:webHidden/>
              </w:rPr>
              <w:fldChar w:fldCharType="begin"/>
            </w:r>
            <w:r>
              <w:rPr>
                <w:noProof/>
                <w:webHidden/>
              </w:rPr>
              <w:instrText xml:space="preserve"> PAGEREF _Toc225520348 \h </w:instrText>
            </w:r>
            <w:r>
              <w:rPr>
                <w:noProof/>
                <w:webHidden/>
              </w:rPr>
            </w:r>
            <w:r>
              <w:rPr>
                <w:noProof/>
                <w:webHidden/>
              </w:rPr>
              <w:fldChar w:fldCharType="separate"/>
            </w:r>
            <w:r>
              <w:rPr>
                <w:noProof/>
                <w:webHidden/>
              </w:rPr>
              <w:t>7</w:t>
            </w:r>
            <w:r>
              <w:rPr>
                <w:noProof/>
                <w:webHidden/>
              </w:rPr>
              <w:fldChar w:fldCharType="end"/>
            </w:r>
          </w:hyperlink>
        </w:p>
        <w:p w14:paraId="76A592C5" w14:textId="029927FC" w:rsidR="00E67A68" w:rsidRDefault="00E67A68">
          <w:pPr>
            <w:pStyle w:val="TOC2"/>
            <w:tabs>
              <w:tab w:val="right" w:leader="dot" w:pos="9350"/>
            </w:tabs>
            <w:rPr>
              <w:rFonts w:asciiTheme="minorHAnsi" w:eastAsiaTheme="minorEastAsia" w:hAnsiTheme="minorHAnsi"/>
              <w:noProof/>
            </w:rPr>
          </w:pPr>
          <w:hyperlink w:anchor="_Toc225520349" w:history="1">
            <w:r w:rsidRPr="000C1EDE">
              <w:rPr>
                <w:rStyle w:val="Hyperlink"/>
                <w:noProof/>
              </w:rPr>
              <w:t>Research Questions</w:t>
            </w:r>
            <w:r>
              <w:rPr>
                <w:noProof/>
                <w:webHidden/>
              </w:rPr>
              <w:tab/>
            </w:r>
            <w:r>
              <w:rPr>
                <w:noProof/>
                <w:webHidden/>
              </w:rPr>
              <w:fldChar w:fldCharType="begin"/>
            </w:r>
            <w:r>
              <w:rPr>
                <w:noProof/>
                <w:webHidden/>
              </w:rPr>
              <w:instrText xml:space="preserve"> PAGEREF _Toc225520349 \h </w:instrText>
            </w:r>
            <w:r>
              <w:rPr>
                <w:noProof/>
                <w:webHidden/>
              </w:rPr>
            </w:r>
            <w:r>
              <w:rPr>
                <w:noProof/>
                <w:webHidden/>
              </w:rPr>
              <w:fldChar w:fldCharType="separate"/>
            </w:r>
            <w:r>
              <w:rPr>
                <w:noProof/>
                <w:webHidden/>
              </w:rPr>
              <w:t>7</w:t>
            </w:r>
            <w:r>
              <w:rPr>
                <w:noProof/>
                <w:webHidden/>
              </w:rPr>
              <w:fldChar w:fldCharType="end"/>
            </w:r>
          </w:hyperlink>
        </w:p>
        <w:p w14:paraId="48FC8009" w14:textId="2EAA56C5" w:rsidR="00E67A68" w:rsidRDefault="00E67A68">
          <w:pPr>
            <w:pStyle w:val="TOC2"/>
            <w:tabs>
              <w:tab w:val="right" w:leader="dot" w:pos="9350"/>
            </w:tabs>
            <w:rPr>
              <w:rFonts w:asciiTheme="minorHAnsi" w:eastAsiaTheme="minorEastAsia" w:hAnsiTheme="minorHAnsi"/>
              <w:noProof/>
            </w:rPr>
          </w:pPr>
          <w:hyperlink w:anchor="_Toc225520350" w:history="1">
            <w:r w:rsidRPr="000C1EDE">
              <w:rPr>
                <w:rStyle w:val="Hyperlink"/>
                <w:noProof/>
              </w:rPr>
              <w:t>Structure of the Report</w:t>
            </w:r>
            <w:r>
              <w:rPr>
                <w:noProof/>
                <w:webHidden/>
              </w:rPr>
              <w:tab/>
            </w:r>
            <w:r>
              <w:rPr>
                <w:noProof/>
                <w:webHidden/>
              </w:rPr>
              <w:fldChar w:fldCharType="begin"/>
            </w:r>
            <w:r>
              <w:rPr>
                <w:noProof/>
                <w:webHidden/>
              </w:rPr>
              <w:instrText xml:space="preserve"> PAGEREF _Toc225520350 \h </w:instrText>
            </w:r>
            <w:r>
              <w:rPr>
                <w:noProof/>
                <w:webHidden/>
              </w:rPr>
            </w:r>
            <w:r>
              <w:rPr>
                <w:noProof/>
                <w:webHidden/>
              </w:rPr>
              <w:fldChar w:fldCharType="separate"/>
            </w:r>
            <w:r>
              <w:rPr>
                <w:noProof/>
                <w:webHidden/>
              </w:rPr>
              <w:t>7</w:t>
            </w:r>
            <w:r>
              <w:rPr>
                <w:noProof/>
                <w:webHidden/>
              </w:rPr>
              <w:fldChar w:fldCharType="end"/>
            </w:r>
          </w:hyperlink>
        </w:p>
        <w:p w14:paraId="19C8A579" w14:textId="50F0A64F" w:rsidR="00E67A68" w:rsidRDefault="00E67A68">
          <w:pPr>
            <w:pStyle w:val="TOC1"/>
            <w:tabs>
              <w:tab w:val="right" w:leader="dot" w:pos="9350"/>
            </w:tabs>
            <w:rPr>
              <w:rFonts w:asciiTheme="minorHAnsi" w:eastAsiaTheme="minorEastAsia" w:hAnsiTheme="minorHAnsi"/>
              <w:noProof/>
            </w:rPr>
          </w:pPr>
          <w:hyperlink w:anchor="_Toc225520351" w:history="1">
            <w:r w:rsidRPr="000C1EDE">
              <w:rPr>
                <w:rStyle w:val="Hyperlink"/>
                <w:noProof/>
              </w:rPr>
              <w:t>Chapter 2: Background</w:t>
            </w:r>
            <w:r>
              <w:rPr>
                <w:noProof/>
                <w:webHidden/>
              </w:rPr>
              <w:tab/>
            </w:r>
            <w:r>
              <w:rPr>
                <w:noProof/>
                <w:webHidden/>
              </w:rPr>
              <w:fldChar w:fldCharType="begin"/>
            </w:r>
            <w:r>
              <w:rPr>
                <w:noProof/>
                <w:webHidden/>
              </w:rPr>
              <w:instrText xml:space="preserve"> PAGEREF _Toc225520351 \h </w:instrText>
            </w:r>
            <w:r>
              <w:rPr>
                <w:noProof/>
                <w:webHidden/>
              </w:rPr>
            </w:r>
            <w:r>
              <w:rPr>
                <w:noProof/>
                <w:webHidden/>
              </w:rPr>
              <w:fldChar w:fldCharType="separate"/>
            </w:r>
            <w:r>
              <w:rPr>
                <w:noProof/>
                <w:webHidden/>
              </w:rPr>
              <w:t>8</w:t>
            </w:r>
            <w:r>
              <w:rPr>
                <w:noProof/>
                <w:webHidden/>
              </w:rPr>
              <w:fldChar w:fldCharType="end"/>
            </w:r>
          </w:hyperlink>
        </w:p>
        <w:p w14:paraId="4180E262" w14:textId="2F8B9C5D" w:rsidR="00E67A68" w:rsidRDefault="00E67A68">
          <w:pPr>
            <w:pStyle w:val="TOC2"/>
            <w:tabs>
              <w:tab w:val="right" w:leader="dot" w:pos="9350"/>
            </w:tabs>
            <w:rPr>
              <w:rFonts w:asciiTheme="minorHAnsi" w:eastAsiaTheme="minorEastAsia" w:hAnsiTheme="minorHAnsi"/>
              <w:noProof/>
            </w:rPr>
          </w:pPr>
          <w:hyperlink w:anchor="_Toc225520352" w:history="1">
            <w:r w:rsidRPr="000C1EDE">
              <w:rPr>
                <w:rStyle w:val="Hyperlink"/>
                <w:noProof/>
              </w:rPr>
              <w:t>Reviews of Articles</w:t>
            </w:r>
            <w:r>
              <w:rPr>
                <w:noProof/>
                <w:webHidden/>
              </w:rPr>
              <w:tab/>
            </w:r>
            <w:r>
              <w:rPr>
                <w:noProof/>
                <w:webHidden/>
              </w:rPr>
              <w:fldChar w:fldCharType="begin"/>
            </w:r>
            <w:r>
              <w:rPr>
                <w:noProof/>
                <w:webHidden/>
              </w:rPr>
              <w:instrText xml:space="preserve"> PAGEREF _Toc225520352 \h </w:instrText>
            </w:r>
            <w:r>
              <w:rPr>
                <w:noProof/>
                <w:webHidden/>
              </w:rPr>
            </w:r>
            <w:r>
              <w:rPr>
                <w:noProof/>
                <w:webHidden/>
              </w:rPr>
              <w:fldChar w:fldCharType="separate"/>
            </w:r>
            <w:r>
              <w:rPr>
                <w:noProof/>
                <w:webHidden/>
              </w:rPr>
              <w:t>8</w:t>
            </w:r>
            <w:r>
              <w:rPr>
                <w:noProof/>
                <w:webHidden/>
              </w:rPr>
              <w:fldChar w:fldCharType="end"/>
            </w:r>
          </w:hyperlink>
        </w:p>
        <w:p w14:paraId="087991C3" w14:textId="3956E319" w:rsidR="00E67A68" w:rsidRDefault="00E67A68">
          <w:pPr>
            <w:pStyle w:val="TOC2"/>
            <w:tabs>
              <w:tab w:val="right" w:leader="dot" w:pos="9350"/>
            </w:tabs>
            <w:rPr>
              <w:rFonts w:asciiTheme="minorHAnsi" w:eastAsiaTheme="minorEastAsia" w:hAnsiTheme="minorHAnsi"/>
              <w:noProof/>
            </w:rPr>
          </w:pPr>
          <w:hyperlink w:anchor="_Toc225520353" w:history="1">
            <w:r w:rsidRPr="000C1EDE">
              <w:rPr>
                <w:rStyle w:val="Hyperlink"/>
                <w:noProof/>
              </w:rPr>
              <w:t>Research Gap Identified</w:t>
            </w:r>
            <w:r>
              <w:rPr>
                <w:noProof/>
                <w:webHidden/>
              </w:rPr>
              <w:tab/>
            </w:r>
            <w:r>
              <w:rPr>
                <w:noProof/>
                <w:webHidden/>
              </w:rPr>
              <w:fldChar w:fldCharType="begin"/>
            </w:r>
            <w:r>
              <w:rPr>
                <w:noProof/>
                <w:webHidden/>
              </w:rPr>
              <w:instrText xml:space="preserve"> PAGEREF _Toc225520353 \h </w:instrText>
            </w:r>
            <w:r>
              <w:rPr>
                <w:noProof/>
                <w:webHidden/>
              </w:rPr>
            </w:r>
            <w:r>
              <w:rPr>
                <w:noProof/>
                <w:webHidden/>
              </w:rPr>
              <w:fldChar w:fldCharType="separate"/>
            </w:r>
            <w:r>
              <w:rPr>
                <w:noProof/>
                <w:webHidden/>
              </w:rPr>
              <w:t>9</w:t>
            </w:r>
            <w:r>
              <w:rPr>
                <w:noProof/>
                <w:webHidden/>
              </w:rPr>
              <w:fldChar w:fldCharType="end"/>
            </w:r>
          </w:hyperlink>
        </w:p>
        <w:p w14:paraId="3AD9963F" w14:textId="6E3206EE" w:rsidR="00E67A68" w:rsidRDefault="00E67A68">
          <w:pPr>
            <w:pStyle w:val="TOC1"/>
            <w:tabs>
              <w:tab w:val="right" w:leader="dot" w:pos="9350"/>
            </w:tabs>
            <w:rPr>
              <w:rFonts w:asciiTheme="minorHAnsi" w:eastAsiaTheme="minorEastAsia" w:hAnsiTheme="minorHAnsi"/>
              <w:noProof/>
            </w:rPr>
          </w:pPr>
          <w:hyperlink w:anchor="_Toc225520354" w:history="1">
            <w:r w:rsidRPr="000C1EDE">
              <w:rPr>
                <w:rStyle w:val="Hyperlink"/>
                <w:noProof/>
              </w:rPr>
              <w:t>Chapter 3: Dataset</w:t>
            </w:r>
            <w:r>
              <w:rPr>
                <w:noProof/>
                <w:webHidden/>
              </w:rPr>
              <w:tab/>
            </w:r>
            <w:r>
              <w:rPr>
                <w:noProof/>
                <w:webHidden/>
              </w:rPr>
              <w:fldChar w:fldCharType="begin"/>
            </w:r>
            <w:r>
              <w:rPr>
                <w:noProof/>
                <w:webHidden/>
              </w:rPr>
              <w:instrText xml:space="preserve"> PAGEREF _Toc225520354 \h </w:instrText>
            </w:r>
            <w:r>
              <w:rPr>
                <w:noProof/>
                <w:webHidden/>
              </w:rPr>
            </w:r>
            <w:r>
              <w:rPr>
                <w:noProof/>
                <w:webHidden/>
              </w:rPr>
              <w:fldChar w:fldCharType="separate"/>
            </w:r>
            <w:r>
              <w:rPr>
                <w:noProof/>
                <w:webHidden/>
              </w:rPr>
              <w:t>10</w:t>
            </w:r>
            <w:r>
              <w:rPr>
                <w:noProof/>
                <w:webHidden/>
              </w:rPr>
              <w:fldChar w:fldCharType="end"/>
            </w:r>
          </w:hyperlink>
        </w:p>
        <w:p w14:paraId="4865AF66" w14:textId="2151F444" w:rsidR="00E67A68" w:rsidRDefault="00E67A68">
          <w:pPr>
            <w:pStyle w:val="TOC2"/>
            <w:tabs>
              <w:tab w:val="right" w:leader="dot" w:pos="9350"/>
            </w:tabs>
            <w:rPr>
              <w:rFonts w:asciiTheme="minorHAnsi" w:eastAsiaTheme="minorEastAsia" w:hAnsiTheme="minorHAnsi"/>
              <w:noProof/>
            </w:rPr>
          </w:pPr>
          <w:hyperlink w:anchor="_Toc225520355" w:history="1">
            <w:r w:rsidRPr="000C1EDE">
              <w:rPr>
                <w:rStyle w:val="Hyperlink"/>
                <w:noProof/>
              </w:rPr>
              <w:t>Dataset Description</w:t>
            </w:r>
            <w:r>
              <w:rPr>
                <w:noProof/>
                <w:webHidden/>
              </w:rPr>
              <w:tab/>
            </w:r>
            <w:r>
              <w:rPr>
                <w:noProof/>
                <w:webHidden/>
              </w:rPr>
              <w:fldChar w:fldCharType="begin"/>
            </w:r>
            <w:r>
              <w:rPr>
                <w:noProof/>
                <w:webHidden/>
              </w:rPr>
              <w:instrText xml:space="preserve"> PAGEREF _Toc225520355 \h </w:instrText>
            </w:r>
            <w:r>
              <w:rPr>
                <w:noProof/>
                <w:webHidden/>
              </w:rPr>
            </w:r>
            <w:r>
              <w:rPr>
                <w:noProof/>
                <w:webHidden/>
              </w:rPr>
              <w:fldChar w:fldCharType="separate"/>
            </w:r>
            <w:r>
              <w:rPr>
                <w:noProof/>
                <w:webHidden/>
              </w:rPr>
              <w:t>10</w:t>
            </w:r>
            <w:r>
              <w:rPr>
                <w:noProof/>
                <w:webHidden/>
              </w:rPr>
              <w:fldChar w:fldCharType="end"/>
            </w:r>
          </w:hyperlink>
        </w:p>
        <w:p w14:paraId="0006C4F5" w14:textId="0FECB08C" w:rsidR="00E67A68" w:rsidRDefault="00E67A68">
          <w:pPr>
            <w:pStyle w:val="TOC2"/>
            <w:tabs>
              <w:tab w:val="right" w:leader="dot" w:pos="9350"/>
            </w:tabs>
            <w:rPr>
              <w:rFonts w:asciiTheme="minorHAnsi" w:eastAsiaTheme="minorEastAsia" w:hAnsiTheme="minorHAnsi"/>
              <w:noProof/>
            </w:rPr>
          </w:pPr>
          <w:hyperlink w:anchor="_Toc225520356" w:history="1">
            <w:r w:rsidRPr="000C1EDE">
              <w:rPr>
                <w:rStyle w:val="Hyperlink"/>
                <w:noProof/>
              </w:rPr>
              <w:t>Data Cleaning and Handling Missing Values</w:t>
            </w:r>
            <w:r>
              <w:rPr>
                <w:noProof/>
                <w:webHidden/>
              </w:rPr>
              <w:tab/>
            </w:r>
            <w:r>
              <w:rPr>
                <w:noProof/>
                <w:webHidden/>
              </w:rPr>
              <w:fldChar w:fldCharType="begin"/>
            </w:r>
            <w:r>
              <w:rPr>
                <w:noProof/>
                <w:webHidden/>
              </w:rPr>
              <w:instrText xml:space="preserve"> PAGEREF _Toc225520356 \h </w:instrText>
            </w:r>
            <w:r>
              <w:rPr>
                <w:noProof/>
                <w:webHidden/>
              </w:rPr>
            </w:r>
            <w:r>
              <w:rPr>
                <w:noProof/>
                <w:webHidden/>
              </w:rPr>
              <w:fldChar w:fldCharType="separate"/>
            </w:r>
            <w:r>
              <w:rPr>
                <w:noProof/>
                <w:webHidden/>
              </w:rPr>
              <w:t>11</w:t>
            </w:r>
            <w:r>
              <w:rPr>
                <w:noProof/>
                <w:webHidden/>
              </w:rPr>
              <w:fldChar w:fldCharType="end"/>
            </w:r>
          </w:hyperlink>
        </w:p>
        <w:p w14:paraId="1EBEA9DF" w14:textId="07C75A33" w:rsidR="00E67A68" w:rsidRDefault="00E67A68">
          <w:pPr>
            <w:pStyle w:val="TOC2"/>
            <w:tabs>
              <w:tab w:val="right" w:leader="dot" w:pos="9350"/>
            </w:tabs>
            <w:rPr>
              <w:rFonts w:asciiTheme="minorHAnsi" w:eastAsiaTheme="minorEastAsia" w:hAnsiTheme="minorHAnsi"/>
              <w:noProof/>
            </w:rPr>
          </w:pPr>
          <w:hyperlink w:anchor="_Toc225520357" w:history="1">
            <w:r w:rsidRPr="000C1EDE">
              <w:rPr>
                <w:rStyle w:val="Hyperlink"/>
                <w:noProof/>
              </w:rPr>
              <w:t>Exploratory Data Analysis</w:t>
            </w:r>
            <w:r>
              <w:rPr>
                <w:noProof/>
                <w:webHidden/>
              </w:rPr>
              <w:tab/>
            </w:r>
            <w:r>
              <w:rPr>
                <w:noProof/>
                <w:webHidden/>
              </w:rPr>
              <w:fldChar w:fldCharType="begin"/>
            </w:r>
            <w:r>
              <w:rPr>
                <w:noProof/>
                <w:webHidden/>
              </w:rPr>
              <w:instrText xml:space="preserve"> PAGEREF _Toc225520357 \h </w:instrText>
            </w:r>
            <w:r>
              <w:rPr>
                <w:noProof/>
                <w:webHidden/>
              </w:rPr>
            </w:r>
            <w:r>
              <w:rPr>
                <w:noProof/>
                <w:webHidden/>
              </w:rPr>
              <w:fldChar w:fldCharType="separate"/>
            </w:r>
            <w:r>
              <w:rPr>
                <w:noProof/>
                <w:webHidden/>
              </w:rPr>
              <w:t>11</w:t>
            </w:r>
            <w:r>
              <w:rPr>
                <w:noProof/>
                <w:webHidden/>
              </w:rPr>
              <w:fldChar w:fldCharType="end"/>
            </w:r>
          </w:hyperlink>
        </w:p>
        <w:p w14:paraId="138792B4" w14:textId="6461C694" w:rsidR="00E67A68" w:rsidRDefault="00E67A68">
          <w:pPr>
            <w:pStyle w:val="TOC3"/>
            <w:tabs>
              <w:tab w:val="right" w:leader="dot" w:pos="9350"/>
            </w:tabs>
            <w:rPr>
              <w:rFonts w:asciiTheme="minorHAnsi" w:eastAsiaTheme="minorEastAsia" w:hAnsiTheme="minorHAnsi"/>
              <w:noProof/>
            </w:rPr>
          </w:pPr>
          <w:hyperlink w:anchor="_Toc225520358" w:history="1">
            <w:r w:rsidRPr="000C1EDE">
              <w:rPr>
                <w:rStyle w:val="Hyperlink"/>
                <w:noProof/>
              </w:rPr>
              <w:t>Distribution of Key Demographic Variables</w:t>
            </w:r>
            <w:r>
              <w:rPr>
                <w:noProof/>
                <w:webHidden/>
              </w:rPr>
              <w:tab/>
            </w:r>
            <w:r>
              <w:rPr>
                <w:noProof/>
                <w:webHidden/>
              </w:rPr>
              <w:fldChar w:fldCharType="begin"/>
            </w:r>
            <w:r>
              <w:rPr>
                <w:noProof/>
                <w:webHidden/>
              </w:rPr>
              <w:instrText xml:space="preserve"> PAGEREF _Toc225520358 \h </w:instrText>
            </w:r>
            <w:r>
              <w:rPr>
                <w:noProof/>
                <w:webHidden/>
              </w:rPr>
            </w:r>
            <w:r>
              <w:rPr>
                <w:noProof/>
                <w:webHidden/>
              </w:rPr>
              <w:fldChar w:fldCharType="separate"/>
            </w:r>
            <w:r>
              <w:rPr>
                <w:noProof/>
                <w:webHidden/>
              </w:rPr>
              <w:t>11</w:t>
            </w:r>
            <w:r>
              <w:rPr>
                <w:noProof/>
                <w:webHidden/>
              </w:rPr>
              <w:fldChar w:fldCharType="end"/>
            </w:r>
          </w:hyperlink>
        </w:p>
        <w:p w14:paraId="5313B777" w14:textId="6632D1F3" w:rsidR="00E67A68" w:rsidRDefault="00E67A68">
          <w:pPr>
            <w:pStyle w:val="TOC3"/>
            <w:tabs>
              <w:tab w:val="right" w:leader="dot" w:pos="9350"/>
            </w:tabs>
            <w:rPr>
              <w:rFonts w:asciiTheme="minorHAnsi" w:eastAsiaTheme="minorEastAsia" w:hAnsiTheme="minorHAnsi"/>
              <w:noProof/>
            </w:rPr>
          </w:pPr>
          <w:hyperlink w:anchor="_Toc225520359" w:history="1">
            <w:r w:rsidRPr="000C1EDE">
              <w:rPr>
                <w:rStyle w:val="Hyperlink"/>
                <w:noProof/>
              </w:rPr>
              <w:t>Income Level by Education and Workclass</w:t>
            </w:r>
            <w:r>
              <w:rPr>
                <w:noProof/>
                <w:webHidden/>
              </w:rPr>
              <w:tab/>
            </w:r>
            <w:r>
              <w:rPr>
                <w:noProof/>
                <w:webHidden/>
              </w:rPr>
              <w:fldChar w:fldCharType="begin"/>
            </w:r>
            <w:r>
              <w:rPr>
                <w:noProof/>
                <w:webHidden/>
              </w:rPr>
              <w:instrText xml:space="preserve"> PAGEREF _Toc225520359 \h </w:instrText>
            </w:r>
            <w:r>
              <w:rPr>
                <w:noProof/>
                <w:webHidden/>
              </w:rPr>
            </w:r>
            <w:r>
              <w:rPr>
                <w:noProof/>
                <w:webHidden/>
              </w:rPr>
              <w:fldChar w:fldCharType="separate"/>
            </w:r>
            <w:r>
              <w:rPr>
                <w:noProof/>
                <w:webHidden/>
              </w:rPr>
              <w:t>12</w:t>
            </w:r>
            <w:r>
              <w:rPr>
                <w:noProof/>
                <w:webHidden/>
              </w:rPr>
              <w:fldChar w:fldCharType="end"/>
            </w:r>
          </w:hyperlink>
        </w:p>
        <w:p w14:paraId="36723349" w14:textId="00589A03" w:rsidR="00E67A68" w:rsidRDefault="00E67A68">
          <w:pPr>
            <w:pStyle w:val="TOC3"/>
            <w:tabs>
              <w:tab w:val="right" w:leader="dot" w:pos="9350"/>
            </w:tabs>
            <w:rPr>
              <w:rFonts w:asciiTheme="minorHAnsi" w:eastAsiaTheme="minorEastAsia" w:hAnsiTheme="minorHAnsi"/>
              <w:noProof/>
            </w:rPr>
          </w:pPr>
          <w:hyperlink w:anchor="_Toc225520360" w:history="1">
            <w:r w:rsidRPr="000C1EDE">
              <w:rPr>
                <w:rStyle w:val="Hyperlink"/>
                <w:noProof/>
              </w:rPr>
              <w:t>Correlation Heatmap</w:t>
            </w:r>
            <w:r>
              <w:rPr>
                <w:noProof/>
                <w:webHidden/>
              </w:rPr>
              <w:tab/>
            </w:r>
            <w:r>
              <w:rPr>
                <w:noProof/>
                <w:webHidden/>
              </w:rPr>
              <w:fldChar w:fldCharType="begin"/>
            </w:r>
            <w:r>
              <w:rPr>
                <w:noProof/>
                <w:webHidden/>
              </w:rPr>
              <w:instrText xml:space="preserve"> PAGEREF _Toc225520360 \h </w:instrText>
            </w:r>
            <w:r>
              <w:rPr>
                <w:noProof/>
                <w:webHidden/>
              </w:rPr>
            </w:r>
            <w:r>
              <w:rPr>
                <w:noProof/>
                <w:webHidden/>
              </w:rPr>
              <w:fldChar w:fldCharType="separate"/>
            </w:r>
            <w:r>
              <w:rPr>
                <w:noProof/>
                <w:webHidden/>
              </w:rPr>
              <w:t>13</w:t>
            </w:r>
            <w:r>
              <w:rPr>
                <w:noProof/>
                <w:webHidden/>
              </w:rPr>
              <w:fldChar w:fldCharType="end"/>
            </w:r>
          </w:hyperlink>
        </w:p>
        <w:p w14:paraId="5626564E" w14:textId="74A2C8F2" w:rsidR="00E67A68" w:rsidRDefault="00E67A68">
          <w:pPr>
            <w:pStyle w:val="TOC3"/>
            <w:tabs>
              <w:tab w:val="right" w:leader="dot" w:pos="9350"/>
            </w:tabs>
            <w:rPr>
              <w:rFonts w:asciiTheme="minorHAnsi" w:eastAsiaTheme="minorEastAsia" w:hAnsiTheme="minorHAnsi"/>
              <w:noProof/>
            </w:rPr>
          </w:pPr>
          <w:hyperlink w:anchor="_Toc225520361" w:history="1">
            <w:r w:rsidRPr="000C1EDE">
              <w:rPr>
                <w:rStyle w:val="Hyperlink"/>
                <w:noProof/>
              </w:rPr>
              <w:t>Age vs. Hours Worked per Week by Income</w:t>
            </w:r>
            <w:r>
              <w:rPr>
                <w:noProof/>
                <w:webHidden/>
              </w:rPr>
              <w:tab/>
            </w:r>
            <w:r>
              <w:rPr>
                <w:noProof/>
                <w:webHidden/>
              </w:rPr>
              <w:fldChar w:fldCharType="begin"/>
            </w:r>
            <w:r>
              <w:rPr>
                <w:noProof/>
                <w:webHidden/>
              </w:rPr>
              <w:instrText xml:space="preserve"> PAGEREF _Toc225520361 \h </w:instrText>
            </w:r>
            <w:r>
              <w:rPr>
                <w:noProof/>
                <w:webHidden/>
              </w:rPr>
            </w:r>
            <w:r>
              <w:rPr>
                <w:noProof/>
                <w:webHidden/>
              </w:rPr>
              <w:fldChar w:fldCharType="separate"/>
            </w:r>
            <w:r>
              <w:rPr>
                <w:noProof/>
                <w:webHidden/>
              </w:rPr>
              <w:t>13</w:t>
            </w:r>
            <w:r>
              <w:rPr>
                <w:noProof/>
                <w:webHidden/>
              </w:rPr>
              <w:fldChar w:fldCharType="end"/>
            </w:r>
          </w:hyperlink>
        </w:p>
        <w:p w14:paraId="17C9BF90" w14:textId="442A3C5E" w:rsidR="00E67A68" w:rsidRDefault="00E67A68">
          <w:pPr>
            <w:pStyle w:val="TOC1"/>
            <w:tabs>
              <w:tab w:val="right" w:leader="dot" w:pos="9350"/>
            </w:tabs>
            <w:rPr>
              <w:rFonts w:asciiTheme="minorHAnsi" w:eastAsiaTheme="minorEastAsia" w:hAnsiTheme="minorHAnsi"/>
              <w:noProof/>
            </w:rPr>
          </w:pPr>
          <w:hyperlink w:anchor="_Toc225520362" w:history="1">
            <w:r w:rsidRPr="000C1EDE">
              <w:rPr>
                <w:rStyle w:val="Hyperlink"/>
                <w:noProof/>
              </w:rPr>
              <w:t>Chapter 4: Ethical Consideration</w:t>
            </w:r>
            <w:r>
              <w:rPr>
                <w:noProof/>
                <w:webHidden/>
              </w:rPr>
              <w:tab/>
            </w:r>
            <w:r>
              <w:rPr>
                <w:noProof/>
                <w:webHidden/>
              </w:rPr>
              <w:fldChar w:fldCharType="begin"/>
            </w:r>
            <w:r>
              <w:rPr>
                <w:noProof/>
                <w:webHidden/>
              </w:rPr>
              <w:instrText xml:space="preserve"> PAGEREF _Toc225520362 \h </w:instrText>
            </w:r>
            <w:r>
              <w:rPr>
                <w:noProof/>
                <w:webHidden/>
              </w:rPr>
            </w:r>
            <w:r>
              <w:rPr>
                <w:noProof/>
                <w:webHidden/>
              </w:rPr>
              <w:fldChar w:fldCharType="separate"/>
            </w:r>
            <w:r>
              <w:rPr>
                <w:noProof/>
                <w:webHidden/>
              </w:rPr>
              <w:t>15</w:t>
            </w:r>
            <w:r>
              <w:rPr>
                <w:noProof/>
                <w:webHidden/>
              </w:rPr>
              <w:fldChar w:fldCharType="end"/>
            </w:r>
          </w:hyperlink>
        </w:p>
        <w:p w14:paraId="31C6A6E5" w14:textId="6CED336E" w:rsidR="00E67A68" w:rsidRDefault="00E67A68">
          <w:pPr>
            <w:pStyle w:val="TOC2"/>
            <w:tabs>
              <w:tab w:val="right" w:leader="dot" w:pos="9350"/>
            </w:tabs>
            <w:rPr>
              <w:rFonts w:asciiTheme="minorHAnsi" w:eastAsiaTheme="minorEastAsia" w:hAnsiTheme="minorHAnsi"/>
              <w:noProof/>
            </w:rPr>
          </w:pPr>
          <w:hyperlink w:anchor="_Toc225520363" w:history="1">
            <w:r w:rsidRPr="000C1EDE">
              <w:rPr>
                <w:rStyle w:val="Hyperlink"/>
                <w:noProof/>
              </w:rPr>
              <w:t>Personal Data and Anonymization</w:t>
            </w:r>
            <w:r>
              <w:rPr>
                <w:noProof/>
                <w:webHidden/>
              </w:rPr>
              <w:tab/>
            </w:r>
            <w:r>
              <w:rPr>
                <w:noProof/>
                <w:webHidden/>
              </w:rPr>
              <w:fldChar w:fldCharType="begin"/>
            </w:r>
            <w:r>
              <w:rPr>
                <w:noProof/>
                <w:webHidden/>
              </w:rPr>
              <w:instrText xml:space="preserve"> PAGEREF _Toc225520363 \h </w:instrText>
            </w:r>
            <w:r>
              <w:rPr>
                <w:noProof/>
                <w:webHidden/>
              </w:rPr>
            </w:r>
            <w:r>
              <w:rPr>
                <w:noProof/>
                <w:webHidden/>
              </w:rPr>
              <w:fldChar w:fldCharType="separate"/>
            </w:r>
            <w:r>
              <w:rPr>
                <w:noProof/>
                <w:webHidden/>
              </w:rPr>
              <w:t>15</w:t>
            </w:r>
            <w:r>
              <w:rPr>
                <w:noProof/>
                <w:webHidden/>
              </w:rPr>
              <w:fldChar w:fldCharType="end"/>
            </w:r>
          </w:hyperlink>
        </w:p>
        <w:p w14:paraId="2CFD5FC8" w14:textId="05B3A3D7" w:rsidR="00E67A68" w:rsidRDefault="00E67A68">
          <w:pPr>
            <w:pStyle w:val="TOC2"/>
            <w:tabs>
              <w:tab w:val="right" w:leader="dot" w:pos="9350"/>
            </w:tabs>
            <w:rPr>
              <w:rFonts w:asciiTheme="minorHAnsi" w:eastAsiaTheme="minorEastAsia" w:hAnsiTheme="minorHAnsi"/>
              <w:noProof/>
            </w:rPr>
          </w:pPr>
          <w:hyperlink w:anchor="_Toc225520364" w:history="1">
            <w:r w:rsidRPr="000C1EDE">
              <w:rPr>
                <w:rStyle w:val="Hyperlink"/>
                <w:noProof/>
              </w:rPr>
              <w:t>Data Protection and Ethical Approval</w:t>
            </w:r>
            <w:r>
              <w:rPr>
                <w:noProof/>
                <w:webHidden/>
              </w:rPr>
              <w:tab/>
            </w:r>
            <w:r>
              <w:rPr>
                <w:noProof/>
                <w:webHidden/>
              </w:rPr>
              <w:fldChar w:fldCharType="begin"/>
            </w:r>
            <w:r>
              <w:rPr>
                <w:noProof/>
                <w:webHidden/>
              </w:rPr>
              <w:instrText xml:space="preserve"> PAGEREF _Toc225520364 \h </w:instrText>
            </w:r>
            <w:r>
              <w:rPr>
                <w:noProof/>
                <w:webHidden/>
              </w:rPr>
            </w:r>
            <w:r>
              <w:rPr>
                <w:noProof/>
                <w:webHidden/>
              </w:rPr>
              <w:fldChar w:fldCharType="separate"/>
            </w:r>
            <w:r>
              <w:rPr>
                <w:noProof/>
                <w:webHidden/>
              </w:rPr>
              <w:t>15</w:t>
            </w:r>
            <w:r>
              <w:rPr>
                <w:noProof/>
                <w:webHidden/>
              </w:rPr>
              <w:fldChar w:fldCharType="end"/>
            </w:r>
          </w:hyperlink>
        </w:p>
        <w:p w14:paraId="0F50452A" w14:textId="5CE0927B" w:rsidR="00E67A68" w:rsidRDefault="00E67A68">
          <w:pPr>
            <w:pStyle w:val="TOC2"/>
            <w:tabs>
              <w:tab w:val="right" w:leader="dot" w:pos="9350"/>
            </w:tabs>
            <w:rPr>
              <w:rFonts w:asciiTheme="minorHAnsi" w:eastAsiaTheme="minorEastAsia" w:hAnsiTheme="minorHAnsi"/>
              <w:noProof/>
            </w:rPr>
          </w:pPr>
          <w:hyperlink w:anchor="_Toc225520365" w:history="1">
            <w:r w:rsidRPr="000C1EDE">
              <w:rPr>
                <w:rStyle w:val="Hyperlink"/>
                <w:noProof/>
              </w:rPr>
              <w:t>Permission and Data Source</w:t>
            </w:r>
            <w:r>
              <w:rPr>
                <w:noProof/>
                <w:webHidden/>
              </w:rPr>
              <w:tab/>
            </w:r>
            <w:r>
              <w:rPr>
                <w:noProof/>
                <w:webHidden/>
              </w:rPr>
              <w:fldChar w:fldCharType="begin"/>
            </w:r>
            <w:r>
              <w:rPr>
                <w:noProof/>
                <w:webHidden/>
              </w:rPr>
              <w:instrText xml:space="preserve"> PAGEREF _Toc225520365 \h </w:instrText>
            </w:r>
            <w:r>
              <w:rPr>
                <w:noProof/>
                <w:webHidden/>
              </w:rPr>
            </w:r>
            <w:r>
              <w:rPr>
                <w:noProof/>
                <w:webHidden/>
              </w:rPr>
              <w:fldChar w:fldCharType="separate"/>
            </w:r>
            <w:r>
              <w:rPr>
                <w:noProof/>
                <w:webHidden/>
              </w:rPr>
              <w:t>15</w:t>
            </w:r>
            <w:r>
              <w:rPr>
                <w:noProof/>
                <w:webHidden/>
              </w:rPr>
              <w:fldChar w:fldCharType="end"/>
            </w:r>
          </w:hyperlink>
        </w:p>
        <w:p w14:paraId="157A1701" w14:textId="3FDA9565" w:rsidR="00E67A68" w:rsidRDefault="00E67A68">
          <w:pPr>
            <w:pStyle w:val="TOC1"/>
            <w:tabs>
              <w:tab w:val="right" w:leader="dot" w:pos="9350"/>
            </w:tabs>
            <w:rPr>
              <w:rFonts w:asciiTheme="minorHAnsi" w:eastAsiaTheme="minorEastAsia" w:hAnsiTheme="minorHAnsi"/>
              <w:noProof/>
            </w:rPr>
          </w:pPr>
          <w:hyperlink w:anchor="_Toc225520366" w:history="1">
            <w:r w:rsidRPr="000C1EDE">
              <w:rPr>
                <w:rStyle w:val="Hyperlink"/>
                <w:noProof/>
              </w:rPr>
              <w:t>Chapter 5: Methodology</w:t>
            </w:r>
            <w:r>
              <w:rPr>
                <w:noProof/>
                <w:webHidden/>
              </w:rPr>
              <w:tab/>
            </w:r>
            <w:r>
              <w:rPr>
                <w:noProof/>
                <w:webHidden/>
              </w:rPr>
              <w:fldChar w:fldCharType="begin"/>
            </w:r>
            <w:r>
              <w:rPr>
                <w:noProof/>
                <w:webHidden/>
              </w:rPr>
              <w:instrText xml:space="preserve"> PAGEREF _Toc225520366 \h </w:instrText>
            </w:r>
            <w:r>
              <w:rPr>
                <w:noProof/>
                <w:webHidden/>
              </w:rPr>
            </w:r>
            <w:r>
              <w:rPr>
                <w:noProof/>
                <w:webHidden/>
              </w:rPr>
              <w:fldChar w:fldCharType="separate"/>
            </w:r>
            <w:r>
              <w:rPr>
                <w:noProof/>
                <w:webHidden/>
              </w:rPr>
              <w:t>16</w:t>
            </w:r>
            <w:r>
              <w:rPr>
                <w:noProof/>
                <w:webHidden/>
              </w:rPr>
              <w:fldChar w:fldCharType="end"/>
            </w:r>
          </w:hyperlink>
        </w:p>
        <w:p w14:paraId="07D1446E" w14:textId="4A59504F" w:rsidR="00E67A68" w:rsidRDefault="00E67A68">
          <w:pPr>
            <w:pStyle w:val="TOC2"/>
            <w:tabs>
              <w:tab w:val="right" w:leader="dot" w:pos="9350"/>
            </w:tabs>
            <w:rPr>
              <w:rFonts w:asciiTheme="minorHAnsi" w:eastAsiaTheme="minorEastAsia" w:hAnsiTheme="minorHAnsi"/>
              <w:noProof/>
            </w:rPr>
          </w:pPr>
          <w:hyperlink w:anchor="_Toc225520367" w:history="1">
            <w:r w:rsidRPr="000C1EDE">
              <w:rPr>
                <w:rStyle w:val="Hyperlink"/>
                <w:noProof/>
              </w:rPr>
              <w:t>Introduction</w:t>
            </w:r>
            <w:r>
              <w:rPr>
                <w:noProof/>
                <w:webHidden/>
              </w:rPr>
              <w:tab/>
            </w:r>
            <w:r>
              <w:rPr>
                <w:noProof/>
                <w:webHidden/>
              </w:rPr>
              <w:fldChar w:fldCharType="begin"/>
            </w:r>
            <w:r>
              <w:rPr>
                <w:noProof/>
                <w:webHidden/>
              </w:rPr>
              <w:instrText xml:space="preserve"> PAGEREF _Toc225520367 \h </w:instrText>
            </w:r>
            <w:r>
              <w:rPr>
                <w:noProof/>
                <w:webHidden/>
              </w:rPr>
            </w:r>
            <w:r>
              <w:rPr>
                <w:noProof/>
                <w:webHidden/>
              </w:rPr>
              <w:fldChar w:fldCharType="separate"/>
            </w:r>
            <w:r>
              <w:rPr>
                <w:noProof/>
                <w:webHidden/>
              </w:rPr>
              <w:t>16</w:t>
            </w:r>
            <w:r>
              <w:rPr>
                <w:noProof/>
                <w:webHidden/>
              </w:rPr>
              <w:fldChar w:fldCharType="end"/>
            </w:r>
          </w:hyperlink>
        </w:p>
        <w:p w14:paraId="023AD2E2" w14:textId="1EA291B6" w:rsidR="00E67A68" w:rsidRDefault="00E67A68">
          <w:pPr>
            <w:pStyle w:val="TOC2"/>
            <w:tabs>
              <w:tab w:val="right" w:leader="dot" w:pos="9350"/>
            </w:tabs>
            <w:rPr>
              <w:rFonts w:asciiTheme="minorHAnsi" w:eastAsiaTheme="minorEastAsia" w:hAnsiTheme="minorHAnsi"/>
              <w:noProof/>
            </w:rPr>
          </w:pPr>
          <w:hyperlink w:anchor="_Toc225520368" w:history="1">
            <w:r w:rsidRPr="000C1EDE">
              <w:rPr>
                <w:rStyle w:val="Hyperlink"/>
                <w:noProof/>
              </w:rPr>
              <w:t>Feature Encoding and Scaling</w:t>
            </w:r>
            <w:r>
              <w:rPr>
                <w:noProof/>
                <w:webHidden/>
              </w:rPr>
              <w:tab/>
            </w:r>
            <w:r>
              <w:rPr>
                <w:noProof/>
                <w:webHidden/>
              </w:rPr>
              <w:fldChar w:fldCharType="begin"/>
            </w:r>
            <w:r>
              <w:rPr>
                <w:noProof/>
                <w:webHidden/>
              </w:rPr>
              <w:instrText xml:space="preserve"> PAGEREF _Toc225520368 \h </w:instrText>
            </w:r>
            <w:r>
              <w:rPr>
                <w:noProof/>
                <w:webHidden/>
              </w:rPr>
            </w:r>
            <w:r>
              <w:rPr>
                <w:noProof/>
                <w:webHidden/>
              </w:rPr>
              <w:fldChar w:fldCharType="separate"/>
            </w:r>
            <w:r>
              <w:rPr>
                <w:noProof/>
                <w:webHidden/>
              </w:rPr>
              <w:t>16</w:t>
            </w:r>
            <w:r>
              <w:rPr>
                <w:noProof/>
                <w:webHidden/>
              </w:rPr>
              <w:fldChar w:fldCharType="end"/>
            </w:r>
          </w:hyperlink>
        </w:p>
        <w:p w14:paraId="25B8CDF1" w14:textId="2AEAF466" w:rsidR="00E67A68" w:rsidRDefault="00E67A68">
          <w:pPr>
            <w:pStyle w:val="TOC2"/>
            <w:tabs>
              <w:tab w:val="right" w:leader="dot" w:pos="9350"/>
            </w:tabs>
            <w:rPr>
              <w:rFonts w:asciiTheme="minorHAnsi" w:eastAsiaTheme="minorEastAsia" w:hAnsiTheme="minorHAnsi"/>
              <w:noProof/>
            </w:rPr>
          </w:pPr>
          <w:hyperlink w:anchor="_Toc225520369" w:history="1">
            <w:r w:rsidRPr="000C1EDE">
              <w:rPr>
                <w:rStyle w:val="Hyperlink"/>
                <w:noProof/>
              </w:rPr>
              <w:t>Machine Learning Models</w:t>
            </w:r>
            <w:r>
              <w:rPr>
                <w:noProof/>
                <w:webHidden/>
              </w:rPr>
              <w:tab/>
            </w:r>
            <w:r>
              <w:rPr>
                <w:noProof/>
                <w:webHidden/>
              </w:rPr>
              <w:fldChar w:fldCharType="begin"/>
            </w:r>
            <w:r>
              <w:rPr>
                <w:noProof/>
                <w:webHidden/>
              </w:rPr>
              <w:instrText xml:space="preserve"> PAGEREF _Toc225520369 \h </w:instrText>
            </w:r>
            <w:r>
              <w:rPr>
                <w:noProof/>
                <w:webHidden/>
              </w:rPr>
            </w:r>
            <w:r>
              <w:rPr>
                <w:noProof/>
                <w:webHidden/>
              </w:rPr>
              <w:fldChar w:fldCharType="separate"/>
            </w:r>
            <w:r>
              <w:rPr>
                <w:noProof/>
                <w:webHidden/>
              </w:rPr>
              <w:t>16</w:t>
            </w:r>
            <w:r>
              <w:rPr>
                <w:noProof/>
                <w:webHidden/>
              </w:rPr>
              <w:fldChar w:fldCharType="end"/>
            </w:r>
          </w:hyperlink>
        </w:p>
        <w:p w14:paraId="3DC165FA" w14:textId="53EC0990" w:rsidR="00E67A68" w:rsidRDefault="00E67A68">
          <w:pPr>
            <w:pStyle w:val="TOC2"/>
            <w:tabs>
              <w:tab w:val="right" w:leader="dot" w:pos="9350"/>
            </w:tabs>
            <w:rPr>
              <w:rFonts w:asciiTheme="minorHAnsi" w:eastAsiaTheme="minorEastAsia" w:hAnsiTheme="minorHAnsi"/>
              <w:noProof/>
            </w:rPr>
          </w:pPr>
          <w:hyperlink w:anchor="_Toc225520370" w:history="1">
            <w:r w:rsidRPr="000C1EDE">
              <w:rPr>
                <w:rStyle w:val="Hyperlink"/>
                <w:noProof/>
              </w:rPr>
              <w:t>Hyperparameter Optimization</w:t>
            </w:r>
            <w:r>
              <w:rPr>
                <w:noProof/>
                <w:webHidden/>
              </w:rPr>
              <w:tab/>
            </w:r>
            <w:r>
              <w:rPr>
                <w:noProof/>
                <w:webHidden/>
              </w:rPr>
              <w:fldChar w:fldCharType="begin"/>
            </w:r>
            <w:r>
              <w:rPr>
                <w:noProof/>
                <w:webHidden/>
              </w:rPr>
              <w:instrText xml:space="preserve"> PAGEREF _Toc225520370 \h </w:instrText>
            </w:r>
            <w:r>
              <w:rPr>
                <w:noProof/>
                <w:webHidden/>
              </w:rPr>
            </w:r>
            <w:r>
              <w:rPr>
                <w:noProof/>
                <w:webHidden/>
              </w:rPr>
              <w:fldChar w:fldCharType="separate"/>
            </w:r>
            <w:r>
              <w:rPr>
                <w:noProof/>
                <w:webHidden/>
              </w:rPr>
              <w:t>17</w:t>
            </w:r>
            <w:r>
              <w:rPr>
                <w:noProof/>
                <w:webHidden/>
              </w:rPr>
              <w:fldChar w:fldCharType="end"/>
            </w:r>
          </w:hyperlink>
        </w:p>
        <w:p w14:paraId="3F7206FB" w14:textId="73C92F57" w:rsidR="00E67A68" w:rsidRDefault="00E67A68">
          <w:pPr>
            <w:pStyle w:val="TOC2"/>
            <w:tabs>
              <w:tab w:val="right" w:leader="dot" w:pos="9350"/>
            </w:tabs>
            <w:rPr>
              <w:rFonts w:asciiTheme="minorHAnsi" w:eastAsiaTheme="minorEastAsia" w:hAnsiTheme="minorHAnsi"/>
              <w:noProof/>
            </w:rPr>
          </w:pPr>
          <w:hyperlink w:anchor="_Toc225520371" w:history="1">
            <w:r w:rsidRPr="000C1EDE">
              <w:rPr>
                <w:rStyle w:val="Hyperlink"/>
                <w:noProof/>
              </w:rPr>
              <w:t>Model Evaluation Metrics</w:t>
            </w:r>
            <w:r>
              <w:rPr>
                <w:noProof/>
                <w:webHidden/>
              </w:rPr>
              <w:tab/>
            </w:r>
            <w:r>
              <w:rPr>
                <w:noProof/>
                <w:webHidden/>
              </w:rPr>
              <w:fldChar w:fldCharType="begin"/>
            </w:r>
            <w:r>
              <w:rPr>
                <w:noProof/>
                <w:webHidden/>
              </w:rPr>
              <w:instrText xml:space="preserve"> PAGEREF _Toc225520371 \h </w:instrText>
            </w:r>
            <w:r>
              <w:rPr>
                <w:noProof/>
                <w:webHidden/>
              </w:rPr>
            </w:r>
            <w:r>
              <w:rPr>
                <w:noProof/>
                <w:webHidden/>
              </w:rPr>
              <w:fldChar w:fldCharType="separate"/>
            </w:r>
            <w:r>
              <w:rPr>
                <w:noProof/>
                <w:webHidden/>
              </w:rPr>
              <w:t>17</w:t>
            </w:r>
            <w:r>
              <w:rPr>
                <w:noProof/>
                <w:webHidden/>
              </w:rPr>
              <w:fldChar w:fldCharType="end"/>
            </w:r>
          </w:hyperlink>
        </w:p>
        <w:p w14:paraId="148298E3" w14:textId="539457E1" w:rsidR="00E67A68" w:rsidRDefault="00E67A68">
          <w:pPr>
            <w:pStyle w:val="TOC2"/>
            <w:tabs>
              <w:tab w:val="right" w:leader="dot" w:pos="9350"/>
            </w:tabs>
            <w:rPr>
              <w:rFonts w:asciiTheme="minorHAnsi" w:eastAsiaTheme="minorEastAsia" w:hAnsiTheme="minorHAnsi"/>
              <w:noProof/>
            </w:rPr>
          </w:pPr>
          <w:hyperlink w:anchor="_Toc225520372" w:history="1">
            <w:r w:rsidRPr="000C1EDE">
              <w:rPr>
                <w:rStyle w:val="Hyperlink"/>
                <w:noProof/>
              </w:rPr>
              <w:t>Cross-Validation</w:t>
            </w:r>
            <w:r>
              <w:rPr>
                <w:noProof/>
                <w:webHidden/>
              </w:rPr>
              <w:tab/>
            </w:r>
            <w:r>
              <w:rPr>
                <w:noProof/>
                <w:webHidden/>
              </w:rPr>
              <w:fldChar w:fldCharType="begin"/>
            </w:r>
            <w:r>
              <w:rPr>
                <w:noProof/>
                <w:webHidden/>
              </w:rPr>
              <w:instrText xml:space="preserve"> PAGEREF _Toc225520372 \h </w:instrText>
            </w:r>
            <w:r>
              <w:rPr>
                <w:noProof/>
                <w:webHidden/>
              </w:rPr>
            </w:r>
            <w:r>
              <w:rPr>
                <w:noProof/>
                <w:webHidden/>
              </w:rPr>
              <w:fldChar w:fldCharType="separate"/>
            </w:r>
            <w:r>
              <w:rPr>
                <w:noProof/>
                <w:webHidden/>
              </w:rPr>
              <w:t>18</w:t>
            </w:r>
            <w:r>
              <w:rPr>
                <w:noProof/>
                <w:webHidden/>
              </w:rPr>
              <w:fldChar w:fldCharType="end"/>
            </w:r>
          </w:hyperlink>
        </w:p>
        <w:p w14:paraId="712FFDCD" w14:textId="707524E0" w:rsidR="00E67A68" w:rsidRDefault="00E67A68">
          <w:pPr>
            <w:pStyle w:val="TOC2"/>
            <w:tabs>
              <w:tab w:val="right" w:leader="dot" w:pos="9350"/>
            </w:tabs>
            <w:rPr>
              <w:rFonts w:asciiTheme="minorHAnsi" w:eastAsiaTheme="minorEastAsia" w:hAnsiTheme="minorHAnsi"/>
              <w:noProof/>
            </w:rPr>
          </w:pPr>
          <w:hyperlink w:anchor="_Toc225520373" w:history="1">
            <w:r w:rsidRPr="000C1EDE">
              <w:rPr>
                <w:rStyle w:val="Hyperlink"/>
                <w:noProof/>
              </w:rPr>
              <w:t>Explainable AI (SHAP Analysis)</w:t>
            </w:r>
            <w:r>
              <w:rPr>
                <w:noProof/>
                <w:webHidden/>
              </w:rPr>
              <w:tab/>
            </w:r>
            <w:r>
              <w:rPr>
                <w:noProof/>
                <w:webHidden/>
              </w:rPr>
              <w:fldChar w:fldCharType="begin"/>
            </w:r>
            <w:r>
              <w:rPr>
                <w:noProof/>
                <w:webHidden/>
              </w:rPr>
              <w:instrText xml:space="preserve"> PAGEREF _Toc225520373 \h </w:instrText>
            </w:r>
            <w:r>
              <w:rPr>
                <w:noProof/>
                <w:webHidden/>
              </w:rPr>
            </w:r>
            <w:r>
              <w:rPr>
                <w:noProof/>
                <w:webHidden/>
              </w:rPr>
              <w:fldChar w:fldCharType="separate"/>
            </w:r>
            <w:r>
              <w:rPr>
                <w:noProof/>
                <w:webHidden/>
              </w:rPr>
              <w:t>18</w:t>
            </w:r>
            <w:r>
              <w:rPr>
                <w:noProof/>
                <w:webHidden/>
              </w:rPr>
              <w:fldChar w:fldCharType="end"/>
            </w:r>
          </w:hyperlink>
        </w:p>
        <w:p w14:paraId="59288A4C" w14:textId="0729BBA3" w:rsidR="00E67A68" w:rsidRDefault="00E67A68">
          <w:pPr>
            <w:pStyle w:val="TOC2"/>
            <w:tabs>
              <w:tab w:val="right" w:leader="dot" w:pos="9350"/>
            </w:tabs>
            <w:rPr>
              <w:rFonts w:asciiTheme="minorHAnsi" w:eastAsiaTheme="minorEastAsia" w:hAnsiTheme="minorHAnsi"/>
              <w:noProof/>
            </w:rPr>
          </w:pPr>
          <w:hyperlink w:anchor="_Toc225520374" w:history="1">
            <w:r w:rsidRPr="000C1EDE">
              <w:rPr>
                <w:rStyle w:val="Hyperlink"/>
                <w:noProof/>
              </w:rPr>
              <w:t>Fairness Analysis</w:t>
            </w:r>
            <w:r>
              <w:rPr>
                <w:noProof/>
                <w:webHidden/>
              </w:rPr>
              <w:tab/>
            </w:r>
            <w:r>
              <w:rPr>
                <w:noProof/>
                <w:webHidden/>
              </w:rPr>
              <w:fldChar w:fldCharType="begin"/>
            </w:r>
            <w:r>
              <w:rPr>
                <w:noProof/>
                <w:webHidden/>
              </w:rPr>
              <w:instrText xml:space="preserve"> PAGEREF _Toc225520374 \h </w:instrText>
            </w:r>
            <w:r>
              <w:rPr>
                <w:noProof/>
                <w:webHidden/>
              </w:rPr>
            </w:r>
            <w:r>
              <w:rPr>
                <w:noProof/>
                <w:webHidden/>
              </w:rPr>
              <w:fldChar w:fldCharType="separate"/>
            </w:r>
            <w:r>
              <w:rPr>
                <w:noProof/>
                <w:webHidden/>
              </w:rPr>
              <w:t>18</w:t>
            </w:r>
            <w:r>
              <w:rPr>
                <w:noProof/>
                <w:webHidden/>
              </w:rPr>
              <w:fldChar w:fldCharType="end"/>
            </w:r>
          </w:hyperlink>
        </w:p>
        <w:p w14:paraId="034E63F3" w14:textId="708F8FF1" w:rsidR="00E67A68" w:rsidRDefault="00E67A68">
          <w:pPr>
            <w:pStyle w:val="TOC1"/>
            <w:tabs>
              <w:tab w:val="right" w:leader="dot" w:pos="9350"/>
            </w:tabs>
            <w:rPr>
              <w:rFonts w:asciiTheme="minorHAnsi" w:eastAsiaTheme="minorEastAsia" w:hAnsiTheme="minorHAnsi"/>
              <w:noProof/>
            </w:rPr>
          </w:pPr>
          <w:hyperlink w:anchor="_Toc225520375" w:history="1">
            <w:r w:rsidRPr="000C1EDE">
              <w:rPr>
                <w:rStyle w:val="Hyperlink"/>
                <w:noProof/>
              </w:rPr>
              <w:t>Chapter 6: Results</w:t>
            </w:r>
            <w:r>
              <w:rPr>
                <w:noProof/>
                <w:webHidden/>
              </w:rPr>
              <w:tab/>
            </w:r>
            <w:r>
              <w:rPr>
                <w:noProof/>
                <w:webHidden/>
              </w:rPr>
              <w:fldChar w:fldCharType="begin"/>
            </w:r>
            <w:r>
              <w:rPr>
                <w:noProof/>
                <w:webHidden/>
              </w:rPr>
              <w:instrText xml:space="preserve"> PAGEREF _Toc225520375 \h </w:instrText>
            </w:r>
            <w:r>
              <w:rPr>
                <w:noProof/>
                <w:webHidden/>
              </w:rPr>
            </w:r>
            <w:r>
              <w:rPr>
                <w:noProof/>
                <w:webHidden/>
              </w:rPr>
              <w:fldChar w:fldCharType="separate"/>
            </w:r>
            <w:r>
              <w:rPr>
                <w:noProof/>
                <w:webHidden/>
              </w:rPr>
              <w:t>19</w:t>
            </w:r>
            <w:r>
              <w:rPr>
                <w:noProof/>
                <w:webHidden/>
              </w:rPr>
              <w:fldChar w:fldCharType="end"/>
            </w:r>
          </w:hyperlink>
        </w:p>
        <w:p w14:paraId="715D08B0" w14:textId="51F04C96" w:rsidR="00E67A68" w:rsidRDefault="00E67A68">
          <w:pPr>
            <w:pStyle w:val="TOC2"/>
            <w:tabs>
              <w:tab w:val="right" w:leader="dot" w:pos="9350"/>
            </w:tabs>
            <w:rPr>
              <w:rFonts w:asciiTheme="minorHAnsi" w:eastAsiaTheme="minorEastAsia" w:hAnsiTheme="minorHAnsi"/>
              <w:noProof/>
            </w:rPr>
          </w:pPr>
          <w:hyperlink w:anchor="_Toc225520376" w:history="1">
            <w:r w:rsidRPr="000C1EDE">
              <w:rPr>
                <w:rStyle w:val="Hyperlink"/>
                <w:noProof/>
              </w:rPr>
              <w:t>Introduction</w:t>
            </w:r>
            <w:r>
              <w:rPr>
                <w:noProof/>
                <w:webHidden/>
              </w:rPr>
              <w:tab/>
            </w:r>
            <w:r>
              <w:rPr>
                <w:noProof/>
                <w:webHidden/>
              </w:rPr>
              <w:fldChar w:fldCharType="begin"/>
            </w:r>
            <w:r>
              <w:rPr>
                <w:noProof/>
                <w:webHidden/>
              </w:rPr>
              <w:instrText xml:space="preserve"> PAGEREF _Toc225520376 \h </w:instrText>
            </w:r>
            <w:r>
              <w:rPr>
                <w:noProof/>
                <w:webHidden/>
              </w:rPr>
            </w:r>
            <w:r>
              <w:rPr>
                <w:noProof/>
                <w:webHidden/>
              </w:rPr>
              <w:fldChar w:fldCharType="separate"/>
            </w:r>
            <w:r>
              <w:rPr>
                <w:noProof/>
                <w:webHidden/>
              </w:rPr>
              <w:t>19</w:t>
            </w:r>
            <w:r>
              <w:rPr>
                <w:noProof/>
                <w:webHidden/>
              </w:rPr>
              <w:fldChar w:fldCharType="end"/>
            </w:r>
          </w:hyperlink>
        </w:p>
        <w:p w14:paraId="1923369D" w14:textId="2617EB19" w:rsidR="00E67A68" w:rsidRDefault="00E67A68">
          <w:pPr>
            <w:pStyle w:val="TOC2"/>
            <w:tabs>
              <w:tab w:val="right" w:leader="dot" w:pos="9350"/>
            </w:tabs>
            <w:rPr>
              <w:rFonts w:asciiTheme="minorHAnsi" w:eastAsiaTheme="minorEastAsia" w:hAnsiTheme="minorHAnsi"/>
              <w:noProof/>
            </w:rPr>
          </w:pPr>
          <w:hyperlink w:anchor="_Toc225520377" w:history="1">
            <w:r w:rsidRPr="000C1EDE">
              <w:rPr>
                <w:rStyle w:val="Hyperlink"/>
                <w:noProof/>
              </w:rPr>
              <w:t>Model Performance Before Hyperparameter Tuning</w:t>
            </w:r>
            <w:r>
              <w:rPr>
                <w:noProof/>
                <w:webHidden/>
              </w:rPr>
              <w:tab/>
            </w:r>
            <w:r>
              <w:rPr>
                <w:noProof/>
                <w:webHidden/>
              </w:rPr>
              <w:fldChar w:fldCharType="begin"/>
            </w:r>
            <w:r>
              <w:rPr>
                <w:noProof/>
                <w:webHidden/>
              </w:rPr>
              <w:instrText xml:space="preserve"> PAGEREF _Toc225520377 \h </w:instrText>
            </w:r>
            <w:r>
              <w:rPr>
                <w:noProof/>
                <w:webHidden/>
              </w:rPr>
            </w:r>
            <w:r>
              <w:rPr>
                <w:noProof/>
                <w:webHidden/>
              </w:rPr>
              <w:fldChar w:fldCharType="separate"/>
            </w:r>
            <w:r>
              <w:rPr>
                <w:noProof/>
                <w:webHidden/>
              </w:rPr>
              <w:t>19</w:t>
            </w:r>
            <w:r>
              <w:rPr>
                <w:noProof/>
                <w:webHidden/>
              </w:rPr>
              <w:fldChar w:fldCharType="end"/>
            </w:r>
          </w:hyperlink>
        </w:p>
        <w:p w14:paraId="76F2D403" w14:textId="49A6F197" w:rsidR="00E67A68" w:rsidRDefault="00E67A68">
          <w:pPr>
            <w:pStyle w:val="TOC2"/>
            <w:tabs>
              <w:tab w:val="right" w:leader="dot" w:pos="9350"/>
            </w:tabs>
            <w:rPr>
              <w:rFonts w:asciiTheme="minorHAnsi" w:eastAsiaTheme="minorEastAsia" w:hAnsiTheme="minorHAnsi"/>
              <w:noProof/>
            </w:rPr>
          </w:pPr>
          <w:hyperlink w:anchor="_Toc225520378" w:history="1">
            <w:r w:rsidRPr="000C1EDE">
              <w:rPr>
                <w:rStyle w:val="Hyperlink"/>
                <w:noProof/>
              </w:rPr>
              <w:t>Confusion Matrix Analysis</w:t>
            </w:r>
            <w:r>
              <w:rPr>
                <w:noProof/>
                <w:webHidden/>
              </w:rPr>
              <w:tab/>
            </w:r>
            <w:r>
              <w:rPr>
                <w:noProof/>
                <w:webHidden/>
              </w:rPr>
              <w:fldChar w:fldCharType="begin"/>
            </w:r>
            <w:r>
              <w:rPr>
                <w:noProof/>
                <w:webHidden/>
              </w:rPr>
              <w:instrText xml:space="preserve"> PAGEREF _Toc225520378 \h </w:instrText>
            </w:r>
            <w:r>
              <w:rPr>
                <w:noProof/>
                <w:webHidden/>
              </w:rPr>
            </w:r>
            <w:r>
              <w:rPr>
                <w:noProof/>
                <w:webHidden/>
              </w:rPr>
              <w:fldChar w:fldCharType="separate"/>
            </w:r>
            <w:r>
              <w:rPr>
                <w:noProof/>
                <w:webHidden/>
              </w:rPr>
              <w:t>19</w:t>
            </w:r>
            <w:r>
              <w:rPr>
                <w:noProof/>
                <w:webHidden/>
              </w:rPr>
              <w:fldChar w:fldCharType="end"/>
            </w:r>
          </w:hyperlink>
        </w:p>
        <w:p w14:paraId="5CBC7305" w14:textId="214065A5" w:rsidR="00E67A68" w:rsidRDefault="00E67A68">
          <w:pPr>
            <w:pStyle w:val="TOC2"/>
            <w:tabs>
              <w:tab w:val="right" w:leader="dot" w:pos="9350"/>
            </w:tabs>
            <w:rPr>
              <w:rFonts w:asciiTheme="minorHAnsi" w:eastAsiaTheme="minorEastAsia" w:hAnsiTheme="minorHAnsi"/>
              <w:noProof/>
            </w:rPr>
          </w:pPr>
          <w:hyperlink w:anchor="_Toc225520379" w:history="1">
            <w:r w:rsidRPr="000C1EDE">
              <w:rPr>
                <w:rStyle w:val="Hyperlink"/>
                <w:noProof/>
              </w:rPr>
              <w:t>ROC Curve Analysis</w:t>
            </w:r>
            <w:r>
              <w:rPr>
                <w:noProof/>
                <w:webHidden/>
              </w:rPr>
              <w:tab/>
            </w:r>
            <w:r>
              <w:rPr>
                <w:noProof/>
                <w:webHidden/>
              </w:rPr>
              <w:fldChar w:fldCharType="begin"/>
            </w:r>
            <w:r>
              <w:rPr>
                <w:noProof/>
                <w:webHidden/>
              </w:rPr>
              <w:instrText xml:space="preserve"> PAGEREF _Toc225520379 \h </w:instrText>
            </w:r>
            <w:r>
              <w:rPr>
                <w:noProof/>
                <w:webHidden/>
              </w:rPr>
            </w:r>
            <w:r>
              <w:rPr>
                <w:noProof/>
                <w:webHidden/>
              </w:rPr>
              <w:fldChar w:fldCharType="separate"/>
            </w:r>
            <w:r>
              <w:rPr>
                <w:noProof/>
                <w:webHidden/>
              </w:rPr>
              <w:t>20</w:t>
            </w:r>
            <w:r>
              <w:rPr>
                <w:noProof/>
                <w:webHidden/>
              </w:rPr>
              <w:fldChar w:fldCharType="end"/>
            </w:r>
          </w:hyperlink>
        </w:p>
        <w:p w14:paraId="44957170" w14:textId="08F7EA0B" w:rsidR="00E67A68" w:rsidRDefault="00E67A68">
          <w:pPr>
            <w:pStyle w:val="TOC2"/>
            <w:tabs>
              <w:tab w:val="right" w:leader="dot" w:pos="9350"/>
            </w:tabs>
            <w:rPr>
              <w:rFonts w:asciiTheme="minorHAnsi" w:eastAsiaTheme="minorEastAsia" w:hAnsiTheme="minorHAnsi"/>
              <w:noProof/>
            </w:rPr>
          </w:pPr>
          <w:hyperlink w:anchor="_Toc225520380" w:history="1">
            <w:r w:rsidRPr="000C1EDE">
              <w:rPr>
                <w:rStyle w:val="Hyperlink"/>
                <w:noProof/>
              </w:rPr>
              <w:t>Model Performance After Hyperparameter Tuning</w:t>
            </w:r>
            <w:r>
              <w:rPr>
                <w:noProof/>
                <w:webHidden/>
              </w:rPr>
              <w:tab/>
            </w:r>
            <w:r>
              <w:rPr>
                <w:noProof/>
                <w:webHidden/>
              </w:rPr>
              <w:fldChar w:fldCharType="begin"/>
            </w:r>
            <w:r>
              <w:rPr>
                <w:noProof/>
                <w:webHidden/>
              </w:rPr>
              <w:instrText xml:space="preserve"> PAGEREF _Toc225520380 \h </w:instrText>
            </w:r>
            <w:r>
              <w:rPr>
                <w:noProof/>
                <w:webHidden/>
              </w:rPr>
            </w:r>
            <w:r>
              <w:rPr>
                <w:noProof/>
                <w:webHidden/>
              </w:rPr>
              <w:fldChar w:fldCharType="separate"/>
            </w:r>
            <w:r>
              <w:rPr>
                <w:noProof/>
                <w:webHidden/>
              </w:rPr>
              <w:t>20</w:t>
            </w:r>
            <w:r>
              <w:rPr>
                <w:noProof/>
                <w:webHidden/>
              </w:rPr>
              <w:fldChar w:fldCharType="end"/>
            </w:r>
          </w:hyperlink>
        </w:p>
        <w:p w14:paraId="342DC1BC" w14:textId="3AA8EEF9" w:rsidR="00E67A68" w:rsidRDefault="00E67A68">
          <w:pPr>
            <w:pStyle w:val="TOC2"/>
            <w:tabs>
              <w:tab w:val="right" w:leader="dot" w:pos="9350"/>
            </w:tabs>
            <w:rPr>
              <w:rFonts w:asciiTheme="minorHAnsi" w:eastAsiaTheme="minorEastAsia" w:hAnsiTheme="minorHAnsi"/>
              <w:noProof/>
            </w:rPr>
          </w:pPr>
          <w:hyperlink w:anchor="_Toc225520381" w:history="1">
            <w:r w:rsidRPr="000C1EDE">
              <w:rPr>
                <w:rStyle w:val="Hyperlink"/>
                <w:noProof/>
              </w:rPr>
              <w:t>Cross-Validation Results</w:t>
            </w:r>
            <w:r>
              <w:rPr>
                <w:noProof/>
                <w:webHidden/>
              </w:rPr>
              <w:tab/>
            </w:r>
            <w:r>
              <w:rPr>
                <w:noProof/>
                <w:webHidden/>
              </w:rPr>
              <w:fldChar w:fldCharType="begin"/>
            </w:r>
            <w:r>
              <w:rPr>
                <w:noProof/>
                <w:webHidden/>
              </w:rPr>
              <w:instrText xml:space="preserve"> PAGEREF _Toc225520381 \h </w:instrText>
            </w:r>
            <w:r>
              <w:rPr>
                <w:noProof/>
                <w:webHidden/>
              </w:rPr>
            </w:r>
            <w:r>
              <w:rPr>
                <w:noProof/>
                <w:webHidden/>
              </w:rPr>
              <w:fldChar w:fldCharType="separate"/>
            </w:r>
            <w:r>
              <w:rPr>
                <w:noProof/>
                <w:webHidden/>
              </w:rPr>
              <w:t>20</w:t>
            </w:r>
            <w:r>
              <w:rPr>
                <w:noProof/>
                <w:webHidden/>
              </w:rPr>
              <w:fldChar w:fldCharType="end"/>
            </w:r>
          </w:hyperlink>
        </w:p>
        <w:p w14:paraId="5A6E204A" w14:textId="44F22BC9" w:rsidR="00E67A68" w:rsidRDefault="00E67A68">
          <w:pPr>
            <w:pStyle w:val="TOC2"/>
            <w:tabs>
              <w:tab w:val="right" w:leader="dot" w:pos="9350"/>
            </w:tabs>
            <w:rPr>
              <w:rFonts w:asciiTheme="minorHAnsi" w:eastAsiaTheme="minorEastAsia" w:hAnsiTheme="minorHAnsi"/>
              <w:noProof/>
            </w:rPr>
          </w:pPr>
          <w:hyperlink w:anchor="_Toc225520382" w:history="1">
            <w:r w:rsidRPr="000C1EDE">
              <w:rPr>
                <w:rStyle w:val="Hyperlink"/>
                <w:noProof/>
              </w:rPr>
              <w:t>Explainable AI Results (SHAP Analysis)</w:t>
            </w:r>
            <w:r>
              <w:rPr>
                <w:noProof/>
                <w:webHidden/>
              </w:rPr>
              <w:tab/>
            </w:r>
            <w:r>
              <w:rPr>
                <w:noProof/>
                <w:webHidden/>
              </w:rPr>
              <w:fldChar w:fldCharType="begin"/>
            </w:r>
            <w:r>
              <w:rPr>
                <w:noProof/>
                <w:webHidden/>
              </w:rPr>
              <w:instrText xml:space="preserve"> PAGEREF _Toc225520382 \h </w:instrText>
            </w:r>
            <w:r>
              <w:rPr>
                <w:noProof/>
                <w:webHidden/>
              </w:rPr>
            </w:r>
            <w:r>
              <w:rPr>
                <w:noProof/>
                <w:webHidden/>
              </w:rPr>
              <w:fldChar w:fldCharType="separate"/>
            </w:r>
            <w:r>
              <w:rPr>
                <w:noProof/>
                <w:webHidden/>
              </w:rPr>
              <w:t>21</w:t>
            </w:r>
            <w:r>
              <w:rPr>
                <w:noProof/>
                <w:webHidden/>
              </w:rPr>
              <w:fldChar w:fldCharType="end"/>
            </w:r>
          </w:hyperlink>
        </w:p>
        <w:p w14:paraId="4DD98C4D" w14:textId="59A539CD" w:rsidR="00E67A68" w:rsidRDefault="00E67A68">
          <w:pPr>
            <w:pStyle w:val="TOC2"/>
            <w:tabs>
              <w:tab w:val="right" w:leader="dot" w:pos="9350"/>
            </w:tabs>
            <w:rPr>
              <w:rFonts w:asciiTheme="minorHAnsi" w:eastAsiaTheme="minorEastAsia" w:hAnsiTheme="minorHAnsi"/>
              <w:noProof/>
            </w:rPr>
          </w:pPr>
          <w:hyperlink w:anchor="_Toc225520383" w:history="1">
            <w:r w:rsidRPr="000C1EDE">
              <w:rPr>
                <w:rStyle w:val="Hyperlink"/>
                <w:noProof/>
              </w:rPr>
              <w:t>Fairness Analysis</w:t>
            </w:r>
            <w:r>
              <w:rPr>
                <w:noProof/>
                <w:webHidden/>
              </w:rPr>
              <w:tab/>
            </w:r>
            <w:r>
              <w:rPr>
                <w:noProof/>
                <w:webHidden/>
              </w:rPr>
              <w:fldChar w:fldCharType="begin"/>
            </w:r>
            <w:r>
              <w:rPr>
                <w:noProof/>
                <w:webHidden/>
              </w:rPr>
              <w:instrText xml:space="preserve"> PAGEREF _Toc225520383 \h </w:instrText>
            </w:r>
            <w:r>
              <w:rPr>
                <w:noProof/>
                <w:webHidden/>
              </w:rPr>
            </w:r>
            <w:r>
              <w:rPr>
                <w:noProof/>
                <w:webHidden/>
              </w:rPr>
              <w:fldChar w:fldCharType="separate"/>
            </w:r>
            <w:r>
              <w:rPr>
                <w:noProof/>
                <w:webHidden/>
              </w:rPr>
              <w:t>22</w:t>
            </w:r>
            <w:r>
              <w:rPr>
                <w:noProof/>
                <w:webHidden/>
              </w:rPr>
              <w:fldChar w:fldCharType="end"/>
            </w:r>
          </w:hyperlink>
        </w:p>
        <w:p w14:paraId="2DE84283" w14:textId="59E2B1A4" w:rsidR="00E67A68" w:rsidRDefault="00E67A68">
          <w:pPr>
            <w:pStyle w:val="TOC2"/>
            <w:tabs>
              <w:tab w:val="right" w:leader="dot" w:pos="9350"/>
            </w:tabs>
            <w:rPr>
              <w:rFonts w:asciiTheme="minorHAnsi" w:eastAsiaTheme="minorEastAsia" w:hAnsiTheme="minorHAnsi"/>
              <w:noProof/>
            </w:rPr>
          </w:pPr>
          <w:hyperlink w:anchor="_Toc225520384" w:history="1">
            <w:r w:rsidRPr="000C1EDE">
              <w:rPr>
                <w:rStyle w:val="Hyperlink"/>
                <w:noProof/>
              </w:rPr>
              <w:t>Results in Relation to Research Questions</w:t>
            </w:r>
            <w:r>
              <w:rPr>
                <w:noProof/>
                <w:webHidden/>
              </w:rPr>
              <w:tab/>
            </w:r>
            <w:r>
              <w:rPr>
                <w:noProof/>
                <w:webHidden/>
              </w:rPr>
              <w:fldChar w:fldCharType="begin"/>
            </w:r>
            <w:r>
              <w:rPr>
                <w:noProof/>
                <w:webHidden/>
              </w:rPr>
              <w:instrText xml:space="preserve"> PAGEREF _Toc225520384 \h </w:instrText>
            </w:r>
            <w:r>
              <w:rPr>
                <w:noProof/>
                <w:webHidden/>
              </w:rPr>
            </w:r>
            <w:r>
              <w:rPr>
                <w:noProof/>
                <w:webHidden/>
              </w:rPr>
              <w:fldChar w:fldCharType="separate"/>
            </w:r>
            <w:r>
              <w:rPr>
                <w:noProof/>
                <w:webHidden/>
              </w:rPr>
              <w:t>22</w:t>
            </w:r>
            <w:r>
              <w:rPr>
                <w:noProof/>
                <w:webHidden/>
              </w:rPr>
              <w:fldChar w:fldCharType="end"/>
            </w:r>
          </w:hyperlink>
        </w:p>
        <w:p w14:paraId="424C5B94" w14:textId="08813F06" w:rsidR="00E67A68" w:rsidRDefault="00E67A68">
          <w:pPr>
            <w:pStyle w:val="TOC1"/>
            <w:tabs>
              <w:tab w:val="right" w:leader="dot" w:pos="9350"/>
            </w:tabs>
            <w:rPr>
              <w:rFonts w:asciiTheme="minorHAnsi" w:eastAsiaTheme="minorEastAsia" w:hAnsiTheme="minorHAnsi"/>
              <w:noProof/>
            </w:rPr>
          </w:pPr>
          <w:hyperlink w:anchor="_Toc225520385" w:history="1">
            <w:r w:rsidRPr="000C1EDE">
              <w:rPr>
                <w:rStyle w:val="Hyperlink"/>
                <w:noProof/>
              </w:rPr>
              <w:t>Chapter 7: Analysis &amp; Discussion</w:t>
            </w:r>
            <w:r>
              <w:rPr>
                <w:noProof/>
                <w:webHidden/>
              </w:rPr>
              <w:tab/>
            </w:r>
            <w:r>
              <w:rPr>
                <w:noProof/>
                <w:webHidden/>
              </w:rPr>
              <w:fldChar w:fldCharType="begin"/>
            </w:r>
            <w:r>
              <w:rPr>
                <w:noProof/>
                <w:webHidden/>
              </w:rPr>
              <w:instrText xml:space="preserve"> PAGEREF _Toc225520385 \h </w:instrText>
            </w:r>
            <w:r>
              <w:rPr>
                <w:noProof/>
                <w:webHidden/>
              </w:rPr>
            </w:r>
            <w:r>
              <w:rPr>
                <w:noProof/>
                <w:webHidden/>
              </w:rPr>
              <w:fldChar w:fldCharType="separate"/>
            </w:r>
            <w:r>
              <w:rPr>
                <w:noProof/>
                <w:webHidden/>
              </w:rPr>
              <w:t>23</w:t>
            </w:r>
            <w:r>
              <w:rPr>
                <w:noProof/>
                <w:webHidden/>
              </w:rPr>
              <w:fldChar w:fldCharType="end"/>
            </w:r>
          </w:hyperlink>
        </w:p>
        <w:p w14:paraId="06621B41" w14:textId="0ECCBF11" w:rsidR="00E67A68" w:rsidRDefault="00E67A68">
          <w:pPr>
            <w:pStyle w:val="TOC2"/>
            <w:tabs>
              <w:tab w:val="right" w:leader="dot" w:pos="9350"/>
            </w:tabs>
            <w:rPr>
              <w:rFonts w:asciiTheme="minorHAnsi" w:eastAsiaTheme="minorEastAsia" w:hAnsiTheme="minorHAnsi"/>
              <w:noProof/>
            </w:rPr>
          </w:pPr>
          <w:hyperlink w:anchor="_Toc225520386" w:history="1">
            <w:r w:rsidRPr="000C1EDE">
              <w:rPr>
                <w:rStyle w:val="Hyperlink"/>
                <w:noProof/>
              </w:rPr>
              <w:t>Interpretation of Results</w:t>
            </w:r>
            <w:r>
              <w:rPr>
                <w:noProof/>
                <w:webHidden/>
              </w:rPr>
              <w:tab/>
            </w:r>
            <w:r>
              <w:rPr>
                <w:noProof/>
                <w:webHidden/>
              </w:rPr>
              <w:fldChar w:fldCharType="begin"/>
            </w:r>
            <w:r>
              <w:rPr>
                <w:noProof/>
                <w:webHidden/>
              </w:rPr>
              <w:instrText xml:space="preserve"> PAGEREF _Toc225520386 \h </w:instrText>
            </w:r>
            <w:r>
              <w:rPr>
                <w:noProof/>
                <w:webHidden/>
              </w:rPr>
            </w:r>
            <w:r>
              <w:rPr>
                <w:noProof/>
                <w:webHidden/>
              </w:rPr>
              <w:fldChar w:fldCharType="separate"/>
            </w:r>
            <w:r>
              <w:rPr>
                <w:noProof/>
                <w:webHidden/>
              </w:rPr>
              <w:t>23</w:t>
            </w:r>
            <w:r>
              <w:rPr>
                <w:noProof/>
                <w:webHidden/>
              </w:rPr>
              <w:fldChar w:fldCharType="end"/>
            </w:r>
          </w:hyperlink>
        </w:p>
        <w:p w14:paraId="7CBC41F5" w14:textId="7DA61D20" w:rsidR="00E67A68" w:rsidRDefault="00E67A68">
          <w:pPr>
            <w:pStyle w:val="TOC2"/>
            <w:tabs>
              <w:tab w:val="right" w:leader="dot" w:pos="9350"/>
            </w:tabs>
            <w:rPr>
              <w:rFonts w:asciiTheme="minorHAnsi" w:eastAsiaTheme="minorEastAsia" w:hAnsiTheme="minorHAnsi"/>
              <w:noProof/>
            </w:rPr>
          </w:pPr>
          <w:hyperlink w:anchor="_Toc225520387" w:history="1">
            <w:r w:rsidRPr="000C1EDE">
              <w:rPr>
                <w:rStyle w:val="Hyperlink"/>
                <w:noProof/>
              </w:rPr>
              <w:t>Best Performing Model and Reasoning</w:t>
            </w:r>
            <w:r>
              <w:rPr>
                <w:noProof/>
                <w:webHidden/>
              </w:rPr>
              <w:tab/>
            </w:r>
            <w:r>
              <w:rPr>
                <w:noProof/>
                <w:webHidden/>
              </w:rPr>
              <w:fldChar w:fldCharType="begin"/>
            </w:r>
            <w:r>
              <w:rPr>
                <w:noProof/>
                <w:webHidden/>
              </w:rPr>
              <w:instrText xml:space="preserve"> PAGEREF _Toc225520387 \h </w:instrText>
            </w:r>
            <w:r>
              <w:rPr>
                <w:noProof/>
                <w:webHidden/>
              </w:rPr>
            </w:r>
            <w:r>
              <w:rPr>
                <w:noProof/>
                <w:webHidden/>
              </w:rPr>
              <w:fldChar w:fldCharType="separate"/>
            </w:r>
            <w:r>
              <w:rPr>
                <w:noProof/>
                <w:webHidden/>
              </w:rPr>
              <w:t>23</w:t>
            </w:r>
            <w:r>
              <w:rPr>
                <w:noProof/>
                <w:webHidden/>
              </w:rPr>
              <w:fldChar w:fldCharType="end"/>
            </w:r>
          </w:hyperlink>
        </w:p>
        <w:p w14:paraId="5D3B60CB" w14:textId="04BD4232" w:rsidR="00E67A68" w:rsidRDefault="00E67A68">
          <w:pPr>
            <w:pStyle w:val="TOC2"/>
            <w:tabs>
              <w:tab w:val="right" w:leader="dot" w:pos="9350"/>
            </w:tabs>
            <w:rPr>
              <w:rFonts w:asciiTheme="minorHAnsi" w:eastAsiaTheme="minorEastAsia" w:hAnsiTheme="minorHAnsi"/>
              <w:noProof/>
            </w:rPr>
          </w:pPr>
          <w:hyperlink w:anchor="_Toc225520388" w:history="1">
            <w:r w:rsidRPr="000C1EDE">
              <w:rPr>
                <w:rStyle w:val="Hyperlink"/>
                <w:noProof/>
              </w:rPr>
              <w:t>Comparison with Previous Studies</w:t>
            </w:r>
            <w:r>
              <w:rPr>
                <w:noProof/>
                <w:webHidden/>
              </w:rPr>
              <w:tab/>
            </w:r>
            <w:r>
              <w:rPr>
                <w:noProof/>
                <w:webHidden/>
              </w:rPr>
              <w:fldChar w:fldCharType="begin"/>
            </w:r>
            <w:r>
              <w:rPr>
                <w:noProof/>
                <w:webHidden/>
              </w:rPr>
              <w:instrText xml:space="preserve"> PAGEREF _Toc225520388 \h </w:instrText>
            </w:r>
            <w:r>
              <w:rPr>
                <w:noProof/>
                <w:webHidden/>
              </w:rPr>
            </w:r>
            <w:r>
              <w:rPr>
                <w:noProof/>
                <w:webHidden/>
              </w:rPr>
              <w:fldChar w:fldCharType="separate"/>
            </w:r>
            <w:r>
              <w:rPr>
                <w:noProof/>
                <w:webHidden/>
              </w:rPr>
              <w:t>23</w:t>
            </w:r>
            <w:r>
              <w:rPr>
                <w:noProof/>
                <w:webHidden/>
              </w:rPr>
              <w:fldChar w:fldCharType="end"/>
            </w:r>
          </w:hyperlink>
        </w:p>
        <w:p w14:paraId="49FD3146" w14:textId="1FB27429" w:rsidR="00E67A68" w:rsidRDefault="00E67A68">
          <w:pPr>
            <w:pStyle w:val="TOC2"/>
            <w:tabs>
              <w:tab w:val="right" w:leader="dot" w:pos="9350"/>
            </w:tabs>
            <w:rPr>
              <w:rFonts w:asciiTheme="minorHAnsi" w:eastAsiaTheme="minorEastAsia" w:hAnsiTheme="minorHAnsi"/>
              <w:noProof/>
            </w:rPr>
          </w:pPr>
          <w:hyperlink w:anchor="_Toc225520389" w:history="1">
            <w:r w:rsidRPr="000C1EDE">
              <w:rPr>
                <w:rStyle w:val="Hyperlink"/>
                <w:noProof/>
              </w:rPr>
              <w:t>Feature Importance and Explainability</w:t>
            </w:r>
            <w:r>
              <w:rPr>
                <w:noProof/>
                <w:webHidden/>
              </w:rPr>
              <w:tab/>
            </w:r>
            <w:r>
              <w:rPr>
                <w:noProof/>
                <w:webHidden/>
              </w:rPr>
              <w:fldChar w:fldCharType="begin"/>
            </w:r>
            <w:r>
              <w:rPr>
                <w:noProof/>
                <w:webHidden/>
              </w:rPr>
              <w:instrText xml:space="preserve"> PAGEREF _Toc225520389 \h </w:instrText>
            </w:r>
            <w:r>
              <w:rPr>
                <w:noProof/>
                <w:webHidden/>
              </w:rPr>
            </w:r>
            <w:r>
              <w:rPr>
                <w:noProof/>
                <w:webHidden/>
              </w:rPr>
              <w:fldChar w:fldCharType="separate"/>
            </w:r>
            <w:r>
              <w:rPr>
                <w:noProof/>
                <w:webHidden/>
              </w:rPr>
              <w:t>24</w:t>
            </w:r>
            <w:r>
              <w:rPr>
                <w:noProof/>
                <w:webHidden/>
              </w:rPr>
              <w:fldChar w:fldCharType="end"/>
            </w:r>
          </w:hyperlink>
        </w:p>
        <w:p w14:paraId="115828FE" w14:textId="6CEF8CBB" w:rsidR="00E67A68" w:rsidRDefault="00E67A68">
          <w:pPr>
            <w:pStyle w:val="TOC2"/>
            <w:tabs>
              <w:tab w:val="right" w:leader="dot" w:pos="9350"/>
            </w:tabs>
            <w:rPr>
              <w:rFonts w:asciiTheme="minorHAnsi" w:eastAsiaTheme="minorEastAsia" w:hAnsiTheme="minorHAnsi"/>
              <w:noProof/>
            </w:rPr>
          </w:pPr>
          <w:hyperlink w:anchor="_Toc225520390" w:history="1">
            <w:r w:rsidRPr="000C1EDE">
              <w:rPr>
                <w:rStyle w:val="Hyperlink"/>
                <w:noProof/>
              </w:rPr>
              <w:t>Fairness and Ethical Implications</w:t>
            </w:r>
            <w:r>
              <w:rPr>
                <w:noProof/>
                <w:webHidden/>
              </w:rPr>
              <w:tab/>
            </w:r>
            <w:r>
              <w:rPr>
                <w:noProof/>
                <w:webHidden/>
              </w:rPr>
              <w:fldChar w:fldCharType="begin"/>
            </w:r>
            <w:r>
              <w:rPr>
                <w:noProof/>
                <w:webHidden/>
              </w:rPr>
              <w:instrText xml:space="preserve"> PAGEREF _Toc225520390 \h </w:instrText>
            </w:r>
            <w:r>
              <w:rPr>
                <w:noProof/>
                <w:webHidden/>
              </w:rPr>
            </w:r>
            <w:r>
              <w:rPr>
                <w:noProof/>
                <w:webHidden/>
              </w:rPr>
              <w:fldChar w:fldCharType="separate"/>
            </w:r>
            <w:r>
              <w:rPr>
                <w:noProof/>
                <w:webHidden/>
              </w:rPr>
              <w:t>24</w:t>
            </w:r>
            <w:r>
              <w:rPr>
                <w:noProof/>
                <w:webHidden/>
              </w:rPr>
              <w:fldChar w:fldCharType="end"/>
            </w:r>
          </w:hyperlink>
        </w:p>
        <w:p w14:paraId="7E295496" w14:textId="653FF69E" w:rsidR="00E67A68" w:rsidRDefault="00E67A68">
          <w:pPr>
            <w:pStyle w:val="TOC2"/>
            <w:tabs>
              <w:tab w:val="right" w:leader="dot" w:pos="9350"/>
            </w:tabs>
            <w:rPr>
              <w:rFonts w:asciiTheme="minorHAnsi" w:eastAsiaTheme="minorEastAsia" w:hAnsiTheme="minorHAnsi"/>
              <w:noProof/>
            </w:rPr>
          </w:pPr>
          <w:hyperlink w:anchor="_Toc225520391" w:history="1">
            <w:r w:rsidRPr="000C1EDE">
              <w:rPr>
                <w:rStyle w:val="Hyperlink"/>
                <w:noProof/>
              </w:rPr>
              <w:t>Limitations of the Study</w:t>
            </w:r>
            <w:r>
              <w:rPr>
                <w:noProof/>
                <w:webHidden/>
              </w:rPr>
              <w:tab/>
            </w:r>
            <w:r>
              <w:rPr>
                <w:noProof/>
                <w:webHidden/>
              </w:rPr>
              <w:fldChar w:fldCharType="begin"/>
            </w:r>
            <w:r>
              <w:rPr>
                <w:noProof/>
                <w:webHidden/>
              </w:rPr>
              <w:instrText xml:space="preserve"> PAGEREF _Toc225520391 \h </w:instrText>
            </w:r>
            <w:r>
              <w:rPr>
                <w:noProof/>
                <w:webHidden/>
              </w:rPr>
            </w:r>
            <w:r>
              <w:rPr>
                <w:noProof/>
                <w:webHidden/>
              </w:rPr>
              <w:fldChar w:fldCharType="separate"/>
            </w:r>
            <w:r>
              <w:rPr>
                <w:noProof/>
                <w:webHidden/>
              </w:rPr>
              <w:t>25</w:t>
            </w:r>
            <w:r>
              <w:rPr>
                <w:noProof/>
                <w:webHidden/>
              </w:rPr>
              <w:fldChar w:fldCharType="end"/>
            </w:r>
          </w:hyperlink>
        </w:p>
        <w:p w14:paraId="129F072A" w14:textId="26C4F51E" w:rsidR="00E67A68" w:rsidRDefault="00E67A68">
          <w:pPr>
            <w:pStyle w:val="TOC2"/>
            <w:tabs>
              <w:tab w:val="right" w:leader="dot" w:pos="9350"/>
            </w:tabs>
            <w:rPr>
              <w:rFonts w:asciiTheme="minorHAnsi" w:eastAsiaTheme="minorEastAsia" w:hAnsiTheme="minorHAnsi"/>
              <w:noProof/>
            </w:rPr>
          </w:pPr>
          <w:hyperlink w:anchor="_Toc225520392" w:history="1">
            <w:r w:rsidRPr="000C1EDE">
              <w:rPr>
                <w:rStyle w:val="Hyperlink"/>
                <w:noProof/>
              </w:rPr>
              <w:t>Relation to Research Objectives and Questions</w:t>
            </w:r>
            <w:r>
              <w:rPr>
                <w:noProof/>
                <w:webHidden/>
              </w:rPr>
              <w:tab/>
            </w:r>
            <w:r>
              <w:rPr>
                <w:noProof/>
                <w:webHidden/>
              </w:rPr>
              <w:fldChar w:fldCharType="begin"/>
            </w:r>
            <w:r>
              <w:rPr>
                <w:noProof/>
                <w:webHidden/>
              </w:rPr>
              <w:instrText xml:space="preserve"> PAGEREF _Toc225520392 \h </w:instrText>
            </w:r>
            <w:r>
              <w:rPr>
                <w:noProof/>
                <w:webHidden/>
              </w:rPr>
            </w:r>
            <w:r>
              <w:rPr>
                <w:noProof/>
                <w:webHidden/>
              </w:rPr>
              <w:fldChar w:fldCharType="separate"/>
            </w:r>
            <w:r>
              <w:rPr>
                <w:noProof/>
                <w:webHidden/>
              </w:rPr>
              <w:t>25</w:t>
            </w:r>
            <w:r>
              <w:rPr>
                <w:noProof/>
                <w:webHidden/>
              </w:rPr>
              <w:fldChar w:fldCharType="end"/>
            </w:r>
          </w:hyperlink>
        </w:p>
        <w:p w14:paraId="79E295B8" w14:textId="23DB4993" w:rsidR="00E67A68" w:rsidRDefault="00E67A68">
          <w:pPr>
            <w:pStyle w:val="TOC2"/>
            <w:tabs>
              <w:tab w:val="right" w:leader="dot" w:pos="9350"/>
            </w:tabs>
            <w:rPr>
              <w:rFonts w:asciiTheme="minorHAnsi" w:eastAsiaTheme="minorEastAsia" w:hAnsiTheme="minorHAnsi"/>
              <w:noProof/>
            </w:rPr>
          </w:pPr>
          <w:hyperlink w:anchor="_Toc225520393" w:history="1">
            <w:r w:rsidRPr="000C1EDE">
              <w:rPr>
                <w:rStyle w:val="Hyperlink"/>
                <w:noProof/>
              </w:rPr>
              <w:t>Practical Applications</w:t>
            </w:r>
            <w:r>
              <w:rPr>
                <w:noProof/>
                <w:webHidden/>
              </w:rPr>
              <w:tab/>
            </w:r>
            <w:r>
              <w:rPr>
                <w:noProof/>
                <w:webHidden/>
              </w:rPr>
              <w:fldChar w:fldCharType="begin"/>
            </w:r>
            <w:r>
              <w:rPr>
                <w:noProof/>
                <w:webHidden/>
              </w:rPr>
              <w:instrText xml:space="preserve"> PAGEREF _Toc225520393 \h </w:instrText>
            </w:r>
            <w:r>
              <w:rPr>
                <w:noProof/>
                <w:webHidden/>
              </w:rPr>
            </w:r>
            <w:r>
              <w:rPr>
                <w:noProof/>
                <w:webHidden/>
              </w:rPr>
              <w:fldChar w:fldCharType="separate"/>
            </w:r>
            <w:r>
              <w:rPr>
                <w:noProof/>
                <w:webHidden/>
              </w:rPr>
              <w:t>25</w:t>
            </w:r>
            <w:r>
              <w:rPr>
                <w:noProof/>
                <w:webHidden/>
              </w:rPr>
              <w:fldChar w:fldCharType="end"/>
            </w:r>
          </w:hyperlink>
        </w:p>
        <w:p w14:paraId="0496AE48" w14:textId="21CFA888" w:rsidR="00E67A68" w:rsidRDefault="00E67A68">
          <w:pPr>
            <w:pStyle w:val="TOC1"/>
            <w:tabs>
              <w:tab w:val="right" w:leader="dot" w:pos="9350"/>
            </w:tabs>
            <w:rPr>
              <w:rFonts w:asciiTheme="minorHAnsi" w:eastAsiaTheme="minorEastAsia" w:hAnsiTheme="minorHAnsi"/>
              <w:noProof/>
            </w:rPr>
          </w:pPr>
          <w:hyperlink w:anchor="_Toc225520394" w:history="1">
            <w:r w:rsidRPr="000C1EDE">
              <w:rPr>
                <w:rStyle w:val="Hyperlink"/>
                <w:noProof/>
              </w:rPr>
              <w:t>Chapter 8: Conclusion</w:t>
            </w:r>
            <w:r>
              <w:rPr>
                <w:noProof/>
                <w:webHidden/>
              </w:rPr>
              <w:tab/>
            </w:r>
            <w:r>
              <w:rPr>
                <w:noProof/>
                <w:webHidden/>
              </w:rPr>
              <w:fldChar w:fldCharType="begin"/>
            </w:r>
            <w:r>
              <w:rPr>
                <w:noProof/>
                <w:webHidden/>
              </w:rPr>
              <w:instrText xml:space="preserve"> PAGEREF _Toc225520394 \h </w:instrText>
            </w:r>
            <w:r>
              <w:rPr>
                <w:noProof/>
                <w:webHidden/>
              </w:rPr>
            </w:r>
            <w:r>
              <w:rPr>
                <w:noProof/>
                <w:webHidden/>
              </w:rPr>
              <w:fldChar w:fldCharType="separate"/>
            </w:r>
            <w:r>
              <w:rPr>
                <w:noProof/>
                <w:webHidden/>
              </w:rPr>
              <w:t>26</w:t>
            </w:r>
            <w:r>
              <w:rPr>
                <w:noProof/>
                <w:webHidden/>
              </w:rPr>
              <w:fldChar w:fldCharType="end"/>
            </w:r>
          </w:hyperlink>
        </w:p>
        <w:p w14:paraId="23A8AC24" w14:textId="16A4A915" w:rsidR="00E67A68" w:rsidRDefault="00E67A68">
          <w:pPr>
            <w:pStyle w:val="TOC1"/>
            <w:tabs>
              <w:tab w:val="right" w:leader="dot" w:pos="9350"/>
            </w:tabs>
            <w:rPr>
              <w:rFonts w:asciiTheme="minorHAnsi" w:eastAsiaTheme="minorEastAsia" w:hAnsiTheme="minorHAnsi"/>
              <w:noProof/>
            </w:rPr>
          </w:pPr>
          <w:hyperlink w:anchor="_Toc225520395" w:history="1">
            <w:r w:rsidRPr="000C1EDE">
              <w:rPr>
                <w:rStyle w:val="Hyperlink"/>
                <w:noProof/>
              </w:rPr>
              <w:t>Chapter 9: References</w:t>
            </w:r>
            <w:r>
              <w:rPr>
                <w:noProof/>
                <w:webHidden/>
              </w:rPr>
              <w:tab/>
            </w:r>
            <w:r>
              <w:rPr>
                <w:noProof/>
                <w:webHidden/>
              </w:rPr>
              <w:fldChar w:fldCharType="begin"/>
            </w:r>
            <w:r>
              <w:rPr>
                <w:noProof/>
                <w:webHidden/>
              </w:rPr>
              <w:instrText xml:space="preserve"> PAGEREF _Toc225520395 \h </w:instrText>
            </w:r>
            <w:r>
              <w:rPr>
                <w:noProof/>
                <w:webHidden/>
              </w:rPr>
            </w:r>
            <w:r>
              <w:rPr>
                <w:noProof/>
                <w:webHidden/>
              </w:rPr>
              <w:fldChar w:fldCharType="separate"/>
            </w:r>
            <w:r>
              <w:rPr>
                <w:noProof/>
                <w:webHidden/>
              </w:rPr>
              <w:t>27</w:t>
            </w:r>
            <w:r>
              <w:rPr>
                <w:noProof/>
                <w:webHidden/>
              </w:rPr>
              <w:fldChar w:fldCharType="end"/>
            </w:r>
          </w:hyperlink>
        </w:p>
        <w:p w14:paraId="72A667DC" w14:textId="18E0AC75" w:rsidR="00A013F8" w:rsidRDefault="00A013F8" w:rsidP="00A013F8">
          <w:pPr>
            <w:rPr>
              <w:b/>
              <w:bCs/>
              <w:noProof/>
            </w:rPr>
          </w:pPr>
          <w:r>
            <w:rPr>
              <w:b/>
              <w:bCs/>
              <w:noProof/>
            </w:rPr>
            <w:fldChar w:fldCharType="end"/>
          </w:r>
        </w:p>
      </w:sdtContent>
    </w:sdt>
    <w:p w14:paraId="3ED815C2" w14:textId="77777777" w:rsidR="00E67A68" w:rsidRDefault="00E67A68" w:rsidP="00E67A68">
      <w:pPr>
        <w:sectPr w:rsidR="00E67A68" w:rsidSect="00966545">
          <w:headerReference w:type="default" r:id="rId1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pPr>
    </w:p>
    <w:p w14:paraId="36CA1AD3" w14:textId="7E007571" w:rsidR="00081EDE" w:rsidRDefault="00C72963" w:rsidP="00C72963">
      <w:pPr>
        <w:pStyle w:val="Heading1"/>
      </w:pPr>
      <w:bookmarkStart w:id="4" w:name="_Toc225520343"/>
      <w:r>
        <w:lastRenderedPageBreak/>
        <w:t>Chapter 1: Introduction</w:t>
      </w:r>
      <w:bookmarkEnd w:id="4"/>
    </w:p>
    <w:p w14:paraId="2DD7C937" w14:textId="504D5C32" w:rsidR="00C72963" w:rsidRDefault="00C72963" w:rsidP="00C72963">
      <w:pPr>
        <w:pStyle w:val="Heading2"/>
      </w:pPr>
      <w:bookmarkStart w:id="5" w:name="_Toc225520344"/>
      <w:r>
        <w:t>Introduction</w:t>
      </w:r>
      <w:bookmarkEnd w:id="5"/>
    </w:p>
    <w:p w14:paraId="58620957" w14:textId="60276415" w:rsidR="00C72963" w:rsidRDefault="00C72963" w:rsidP="00C72963">
      <w:r>
        <w:t>Researchers are using machine learning methods to study demographic census data because they want to understand income inequality which has become a global social and economic issue. The classification algorithms of machine learning assign educational and occupational and age-related and working hour data to determine whether a person exceeds or falls short of a particular income threshold. The Adult Census dataset serves as a primary data source for predictive research because it contains multiple demographic characteristics which researchers use to build classification models</w:t>
      </w:r>
      <w:r w:rsidR="003D2E38">
        <w:t xml:space="preserve"> </w:t>
      </w:r>
      <w:r>
        <w:t xml:space="preserve"> </w:t>
      </w:r>
      <w:sdt>
        <w:sdtPr>
          <w:rPr>
            <w:rFonts w:cs="Calibri"/>
            <w:color w:val="000000"/>
          </w:rPr>
          <w:tag w:val="MENDELEY_CITATION_v3_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"/>
          <w:id w:val="-705555606"/>
          <w:placeholder>
            <w:docPart w:val="DefaultPlaceholder_-1854013440"/>
          </w:placeholder>
        </w:sdtPr>
        <w:sdtContent>
          <w:r w:rsidR="003D2E38" w:rsidRPr="003D2E38">
            <w:rPr>
              <w:rFonts w:eastAsia="Times New Roman" w:cs="Calibri"/>
              <w:color w:val="000000"/>
            </w:rPr>
            <w:t>(Chakrabarty &amp; Biswas, n.d.; Chen, 2021)</w:t>
          </w:r>
        </w:sdtContent>
      </w:sdt>
      <w:r>
        <w:t xml:space="preserve">. The models help researchers investigate economic inequalities while enabling policy designers to create their plans using data analysis </w:t>
      </w:r>
      <w:sdt>
        <w:sdtPr>
          <w:rPr>
            <w:rFonts w:cs="Calibri"/>
            <w:color w:val="000000"/>
          </w:rPr>
          <w:tag w:val="MENDELEY_CITATION_v3_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"/>
          <w:id w:val="1818606766"/>
          <w:placeholder>
            <w:docPart w:val="DefaultPlaceholder_-1854013440"/>
          </w:placeholder>
        </w:sdtPr>
        <w:sdtContent>
          <w:r w:rsidR="003D2E38" w:rsidRPr="003D2E38">
            <w:rPr>
              <w:rFonts w:cs="Calibri"/>
              <w:color w:val="000000"/>
            </w:rPr>
            <w:t>(Thapa, 2023).</w:t>
          </w:r>
        </w:sdtContent>
      </w:sdt>
    </w:p>
    <w:p w14:paraId="4C1C9DD0" w14:textId="4669122B" w:rsidR="00C72963" w:rsidRDefault="00C72963" w:rsidP="00C72963">
      <w:pPr>
        <w:pStyle w:val="Heading2"/>
      </w:pPr>
      <w:bookmarkStart w:id="6" w:name="_Toc225520345"/>
      <w:r>
        <w:t>Background of the Study</w:t>
      </w:r>
      <w:bookmarkEnd w:id="6"/>
    </w:p>
    <w:p w14:paraId="08917316" w14:textId="7AA276A7" w:rsidR="00C72963" w:rsidRDefault="00C72963" w:rsidP="00C72963">
      <w:r>
        <w:t xml:space="preserve">Demographic information from the Adult Census dataset which contains thousands of records describing educational and occupational and marital status details has been studied extensively to predict income levels </w:t>
      </w:r>
      <w:sdt>
        <w:sdtPr>
          <w:rPr>
            <w:rFonts w:cs="Calibri"/>
            <w:color w:val="000000"/>
          </w:rPr>
          <w:tag w:val="MENDELEY_CITATION_v3_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"/>
          <w:id w:val="-1992710532"/>
          <w:placeholder>
            <w:docPart w:val="DefaultPlaceholder_-1854013440"/>
          </w:placeholder>
        </w:sdtPr>
        <w:sdtContent>
          <w:r w:rsidR="003D2E38" w:rsidRPr="003D2E38">
            <w:rPr>
              <w:rFonts w:cs="Calibri"/>
              <w:color w:val="000000"/>
            </w:rPr>
            <w:t>(Chen, 2021)</w:t>
          </w:r>
        </w:sdtContent>
      </w:sdt>
      <w:r w:rsidR="003D2E38">
        <w:t>.</w:t>
      </w:r>
      <w:r>
        <w:t xml:space="preserve">Researchers have used logistic regression and random forest and support vector machines and gradient boosting as machine learning algorithms to study how these patterns affect income distribution </w:t>
      </w:r>
      <w:sdt>
        <w:sdtPr>
          <w:rPr>
            <w:rFonts w:cs="Calibri"/>
            <w:color w:val="000000"/>
          </w:rPr>
          <w:tag w:val="MENDELEY_CITATION_v3_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"/>
          <w:id w:val="-528337019"/>
          <w:placeholder>
            <w:docPart w:val="DefaultPlaceholder_-1854013440"/>
          </w:placeholder>
        </w:sdtPr>
        <w:sdtContent>
          <w:r w:rsidR="003D2E38" w:rsidRPr="003D2E38">
            <w:rPr>
              <w:rFonts w:eastAsia="Times New Roman" w:cs="Calibri"/>
              <w:color w:val="000000"/>
            </w:rPr>
            <w:t>(Chakrabarty &amp; Biswas, n.d.; Thapa, 2023).</w:t>
          </w:r>
        </w:sdtContent>
      </w:sdt>
    </w:p>
    <w:p w14:paraId="36EBBD66" w14:textId="19F1802D" w:rsidR="00C72963" w:rsidRDefault="00C72963" w:rsidP="00C72963">
      <w:pPr>
        <w:pStyle w:val="Heading2"/>
      </w:pPr>
      <w:bookmarkStart w:id="7" w:name="_Toc225520346"/>
      <w:r>
        <w:t>Current Industry Practice</w:t>
      </w:r>
      <w:bookmarkEnd w:id="7"/>
    </w:p>
    <w:p w14:paraId="59FC58D7" w14:textId="001AA747" w:rsidR="00C72963" w:rsidRDefault="00C72963" w:rsidP="00C72963">
      <w:r>
        <w:t xml:space="preserve">Data scientists use machine learning models to study large demographic data which enables them to uncover income patterns and social economic disparities in contemporary data science applications. The strong predictive performance of Ensemble learning methods leads to their widespread use in industry applications which include Random Forest and Gradient Boosting </w:t>
      </w:r>
      <w:sdt>
        <w:sdtPr>
          <w:rPr>
            <w:rFonts w:cs="Calibri"/>
            <w:color w:val="000000"/>
          </w:rPr>
          <w:tag w:val="MENDELEY_CITATION_v3_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"/>
          <w:id w:val="-375382934"/>
          <w:placeholder>
            <w:docPart w:val="DefaultPlaceholder_-1854013440"/>
          </w:placeholder>
        </w:sdtPr>
        <w:sdtContent>
          <w:r w:rsidR="003D2E38" w:rsidRPr="003D2E38">
            <w:rPr>
              <w:rFonts w:eastAsia="Times New Roman" w:cs="Calibri"/>
              <w:color w:val="000000"/>
            </w:rPr>
            <w:t>(Chakrabarty &amp; Biswas, n.d.).</w:t>
          </w:r>
        </w:sdtContent>
      </w:sdt>
      <w:r>
        <w:t>Organizations now use data mining techniques and predictive analytics methods to find unknown patterns in their socio-economic data</w:t>
      </w:r>
      <w:r w:rsidR="003D2E38">
        <w:t xml:space="preserve"> </w:t>
      </w:r>
      <w:sdt>
        <w:sdtPr>
          <w:rPr>
            <w:rFonts w:cs="Calibri"/>
            <w:color w:val="000000"/>
          </w:rPr>
          <w:tag w:val="MENDELEY_CITATION_v3_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"/>
          <w:id w:val="-1605565020"/>
          <w:placeholder>
            <w:docPart w:val="DefaultPlaceholder_-1854013440"/>
          </w:placeholder>
        </w:sdtPr>
        <w:sdtContent>
          <w:r w:rsidR="003D2E38" w:rsidRPr="003D2E38">
            <w:rPr>
              <w:rFonts w:cs="Calibri"/>
              <w:color w:val="000000"/>
            </w:rPr>
            <w:t>(Chen, 2021; Thapa, 2023)</w:t>
          </w:r>
        </w:sdtContent>
      </w:sdt>
      <w:r>
        <w:t xml:space="preserve"> </w:t>
      </w:r>
    </w:p>
    <w:p w14:paraId="0CC71A69" w14:textId="5A10BAE1" w:rsidR="00C72963" w:rsidRDefault="00C72963" w:rsidP="00C72963">
      <w:pPr>
        <w:pStyle w:val="Heading2"/>
      </w:pPr>
      <w:bookmarkStart w:id="8" w:name="_Toc225520347"/>
      <w:r>
        <w:t>Problem Statement</w:t>
      </w:r>
      <w:bookmarkEnd w:id="8"/>
    </w:p>
    <w:p w14:paraId="4D4CF075" w14:textId="7C3AE115" w:rsidR="00C72963" w:rsidRDefault="00C72963" w:rsidP="00C72963">
      <w:r>
        <w:t>The existing machine learning methods for income prediction face multiple obstacles which prevent them from producing trustworthy and unbiased results. The Adult Census dataset contains numerous categorical variables with multiple levels, which makes encoding and feature representation difficult</w:t>
      </w:r>
      <w:sdt>
        <w:sdtPr>
          <w:rPr>
            <w:rFonts w:cs="Calibri"/>
            <w:color w:val="000000"/>
          </w:rPr>
          <w:tag w:val="MENDELEY_CITATION_v3_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"/>
          <w:id w:val="1274128492"/>
          <w:placeholder>
            <w:docPart w:val="DefaultPlaceholder_-1854013440"/>
          </w:placeholder>
        </w:sdtPr>
        <w:sdtContent>
          <w:r w:rsidR="003D2E38" w:rsidRPr="003D2E38">
            <w:rPr>
              <w:rFonts w:cs="Calibri"/>
              <w:color w:val="000000"/>
            </w:rPr>
            <w:t>(Chen, 2021)</w:t>
          </w:r>
        </w:sdtContent>
      </w:sdt>
      <w:r>
        <w:t xml:space="preserve">. The performance of different machine learning algorithms changes according to the chosen features and the applied preprocessing methods </w:t>
      </w:r>
      <w:sdt>
        <w:sdtPr>
          <w:rPr>
            <w:rFonts w:cs="Calibri"/>
            <w:color w:val="000000"/>
          </w:rPr>
          <w:tag w:val="MENDELEY_CITATION_v3_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"/>
          <w:id w:val="-865129377"/>
          <w:placeholder>
            <w:docPart w:val="DefaultPlaceholder_-1854013440"/>
          </w:placeholder>
        </w:sdtPr>
        <w:sdtContent>
          <w:r w:rsidR="003D2E38" w:rsidRPr="003D2E38">
            <w:rPr>
              <w:rFonts w:cs="Calibri"/>
              <w:color w:val="000000"/>
            </w:rPr>
            <w:t>(Thapa, 2023)</w:t>
          </w:r>
        </w:sdtContent>
      </w:sdt>
      <w:r>
        <w:t xml:space="preserve">. The previous research work1 focused on achieving better prediction accuracy while they neglected to study model interpretability as well as fairness assessment based on demographic </w:t>
      </w:r>
      <w:r>
        <w:lastRenderedPageBreak/>
        <w:t>characteristics</w:t>
      </w:r>
      <w:r w:rsidR="003D2E38">
        <w:t xml:space="preserve">. </w:t>
      </w:r>
      <w:r>
        <w:t>The study needs to assess how feature encoding together with explainable AI methods and feature selection methods impact income prediction results.</w:t>
      </w:r>
    </w:p>
    <w:p w14:paraId="04DAFC12" w14:textId="460B96CF" w:rsidR="00C72963" w:rsidRDefault="00C72963" w:rsidP="00C72963">
      <w:pPr>
        <w:pStyle w:val="Heading2"/>
      </w:pPr>
      <w:bookmarkStart w:id="9" w:name="_Toc225520348"/>
      <w:r>
        <w:t>Aim and Objectives</w:t>
      </w:r>
      <w:bookmarkEnd w:id="9"/>
    </w:p>
    <w:p w14:paraId="36A60D92" w14:textId="0EC28CF4" w:rsidR="00C72963" w:rsidRPr="00C72963" w:rsidRDefault="00C72963" w:rsidP="00C72963">
      <w:pPr>
        <w:rPr>
          <w:b/>
          <w:bCs/>
        </w:rPr>
      </w:pPr>
      <w:r w:rsidRPr="00C72963">
        <w:rPr>
          <w:b/>
          <w:bCs/>
        </w:rPr>
        <w:t>Aim</w:t>
      </w:r>
    </w:p>
    <w:p w14:paraId="1B6358AF" w14:textId="77777777" w:rsidR="00C72963" w:rsidRDefault="00C72963" w:rsidP="00C72963">
      <w:r>
        <w:t>The study aims to create and assess machine learning models which use demographic census data to predict income levels while testing different feature encoding and interpretability methods.</w:t>
      </w:r>
    </w:p>
    <w:p w14:paraId="72E38D63" w14:textId="58A6188C" w:rsidR="00C72963" w:rsidRPr="00C72963" w:rsidRDefault="00C72963" w:rsidP="00C72963">
      <w:pPr>
        <w:rPr>
          <w:b/>
          <w:bCs/>
        </w:rPr>
      </w:pPr>
      <w:r w:rsidRPr="00C72963">
        <w:rPr>
          <w:b/>
          <w:bCs/>
        </w:rPr>
        <w:t>Objectives</w:t>
      </w:r>
    </w:p>
    <w:p w14:paraId="7C749944" w14:textId="321434EC" w:rsidR="00C72963" w:rsidRDefault="00C72963" w:rsidP="00C72963">
      <w:pPr>
        <w:pStyle w:val="ListParagraph"/>
        <w:numPr>
          <w:ilvl w:val="0"/>
          <w:numId w:val="84"/>
        </w:numPr>
      </w:pPr>
      <w:r>
        <w:t>To preprocess and encode high-cardinality categorical variables from the census dataset.</w:t>
      </w:r>
    </w:p>
    <w:p w14:paraId="5420EAED" w14:textId="2ACF414A" w:rsidR="00C72963" w:rsidRDefault="00C72963" w:rsidP="00C72963">
      <w:pPr>
        <w:pStyle w:val="ListParagraph"/>
        <w:numPr>
          <w:ilvl w:val="0"/>
          <w:numId w:val="84"/>
        </w:numPr>
      </w:pPr>
      <w:r>
        <w:t>To create classification models which will use demographic data to predict income levels.</w:t>
      </w:r>
    </w:p>
    <w:p w14:paraId="1AC864C0" w14:textId="137AFC48" w:rsidR="00C72963" w:rsidRDefault="00C72963" w:rsidP="00C72963">
      <w:pPr>
        <w:pStyle w:val="ListParagraph"/>
        <w:numPr>
          <w:ilvl w:val="0"/>
          <w:numId w:val="84"/>
        </w:numPr>
      </w:pPr>
      <w:r>
        <w:t>To measure model effectiveness through valid classification performance evaluation methods.</w:t>
      </w:r>
    </w:p>
    <w:p w14:paraId="36BCD671" w14:textId="798A25B7" w:rsidR="00C72963" w:rsidRDefault="00C72963" w:rsidP="00C72963">
      <w:pPr>
        <w:pStyle w:val="ListParagraph"/>
        <w:numPr>
          <w:ilvl w:val="0"/>
          <w:numId w:val="84"/>
        </w:numPr>
      </w:pPr>
      <w:r>
        <w:t>To use explainable AI methods for demographic data interpretation.</w:t>
      </w:r>
    </w:p>
    <w:p w14:paraId="17604907" w14:textId="759ED9AF" w:rsidR="00C72963" w:rsidRDefault="00C72963" w:rsidP="00C72963">
      <w:pPr>
        <w:pStyle w:val="ListParagraph"/>
        <w:numPr>
          <w:ilvl w:val="0"/>
          <w:numId w:val="84"/>
        </w:numPr>
      </w:pPr>
      <w:r>
        <w:t>To examine whether accurate prediction results can be attained through the use of non-sensitive demographic data only.</w:t>
      </w:r>
    </w:p>
    <w:p w14:paraId="2DEDAF2E" w14:textId="35C19E81" w:rsidR="00C72963" w:rsidRDefault="00C72963" w:rsidP="00C72963">
      <w:pPr>
        <w:pStyle w:val="Heading2"/>
      </w:pPr>
      <w:bookmarkStart w:id="10" w:name="_Toc225520349"/>
      <w:r>
        <w:t>Research Questions</w:t>
      </w:r>
      <w:bookmarkEnd w:id="10"/>
    </w:p>
    <w:p w14:paraId="126BE805" w14:textId="35E40781" w:rsidR="00C72963" w:rsidRDefault="00C33FD9" w:rsidP="00C72963">
      <w:pPr>
        <w:pStyle w:val="ListParagraph"/>
        <w:numPr>
          <w:ilvl w:val="0"/>
          <w:numId w:val="86"/>
        </w:numPr>
      </w:pPr>
      <w:r>
        <w:t xml:space="preserve">RQ1: </w:t>
      </w:r>
      <w:r w:rsidR="00C72963">
        <w:t xml:space="preserve">How does the encoding of high-cardinality categorical variables impact the accuracy of classification algorithms? </w:t>
      </w:r>
      <w:r w:rsidR="0068295D">
        <w:t xml:space="preserve"> ty</w:t>
      </w:r>
    </w:p>
    <w:p w14:paraId="50B0C2DC" w14:textId="71E7850C" w:rsidR="00C72963" w:rsidRDefault="00C33FD9" w:rsidP="00C72963">
      <w:pPr>
        <w:pStyle w:val="ListParagraph"/>
        <w:numPr>
          <w:ilvl w:val="0"/>
          <w:numId w:val="86"/>
        </w:numPr>
      </w:pPr>
      <w:r>
        <w:t xml:space="preserve">RQ2: </w:t>
      </w:r>
      <w:r w:rsidR="00C72963">
        <w:t xml:space="preserve">To what extent can Explainable AI (XAI) techniques like SHAP values reveal which demographic features contribute most to income prediction inequality? </w:t>
      </w:r>
    </w:p>
    <w:p w14:paraId="781FF93D" w14:textId="0EF1B41E" w:rsidR="00C72963" w:rsidRDefault="00C33FD9" w:rsidP="00C72963">
      <w:pPr>
        <w:pStyle w:val="ListParagraph"/>
        <w:numPr>
          <w:ilvl w:val="0"/>
          <w:numId w:val="86"/>
        </w:numPr>
      </w:pPr>
      <w:r>
        <w:t xml:space="preserve">RQ3: </w:t>
      </w:r>
      <w:r w:rsidR="00C72963">
        <w:t>Can comparable accuracy be achieved using only a subset of "non-sensitive" features to ensure algorithmic fairness?</w:t>
      </w:r>
    </w:p>
    <w:p w14:paraId="49C5023C" w14:textId="07C07681" w:rsidR="00C72963" w:rsidRDefault="00C72963" w:rsidP="00C72963">
      <w:pPr>
        <w:pStyle w:val="Heading2"/>
      </w:pPr>
      <w:bookmarkStart w:id="11" w:name="_Toc225520350"/>
      <w:r>
        <w:t>Structure of the Report</w:t>
      </w:r>
      <w:bookmarkEnd w:id="11"/>
    </w:p>
    <w:p w14:paraId="44CD10B7" w14:textId="169E052E" w:rsidR="00C72963" w:rsidRDefault="00C72963" w:rsidP="00C72963">
      <w:r>
        <w:t>The report consists of multiple chapters which develop its content. Chapter 1 introduces the research topic, objectives, and research questions. Chapter 2 presents the literature review which relates to income prediction and machine learning techniques. Chapter 3 provides details about the dataset and preprocessing methods together with the study's methodology. Chapter 4 presents the experimental results and evaluation metrics. Chapter 5 provides analysis and discussion of the findings, followed by conclusions and recommendations for future research.</w:t>
      </w:r>
    </w:p>
    <w:p w14:paraId="47397A1F" w14:textId="77777777" w:rsidR="00C72963" w:rsidRDefault="00C72963">
      <w:pPr>
        <w:jc w:val="left"/>
      </w:pPr>
      <w:r>
        <w:br w:type="page"/>
      </w:r>
    </w:p>
    <w:p w14:paraId="6DA60F18" w14:textId="3DF635C6" w:rsidR="00C72963" w:rsidRDefault="00C72963" w:rsidP="00C72963">
      <w:pPr>
        <w:pStyle w:val="Heading1"/>
      </w:pPr>
      <w:bookmarkStart w:id="12" w:name="_Toc225520351"/>
      <w:r>
        <w:lastRenderedPageBreak/>
        <w:t>Chapter 2: Background</w:t>
      </w:r>
      <w:bookmarkEnd w:id="12"/>
    </w:p>
    <w:p w14:paraId="04E30B25" w14:textId="77777777" w:rsidR="00C72963" w:rsidRDefault="00C72963" w:rsidP="00C72963">
      <w:r>
        <w:t>Researchers have conducted numerous studies about income prediction through machine learning classification methods which use demographic census data as their primary data source. The four selected papers were chosen because they use the Adult Census dataset and apply different machine learning models to analyze income prediction performance and feature importance. These studies establish a basis which researchers can use to assess which model to choose and which features to develop and which demographic factors to measure when conducting income classification research.</w:t>
      </w:r>
    </w:p>
    <w:p w14:paraId="4DB27136" w14:textId="61E075BC" w:rsidR="00C72963" w:rsidRDefault="003D2E38" w:rsidP="003D2E38">
      <w:pPr>
        <w:pStyle w:val="Heading2"/>
      </w:pPr>
      <w:bookmarkStart w:id="13" w:name="_Toc225520352"/>
      <w:r>
        <w:t>Reviews of Articles</w:t>
      </w:r>
      <w:bookmarkEnd w:id="13"/>
    </w:p>
    <w:p w14:paraId="6F11C67D" w14:textId="2D016BEF" w:rsidR="003D2E38" w:rsidRPr="003D2E38" w:rsidRDefault="003D2E38" w:rsidP="00C72963">
      <w:pPr>
        <w:rPr>
          <w:u w:val="single"/>
        </w:rPr>
      </w:pPr>
      <w:r w:rsidRPr="003D2E38">
        <w:rPr>
          <w:u w:val="single"/>
        </w:rPr>
        <w:t>Study 01</w:t>
      </w:r>
    </w:p>
    <w:p w14:paraId="51ADF9BC" w14:textId="607C01A8" w:rsidR="00C72963" w:rsidRDefault="00C72963" w:rsidP="00C72963">
      <w:r>
        <w:t>The current research</w:t>
      </w:r>
      <w:sdt>
        <w:sdtPr>
          <w:rPr>
            <w:rFonts w:cs="Calibri"/>
            <w:color w:val="000000"/>
          </w:rPr>
          <w:tag w:val="MENDELEY_CITATION_v3_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"/>
          <w:id w:val="-758218794"/>
          <w:placeholder>
            <w:docPart w:val="DefaultPlaceholder_-1854013440"/>
          </w:placeholder>
        </w:sdtPr>
        <w:sdtContent>
          <w:r w:rsidR="00232492" w:rsidRPr="00232492">
            <w:rPr>
              <w:rFonts w:cs="Calibri"/>
              <w:color w:val="000000"/>
            </w:rPr>
            <w:t>(Wang, 2022)</w:t>
          </w:r>
        </w:sdtContent>
      </w:sdt>
      <w:r>
        <w:t xml:space="preserve"> used the UCI Adult dataset to predict income levels based on demographic data which included age and education level and profession and work hours. The researchers assessed five machine learning algorithms which included Random Forest and KNN and SVM and Logistic Regression and Naïve Bayes. The Random Forest model produced the best results with an accuracy of 0.979 while the Gini importance method identified age as the key factor which determined income predictions.</w:t>
      </w:r>
    </w:p>
    <w:p w14:paraId="6B44A89F" w14:textId="15E21721" w:rsidR="00C72963" w:rsidRPr="003D2E38" w:rsidRDefault="003D2E38" w:rsidP="00C72963">
      <w:pPr>
        <w:rPr>
          <w:u w:val="single"/>
        </w:rPr>
      </w:pPr>
      <w:r w:rsidRPr="003D2E38">
        <w:rPr>
          <w:u w:val="single"/>
        </w:rPr>
        <w:t>Study 02</w:t>
      </w:r>
    </w:p>
    <w:p w14:paraId="787BBB34" w14:textId="3158331D" w:rsidR="00C72963" w:rsidRDefault="00C72963" w:rsidP="00C72963">
      <w:r>
        <w:t>The study</w:t>
      </w:r>
      <w:r w:rsidR="00232492">
        <w:t xml:space="preserve"> </w:t>
      </w:r>
      <w:sdt>
        <w:sdtPr>
          <w:rPr>
            <w:rFonts w:cs="Calibri"/>
            <w:color w:val="000000"/>
          </w:rPr>
          <w:tag w:val="MENDELEY_CITATION_v3_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"/>
          <w:id w:val="-1510595381"/>
          <w:placeholder>
            <w:docPart w:val="DefaultPlaceholder_-1854013440"/>
          </w:placeholder>
        </w:sdtPr>
        <w:sdtContent>
          <w:r w:rsidR="00232492" w:rsidRPr="00232492">
            <w:rPr>
              <w:rFonts w:cs="Calibri"/>
              <w:color w:val="000000"/>
            </w:rPr>
            <w:t>(Shuvo et al., n.d.)</w:t>
          </w:r>
        </w:sdtContent>
      </w:sdt>
      <w:r>
        <w:t xml:space="preserve"> used Decision Tree, Random Forest, Support Vector Machine, Naïve Bayes, and Neural Networks to develop prediction models which estimated whether people would earn more than $50K annually. Researchers used the </w:t>
      </w:r>
      <w:proofErr w:type="gramStart"/>
      <w:r>
        <w:t>Adult</w:t>
      </w:r>
      <w:proofErr w:type="gramEnd"/>
      <w:r>
        <w:t xml:space="preserve"> dataset which contains demographic information about education and occupation and marital status. The Decision Tree model achieved about 85.6% accuracy, while Random Forest also demonstrated strong performance through ensemble learning.</w:t>
      </w:r>
    </w:p>
    <w:p w14:paraId="43B3EEBD" w14:textId="68DAA891" w:rsidR="003D2E38" w:rsidRPr="003D2E38" w:rsidRDefault="003D2E38" w:rsidP="00C72963">
      <w:pPr>
        <w:rPr>
          <w:u w:val="single"/>
        </w:rPr>
      </w:pPr>
      <w:r w:rsidRPr="003D2E38">
        <w:rPr>
          <w:u w:val="single"/>
        </w:rPr>
        <w:t>Study 03</w:t>
      </w:r>
    </w:p>
    <w:p w14:paraId="1F1A50DE" w14:textId="15E282B0" w:rsidR="00C72963" w:rsidRDefault="00C72963" w:rsidP="00C72963">
      <w:r>
        <w:t>The research</w:t>
      </w:r>
      <w:r w:rsidR="00232492">
        <w:t xml:space="preserve"> </w:t>
      </w:r>
      <w:sdt>
        <w:sdtPr>
          <w:rPr>
            <w:rFonts w:cs="Calibri"/>
            <w:color w:val="000000"/>
          </w:rPr>
          <w:tag w:val="MENDELEY_CITATION_v3_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"/>
          <w:id w:val="1091050189"/>
          <w:placeholder>
            <w:docPart w:val="DefaultPlaceholder_-1854013440"/>
          </w:placeholder>
        </w:sdtPr>
        <w:sdtContent>
          <w:r w:rsidR="00232492" w:rsidRPr="00232492">
            <w:rPr>
              <w:rFonts w:cs="Calibri"/>
              <w:color w:val="000000"/>
            </w:rPr>
            <w:t>(Islam et al., 2023)</w:t>
          </w:r>
        </w:sdtContent>
      </w:sdt>
      <w:r>
        <w:t xml:space="preserve"> used the modified Adult Census dataset to test income prediction performance of 11 different machine learning algorithms which included Logistic Regression Naïve Bayes KNN Decision Tree Random Forest </w:t>
      </w:r>
      <w:proofErr w:type="spellStart"/>
      <w:r>
        <w:t>XGBoost</w:t>
      </w:r>
      <w:proofErr w:type="spellEnd"/>
      <w:r>
        <w:t xml:space="preserve"> and Artificial Neural Networks. The study found that </w:t>
      </w:r>
      <w:proofErr w:type="spellStart"/>
      <w:r>
        <w:t>XGBoost</w:t>
      </w:r>
      <w:proofErr w:type="spellEnd"/>
      <w:r>
        <w:t xml:space="preserve"> and </w:t>
      </w:r>
      <w:proofErr w:type="spellStart"/>
      <w:r>
        <w:t>XGBoost</w:t>
      </w:r>
      <w:proofErr w:type="spellEnd"/>
      <w:r>
        <w:t>-ANN ensemble models reached 87 percent accuracy after researchers used model optimization and hyperparameter tuning to enhance predictive abilities.</w:t>
      </w:r>
    </w:p>
    <w:p w14:paraId="59410DF8" w14:textId="3D4E6712" w:rsidR="00C72963" w:rsidRPr="003D2E38" w:rsidRDefault="003D2E38" w:rsidP="00C72963">
      <w:pPr>
        <w:rPr>
          <w:u w:val="single"/>
        </w:rPr>
      </w:pPr>
      <w:r w:rsidRPr="003D2E38">
        <w:rPr>
          <w:u w:val="single"/>
        </w:rPr>
        <w:t>Study 04</w:t>
      </w:r>
    </w:p>
    <w:p w14:paraId="48100592" w14:textId="222329C4" w:rsidR="00C72963" w:rsidRDefault="00C72963" w:rsidP="00C72963">
      <w:r>
        <w:t xml:space="preserve">The study </w:t>
      </w:r>
      <w:sdt>
        <w:sdtPr>
          <w:rPr>
            <w:rFonts w:cs="Calibri"/>
            <w:color w:val="000000"/>
          </w:rPr>
          <w:tag w:val="MENDELEY_CITATION_v3_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"/>
          <w:id w:val="191493377"/>
          <w:placeholder>
            <w:docPart w:val="DefaultPlaceholder_-1854013440"/>
          </w:placeholder>
        </w:sdtPr>
        <w:sdtContent>
          <w:r w:rsidR="00232492" w:rsidRPr="00232492">
            <w:rPr>
              <w:rFonts w:cs="Calibri"/>
              <w:color w:val="000000"/>
            </w:rPr>
            <w:t>(Anitha et al., 2024)</w:t>
          </w:r>
          <w:r w:rsidR="00232492">
            <w:rPr>
              <w:rFonts w:cs="Calibri"/>
              <w:color w:val="000000"/>
            </w:rPr>
            <w:t xml:space="preserve"> </w:t>
          </w:r>
        </w:sdtContent>
      </w:sdt>
      <w:r>
        <w:t xml:space="preserve">used machine learning algorithms including Decision Tree Random Forest </w:t>
      </w:r>
      <w:proofErr w:type="spellStart"/>
      <w:r>
        <w:t>XGBoost</w:t>
      </w:r>
      <w:proofErr w:type="spellEnd"/>
      <w:r>
        <w:t xml:space="preserve"> and KNN to determine which people would earn more than 50000 dollars per year. The researchers used the Adult Census dataset from Kaggle to conduct preprocessing work and develop features and test their models. The results showed that Random Forest achieved the </w:t>
      </w:r>
      <w:r>
        <w:lastRenderedPageBreak/>
        <w:t xml:space="preserve">highest performance of </w:t>
      </w:r>
      <w:r w:rsidR="0068295D" w:rsidRPr="0068295D">
        <w:t>exactly</w:t>
      </w:r>
      <w:r w:rsidR="0068295D">
        <w:t xml:space="preserve"> </w:t>
      </w:r>
      <w:r>
        <w:t>85 percent accuracy which exceeded the results from all competing models.</w:t>
      </w:r>
    </w:p>
    <w:p w14:paraId="1DD23EA4" w14:textId="2B0FC72D" w:rsidR="00C72963" w:rsidRDefault="00C72963" w:rsidP="003D2E38">
      <w:pPr>
        <w:pStyle w:val="Heading2"/>
      </w:pPr>
      <w:bookmarkStart w:id="14" w:name="_Toc225520353"/>
      <w:r>
        <w:t>Research Gap Identified</w:t>
      </w:r>
      <w:bookmarkEnd w:id="14"/>
      <w:r>
        <w:t xml:space="preserve"> </w:t>
      </w:r>
    </w:p>
    <w:p w14:paraId="19ACDC17" w14:textId="27F9A273" w:rsidR="00232492" w:rsidRDefault="00C72963" w:rsidP="00C72963">
      <w:r>
        <w:t>The research studies which examined multiple machine learning algorithms for census income prediction showed that most research efforts dedicated themselves to achieving better prediction results. The study found that researchers had not studied how categorical feature encoding and explainable AI techniques and fairness measures affect demographic prediction results. The study needs to investigate how income classification models achieve both interpretability and fairness.</w:t>
      </w:r>
    </w:p>
    <w:p w14:paraId="2ED9CFB3" w14:textId="77777777" w:rsidR="00232492" w:rsidRDefault="00232492">
      <w:pPr>
        <w:jc w:val="left"/>
      </w:pPr>
      <w:r>
        <w:br w:type="page"/>
      </w:r>
    </w:p>
    <w:p w14:paraId="21F75160" w14:textId="397CFEE8" w:rsidR="00C72963" w:rsidRDefault="00413844" w:rsidP="00413844">
      <w:pPr>
        <w:pStyle w:val="Heading1"/>
      </w:pPr>
      <w:bookmarkStart w:id="15" w:name="_Toc225520354"/>
      <w:r>
        <w:lastRenderedPageBreak/>
        <w:t>Chapter 3: Dataset</w:t>
      </w:r>
      <w:bookmarkEnd w:id="15"/>
    </w:p>
    <w:p w14:paraId="249C5577" w14:textId="55AF48DD" w:rsidR="00413844" w:rsidRDefault="00413844" w:rsidP="00413844">
      <w:pPr>
        <w:pStyle w:val="Heading2"/>
      </w:pPr>
      <w:bookmarkStart w:id="16" w:name="_Toc225520355"/>
      <w:r>
        <w:t>Dataset Description</w:t>
      </w:r>
      <w:bookmarkEnd w:id="16"/>
    </w:p>
    <w:p w14:paraId="2DB1D02E" w14:textId="03D54305" w:rsidR="00413844" w:rsidRDefault="00413844" w:rsidP="00413844">
      <w:r>
        <w:t xml:space="preserve">The </w:t>
      </w:r>
      <w:r w:rsidRPr="00E67A68">
        <w:t>Adult Census Income</w:t>
      </w:r>
      <w:r w:rsidR="00E67A68">
        <w:rPr>
          <w:rStyle w:val="FootnoteReference"/>
        </w:rPr>
        <w:footnoteReference w:id="1"/>
      </w:r>
      <w:r w:rsidRPr="00E67A68">
        <w:t xml:space="preserve"> Dataset</w:t>
      </w:r>
      <w:r>
        <w:t xml:space="preserve"> from the UCI Machine Learning Repository serves as the dataset for this study. The UCI Machine Learning Repository published the </w:t>
      </w:r>
      <w:proofErr w:type="gramStart"/>
      <w:r>
        <w:t>Adult</w:t>
      </w:r>
      <w:proofErr w:type="gramEnd"/>
      <w:r>
        <w:t xml:space="preserve"> dataset which Barry Becker and Ronny Kohavi extracted from the 1994 United States Census database for research in machine learning and data mining. The dataset contains demographic and socio-economic information about individuals living in the United States. The dataset aims to determine whether a person's annual income exceeds $50,000 based on their demographic characteristics.</w:t>
      </w:r>
    </w:p>
    <w:p w14:paraId="198C4915" w14:textId="77777777" w:rsidR="00413844" w:rsidRDefault="00413844" w:rsidP="00413844">
      <w:r>
        <w:t>The dataset includes 48,842 records and 14 predictor attributes which represent educational attainment and marital status and job position and work hours and capital gain. The target variable is income which shows two possible outcomes that indicate whether a person makes less than 50K or more than 50K in annual earnings.</w:t>
      </w:r>
    </w:p>
    <w:p w14:paraId="35DC7256" w14:textId="70262D6A" w:rsidR="00413844" w:rsidRDefault="00413844" w:rsidP="00E67A68">
      <w:pPr>
        <w:pStyle w:val="Heading4"/>
      </w:pPr>
      <w:r>
        <w:t>Justification of Dataset Selection</w:t>
      </w:r>
    </w:p>
    <w:p w14:paraId="506D5B44" w14:textId="2994136B" w:rsidR="00413844" w:rsidRDefault="00413844" w:rsidP="00413844">
      <w:r>
        <w:t>The Adult Census dataset was selected for this study because it provides multiple advantages for research purposes.</w:t>
      </w:r>
    </w:p>
    <w:p w14:paraId="258BF539" w14:textId="28FEA40B" w:rsidR="00413844" w:rsidRDefault="00413844" w:rsidP="00413844">
      <w:pPr>
        <w:pStyle w:val="ListParagraph"/>
        <w:numPr>
          <w:ilvl w:val="0"/>
          <w:numId w:val="87"/>
        </w:numPr>
      </w:pPr>
      <w:r>
        <w:t>The dataset serves as a standard benchmark for testing machine learning classification.</w:t>
      </w:r>
    </w:p>
    <w:p w14:paraId="3308BCA5" w14:textId="00BB8BE3" w:rsidR="00413844" w:rsidRDefault="00413844" w:rsidP="00413844">
      <w:pPr>
        <w:pStyle w:val="ListParagraph"/>
        <w:numPr>
          <w:ilvl w:val="0"/>
          <w:numId w:val="87"/>
        </w:numPr>
      </w:pPr>
      <w:r>
        <w:t>The dataset contains multiple demographic attributes.</w:t>
      </w:r>
    </w:p>
    <w:p w14:paraId="50E6B462" w14:textId="663CC699" w:rsidR="00413844" w:rsidRDefault="00413844" w:rsidP="00413844">
      <w:pPr>
        <w:pStyle w:val="ListParagraph"/>
        <w:numPr>
          <w:ilvl w:val="0"/>
          <w:numId w:val="87"/>
        </w:numPr>
      </w:pPr>
      <w:r>
        <w:t>The dataset contains real census data from the 1994 United States Census, which provides</w:t>
      </w:r>
      <w:r w:rsidR="00E67A68">
        <w:t xml:space="preserve"> w</w:t>
      </w:r>
      <w:r>
        <w:t>ith dependable information for conducting socioeconomic studies.</w:t>
      </w:r>
    </w:p>
    <w:p w14:paraId="30F43D46" w14:textId="449BB81E" w:rsidR="00413844" w:rsidRDefault="00413844" w:rsidP="00413844">
      <w:pPr>
        <w:pStyle w:val="ListParagraph"/>
        <w:numPr>
          <w:ilvl w:val="0"/>
          <w:numId w:val="87"/>
        </w:numPr>
      </w:pPr>
      <w:r>
        <w:t>The dataset contains both categorical and numerical data, which can use to examine different encoding methods and develop new features.</w:t>
      </w:r>
    </w:p>
    <w:p w14:paraId="4EF7DA0A" w14:textId="08A74E13" w:rsidR="00413844" w:rsidRPr="00413844" w:rsidRDefault="00413844" w:rsidP="00413844">
      <w:pPr>
        <w:pStyle w:val="ListParagraph"/>
        <w:numPr>
          <w:ilvl w:val="0"/>
          <w:numId w:val="87"/>
        </w:numPr>
      </w:pPr>
      <w:r>
        <w:t xml:space="preserve">The research questions need this information because it helps </w:t>
      </w:r>
      <w:r w:rsidR="00E67A68">
        <w:t>me to</w:t>
      </w:r>
      <w:r>
        <w:t xml:space="preserve"> assess the explainability and fairness of income prediction models that use demographic data.</w:t>
      </w:r>
    </w:p>
    <w:p w14:paraId="0026902E" w14:textId="2B419CC3" w:rsidR="00413844" w:rsidRDefault="00413844" w:rsidP="00E67A68">
      <w:pPr>
        <w:pStyle w:val="Heading4"/>
      </w:pPr>
      <w:r>
        <w:t>Features of Dataset</w:t>
      </w:r>
    </w:p>
    <w:p w14:paraId="455CB0FE" w14:textId="62A215F9" w:rsidR="00413844" w:rsidRDefault="00413844" w:rsidP="00413844">
      <w:r w:rsidRPr="00413844">
        <w:t>The Adult dataset includes 15 data points which consist of 14 input attributes and 1 target variable</w:t>
      </w:r>
      <w:r>
        <w:t xml:space="preserve"> (Table 3.1)</w:t>
      </w:r>
      <w:r w:rsidRPr="00413844">
        <w:t>. The attributes include both categorical and numerical variables which describe the demographic and economic characteristics of individuals.</w:t>
      </w:r>
    </w:p>
    <w:p w14:paraId="7F602412" w14:textId="1E5350D1" w:rsidR="00413844" w:rsidRPr="00413844" w:rsidRDefault="00413844" w:rsidP="00413844">
      <w:pPr>
        <w:jc w:val="center"/>
        <w:rPr>
          <w:i/>
          <w:iCs/>
        </w:rPr>
      </w:pPr>
      <w:r w:rsidRPr="00413844">
        <w:rPr>
          <w:i/>
          <w:iCs/>
        </w:rPr>
        <w:t>Table 3.1: Features and Description of Dataset</w:t>
      </w:r>
    </w:p>
    <w:tbl>
      <w:tblPr>
        <w:tblStyle w:val="TableGrid"/>
        <w:tblW w:w="0" w:type="auto"/>
        <w:tblLook w:val="04A0" w:firstRow="1" w:lastRow="0" w:firstColumn="1" w:lastColumn="0" w:noHBand="0" w:noVBand="1"/>
      </w:tblPr>
      <w:tblGrid>
        <w:gridCol w:w="1719"/>
        <w:gridCol w:w="1633"/>
        <w:gridCol w:w="5998"/>
      </w:tblGrid>
      <w:tr w:rsidR="00413844" w:rsidRPr="00413844" w14:paraId="5EF365CC" w14:textId="77777777" w:rsidTr="00413844">
        <w:tc>
          <w:tcPr>
            <w:tcW w:w="0" w:type="auto"/>
            <w:hideMark/>
          </w:tcPr>
          <w:p w14:paraId="30059DD8" w14:textId="77777777" w:rsidR="00413844" w:rsidRPr="00413844" w:rsidRDefault="00413844" w:rsidP="00413844">
            <w:pPr>
              <w:spacing w:line="278" w:lineRule="auto"/>
              <w:rPr>
                <w:b/>
                <w:bCs/>
              </w:rPr>
            </w:pPr>
            <w:r w:rsidRPr="00413844">
              <w:rPr>
                <w:b/>
                <w:bCs/>
              </w:rPr>
              <w:t>Feature Name</w:t>
            </w:r>
          </w:p>
        </w:tc>
        <w:tc>
          <w:tcPr>
            <w:tcW w:w="0" w:type="auto"/>
            <w:hideMark/>
          </w:tcPr>
          <w:p w14:paraId="62852EE0" w14:textId="77777777" w:rsidR="00413844" w:rsidRPr="00413844" w:rsidRDefault="00413844" w:rsidP="00413844">
            <w:pPr>
              <w:spacing w:line="278" w:lineRule="auto"/>
              <w:rPr>
                <w:b/>
                <w:bCs/>
              </w:rPr>
            </w:pPr>
            <w:r w:rsidRPr="00413844">
              <w:rPr>
                <w:b/>
                <w:bCs/>
              </w:rPr>
              <w:t>Type</w:t>
            </w:r>
          </w:p>
        </w:tc>
        <w:tc>
          <w:tcPr>
            <w:tcW w:w="0" w:type="auto"/>
            <w:hideMark/>
          </w:tcPr>
          <w:p w14:paraId="2A642530" w14:textId="77777777" w:rsidR="00413844" w:rsidRPr="00413844" w:rsidRDefault="00413844" w:rsidP="00413844">
            <w:pPr>
              <w:spacing w:line="278" w:lineRule="auto"/>
              <w:rPr>
                <w:b/>
                <w:bCs/>
              </w:rPr>
            </w:pPr>
            <w:r w:rsidRPr="00413844">
              <w:rPr>
                <w:b/>
                <w:bCs/>
              </w:rPr>
              <w:t>Description</w:t>
            </w:r>
          </w:p>
        </w:tc>
      </w:tr>
      <w:tr w:rsidR="00413844" w:rsidRPr="00413844" w14:paraId="2C00F2F7" w14:textId="77777777" w:rsidTr="00413844">
        <w:tc>
          <w:tcPr>
            <w:tcW w:w="0" w:type="auto"/>
            <w:hideMark/>
          </w:tcPr>
          <w:p w14:paraId="3A952843" w14:textId="77777777" w:rsidR="00413844" w:rsidRPr="00413844" w:rsidRDefault="00413844" w:rsidP="00413844">
            <w:pPr>
              <w:spacing w:line="278" w:lineRule="auto"/>
            </w:pPr>
            <w:r w:rsidRPr="00413844">
              <w:t>age</w:t>
            </w:r>
          </w:p>
        </w:tc>
        <w:tc>
          <w:tcPr>
            <w:tcW w:w="0" w:type="auto"/>
            <w:hideMark/>
          </w:tcPr>
          <w:p w14:paraId="0736746D" w14:textId="77777777" w:rsidR="00413844" w:rsidRPr="00413844" w:rsidRDefault="00413844" w:rsidP="00413844">
            <w:pPr>
              <w:spacing w:line="278" w:lineRule="auto"/>
            </w:pPr>
            <w:r w:rsidRPr="00413844">
              <w:t>Numerical</w:t>
            </w:r>
          </w:p>
        </w:tc>
        <w:tc>
          <w:tcPr>
            <w:tcW w:w="0" w:type="auto"/>
            <w:hideMark/>
          </w:tcPr>
          <w:p w14:paraId="4F1D2428" w14:textId="77777777" w:rsidR="00413844" w:rsidRPr="00413844" w:rsidRDefault="00413844" w:rsidP="00413844">
            <w:pPr>
              <w:spacing w:line="278" w:lineRule="auto"/>
            </w:pPr>
            <w:r w:rsidRPr="00413844">
              <w:t>Age of the individual</w:t>
            </w:r>
          </w:p>
        </w:tc>
      </w:tr>
      <w:tr w:rsidR="00413844" w:rsidRPr="00413844" w14:paraId="56D989BA" w14:textId="77777777" w:rsidTr="00413844">
        <w:tc>
          <w:tcPr>
            <w:tcW w:w="0" w:type="auto"/>
            <w:hideMark/>
          </w:tcPr>
          <w:p w14:paraId="3B75BECE" w14:textId="77777777" w:rsidR="00413844" w:rsidRPr="00413844" w:rsidRDefault="00413844" w:rsidP="00413844">
            <w:pPr>
              <w:spacing w:line="278" w:lineRule="auto"/>
            </w:pPr>
            <w:proofErr w:type="spellStart"/>
            <w:r w:rsidRPr="00413844">
              <w:t>workclass</w:t>
            </w:r>
            <w:proofErr w:type="spellEnd"/>
          </w:p>
        </w:tc>
        <w:tc>
          <w:tcPr>
            <w:tcW w:w="0" w:type="auto"/>
            <w:hideMark/>
          </w:tcPr>
          <w:p w14:paraId="2F25ACD8" w14:textId="77777777" w:rsidR="00413844" w:rsidRPr="00413844" w:rsidRDefault="00413844" w:rsidP="00413844">
            <w:pPr>
              <w:spacing w:line="278" w:lineRule="auto"/>
            </w:pPr>
            <w:r w:rsidRPr="00413844">
              <w:t>Categorical</w:t>
            </w:r>
          </w:p>
        </w:tc>
        <w:tc>
          <w:tcPr>
            <w:tcW w:w="0" w:type="auto"/>
            <w:hideMark/>
          </w:tcPr>
          <w:p w14:paraId="5364A34C" w14:textId="77777777" w:rsidR="00413844" w:rsidRPr="00413844" w:rsidRDefault="00413844" w:rsidP="00413844">
            <w:pPr>
              <w:spacing w:line="278" w:lineRule="auto"/>
            </w:pPr>
            <w:r w:rsidRPr="00413844">
              <w:t>Employment category (private, government, self-employed etc.)</w:t>
            </w:r>
          </w:p>
        </w:tc>
      </w:tr>
      <w:tr w:rsidR="00413844" w:rsidRPr="00413844" w14:paraId="7008723F" w14:textId="77777777" w:rsidTr="00413844">
        <w:tc>
          <w:tcPr>
            <w:tcW w:w="0" w:type="auto"/>
            <w:hideMark/>
          </w:tcPr>
          <w:p w14:paraId="72858CB8" w14:textId="77777777" w:rsidR="00413844" w:rsidRPr="00413844" w:rsidRDefault="00413844" w:rsidP="00413844">
            <w:pPr>
              <w:spacing w:line="278" w:lineRule="auto"/>
            </w:pPr>
            <w:proofErr w:type="spellStart"/>
            <w:r w:rsidRPr="00413844">
              <w:lastRenderedPageBreak/>
              <w:t>fnlwgt</w:t>
            </w:r>
            <w:proofErr w:type="spellEnd"/>
          </w:p>
        </w:tc>
        <w:tc>
          <w:tcPr>
            <w:tcW w:w="0" w:type="auto"/>
            <w:hideMark/>
          </w:tcPr>
          <w:p w14:paraId="08745B1E" w14:textId="77777777" w:rsidR="00413844" w:rsidRPr="00413844" w:rsidRDefault="00413844" w:rsidP="00413844">
            <w:pPr>
              <w:spacing w:line="278" w:lineRule="auto"/>
            </w:pPr>
            <w:r w:rsidRPr="00413844">
              <w:t>Numerical</w:t>
            </w:r>
          </w:p>
        </w:tc>
        <w:tc>
          <w:tcPr>
            <w:tcW w:w="0" w:type="auto"/>
            <w:hideMark/>
          </w:tcPr>
          <w:p w14:paraId="72D85381" w14:textId="77777777" w:rsidR="00413844" w:rsidRPr="00413844" w:rsidRDefault="00413844" w:rsidP="00413844">
            <w:pPr>
              <w:spacing w:line="278" w:lineRule="auto"/>
            </w:pPr>
            <w:r w:rsidRPr="00413844">
              <w:t>Final weight representing population estimate</w:t>
            </w:r>
          </w:p>
        </w:tc>
      </w:tr>
      <w:tr w:rsidR="00413844" w:rsidRPr="00413844" w14:paraId="2DC4A421" w14:textId="77777777" w:rsidTr="00413844">
        <w:tc>
          <w:tcPr>
            <w:tcW w:w="0" w:type="auto"/>
            <w:hideMark/>
          </w:tcPr>
          <w:p w14:paraId="0F13DACB" w14:textId="77777777" w:rsidR="00413844" w:rsidRPr="00413844" w:rsidRDefault="00413844" w:rsidP="00413844">
            <w:pPr>
              <w:spacing w:line="278" w:lineRule="auto"/>
            </w:pPr>
            <w:r w:rsidRPr="00413844">
              <w:t>education</w:t>
            </w:r>
          </w:p>
        </w:tc>
        <w:tc>
          <w:tcPr>
            <w:tcW w:w="0" w:type="auto"/>
            <w:hideMark/>
          </w:tcPr>
          <w:p w14:paraId="07BD53A0" w14:textId="77777777" w:rsidR="00413844" w:rsidRPr="00413844" w:rsidRDefault="00413844" w:rsidP="00413844">
            <w:pPr>
              <w:spacing w:line="278" w:lineRule="auto"/>
            </w:pPr>
            <w:r w:rsidRPr="00413844">
              <w:t>Categorical</w:t>
            </w:r>
          </w:p>
        </w:tc>
        <w:tc>
          <w:tcPr>
            <w:tcW w:w="0" w:type="auto"/>
            <w:hideMark/>
          </w:tcPr>
          <w:p w14:paraId="053DC53F" w14:textId="77777777" w:rsidR="00413844" w:rsidRPr="00413844" w:rsidRDefault="00413844" w:rsidP="00413844">
            <w:pPr>
              <w:spacing w:line="278" w:lineRule="auto"/>
            </w:pPr>
            <w:r w:rsidRPr="00413844">
              <w:t>Highest education level achieved</w:t>
            </w:r>
          </w:p>
        </w:tc>
      </w:tr>
      <w:tr w:rsidR="00413844" w:rsidRPr="00413844" w14:paraId="40862BA0" w14:textId="77777777" w:rsidTr="00413844">
        <w:tc>
          <w:tcPr>
            <w:tcW w:w="0" w:type="auto"/>
            <w:hideMark/>
          </w:tcPr>
          <w:p w14:paraId="6BD96033" w14:textId="77777777" w:rsidR="00413844" w:rsidRPr="00413844" w:rsidRDefault="00413844" w:rsidP="00413844">
            <w:pPr>
              <w:spacing w:line="278" w:lineRule="auto"/>
            </w:pPr>
            <w:r w:rsidRPr="00413844">
              <w:t>education-num</w:t>
            </w:r>
          </w:p>
        </w:tc>
        <w:tc>
          <w:tcPr>
            <w:tcW w:w="0" w:type="auto"/>
            <w:hideMark/>
          </w:tcPr>
          <w:p w14:paraId="0D4C790B" w14:textId="77777777" w:rsidR="00413844" w:rsidRPr="00413844" w:rsidRDefault="00413844" w:rsidP="00413844">
            <w:pPr>
              <w:spacing w:line="278" w:lineRule="auto"/>
            </w:pPr>
            <w:r w:rsidRPr="00413844">
              <w:t>Numerical</w:t>
            </w:r>
          </w:p>
        </w:tc>
        <w:tc>
          <w:tcPr>
            <w:tcW w:w="0" w:type="auto"/>
            <w:hideMark/>
          </w:tcPr>
          <w:p w14:paraId="49CC5FDB" w14:textId="77777777" w:rsidR="00413844" w:rsidRPr="00413844" w:rsidRDefault="00413844" w:rsidP="00413844">
            <w:pPr>
              <w:spacing w:line="278" w:lineRule="auto"/>
            </w:pPr>
            <w:r w:rsidRPr="00413844">
              <w:t>Numeric representation of education level</w:t>
            </w:r>
          </w:p>
        </w:tc>
      </w:tr>
      <w:tr w:rsidR="00413844" w:rsidRPr="00413844" w14:paraId="650C1951" w14:textId="77777777" w:rsidTr="00413844">
        <w:tc>
          <w:tcPr>
            <w:tcW w:w="0" w:type="auto"/>
            <w:hideMark/>
          </w:tcPr>
          <w:p w14:paraId="76447582" w14:textId="77777777" w:rsidR="00413844" w:rsidRPr="00413844" w:rsidRDefault="00413844" w:rsidP="00413844">
            <w:pPr>
              <w:spacing w:line="278" w:lineRule="auto"/>
            </w:pPr>
            <w:r w:rsidRPr="00413844">
              <w:t>marital-status</w:t>
            </w:r>
          </w:p>
        </w:tc>
        <w:tc>
          <w:tcPr>
            <w:tcW w:w="0" w:type="auto"/>
            <w:hideMark/>
          </w:tcPr>
          <w:p w14:paraId="3B5CFB01" w14:textId="77777777" w:rsidR="00413844" w:rsidRPr="00413844" w:rsidRDefault="00413844" w:rsidP="00413844">
            <w:pPr>
              <w:spacing w:line="278" w:lineRule="auto"/>
            </w:pPr>
            <w:r w:rsidRPr="00413844">
              <w:t>Categorical</w:t>
            </w:r>
          </w:p>
        </w:tc>
        <w:tc>
          <w:tcPr>
            <w:tcW w:w="0" w:type="auto"/>
            <w:hideMark/>
          </w:tcPr>
          <w:p w14:paraId="79163C16" w14:textId="77777777" w:rsidR="00413844" w:rsidRPr="00413844" w:rsidRDefault="00413844" w:rsidP="00413844">
            <w:pPr>
              <w:spacing w:line="278" w:lineRule="auto"/>
            </w:pPr>
            <w:r w:rsidRPr="00413844">
              <w:t>Marital status of the individual</w:t>
            </w:r>
          </w:p>
        </w:tc>
      </w:tr>
      <w:tr w:rsidR="00413844" w:rsidRPr="00413844" w14:paraId="36356C76" w14:textId="77777777" w:rsidTr="00413844">
        <w:tc>
          <w:tcPr>
            <w:tcW w:w="0" w:type="auto"/>
            <w:hideMark/>
          </w:tcPr>
          <w:p w14:paraId="1C34260C" w14:textId="77777777" w:rsidR="00413844" w:rsidRPr="00413844" w:rsidRDefault="00413844" w:rsidP="00413844">
            <w:pPr>
              <w:spacing w:line="278" w:lineRule="auto"/>
            </w:pPr>
            <w:r w:rsidRPr="00413844">
              <w:t>occupation</w:t>
            </w:r>
          </w:p>
        </w:tc>
        <w:tc>
          <w:tcPr>
            <w:tcW w:w="0" w:type="auto"/>
            <w:hideMark/>
          </w:tcPr>
          <w:p w14:paraId="17A46A3C" w14:textId="77777777" w:rsidR="00413844" w:rsidRPr="00413844" w:rsidRDefault="00413844" w:rsidP="00413844">
            <w:pPr>
              <w:spacing w:line="278" w:lineRule="auto"/>
            </w:pPr>
            <w:r w:rsidRPr="00413844">
              <w:t>Categorical</w:t>
            </w:r>
          </w:p>
        </w:tc>
        <w:tc>
          <w:tcPr>
            <w:tcW w:w="0" w:type="auto"/>
            <w:hideMark/>
          </w:tcPr>
          <w:p w14:paraId="198C4B67" w14:textId="77777777" w:rsidR="00413844" w:rsidRPr="00413844" w:rsidRDefault="00413844" w:rsidP="00413844">
            <w:pPr>
              <w:spacing w:line="278" w:lineRule="auto"/>
            </w:pPr>
            <w:r w:rsidRPr="00413844">
              <w:t>Type of occupation</w:t>
            </w:r>
          </w:p>
        </w:tc>
      </w:tr>
      <w:tr w:rsidR="00413844" w:rsidRPr="00413844" w14:paraId="2A02FCAF" w14:textId="77777777" w:rsidTr="00413844">
        <w:tc>
          <w:tcPr>
            <w:tcW w:w="0" w:type="auto"/>
            <w:hideMark/>
          </w:tcPr>
          <w:p w14:paraId="3A8EADA1" w14:textId="77777777" w:rsidR="00413844" w:rsidRPr="00413844" w:rsidRDefault="00413844" w:rsidP="00413844">
            <w:pPr>
              <w:spacing w:line="278" w:lineRule="auto"/>
            </w:pPr>
            <w:r w:rsidRPr="00413844">
              <w:t>relationship</w:t>
            </w:r>
          </w:p>
        </w:tc>
        <w:tc>
          <w:tcPr>
            <w:tcW w:w="0" w:type="auto"/>
            <w:hideMark/>
          </w:tcPr>
          <w:p w14:paraId="0EA7CD43" w14:textId="77777777" w:rsidR="00413844" w:rsidRPr="00413844" w:rsidRDefault="00413844" w:rsidP="00413844">
            <w:pPr>
              <w:spacing w:line="278" w:lineRule="auto"/>
            </w:pPr>
            <w:r w:rsidRPr="00413844">
              <w:t>Categorical</w:t>
            </w:r>
          </w:p>
        </w:tc>
        <w:tc>
          <w:tcPr>
            <w:tcW w:w="0" w:type="auto"/>
            <w:hideMark/>
          </w:tcPr>
          <w:p w14:paraId="567A39A9" w14:textId="77777777" w:rsidR="00413844" w:rsidRPr="00413844" w:rsidRDefault="00413844" w:rsidP="00413844">
            <w:pPr>
              <w:spacing w:line="278" w:lineRule="auto"/>
            </w:pPr>
            <w:r w:rsidRPr="00413844">
              <w:t>Relationship status within family</w:t>
            </w:r>
          </w:p>
        </w:tc>
      </w:tr>
      <w:tr w:rsidR="00413844" w:rsidRPr="00413844" w14:paraId="3EFE1F03" w14:textId="77777777" w:rsidTr="00413844">
        <w:tc>
          <w:tcPr>
            <w:tcW w:w="0" w:type="auto"/>
            <w:hideMark/>
          </w:tcPr>
          <w:p w14:paraId="4FA49BD1" w14:textId="77777777" w:rsidR="00413844" w:rsidRPr="00413844" w:rsidRDefault="00413844" w:rsidP="00413844">
            <w:pPr>
              <w:spacing w:line="278" w:lineRule="auto"/>
            </w:pPr>
            <w:r w:rsidRPr="00413844">
              <w:t>race</w:t>
            </w:r>
          </w:p>
        </w:tc>
        <w:tc>
          <w:tcPr>
            <w:tcW w:w="0" w:type="auto"/>
            <w:hideMark/>
          </w:tcPr>
          <w:p w14:paraId="78FA7D62" w14:textId="77777777" w:rsidR="00413844" w:rsidRPr="00413844" w:rsidRDefault="00413844" w:rsidP="00413844">
            <w:pPr>
              <w:spacing w:line="278" w:lineRule="auto"/>
            </w:pPr>
            <w:r w:rsidRPr="00413844">
              <w:t>Categorical</w:t>
            </w:r>
          </w:p>
        </w:tc>
        <w:tc>
          <w:tcPr>
            <w:tcW w:w="0" w:type="auto"/>
            <w:hideMark/>
          </w:tcPr>
          <w:p w14:paraId="3CA91E59" w14:textId="77777777" w:rsidR="00413844" w:rsidRPr="00413844" w:rsidRDefault="00413844" w:rsidP="00413844">
            <w:pPr>
              <w:spacing w:line="278" w:lineRule="auto"/>
            </w:pPr>
            <w:r w:rsidRPr="00413844">
              <w:t>Race of the individual</w:t>
            </w:r>
          </w:p>
        </w:tc>
      </w:tr>
      <w:tr w:rsidR="00413844" w:rsidRPr="00413844" w14:paraId="52536229" w14:textId="77777777" w:rsidTr="00413844">
        <w:tc>
          <w:tcPr>
            <w:tcW w:w="0" w:type="auto"/>
            <w:hideMark/>
          </w:tcPr>
          <w:p w14:paraId="35F89866" w14:textId="77777777" w:rsidR="00413844" w:rsidRPr="00413844" w:rsidRDefault="00413844" w:rsidP="00413844">
            <w:pPr>
              <w:spacing w:line="278" w:lineRule="auto"/>
            </w:pPr>
            <w:r w:rsidRPr="00413844">
              <w:t>sex</w:t>
            </w:r>
          </w:p>
        </w:tc>
        <w:tc>
          <w:tcPr>
            <w:tcW w:w="0" w:type="auto"/>
            <w:hideMark/>
          </w:tcPr>
          <w:p w14:paraId="1CFB4085" w14:textId="77777777" w:rsidR="00413844" w:rsidRPr="00413844" w:rsidRDefault="00413844" w:rsidP="00413844">
            <w:pPr>
              <w:spacing w:line="278" w:lineRule="auto"/>
            </w:pPr>
            <w:r w:rsidRPr="00413844">
              <w:t>Categorical</w:t>
            </w:r>
          </w:p>
        </w:tc>
        <w:tc>
          <w:tcPr>
            <w:tcW w:w="0" w:type="auto"/>
            <w:hideMark/>
          </w:tcPr>
          <w:p w14:paraId="6DE70262" w14:textId="77777777" w:rsidR="00413844" w:rsidRPr="00413844" w:rsidRDefault="00413844" w:rsidP="00413844">
            <w:pPr>
              <w:spacing w:line="278" w:lineRule="auto"/>
            </w:pPr>
            <w:r w:rsidRPr="00413844">
              <w:t>Gender of the individual</w:t>
            </w:r>
          </w:p>
        </w:tc>
      </w:tr>
      <w:tr w:rsidR="00413844" w:rsidRPr="00413844" w14:paraId="35F61272" w14:textId="77777777" w:rsidTr="00413844">
        <w:tc>
          <w:tcPr>
            <w:tcW w:w="0" w:type="auto"/>
            <w:hideMark/>
          </w:tcPr>
          <w:p w14:paraId="63E9A2C6" w14:textId="77777777" w:rsidR="00413844" w:rsidRPr="00413844" w:rsidRDefault="00413844" w:rsidP="00413844">
            <w:pPr>
              <w:spacing w:line="278" w:lineRule="auto"/>
            </w:pPr>
            <w:r w:rsidRPr="00413844">
              <w:t>capital-gain</w:t>
            </w:r>
          </w:p>
        </w:tc>
        <w:tc>
          <w:tcPr>
            <w:tcW w:w="0" w:type="auto"/>
            <w:hideMark/>
          </w:tcPr>
          <w:p w14:paraId="151664A4" w14:textId="77777777" w:rsidR="00413844" w:rsidRPr="00413844" w:rsidRDefault="00413844" w:rsidP="00413844">
            <w:pPr>
              <w:spacing w:line="278" w:lineRule="auto"/>
            </w:pPr>
            <w:r w:rsidRPr="00413844">
              <w:t>Numerical</w:t>
            </w:r>
          </w:p>
        </w:tc>
        <w:tc>
          <w:tcPr>
            <w:tcW w:w="0" w:type="auto"/>
            <w:hideMark/>
          </w:tcPr>
          <w:p w14:paraId="171FB1D6" w14:textId="77777777" w:rsidR="00413844" w:rsidRPr="00413844" w:rsidRDefault="00413844" w:rsidP="00413844">
            <w:pPr>
              <w:spacing w:line="278" w:lineRule="auto"/>
            </w:pPr>
            <w:r w:rsidRPr="00413844">
              <w:t>Capital gain income</w:t>
            </w:r>
          </w:p>
        </w:tc>
      </w:tr>
      <w:tr w:rsidR="00413844" w:rsidRPr="00413844" w14:paraId="66703C86" w14:textId="77777777" w:rsidTr="00413844">
        <w:tc>
          <w:tcPr>
            <w:tcW w:w="0" w:type="auto"/>
            <w:hideMark/>
          </w:tcPr>
          <w:p w14:paraId="3C2E5FA1" w14:textId="77777777" w:rsidR="00413844" w:rsidRPr="00413844" w:rsidRDefault="00413844" w:rsidP="00413844">
            <w:pPr>
              <w:spacing w:line="278" w:lineRule="auto"/>
            </w:pPr>
            <w:r w:rsidRPr="00413844">
              <w:t>capital-loss</w:t>
            </w:r>
          </w:p>
        </w:tc>
        <w:tc>
          <w:tcPr>
            <w:tcW w:w="0" w:type="auto"/>
            <w:hideMark/>
          </w:tcPr>
          <w:p w14:paraId="5A177083" w14:textId="77777777" w:rsidR="00413844" w:rsidRPr="00413844" w:rsidRDefault="00413844" w:rsidP="00413844">
            <w:pPr>
              <w:spacing w:line="278" w:lineRule="auto"/>
            </w:pPr>
            <w:r w:rsidRPr="00413844">
              <w:t>Numerical</w:t>
            </w:r>
          </w:p>
        </w:tc>
        <w:tc>
          <w:tcPr>
            <w:tcW w:w="0" w:type="auto"/>
            <w:hideMark/>
          </w:tcPr>
          <w:p w14:paraId="5044474D" w14:textId="77777777" w:rsidR="00413844" w:rsidRPr="00413844" w:rsidRDefault="00413844" w:rsidP="00413844">
            <w:pPr>
              <w:spacing w:line="278" w:lineRule="auto"/>
            </w:pPr>
            <w:r w:rsidRPr="00413844">
              <w:t>Capital loss value</w:t>
            </w:r>
          </w:p>
        </w:tc>
      </w:tr>
      <w:tr w:rsidR="00413844" w:rsidRPr="00413844" w14:paraId="63BA2B09" w14:textId="77777777" w:rsidTr="00413844">
        <w:tc>
          <w:tcPr>
            <w:tcW w:w="0" w:type="auto"/>
            <w:hideMark/>
          </w:tcPr>
          <w:p w14:paraId="7ACEBB90" w14:textId="77777777" w:rsidR="00413844" w:rsidRPr="00413844" w:rsidRDefault="00413844" w:rsidP="00413844">
            <w:pPr>
              <w:spacing w:line="278" w:lineRule="auto"/>
            </w:pPr>
            <w:r w:rsidRPr="00413844">
              <w:t>hours-per-week</w:t>
            </w:r>
          </w:p>
        </w:tc>
        <w:tc>
          <w:tcPr>
            <w:tcW w:w="0" w:type="auto"/>
            <w:hideMark/>
          </w:tcPr>
          <w:p w14:paraId="67FE902D" w14:textId="77777777" w:rsidR="00413844" w:rsidRPr="00413844" w:rsidRDefault="00413844" w:rsidP="00413844">
            <w:pPr>
              <w:spacing w:line="278" w:lineRule="auto"/>
            </w:pPr>
            <w:r w:rsidRPr="00413844">
              <w:t>Numerical</w:t>
            </w:r>
          </w:p>
        </w:tc>
        <w:tc>
          <w:tcPr>
            <w:tcW w:w="0" w:type="auto"/>
            <w:hideMark/>
          </w:tcPr>
          <w:p w14:paraId="2BEDFAC5" w14:textId="77777777" w:rsidR="00413844" w:rsidRPr="00413844" w:rsidRDefault="00413844" w:rsidP="00413844">
            <w:pPr>
              <w:spacing w:line="278" w:lineRule="auto"/>
            </w:pPr>
            <w:r w:rsidRPr="00413844">
              <w:t>Average working hours per week</w:t>
            </w:r>
          </w:p>
        </w:tc>
      </w:tr>
      <w:tr w:rsidR="00413844" w:rsidRPr="00413844" w14:paraId="62CFFA3D" w14:textId="77777777" w:rsidTr="00413844">
        <w:tc>
          <w:tcPr>
            <w:tcW w:w="0" w:type="auto"/>
            <w:hideMark/>
          </w:tcPr>
          <w:p w14:paraId="7811DF71" w14:textId="77777777" w:rsidR="00413844" w:rsidRPr="00413844" w:rsidRDefault="00413844" w:rsidP="00413844">
            <w:pPr>
              <w:spacing w:line="278" w:lineRule="auto"/>
            </w:pPr>
            <w:r w:rsidRPr="00413844">
              <w:t>native-country</w:t>
            </w:r>
          </w:p>
        </w:tc>
        <w:tc>
          <w:tcPr>
            <w:tcW w:w="0" w:type="auto"/>
            <w:hideMark/>
          </w:tcPr>
          <w:p w14:paraId="60B5F6D2" w14:textId="77777777" w:rsidR="00413844" w:rsidRPr="00413844" w:rsidRDefault="00413844" w:rsidP="00413844">
            <w:pPr>
              <w:spacing w:line="278" w:lineRule="auto"/>
            </w:pPr>
            <w:r w:rsidRPr="00413844">
              <w:t>Categorical</w:t>
            </w:r>
          </w:p>
        </w:tc>
        <w:tc>
          <w:tcPr>
            <w:tcW w:w="0" w:type="auto"/>
            <w:hideMark/>
          </w:tcPr>
          <w:p w14:paraId="3FCAD166" w14:textId="77777777" w:rsidR="00413844" w:rsidRPr="00413844" w:rsidRDefault="00413844" w:rsidP="00413844">
            <w:pPr>
              <w:spacing w:line="278" w:lineRule="auto"/>
            </w:pPr>
            <w:r w:rsidRPr="00413844">
              <w:t>Country of origin</w:t>
            </w:r>
          </w:p>
        </w:tc>
      </w:tr>
      <w:tr w:rsidR="00413844" w:rsidRPr="00413844" w14:paraId="6E234A03" w14:textId="77777777" w:rsidTr="00413844">
        <w:tc>
          <w:tcPr>
            <w:tcW w:w="0" w:type="auto"/>
            <w:hideMark/>
          </w:tcPr>
          <w:p w14:paraId="5FBFDB3D" w14:textId="77777777" w:rsidR="00413844" w:rsidRPr="00413844" w:rsidRDefault="00413844" w:rsidP="00413844">
            <w:pPr>
              <w:spacing w:line="278" w:lineRule="auto"/>
            </w:pPr>
            <w:r w:rsidRPr="00413844">
              <w:t>income</w:t>
            </w:r>
          </w:p>
        </w:tc>
        <w:tc>
          <w:tcPr>
            <w:tcW w:w="0" w:type="auto"/>
            <w:hideMark/>
          </w:tcPr>
          <w:p w14:paraId="5E4A8E45" w14:textId="77777777" w:rsidR="00413844" w:rsidRPr="00413844" w:rsidRDefault="00413844" w:rsidP="00413844">
            <w:pPr>
              <w:spacing w:line="278" w:lineRule="auto"/>
            </w:pPr>
            <w:r w:rsidRPr="00413844">
              <w:t>Target Variable</w:t>
            </w:r>
          </w:p>
        </w:tc>
        <w:tc>
          <w:tcPr>
            <w:tcW w:w="0" w:type="auto"/>
            <w:hideMark/>
          </w:tcPr>
          <w:p w14:paraId="6D40E879" w14:textId="77777777" w:rsidR="00413844" w:rsidRPr="00413844" w:rsidRDefault="00413844" w:rsidP="00413844">
            <w:pPr>
              <w:spacing w:line="278" w:lineRule="auto"/>
            </w:pPr>
            <w:r w:rsidRPr="00413844">
              <w:t>Annual income (≤50K or &gt;50K)</w:t>
            </w:r>
          </w:p>
        </w:tc>
      </w:tr>
    </w:tbl>
    <w:p w14:paraId="372273D2" w14:textId="61C2F5D4" w:rsidR="00413844" w:rsidRDefault="008C0BD0" w:rsidP="008C0BD0">
      <w:pPr>
        <w:pStyle w:val="Heading2"/>
      </w:pPr>
      <w:bookmarkStart w:id="17" w:name="_Toc225520356"/>
      <w:r>
        <w:t>Data Cleaning and Handling Missing Values</w:t>
      </w:r>
      <w:bookmarkEnd w:id="17"/>
    </w:p>
    <w:p w14:paraId="0F3C1304" w14:textId="445B5F78" w:rsidR="008C0BD0" w:rsidRDefault="008C0BD0" w:rsidP="008C0BD0">
      <w:r w:rsidRPr="008C0BD0">
        <w:t xml:space="preserve">The dataset contained missing values represented by the symbol “?”. The values were first converted into </w:t>
      </w:r>
      <w:proofErr w:type="spellStart"/>
      <w:r w:rsidRPr="008C0BD0">
        <w:t>NaN</w:t>
      </w:r>
      <w:proofErr w:type="spellEnd"/>
      <w:r w:rsidRPr="008C0BD0">
        <w:t xml:space="preserve"> through NumPy which enabled correct processing. The number of missing values in each column was then checked. The data removal process eliminated any rows which contained missing values to preserve data integrity. The cleaning process removed trailing punctuation from the income target variable to achieve proper class identification.</w:t>
      </w:r>
    </w:p>
    <w:p w14:paraId="08850662" w14:textId="4DDCB692" w:rsidR="008C0BD0" w:rsidRDefault="008C0BD0" w:rsidP="008C0BD0">
      <w:pPr>
        <w:pStyle w:val="Heading2"/>
      </w:pPr>
      <w:bookmarkStart w:id="18" w:name="_Toc225520357"/>
      <w:r>
        <w:t>Exploratory Data Analysis</w:t>
      </w:r>
      <w:bookmarkEnd w:id="18"/>
    </w:p>
    <w:p w14:paraId="51B78637" w14:textId="22EC136A" w:rsidR="008C0BD0" w:rsidRDefault="00E67A68" w:rsidP="008C0BD0">
      <w:r>
        <w:t xml:space="preserve">I </w:t>
      </w:r>
      <w:r w:rsidR="008C0BD0">
        <w:t>performed exploratory data analysis to study how demographic factors affect different income brackets during their machine learning model development work.</w:t>
      </w:r>
    </w:p>
    <w:p w14:paraId="23F3DFA4" w14:textId="029D957C" w:rsidR="008C0BD0" w:rsidRDefault="008C0BD0" w:rsidP="008C0BD0">
      <w:pPr>
        <w:pStyle w:val="Heading3"/>
      </w:pPr>
      <w:bookmarkStart w:id="19" w:name="_Toc225520358"/>
      <w:r w:rsidRPr="008C0BD0">
        <w:t>Distribution of Key Demographic Variables</w:t>
      </w:r>
      <w:bookmarkEnd w:id="19"/>
    </w:p>
    <w:p w14:paraId="678CD4E9" w14:textId="2991A39E" w:rsidR="008C0BD0" w:rsidRDefault="008C0BD0" w:rsidP="008C0BD0">
      <w:r w:rsidRPr="008C0BD0">
        <w:t>Figure 3.1 shows how various demographic attributes are distributed throughout the dataset. The age distribution shows people between 17 to 90 years old with the majority falling between 25 to 45 years old. The income distribution shows about 22,000 individuals earning ≤50K and roughly 7,500 earning &gt;50K. The dataset contains approximately 20,000 male workers and 9,700 female workers who typically work 40 hours per week.</w:t>
      </w:r>
    </w:p>
    <w:p w14:paraId="094E192E" w14:textId="318BC0DC" w:rsidR="008C0BD0" w:rsidRDefault="008C0BD0" w:rsidP="008C0BD0">
      <w:r>
        <w:rPr>
          <w:noProof/>
        </w:rPr>
        <w:lastRenderedPageBreak/>
        <w:drawing>
          <wp:inline distT="0" distB="0" distL="0" distR="0" wp14:anchorId="45835D69" wp14:editId="3118076C">
            <wp:extent cx="5943600" cy="2750820"/>
            <wp:effectExtent l="0" t="0" r="0" b="0"/>
            <wp:docPr id="124454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14:paraId="427E30CD" w14:textId="77777777" w:rsidR="008C0BD0" w:rsidRPr="008C0BD0" w:rsidRDefault="008C0BD0" w:rsidP="008C0BD0">
      <w:pPr>
        <w:jc w:val="center"/>
        <w:rPr>
          <w:i/>
          <w:iCs/>
        </w:rPr>
      </w:pPr>
      <w:r w:rsidRPr="008C0BD0">
        <w:rPr>
          <w:b/>
          <w:bCs/>
          <w:i/>
          <w:iCs/>
        </w:rPr>
        <w:t>Figure 3.1: Distribution of Key Demographic Variables</w:t>
      </w:r>
    </w:p>
    <w:p w14:paraId="27BE4451" w14:textId="0DAB02F7" w:rsidR="008C0BD0" w:rsidRDefault="008C0BD0" w:rsidP="008C0BD0">
      <w:pPr>
        <w:pStyle w:val="Heading3"/>
      </w:pPr>
      <w:bookmarkStart w:id="20" w:name="_Toc225520359"/>
      <w:r w:rsidRPr="008C0BD0">
        <w:t xml:space="preserve">Income Level by Education and </w:t>
      </w:r>
      <w:proofErr w:type="spellStart"/>
      <w:r w:rsidRPr="008C0BD0">
        <w:t>Workclass</w:t>
      </w:r>
      <w:bookmarkEnd w:id="20"/>
      <w:proofErr w:type="spellEnd"/>
    </w:p>
    <w:p w14:paraId="71BBD46A" w14:textId="7D471488" w:rsidR="008C0BD0" w:rsidRDefault="008C0BD0" w:rsidP="008C0BD0">
      <w:r w:rsidRPr="008C0BD0">
        <w:t xml:space="preserve">The graph </w:t>
      </w:r>
      <w:r>
        <w:t xml:space="preserve">(Figure 3.2) </w:t>
      </w:r>
      <w:r w:rsidRPr="008C0BD0">
        <w:t xml:space="preserve">shows educational attainment and </w:t>
      </w:r>
      <w:proofErr w:type="spellStart"/>
      <w:r w:rsidRPr="008C0BD0">
        <w:t>workclass</w:t>
      </w:r>
      <w:proofErr w:type="spellEnd"/>
      <w:r w:rsidRPr="008C0BD0">
        <w:t xml:space="preserve"> status for different income levels. The dataset shows that High School graduates and Some College students make up the majority of its contents. The data reveals that people with </w:t>
      </w:r>
      <w:proofErr w:type="spellStart"/>
      <w:proofErr w:type="gramStart"/>
      <w:r w:rsidRPr="008C0BD0">
        <w:t>Bachelors</w:t>
      </w:r>
      <w:proofErr w:type="spellEnd"/>
      <w:proofErr w:type="gramEnd"/>
      <w:r w:rsidRPr="008C0BD0">
        <w:t xml:space="preserve"> degrees work in above 50K salary positions which they make up 2100 of. The Private sector employs most employees who work in this field with 17500 people earning under 50K and 4900 people making above that threshold.</w:t>
      </w:r>
    </w:p>
    <w:p w14:paraId="62944169" w14:textId="06AF7402" w:rsidR="008C0BD0" w:rsidRDefault="008C0BD0" w:rsidP="008C0BD0">
      <w:pPr>
        <w:spacing w:after="0"/>
      </w:pPr>
      <w:r>
        <w:rPr>
          <w:noProof/>
        </w:rPr>
        <w:drawing>
          <wp:inline distT="0" distB="0" distL="0" distR="0" wp14:anchorId="51CF0906" wp14:editId="35DE6D68">
            <wp:extent cx="5943600" cy="3147060"/>
            <wp:effectExtent l="0" t="0" r="0" b="0"/>
            <wp:docPr id="793471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4309CF12" w14:textId="77777777" w:rsidR="008C0BD0" w:rsidRDefault="008C0BD0" w:rsidP="008C0BD0">
      <w:pPr>
        <w:jc w:val="center"/>
        <w:rPr>
          <w:b/>
          <w:bCs/>
          <w:i/>
          <w:iCs/>
        </w:rPr>
      </w:pPr>
      <w:r w:rsidRPr="008C0BD0">
        <w:rPr>
          <w:b/>
          <w:bCs/>
          <w:i/>
          <w:iCs/>
        </w:rPr>
        <w:t xml:space="preserve">Figure 3.2: Income Level by Education and </w:t>
      </w:r>
      <w:proofErr w:type="spellStart"/>
      <w:r w:rsidRPr="008C0BD0">
        <w:rPr>
          <w:b/>
          <w:bCs/>
          <w:i/>
          <w:iCs/>
        </w:rPr>
        <w:t>Workclass</w:t>
      </w:r>
      <w:proofErr w:type="spellEnd"/>
    </w:p>
    <w:p w14:paraId="42A8161E" w14:textId="5AD3A21E" w:rsidR="0042420D" w:rsidRDefault="0042420D" w:rsidP="0042420D">
      <w:pPr>
        <w:pStyle w:val="Heading3"/>
      </w:pPr>
      <w:bookmarkStart w:id="21" w:name="_Toc225520360"/>
      <w:r>
        <w:lastRenderedPageBreak/>
        <w:t>Correlation Heatmap</w:t>
      </w:r>
      <w:bookmarkEnd w:id="21"/>
    </w:p>
    <w:p w14:paraId="2B636A5D" w14:textId="6202709B" w:rsidR="0042420D" w:rsidRPr="0042420D" w:rsidRDefault="0042420D" w:rsidP="0042420D">
      <w:r w:rsidRPr="0042420D">
        <w:t xml:space="preserve">Figure 3.3 displays the relationship between numerical features through correlation analysis. Education-num (0.34) and age (0.24) show the highest correlation with income whereas </w:t>
      </w:r>
      <w:proofErr w:type="spellStart"/>
      <w:r w:rsidRPr="0042420D">
        <w:t>fnlwgt</w:t>
      </w:r>
      <w:proofErr w:type="spellEnd"/>
      <w:r w:rsidRPr="0042420D">
        <w:t xml:space="preserve"> (-0.01) demonstrates a very weak connection.</w:t>
      </w:r>
    </w:p>
    <w:p w14:paraId="7C405C62" w14:textId="0DFA81B4" w:rsidR="008C0BD0" w:rsidRDefault="0042420D" w:rsidP="008C0BD0">
      <w:r>
        <w:rPr>
          <w:noProof/>
        </w:rPr>
        <w:drawing>
          <wp:inline distT="0" distB="0" distL="0" distR="0" wp14:anchorId="2AC15A7C" wp14:editId="7B0EBBB3">
            <wp:extent cx="5943600" cy="5366385"/>
            <wp:effectExtent l="0" t="0" r="0" b="5715"/>
            <wp:docPr id="745348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66385"/>
                    </a:xfrm>
                    <a:prstGeom prst="rect">
                      <a:avLst/>
                    </a:prstGeom>
                    <a:noFill/>
                    <a:ln>
                      <a:noFill/>
                    </a:ln>
                  </pic:spPr>
                </pic:pic>
              </a:graphicData>
            </a:graphic>
          </wp:inline>
        </w:drawing>
      </w:r>
    </w:p>
    <w:p w14:paraId="2274FAD7" w14:textId="34808872" w:rsidR="0042420D" w:rsidRPr="0042420D" w:rsidRDefault="0042420D" w:rsidP="0042420D">
      <w:pPr>
        <w:jc w:val="center"/>
        <w:rPr>
          <w:b/>
          <w:bCs/>
          <w:i/>
          <w:iCs/>
        </w:rPr>
      </w:pPr>
      <w:r w:rsidRPr="0042420D">
        <w:rPr>
          <w:b/>
          <w:bCs/>
          <w:i/>
          <w:iCs/>
        </w:rPr>
        <w:t>Figure 3.3: Correlation Heatmap</w:t>
      </w:r>
    </w:p>
    <w:p w14:paraId="2362576D" w14:textId="26C271E1" w:rsidR="0042420D" w:rsidRPr="0042420D" w:rsidRDefault="0042420D" w:rsidP="0042420D">
      <w:pPr>
        <w:pStyle w:val="Heading3"/>
      </w:pPr>
      <w:bookmarkStart w:id="22" w:name="_Toc225520361"/>
      <w:r w:rsidRPr="0042420D">
        <w:t>Age vs. Hours Worked per Week by Income</w:t>
      </w:r>
      <w:bookmarkEnd w:id="22"/>
    </w:p>
    <w:p w14:paraId="6243486D" w14:textId="5B805BE5" w:rsidR="0042420D" w:rsidRDefault="0042420D" w:rsidP="008C0BD0">
      <w:r w:rsidRPr="0042420D">
        <w:t>Figure 3.4 demonstrates that people who earn more than 50K work between 45 to 50 hours every week while those who earn 50K or less work approximately 35 to 42 hours. The number of hours people work starts to decrease after they reach their 60th birthday.</w:t>
      </w:r>
    </w:p>
    <w:p w14:paraId="554E2E1E" w14:textId="77777777" w:rsidR="0042420D" w:rsidRPr="008C0BD0" w:rsidRDefault="0042420D" w:rsidP="008C0BD0"/>
    <w:p w14:paraId="2DF51B25" w14:textId="1D2980DC" w:rsidR="008C0BD0" w:rsidRDefault="0042420D" w:rsidP="008C0BD0">
      <w:r>
        <w:rPr>
          <w:noProof/>
        </w:rPr>
        <w:lastRenderedPageBreak/>
        <w:drawing>
          <wp:inline distT="0" distB="0" distL="0" distR="0" wp14:anchorId="051E8DD4" wp14:editId="51126F8F">
            <wp:extent cx="5943600" cy="3262630"/>
            <wp:effectExtent l="0" t="0" r="0" b="0"/>
            <wp:docPr id="969339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62630"/>
                    </a:xfrm>
                    <a:prstGeom prst="rect">
                      <a:avLst/>
                    </a:prstGeom>
                    <a:noFill/>
                    <a:ln>
                      <a:noFill/>
                    </a:ln>
                  </pic:spPr>
                </pic:pic>
              </a:graphicData>
            </a:graphic>
          </wp:inline>
        </w:drawing>
      </w:r>
    </w:p>
    <w:p w14:paraId="1DF72309" w14:textId="77777777" w:rsidR="0042420D" w:rsidRPr="0042420D" w:rsidRDefault="0042420D" w:rsidP="0042420D">
      <w:pPr>
        <w:jc w:val="center"/>
        <w:rPr>
          <w:i/>
          <w:iCs/>
        </w:rPr>
      </w:pPr>
      <w:r w:rsidRPr="0042420D">
        <w:rPr>
          <w:b/>
          <w:bCs/>
          <w:i/>
          <w:iCs/>
        </w:rPr>
        <w:t>Figure 3.4: Age vs. Hours Worked per Week by Income</w:t>
      </w:r>
    </w:p>
    <w:p w14:paraId="2404CCFE" w14:textId="66524F62" w:rsidR="0042420D" w:rsidRDefault="0042420D">
      <w:pPr>
        <w:jc w:val="left"/>
      </w:pPr>
      <w:r>
        <w:br w:type="page"/>
      </w:r>
    </w:p>
    <w:p w14:paraId="7EBC51B7" w14:textId="313E5D03" w:rsidR="0042420D" w:rsidRDefault="0042420D" w:rsidP="0042420D">
      <w:pPr>
        <w:pStyle w:val="Heading1"/>
      </w:pPr>
      <w:bookmarkStart w:id="23" w:name="_Toc225520362"/>
      <w:r>
        <w:lastRenderedPageBreak/>
        <w:t>Chapter 4: Ethical Consideration</w:t>
      </w:r>
      <w:bookmarkEnd w:id="23"/>
    </w:p>
    <w:p w14:paraId="2E7A8531" w14:textId="08A47A01" w:rsidR="0042420D" w:rsidRDefault="0042420D" w:rsidP="0042420D">
      <w:pPr>
        <w:pStyle w:val="Heading2"/>
      </w:pPr>
      <w:bookmarkStart w:id="24" w:name="_Toc225520363"/>
      <w:r>
        <w:t>Personal Data and Anonymization</w:t>
      </w:r>
      <w:bookmarkEnd w:id="24"/>
    </w:p>
    <w:p w14:paraId="199873A1" w14:textId="77777777" w:rsidR="0042420D" w:rsidRDefault="0042420D" w:rsidP="0042420D">
      <w:r>
        <w:t>The Adult Census dataset contains demographic attributes such as age, education, occupation, and marital status. However, it does not include personally identifiable information like names or addresses. The dataset which originates from the 1994 United States Census has been transformed into an anonymized format that prevents identification of specific individuals.</w:t>
      </w:r>
    </w:p>
    <w:p w14:paraId="645506AE" w14:textId="5B2ACED8" w:rsidR="0042420D" w:rsidRDefault="0042420D" w:rsidP="0042420D">
      <w:pPr>
        <w:pStyle w:val="Heading2"/>
      </w:pPr>
      <w:bookmarkStart w:id="25" w:name="_Toc225520364"/>
      <w:r>
        <w:t>Data Protection and Ethical Approval</w:t>
      </w:r>
      <w:bookmarkEnd w:id="25"/>
    </w:p>
    <w:p w14:paraId="4A397DB9" w14:textId="77777777" w:rsidR="0042420D" w:rsidRDefault="0042420D" w:rsidP="0042420D">
      <w:r>
        <w:t>The dataset meets public access requirements because it exists as an anonymized public resource therefore it does not require GDPR personal data restrictions. The project does not involve collecting new data, surveys, or human participants; therefore, formal ethical approval is not required.</w:t>
      </w:r>
    </w:p>
    <w:p w14:paraId="7C62EF00" w14:textId="50D7F7CE" w:rsidR="0042420D" w:rsidRDefault="0042420D" w:rsidP="0042420D">
      <w:pPr>
        <w:pStyle w:val="Heading2"/>
      </w:pPr>
      <w:bookmarkStart w:id="26" w:name="_Toc225520365"/>
      <w:r>
        <w:t>Permission and Data Source</w:t>
      </w:r>
      <w:bookmarkEnd w:id="26"/>
    </w:p>
    <w:p w14:paraId="1E02F115" w14:textId="3E6A787E" w:rsidR="00BA6582" w:rsidRDefault="0042420D" w:rsidP="0042420D">
      <w:r>
        <w:t>The dataset exists under the Creative Commons Attribution 4.0 (CC BY 4.0) license which Barry Becker extracted from official U.S. Census data because he collected it according to established ethical standards.</w:t>
      </w:r>
    </w:p>
    <w:p w14:paraId="159D3EB6" w14:textId="77777777" w:rsidR="00BA6582" w:rsidRDefault="00BA6582">
      <w:pPr>
        <w:jc w:val="left"/>
      </w:pPr>
      <w:r>
        <w:br w:type="page"/>
      </w:r>
    </w:p>
    <w:p w14:paraId="667C0220" w14:textId="6CFE8342" w:rsidR="0042420D" w:rsidRDefault="00BA6582" w:rsidP="00BA6582">
      <w:pPr>
        <w:pStyle w:val="Heading1"/>
      </w:pPr>
      <w:bookmarkStart w:id="27" w:name="_Toc225520366"/>
      <w:r>
        <w:lastRenderedPageBreak/>
        <w:t>Chapter 5: Methodology</w:t>
      </w:r>
      <w:bookmarkEnd w:id="27"/>
    </w:p>
    <w:p w14:paraId="59367B9E" w14:textId="102E82C4" w:rsidR="00BA6582" w:rsidRDefault="00BA6582" w:rsidP="00BA6582">
      <w:pPr>
        <w:pStyle w:val="Heading2"/>
      </w:pPr>
      <w:bookmarkStart w:id="28" w:name="_Toc225520367"/>
      <w:r>
        <w:t>Introduction</w:t>
      </w:r>
      <w:bookmarkEnd w:id="28"/>
    </w:p>
    <w:p w14:paraId="1A314C1F" w14:textId="77777777" w:rsidR="00BA6582" w:rsidRDefault="00BA6582" w:rsidP="00BA6582">
      <w:r>
        <w:t>This chapter explains the procedure used to create and assess machine learning systems which forecast income levels based on demographic information from census records. The procedure involves six stages which start with data preprocessing and proceed through feature encoding and model training and hyperparameter optimization before ending with model assessment. The researchers tested multiple classification algorithms to identify which one successfully predicted when an individual would make more than $50,000 in annual income. The researchers utilized explainable AI methods and fairness assessment to understand model behavior and determine how different demographic attributes affected prediction results.</w:t>
      </w:r>
    </w:p>
    <w:p w14:paraId="2C56F3D8" w14:textId="08D11C67" w:rsidR="00BA6582" w:rsidRDefault="00BA6582" w:rsidP="00BA6582">
      <w:pPr>
        <w:pStyle w:val="Heading2"/>
      </w:pPr>
      <w:bookmarkStart w:id="29" w:name="_Toc225520368"/>
      <w:r>
        <w:t>Feature Encoding and Scaling</w:t>
      </w:r>
      <w:bookmarkEnd w:id="29"/>
    </w:p>
    <w:p w14:paraId="7CECA91D" w14:textId="77777777" w:rsidR="00BA6582" w:rsidRDefault="00BA6582" w:rsidP="00BA6582">
      <w:r>
        <w:t xml:space="preserve">The dataset includes two types of attributes which are numerical and categorical. The </w:t>
      </w:r>
      <w:proofErr w:type="spellStart"/>
      <w:r>
        <w:t>StandardScaler</w:t>
      </w:r>
      <w:proofErr w:type="spellEnd"/>
      <w:r>
        <w:t xml:space="preserve"> method was used to standardize numerical features which included age education-num capital-gain capital-loss and hours-per-week. One-Hot Encoding was used to convert categorical attributes which included </w:t>
      </w:r>
      <w:proofErr w:type="spellStart"/>
      <w:r>
        <w:t>workclass</w:t>
      </w:r>
      <w:proofErr w:type="spellEnd"/>
      <w:r>
        <w:t xml:space="preserve"> education marital-status occupation relationship race sex and native-country into numerical format. The </w:t>
      </w:r>
      <w:proofErr w:type="spellStart"/>
      <w:r>
        <w:t>ColumnTransformer</w:t>
      </w:r>
      <w:proofErr w:type="spellEnd"/>
      <w:r>
        <w:t xml:space="preserve"> pipeline guaranteed that all necessary preprocessing procedures would be executed properly at every stage of model development.</w:t>
      </w:r>
    </w:p>
    <w:p w14:paraId="675B6194" w14:textId="07589D96" w:rsidR="00BA6582" w:rsidRDefault="00BA6582" w:rsidP="00BA6582">
      <w:pPr>
        <w:pStyle w:val="Heading2"/>
      </w:pPr>
      <w:bookmarkStart w:id="30" w:name="_Toc225520369"/>
      <w:r>
        <w:t>Machine Learning Models</w:t>
      </w:r>
      <w:bookmarkEnd w:id="30"/>
    </w:p>
    <w:p w14:paraId="0BA228E7" w14:textId="52ED0020" w:rsidR="00BA6582" w:rsidRDefault="00E67A68" w:rsidP="00BA6582">
      <w:r>
        <w:t>I</w:t>
      </w:r>
      <w:r w:rsidR="00BA6582">
        <w:t xml:space="preserve"> used three classification algorithms to create an income prediction system for this research. The study used Logistic Regression as its baseline model because Random Forest and </w:t>
      </w:r>
      <w:proofErr w:type="spellStart"/>
      <w:r w:rsidR="00BA6582">
        <w:t>XGBoost</w:t>
      </w:r>
      <w:proofErr w:type="spellEnd"/>
      <w:r w:rsidR="00BA6582">
        <w:t xml:space="preserve"> could detect complex data patterns. The basic configuration of each model is presented in Table 5.1.</w:t>
      </w:r>
    </w:p>
    <w:p w14:paraId="64470411" w14:textId="77777777" w:rsidR="00BA6582" w:rsidRPr="00BA6582" w:rsidRDefault="00BA6582" w:rsidP="00BA6582">
      <w:pPr>
        <w:jc w:val="center"/>
        <w:rPr>
          <w:b/>
          <w:bCs/>
          <w:i/>
          <w:iCs/>
        </w:rPr>
      </w:pPr>
      <w:r w:rsidRPr="00BA6582">
        <w:rPr>
          <w:b/>
          <w:bCs/>
          <w:i/>
          <w:iCs/>
        </w:rPr>
        <w:t>Table 5.1: Basic Model Configuration and Technical Rationale</w:t>
      </w:r>
    </w:p>
    <w:tbl>
      <w:tblPr>
        <w:tblStyle w:val="TableGrid"/>
        <w:tblW w:w="0" w:type="auto"/>
        <w:tblLook w:val="04A0" w:firstRow="1" w:lastRow="0" w:firstColumn="1" w:lastColumn="0" w:noHBand="0" w:noVBand="1"/>
      </w:tblPr>
      <w:tblGrid>
        <w:gridCol w:w="1367"/>
        <w:gridCol w:w="1072"/>
        <w:gridCol w:w="1910"/>
        <w:gridCol w:w="5001"/>
      </w:tblGrid>
      <w:tr w:rsidR="00BA6582" w:rsidRPr="00BA6582" w14:paraId="15AC9F2D" w14:textId="77777777" w:rsidTr="00BA6582">
        <w:tc>
          <w:tcPr>
            <w:tcW w:w="0" w:type="auto"/>
            <w:hideMark/>
          </w:tcPr>
          <w:p w14:paraId="1373E0C3" w14:textId="77777777" w:rsidR="00BA6582" w:rsidRPr="00BA6582" w:rsidRDefault="00BA6582" w:rsidP="00BA6582">
            <w:pPr>
              <w:spacing w:line="278" w:lineRule="auto"/>
              <w:rPr>
                <w:b/>
                <w:bCs/>
              </w:rPr>
            </w:pPr>
            <w:r w:rsidRPr="00BA6582">
              <w:rPr>
                <w:b/>
                <w:bCs/>
              </w:rPr>
              <w:t>Model</w:t>
            </w:r>
          </w:p>
        </w:tc>
        <w:tc>
          <w:tcPr>
            <w:tcW w:w="0" w:type="auto"/>
            <w:hideMark/>
          </w:tcPr>
          <w:p w14:paraId="5F82517C" w14:textId="77777777" w:rsidR="00BA6582" w:rsidRPr="00BA6582" w:rsidRDefault="00BA6582" w:rsidP="00BA6582">
            <w:pPr>
              <w:spacing w:line="278" w:lineRule="auto"/>
              <w:rPr>
                <w:b/>
                <w:bCs/>
              </w:rPr>
            </w:pPr>
            <w:r w:rsidRPr="00BA6582">
              <w:rPr>
                <w:b/>
                <w:bCs/>
              </w:rPr>
              <w:t>Library</w:t>
            </w:r>
          </w:p>
        </w:tc>
        <w:tc>
          <w:tcPr>
            <w:tcW w:w="0" w:type="auto"/>
            <w:hideMark/>
          </w:tcPr>
          <w:p w14:paraId="257CE82D" w14:textId="77777777" w:rsidR="00BA6582" w:rsidRPr="00BA6582" w:rsidRDefault="00BA6582" w:rsidP="00BA6582">
            <w:pPr>
              <w:spacing w:line="278" w:lineRule="auto"/>
              <w:rPr>
                <w:b/>
                <w:bCs/>
              </w:rPr>
            </w:pPr>
            <w:r w:rsidRPr="00BA6582">
              <w:rPr>
                <w:b/>
                <w:bCs/>
              </w:rPr>
              <w:t>Key Configuration</w:t>
            </w:r>
          </w:p>
        </w:tc>
        <w:tc>
          <w:tcPr>
            <w:tcW w:w="0" w:type="auto"/>
            <w:hideMark/>
          </w:tcPr>
          <w:p w14:paraId="43E3CFED" w14:textId="77777777" w:rsidR="00BA6582" w:rsidRPr="00BA6582" w:rsidRDefault="00BA6582" w:rsidP="00BA6582">
            <w:pPr>
              <w:spacing w:line="278" w:lineRule="auto"/>
              <w:rPr>
                <w:b/>
                <w:bCs/>
              </w:rPr>
            </w:pPr>
            <w:r w:rsidRPr="00BA6582">
              <w:rPr>
                <w:b/>
                <w:bCs/>
              </w:rPr>
              <w:t>Technical Rationale</w:t>
            </w:r>
          </w:p>
        </w:tc>
      </w:tr>
      <w:tr w:rsidR="00BA6582" w:rsidRPr="00BA6582" w14:paraId="5799CB28" w14:textId="77777777" w:rsidTr="00BA6582">
        <w:tc>
          <w:tcPr>
            <w:tcW w:w="0" w:type="auto"/>
            <w:hideMark/>
          </w:tcPr>
          <w:p w14:paraId="1A63404A" w14:textId="77777777" w:rsidR="00BA6582" w:rsidRPr="00BA6582" w:rsidRDefault="00BA6582" w:rsidP="00BA6582">
            <w:pPr>
              <w:spacing w:line="278" w:lineRule="auto"/>
            </w:pPr>
            <w:r w:rsidRPr="00BA6582">
              <w:t>Logistic Regression</w:t>
            </w:r>
          </w:p>
        </w:tc>
        <w:tc>
          <w:tcPr>
            <w:tcW w:w="0" w:type="auto"/>
            <w:hideMark/>
          </w:tcPr>
          <w:p w14:paraId="6CA62089" w14:textId="77777777" w:rsidR="00BA6582" w:rsidRPr="00BA6582" w:rsidRDefault="00BA6582" w:rsidP="00BA6582">
            <w:pPr>
              <w:spacing w:line="278" w:lineRule="auto"/>
            </w:pPr>
            <w:r w:rsidRPr="00BA6582">
              <w:t>Scikit-learn</w:t>
            </w:r>
          </w:p>
        </w:tc>
        <w:tc>
          <w:tcPr>
            <w:tcW w:w="0" w:type="auto"/>
            <w:hideMark/>
          </w:tcPr>
          <w:p w14:paraId="3C3B16D0" w14:textId="77777777" w:rsidR="00BA6582" w:rsidRPr="00BA6582" w:rsidRDefault="00BA6582" w:rsidP="00BA6582">
            <w:pPr>
              <w:spacing w:line="278" w:lineRule="auto"/>
            </w:pPr>
            <w:proofErr w:type="spellStart"/>
            <w:r w:rsidRPr="00BA6582">
              <w:t>max_iter</w:t>
            </w:r>
            <w:proofErr w:type="spellEnd"/>
            <w:r w:rsidRPr="00BA6582">
              <w:t xml:space="preserve"> = 1000</w:t>
            </w:r>
          </w:p>
        </w:tc>
        <w:tc>
          <w:tcPr>
            <w:tcW w:w="0" w:type="auto"/>
            <w:hideMark/>
          </w:tcPr>
          <w:p w14:paraId="41E70AE5" w14:textId="77777777" w:rsidR="00BA6582" w:rsidRPr="00BA6582" w:rsidRDefault="00BA6582" w:rsidP="00BA6582">
            <w:pPr>
              <w:spacing w:line="278" w:lineRule="auto"/>
            </w:pPr>
            <w:r w:rsidRPr="00BA6582">
              <w:t xml:space="preserve">Logistic Regression is a linear classification algorithm commonly used as a </w:t>
            </w:r>
            <w:r w:rsidRPr="00BA6582">
              <w:rPr>
                <w:b/>
                <w:bCs/>
              </w:rPr>
              <w:t>baseline model</w:t>
            </w:r>
            <w:r w:rsidRPr="00BA6582">
              <w:t xml:space="preserve"> for binary classification problems. It is computationally efficient and provides interpretable results, making it useful for comparing more complex models.</w:t>
            </w:r>
          </w:p>
        </w:tc>
      </w:tr>
      <w:tr w:rsidR="00BA6582" w:rsidRPr="00BA6582" w14:paraId="3AC41CC0" w14:textId="77777777" w:rsidTr="00BA6582">
        <w:tc>
          <w:tcPr>
            <w:tcW w:w="0" w:type="auto"/>
            <w:hideMark/>
          </w:tcPr>
          <w:p w14:paraId="4213A0D0" w14:textId="77777777" w:rsidR="00BA6582" w:rsidRPr="00BA6582" w:rsidRDefault="00BA6582" w:rsidP="00BA6582">
            <w:pPr>
              <w:spacing w:line="278" w:lineRule="auto"/>
            </w:pPr>
            <w:r w:rsidRPr="00BA6582">
              <w:t>Random Forest</w:t>
            </w:r>
          </w:p>
        </w:tc>
        <w:tc>
          <w:tcPr>
            <w:tcW w:w="0" w:type="auto"/>
            <w:hideMark/>
          </w:tcPr>
          <w:p w14:paraId="060D18E4" w14:textId="77777777" w:rsidR="00BA6582" w:rsidRPr="00BA6582" w:rsidRDefault="00BA6582" w:rsidP="00BA6582">
            <w:pPr>
              <w:spacing w:line="278" w:lineRule="auto"/>
            </w:pPr>
            <w:r w:rsidRPr="00BA6582">
              <w:t>Scikit-learn</w:t>
            </w:r>
          </w:p>
        </w:tc>
        <w:tc>
          <w:tcPr>
            <w:tcW w:w="0" w:type="auto"/>
            <w:hideMark/>
          </w:tcPr>
          <w:p w14:paraId="3F80A7B0" w14:textId="77777777" w:rsidR="00BA6582" w:rsidRPr="00BA6582" w:rsidRDefault="00BA6582" w:rsidP="00BA6582">
            <w:pPr>
              <w:spacing w:line="278" w:lineRule="auto"/>
            </w:pPr>
            <w:proofErr w:type="spellStart"/>
            <w:r w:rsidRPr="00BA6582">
              <w:t>random_state</w:t>
            </w:r>
            <w:proofErr w:type="spellEnd"/>
            <w:r w:rsidRPr="00BA6582">
              <w:t xml:space="preserve"> = 42</w:t>
            </w:r>
          </w:p>
        </w:tc>
        <w:tc>
          <w:tcPr>
            <w:tcW w:w="0" w:type="auto"/>
            <w:hideMark/>
          </w:tcPr>
          <w:p w14:paraId="45ADE201" w14:textId="77777777" w:rsidR="00BA6582" w:rsidRPr="00BA6582" w:rsidRDefault="00BA6582" w:rsidP="00BA6582">
            <w:pPr>
              <w:spacing w:line="278" w:lineRule="auto"/>
            </w:pPr>
            <w:r w:rsidRPr="00BA6582">
              <w:t xml:space="preserve">Random Forest is an </w:t>
            </w:r>
            <w:r w:rsidRPr="00BA6582">
              <w:rPr>
                <w:b/>
                <w:bCs/>
              </w:rPr>
              <w:t>ensemble learning method</w:t>
            </w:r>
            <w:r w:rsidRPr="00BA6582">
              <w:t xml:space="preserve"> that builds multiple decision trees and aggregates their predictions. It is robust to overfitting, handles nonlinear relationships effectively, and </w:t>
            </w:r>
            <w:r w:rsidRPr="00BA6582">
              <w:lastRenderedPageBreak/>
              <w:t>performs well with datasets containing both numerical and categorical features.</w:t>
            </w:r>
          </w:p>
        </w:tc>
      </w:tr>
      <w:tr w:rsidR="00BA6582" w:rsidRPr="00BA6582" w14:paraId="691909B4" w14:textId="77777777" w:rsidTr="00BA6582">
        <w:tc>
          <w:tcPr>
            <w:tcW w:w="0" w:type="auto"/>
            <w:hideMark/>
          </w:tcPr>
          <w:p w14:paraId="108FCA2B" w14:textId="77777777" w:rsidR="00BA6582" w:rsidRPr="00BA6582" w:rsidRDefault="00BA6582" w:rsidP="00BA6582">
            <w:pPr>
              <w:spacing w:line="278" w:lineRule="auto"/>
            </w:pPr>
            <w:proofErr w:type="spellStart"/>
            <w:r w:rsidRPr="00BA6582">
              <w:lastRenderedPageBreak/>
              <w:t>XGBoost</w:t>
            </w:r>
            <w:proofErr w:type="spellEnd"/>
          </w:p>
        </w:tc>
        <w:tc>
          <w:tcPr>
            <w:tcW w:w="0" w:type="auto"/>
            <w:hideMark/>
          </w:tcPr>
          <w:p w14:paraId="774B93FB" w14:textId="77777777" w:rsidR="00BA6582" w:rsidRPr="00BA6582" w:rsidRDefault="00BA6582" w:rsidP="00BA6582">
            <w:pPr>
              <w:spacing w:line="278" w:lineRule="auto"/>
            </w:pPr>
            <w:proofErr w:type="spellStart"/>
            <w:r w:rsidRPr="00BA6582">
              <w:t>XGBoost</w:t>
            </w:r>
            <w:proofErr w:type="spellEnd"/>
          </w:p>
        </w:tc>
        <w:tc>
          <w:tcPr>
            <w:tcW w:w="0" w:type="auto"/>
            <w:hideMark/>
          </w:tcPr>
          <w:p w14:paraId="29790583" w14:textId="77777777" w:rsidR="00BA6582" w:rsidRPr="00BA6582" w:rsidRDefault="00BA6582" w:rsidP="00BA6582">
            <w:pPr>
              <w:spacing w:line="278" w:lineRule="auto"/>
            </w:pPr>
            <w:proofErr w:type="spellStart"/>
            <w:r w:rsidRPr="00BA6582">
              <w:t>eval_metric</w:t>
            </w:r>
            <w:proofErr w:type="spellEnd"/>
            <w:r w:rsidRPr="00BA6582">
              <w:t xml:space="preserve"> = </w:t>
            </w:r>
            <w:proofErr w:type="spellStart"/>
            <w:r w:rsidRPr="00BA6582">
              <w:t>logloss</w:t>
            </w:r>
            <w:proofErr w:type="spellEnd"/>
            <w:r w:rsidRPr="00BA6582">
              <w:t xml:space="preserve">, </w:t>
            </w:r>
            <w:proofErr w:type="spellStart"/>
            <w:r w:rsidRPr="00BA6582">
              <w:t>random_state</w:t>
            </w:r>
            <w:proofErr w:type="spellEnd"/>
            <w:r w:rsidRPr="00BA6582">
              <w:t xml:space="preserve"> = 42</w:t>
            </w:r>
          </w:p>
        </w:tc>
        <w:tc>
          <w:tcPr>
            <w:tcW w:w="0" w:type="auto"/>
            <w:hideMark/>
          </w:tcPr>
          <w:p w14:paraId="22D539D9" w14:textId="77777777" w:rsidR="00BA6582" w:rsidRPr="00BA6582" w:rsidRDefault="00BA6582" w:rsidP="00BA6582">
            <w:pPr>
              <w:spacing w:line="278" w:lineRule="auto"/>
            </w:pPr>
            <w:proofErr w:type="spellStart"/>
            <w:r w:rsidRPr="00BA6582">
              <w:t>XGBoost</w:t>
            </w:r>
            <w:proofErr w:type="spellEnd"/>
            <w:r w:rsidRPr="00BA6582">
              <w:t xml:space="preserve"> is a </w:t>
            </w:r>
            <w:r w:rsidRPr="00BA6582">
              <w:rPr>
                <w:b/>
                <w:bCs/>
              </w:rPr>
              <w:t>gradient boosting algorithm</w:t>
            </w:r>
            <w:r w:rsidRPr="00BA6582">
              <w:t xml:space="preserve"> designed for high predictive performance and efficiency. It uses boosting techniques to sequentially improve weak learners and can capture complex feature interactions, making it suitable for structured tabular datasets like census data.</w:t>
            </w:r>
          </w:p>
        </w:tc>
      </w:tr>
    </w:tbl>
    <w:p w14:paraId="35316574" w14:textId="05B920B4" w:rsidR="00BA6582" w:rsidRDefault="00BA6582" w:rsidP="00BA6582">
      <w:pPr>
        <w:pStyle w:val="Heading2"/>
      </w:pPr>
      <w:bookmarkStart w:id="31" w:name="_Toc225520370"/>
      <w:r>
        <w:t>Hyperparameter Optimization</w:t>
      </w:r>
      <w:bookmarkEnd w:id="31"/>
    </w:p>
    <w:p w14:paraId="08F2C33B" w14:textId="15324D77" w:rsidR="00BA6582" w:rsidRDefault="00E67A68" w:rsidP="00BA6582">
      <w:r>
        <w:t>I</w:t>
      </w:r>
      <w:r w:rsidR="00BA6582">
        <w:t xml:space="preserve"> used </w:t>
      </w:r>
      <w:proofErr w:type="spellStart"/>
      <w:r w:rsidR="00BA6582">
        <w:t>GridSearchCV</w:t>
      </w:r>
      <w:proofErr w:type="spellEnd"/>
      <w:r w:rsidR="00BA6582">
        <w:t xml:space="preserve"> to conduct hyperparameter tuning for the purpose of enhancing model predictive accuracy. The team tested multiple parameter combinations to find the best settings which would work with every algorithm. Table 5.2 shows the hyperparameter search space which the team used for their optimization process.</w:t>
      </w:r>
    </w:p>
    <w:p w14:paraId="28C87AF1" w14:textId="6438547F" w:rsidR="00BA6582" w:rsidRPr="00BA6582" w:rsidRDefault="00BA6582" w:rsidP="00BA6582">
      <w:pPr>
        <w:jc w:val="center"/>
        <w:rPr>
          <w:b/>
          <w:bCs/>
          <w:i/>
          <w:iCs/>
        </w:rPr>
      </w:pPr>
      <w:r w:rsidRPr="00BA6582">
        <w:rPr>
          <w:b/>
          <w:bCs/>
          <w:i/>
          <w:iCs/>
        </w:rPr>
        <w:t>Table 5.2: Hyperparameter Search Space</w:t>
      </w:r>
    </w:p>
    <w:tbl>
      <w:tblPr>
        <w:tblStyle w:val="TableGrid"/>
        <w:tblW w:w="0" w:type="auto"/>
        <w:jc w:val="center"/>
        <w:tblLook w:val="04A0" w:firstRow="1" w:lastRow="0" w:firstColumn="1" w:lastColumn="0" w:noHBand="0" w:noVBand="1"/>
      </w:tblPr>
      <w:tblGrid>
        <w:gridCol w:w="2046"/>
        <w:gridCol w:w="2034"/>
        <w:gridCol w:w="1586"/>
      </w:tblGrid>
      <w:tr w:rsidR="00BA6582" w:rsidRPr="00BA6582" w14:paraId="3A400544" w14:textId="77777777" w:rsidTr="00BA6582">
        <w:trPr>
          <w:jc w:val="center"/>
        </w:trPr>
        <w:tc>
          <w:tcPr>
            <w:tcW w:w="0" w:type="auto"/>
            <w:hideMark/>
          </w:tcPr>
          <w:p w14:paraId="63E87401" w14:textId="77777777" w:rsidR="00BA6582" w:rsidRPr="00BA6582" w:rsidRDefault="00BA6582" w:rsidP="00BA6582">
            <w:pPr>
              <w:spacing w:line="278" w:lineRule="auto"/>
              <w:rPr>
                <w:b/>
                <w:bCs/>
              </w:rPr>
            </w:pPr>
            <w:r w:rsidRPr="00BA6582">
              <w:rPr>
                <w:b/>
                <w:bCs/>
              </w:rPr>
              <w:t>Model</w:t>
            </w:r>
          </w:p>
        </w:tc>
        <w:tc>
          <w:tcPr>
            <w:tcW w:w="0" w:type="auto"/>
            <w:hideMark/>
          </w:tcPr>
          <w:p w14:paraId="67B72480" w14:textId="77777777" w:rsidR="00BA6582" w:rsidRPr="00BA6582" w:rsidRDefault="00BA6582" w:rsidP="00BA6582">
            <w:pPr>
              <w:spacing w:line="278" w:lineRule="auto"/>
              <w:rPr>
                <w:b/>
                <w:bCs/>
              </w:rPr>
            </w:pPr>
            <w:r w:rsidRPr="00BA6582">
              <w:rPr>
                <w:b/>
                <w:bCs/>
              </w:rPr>
              <w:t>Parameter</w:t>
            </w:r>
          </w:p>
        </w:tc>
        <w:tc>
          <w:tcPr>
            <w:tcW w:w="0" w:type="auto"/>
            <w:hideMark/>
          </w:tcPr>
          <w:p w14:paraId="7800300B" w14:textId="77777777" w:rsidR="00BA6582" w:rsidRPr="00BA6582" w:rsidRDefault="00BA6582" w:rsidP="00BA6582">
            <w:pPr>
              <w:spacing w:line="278" w:lineRule="auto"/>
              <w:rPr>
                <w:b/>
                <w:bCs/>
              </w:rPr>
            </w:pPr>
            <w:r w:rsidRPr="00BA6582">
              <w:rPr>
                <w:b/>
                <w:bCs/>
              </w:rPr>
              <w:t>Search Values</w:t>
            </w:r>
          </w:p>
        </w:tc>
      </w:tr>
      <w:tr w:rsidR="00BA6582" w:rsidRPr="00BA6582" w14:paraId="48C32225" w14:textId="77777777" w:rsidTr="00BA6582">
        <w:trPr>
          <w:jc w:val="center"/>
        </w:trPr>
        <w:tc>
          <w:tcPr>
            <w:tcW w:w="0" w:type="auto"/>
            <w:vMerge w:val="restart"/>
            <w:hideMark/>
          </w:tcPr>
          <w:p w14:paraId="4516D180" w14:textId="77777777" w:rsidR="00BA6582" w:rsidRPr="00BA6582" w:rsidRDefault="00BA6582" w:rsidP="00BA6582">
            <w:pPr>
              <w:spacing w:line="278" w:lineRule="auto"/>
            </w:pPr>
            <w:r w:rsidRPr="00BA6582">
              <w:t>Logistic Regression</w:t>
            </w:r>
          </w:p>
        </w:tc>
        <w:tc>
          <w:tcPr>
            <w:tcW w:w="0" w:type="auto"/>
            <w:hideMark/>
          </w:tcPr>
          <w:p w14:paraId="17700680" w14:textId="77777777" w:rsidR="00BA6582" w:rsidRPr="00BA6582" w:rsidRDefault="00BA6582" w:rsidP="00BA6582">
            <w:pPr>
              <w:spacing w:line="278" w:lineRule="auto"/>
            </w:pPr>
            <w:r w:rsidRPr="00BA6582">
              <w:t>C</w:t>
            </w:r>
          </w:p>
        </w:tc>
        <w:tc>
          <w:tcPr>
            <w:tcW w:w="0" w:type="auto"/>
            <w:hideMark/>
          </w:tcPr>
          <w:p w14:paraId="3FB61EA9" w14:textId="77777777" w:rsidR="00BA6582" w:rsidRPr="00BA6582" w:rsidRDefault="00BA6582" w:rsidP="00BA6582">
            <w:pPr>
              <w:spacing w:line="278" w:lineRule="auto"/>
            </w:pPr>
            <w:r w:rsidRPr="00BA6582">
              <w:t>0.1, 1.0, 10</w:t>
            </w:r>
          </w:p>
        </w:tc>
      </w:tr>
      <w:tr w:rsidR="00BA6582" w:rsidRPr="00BA6582" w14:paraId="50DB9C93" w14:textId="77777777" w:rsidTr="00BA6582">
        <w:trPr>
          <w:jc w:val="center"/>
        </w:trPr>
        <w:tc>
          <w:tcPr>
            <w:tcW w:w="0" w:type="auto"/>
            <w:vMerge/>
            <w:hideMark/>
          </w:tcPr>
          <w:p w14:paraId="0101BCBD" w14:textId="77777777" w:rsidR="00BA6582" w:rsidRPr="00BA6582" w:rsidRDefault="00BA6582" w:rsidP="00BA6582">
            <w:pPr>
              <w:spacing w:line="278" w:lineRule="auto"/>
            </w:pPr>
          </w:p>
        </w:tc>
        <w:tc>
          <w:tcPr>
            <w:tcW w:w="0" w:type="auto"/>
            <w:hideMark/>
          </w:tcPr>
          <w:p w14:paraId="3AB2433A" w14:textId="77777777" w:rsidR="00BA6582" w:rsidRPr="00BA6582" w:rsidRDefault="00BA6582" w:rsidP="00BA6582">
            <w:pPr>
              <w:spacing w:line="278" w:lineRule="auto"/>
            </w:pPr>
            <w:r w:rsidRPr="00BA6582">
              <w:t>Solver</w:t>
            </w:r>
          </w:p>
        </w:tc>
        <w:tc>
          <w:tcPr>
            <w:tcW w:w="0" w:type="auto"/>
            <w:hideMark/>
          </w:tcPr>
          <w:p w14:paraId="63C9D41F" w14:textId="77777777" w:rsidR="00BA6582" w:rsidRPr="00BA6582" w:rsidRDefault="00BA6582" w:rsidP="00BA6582">
            <w:pPr>
              <w:spacing w:line="278" w:lineRule="auto"/>
            </w:pPr>
            <w:proofErr w:type="spellStart"/>
            <w:r w:rsidRPr="00BA6582">
              <w:t>lbfgs</w:t>
            </w:r>
            <w:proofErr w:type="spellEnd"/>
            <w:r w:rsidRPr="00BA6582">
              <w:t xml:space="preserve">, </w:t>
            </w:r>
            <w:proofErr w:type="spellStart"/>
            <w:r w:rsidRPr="00BA6582">
              <w:t>liblinear</w:t>
            </w:r>
            <w:proofErr w:type="spellEnd"/>
          </w:p>
        </w:tc>
      </w:tr>
      <w:tr w:rsidR="00BA6582" w:rsidRPr="00BA6582" w14:paraId="2327D663" w14:textId="77777777" w:rsidTr="00BA6582">
        <w:trPr>
          <w:jc w:val="center"/>
        </w:trPr>
        <w:tc>
          <w:tcPr>
            <w:tcW w:w="0" w:type="auto"/>
            <w:vMerge w:val="restart"/>
            <w:hideMark/>
          </w:tcPr>
          <w:p w14:paraId="1412A226" w14:textId="77777777" w:rsidR="00BA6582" w:rsidRPr="00BA6582" w:rsidRDefault="00BA6582" w:rsidP="00BA6582">
            <w:pPr>
              <w:spacing w:line="278" w:lineRule="auto"/>
            </w:pPr>
            <w:r w:rsidRPr="00BA6582">
              <w:t>Random Forest</w:t>
            </w:r>
          </w:p>
        </w:tc>
        <w:tc>
          <w:tcPr>
            <w:tcW w:w="0" w:type="auto"/>
            <w:hideMark/>
          </w:tcPr>
          <w:p w14:paraId="29E3511D" w14:textId="77777777" w:rsidR="00BA6582" w:rsidRPr="00BA6582" w:rsidRDefault="00BA6582" w:rsidP="00BA6582">
            <w:pPr>
              <w:spacing w:line="278" w:lineRule="auto"/>
            </w:pPr>
            <w:proofErr w:type="spellStart"/>
            <w:r w:rsidRPr="00BA6582">
              <w:t>n_estimators</w:t>
            </w:r>
            <w:proofErr w:type="spellEnd"/>
          </w:p>
        </w:tc>
        <w:tc>
          <w:tcPr>
            <w:tcW w:w="0" w:type="auto"/>
            <w:hideMark/>
          </w:tcPr>
          <w:p w14:paraId="10ABA00D" w14:textId="77777777" w:rsidR="00BA6582" w:rsidRPr="00BA6582" w:rsidRDefault="00BA6582" w:rsidP="00BA6582">
            <w:pPr>
              <w:spacing w:line="278" w:lineRule="auto"/>
            </w:pPr>
            <w:r w:rsidRPr="00BA6582">
              <w:t>100, 200</w:t>
            </w:r>
          </w:p>
        </w:tc>
      </w:tr>
      <w:tr w:rsidR="00BA6582" w:rsidRPr="00BA6582" w14:paraId="14215B0A" w14:textId="77777777" w:rsidTr="00BA6582">
        <w:trPr>
          <w:jc w:val="center"/>
        </w:trPr>
        <w:tc>
          <w:tcPr>
            <w:tcW w:w="0" w:type="auto"/>
            <w:vMerge/>
            <w:hideMark/>
          </w:tcPr>
          <w:p w14:paraId="4A584844" w14:textId="77777777" w:rsidR="00BA6582" w:rsidRPr="00BA6582" w:rsidRDefault="00BA6582" w:rsidP="00BA6582">
            <w:pPr>
              <w:spacing w:line="278" w:lineRule="auto"/>
            </w:pPr>
          </w:p>
        </w:tc>
        <w:tc>
          <w:tcPr>
            <w:tcW w:w="0" w:type="auto"/>
            <w:hideMark/>
          </w:tcPr>
          <w:p w14:paraId="37D92A4D" w14:textId="77777777" w:rsidR="00BA6582" w:rsidRPr="00BA6582" w:rsidRDefault="00BA6582" w:rsidP="00BA6582">
            <w:pPr>
              <w:spacing w:line="278" w:lineRule="auto"/>
            </w:pPr>
            <w:proofErr w:type="spellStart"/>
            <w:r w:rsidRPr="00BA6582">
              <w:t>max_depth</w:t>
            </w:r>
            <w:proofErr w:type="spellEnd"/>
          </w:p>
        </w:tc>
        <w:tc>
          <w:tcPr>
            <w:tcW w:w="0" w:type="auto"/>
            <w:hideMark/>
          </w:tcPr>
          <w:p w14:paraId="21389E65" w14:textId="77777777" w:rsidR="00BA6582" w:rsidRPr="00BA6582" w:rsidRDefault="00BA6582" w:rsidP="00BA6582">
            <w:pPr>
              <w:spacing w:line="278" w:lineRule="auto"/>
            </w:pPr>
            <w:r w:rsidRPr="00BA6582">
              <w:t>10, 20, None</w:t>
            </w:r>
          </w:p>
        </w:tc>
      </w:tr>
      <w:tr w:rsidR="00BA6582" w:rsidRPr="00BA6582" w14:paraId="3C6656D4" w14:textId="77777777" w:rsidTr="00BA6582">
        <w:trPr>
          <w:jc w:val="center"/>
        </w:trPr>
        <w:tc>
          <w:tcPr>
            <w:tcW w:w="0" w:type="auto"/>
            <w:vMerge/>
            <w:hideMark/>
          </w:tcPr>
          <w:p w14:paraId="5EAE5A02" w14:textId="77777777" w:rsidR="00BA6582" w:rsidRPr="00BA6582" w:rsidRDefault="00BA6582" w:rsidP="00BA6582">
            <w:pPr>
              <w:spacing w:line="278" w:lineRule="auto"/>
            </w:pPr>
          </w:p>
        </w:tc>
        <w:tc>
          <w:tcPr>
            <w:tcW w:w="0" w:type="auto"/>
            <w:hideMark/>
          </w:tcPr>
          <w:p w14:paraId="61BFF496" w14:textId="77777777" w:rsidR="00BA6582" w:rsidRPr="00BA6582" w:rsidRDefault="00BA6582" w:rsidP="00BA6582">
            <w:pPr>
              <w:spacing w:line="278" w:lineRule="auto"/>
            </w:pPr>
            <w:proofErr w:type="spellStart"/>
            <w:r w:rsidRPr="00BA6582">
              <w:t>min_samples_split</w:t>
            </w:r>
            <w:proofErr w:type="spellEnd"/>
          </w:p>
        </w:tc>
        <w:tc>
          <w:tcPr>
            <w:tcW w:w="0" w:type="auto"/>
            <w:hideMark/>
          </w:tcPr>
          <w:p w14:paraId="1C1713FB" w14:textId="77777777" w:rsidR="00BA6582" w:rsidRPr="00BA6582" w:rsidRDefault="00BA6582" w:rsidP="00BA6582">
            <w:pPr>
              <w:spacing w:line="278" w:lineRule="auto"/>
            </w:pPr>
            <w:r w:rsidRPr="00BA6582">
              <w:t>2, 5</w:t>
            </w:r>
          </w:p>
        </w:tc>
      </w:tr>
      <w:tr w:rsidR="00BA6582" w:rsidRPr="00BA6582" w14:paraId="772AB82B" w14:textId="77777777" w:rsidTr="00BA6582">
        <w:trPr>
          <w:jc w:val="center"/>
        </w:trPr>
        <w:tc>
          <w:tcPr>
            <w:tcW w:w="0" w:type="auto"/>
            <w:vMerge w:val="restart"/>
            <w:hideMark/>
          </w:tcPr>
          <w:p w14:paraId="3D1DEA44" w14:textId="77777777" w:rsidR="00BA6582" w:rsidRPr="00BA6582" w:rsidRDefault="00BA6582" w:rsidP="00BA6582">
            <w:pPr>
              <w:spacing w:line="278" w:lineRule="auto"/>
            </w:pPr>
            <w:proofErr w:type="spellStart"/>
            <w:r w:rsidRPr="00BA6582">
              <w:t>XGBoost</w:t>
            </w:r>
            <w:proofErr w:type="spellEnd"/>
          </w:p>
        </w:tc>
        <w:tc>
          <w:tcPr>
            <w:tcW w:w="0" w:type="auto"/>
            <w:hideMark/>
          </w:tcPr>
          <w:p w14:paraId="3FB11815" w14:textId="77777777" w:rsidR="00BA6582" w:rsidRPr="00BA6582" w:rsidRDefault="00BA6582" w:rsidP="00BA6582">
            <w:pPr>
              <w:spacing w:line="278" w:lineRule="auto"/>
            </w:pPr>
            <w:proofErr w:type="spellStart"/>
            <w:r w:rsidRPr="00BA6582">
              <w:t>n_estimators</w:t>
            </w:r>
            <w:proofErr w:type="spellEnd"/>
          </w:p>
        </w:tc>
        <w:tc>
          <w:tcPr>
            <w:tcW w:w="0" w:type="auto"/>
            <w:hideMark/>
          </w:tcPr>
          <w:p w14:paraId="07F5AE41" w14:textId="77777777" w:rsidR="00BA6582" w:rsidRPr="00BA6582" w:rsidRDefault="00BA6582" w:rsidP="00BA6582">
            <w:pPr>
              <w:spacing w:line="278" w:lineRule="auto"/>
            </w:pPr>
            <w:r w:rsidRPr="00BA6582">
              <w:t>100, 200</w:t>
            </w:r>
          </w:p>
        </w:tc>
      </w:tr>
      <w:tr w:rsidR="00BA6582" w:rsidRPr="00BA6582" w14:paraId="6D8D9D63" w14:textId="77777777" w:rsidTr="00BA6582">
        <w:trPr>
          <w:jc w:val="center"/>
        </w:trPr>
        <w:tc>
          <w:tcPr>
            <w:tcW w:w="0" w:type="auto"/>
            <w:vMerge/>
            <w:hideMark/>
          </w:tcPr>
          <w:p w14:paraId="3CE8518B" w14:textId="77777777" w:rsidR="00BA6582" w:rsidRPr="00BA6582" w:rsidRDefault="00BA6582" w:rsidP="00BA6582">
            <w:pPr>
              <w:spacing w:line="278" w:lineRule="auto"/>
            </w:pPr>
          </w:p>
        </w:tc>
        <w:tc>
          <w:tcPr>
            <w:tcW w:w="0" w:type="auto"/>
            <w:hideMark/>
          </w:tcPr>
          <w:p w14:paraId="378D0828" w14:textId="77777777" w:rsidR="00BA6582" w:rsidRPr="00BA6582" w:rsidRDefault="00BA6582" w:rsidP="00BA6582">
            <w:pPr>
              <w:spacing w:line="278" w:lineRule="auto"/>
            </w:pPr>
            <w:proofErr w:type="spellStart"/>
            <w:r w:rsidRPr="00BA6582">
              <w:t>learning_rate</w:t>
            </w:r>
            <w:proofErr w:type="spellEnd"/>
          </w:p>
        </w:tc>
        <w:tc>
          <w:tcPr>
            <w:tcW w:w="0" w:type="auto"/>
            <w:hideMark/>
          </w:tcPr>
          <w:p w14:paraId="387EA506" w14:textId="77777777" w:rsidR="00BA6582" w:rsidRPr="00BA6582" w:rsidRDefault="00BA6582" w:rsidP="00BA6582">
            <w:pPr>
              <w:spacing w:line="278" w:lineRule="auto"/>
            </w:pPr>
            <w:r w:rsidRPr="00BA6582">
              <w:t>0.01, 0.1, 0.2</w:t>
            </w:r>
          </w:p>
        </w:tc>
      </w:tr>
      <w:tr w:rsidR="00BA6582" w:rsidRPr="00BA6582" w14:paraId="65C14BF9" w14:textId="77777777" w:rsidTr="00BA6582">
        <w:trPr>
          <w:jc w:val="center"/>
        </w:trPr>
        <w:tc>
          <w:tcPr>
            <w:tcW w:w="0" w:type="auto"/>
            <w:vMerge/>
            <w:hideMark/>
          </w:tcPr>
          <w:p w14:paraId="6CDBC05F" w14:textId="77777777" w:rsidR="00BA6582" w:rsidRPr="00BA6582" w:rsidRDefault="00BA6582" w:rsidP="00BA6582">
            <w:pPr>
              <w:spacing w:line="278" w:lineRule="auto"/>
            </w:pPr>
          </w:p>
        </w:tc>
        <w:tc>
          <w:tcPr>
            <w:tcW w:w="0" w:type="auto"/>
            <w:hideMark/>
          </w:tcPr>
          <w:p w14:paraId="456FDB72" w14:textId="77777777" w:rsidR="00BA6582" w:rsidRPr="00BA6582" w:rsidRDefault="00BA6582" w:rsidP="00BA6582">
            <w:pPr>
              <w:spacing w:line="278" w:lineRule="auto"/>
            </w:pPr>
            <w:proofErr w:type="spellStart"/>
            <w:r w:rsidRPr="00BA6582">
              <w:t>max_depth</w:t>
            </w:r>
            <w:proofErr w:type="spellEnd"/>
          </w:p>
        </w:tc>
        <w:tc>
          <w:tcPr>
            <w:tcW w:w="0" w:type="auto"/>
            <w:hideMark/>
          </w:tcPr>
          <w:p w14:paraId="6F4283A5" w14:textId="77777777" w:rsidR="00BA6582" w:rsidRPr="00BA6582" w:rsidRDefault="00BA6582" w:rsidP="00BA6582">
            <w:pPr>
              <w:spacing w:line="278" w:lineRule="auto"/>
            </w:pPr>
            <w:r w:rsidRPr="00BA6582">
              <w:t>3, 5, 7</w:t>
            </w:r>
          </w:p>
        </w:tc>
      </w:tr>
    </w:tbl>
    <w:p w14:paraId="294EC19F" w14:textId="71DB998C" w:rsidR="00BA6582" w:rsidRDefault="00BA6582" w:rsidP="00BA6582">
      <w:pPr>
        <w:pStyle w:val="Heading2"/>
      </w:pPr>
      <w:bookmarkStart w:id="32" w:name="_Toc225520371"/>
      <w:r>
        <w:t>Model Evaluation Metrics</w:t>
      </w:r>
      <w:bookmarkEnd w:id="32"/>
    </w:p>
    <w:p w14:paraId="793E2138" w14:textId="69CD5304" w:rsidR="00BA6582" w:rsidRDefault="00BA6582" w:rsidP="00BA6582">
      <w:r>
        <w:t>The classification metrics were used to assess the model performance. The metrics show different aspects of how the model performs when testing on datasets that have uneven class distributions. The evaluation metrics used in this study are summarized in Table 5.3.</w:t>
      </w:r>
    </w:p>
    <w:p w14:paraId="24FD6763" w14:textId="5F8D6B6F" w:rsidR="00BA6582" w:rsidRPr="00BA6582" w:rsidRDefault="00BA6582" w:rsidP="00BA6582">
      <w:pPr>
        <w:jc w:val="center"/>
        <w:rPr>
          <w:b/>
          <w:bCs/>
          <w:i/>
          <w:iCs/>
        </w:rPr>
      </w:pPr>
      <w:r w:rsidRPr="00BA6582">
        <w:rPr>
          <w:b/>
          <w:bCs/>
          <w:i/>
          <w:iCs/>
        </w:rPr>
        <w:t>Table 5.3: Evaluation Metrics</w:t>
      </w:r>
    </w:p>
    <w:tbl>
      <w:tblPr>
        <w:tblStyle w:val="TableGrid"/>
        <w:tblW w:w="0" w:type="auto"/>
        <w:tblLook w:val="04A0" w:firstRow="1" w:lastRow="0" w:firstColumn="1" w:lastColumn="0" w:noHBand="0" w:noVBand="1"/>
      </w:tblPr>
      <w:tblGrid>
        <w:gridCol w:w="1305"/>
        <w:gridCol w:w="4990"/>
        <w:gridCol w:w="3055"/>
      </w:tblGrid>
      <w:tr w:rsidR="00BA6582" w:rsidRPr="00BA6582" w14:paraId="0979452D" w14:textId="2CE9A50B" w:rsidTr="00BA6582">
        <w:tc>
          <w:tcPr>
            <w:tcW w:w="0" w:type="auto"/>
            <w:hideMark/>
          </w:tcPr>
          <w:p w14:paraId="73DC8829" w14:textId="77777777" w:rsidR="00BA6582" w:rsidRPr="00BA6582" w:rsidRDefault="00BA6582" w:rsidP="00BA6582">
            <w:pPr>
              <w:spacing w:after="160" w:line="278" w:lineRule="auto"/>
              <w:rPr>
                <w:b/>
                <w:bCs/>
              </w:rPr>
            </w:pPr>
            <w:r w:rsidRPr="00BA6582">
              <w:rPr>
                <w:b/>
                <w:bCs/>
              </w:rPr>
              <w:t>Metric</w:t>
            </w:r>
          </w:p>
        </w:tc>
        <w:tc>
          <w:tcPr>
            <w:tcW w:w="4990" w:type="dxa"/>
            <w:hideMark/>
          </w:tcPr>
          <w:p w14:paraId="6E608FCB" w14:textId="77777777" w:rsidR="00BA6582" w:rsidRPr="00BA6582" w:rsidRDefault="00BA6582" w:rsidP="00BA6582">
            <w:pPr>
              <w:spacing w:after="160" w:line="278" w:lineRule="auto"/>
              <w:rPr>
                <w:b/>
                <w:bCs/>
              </w:rPr>
            </w:pPr>
            <w:r w:rsidRPr="00BA6582">
              <w:rPr>
                <w:b/>
                <w:bCs/>
              </w:rPr>
              <w:t>Description</w:t>
            </w:r>
          </w:p>
        </w:tc>
        <w:tc>
          <w:tcPr>
            <w:tcW w:w="3055" w:type="dxa"/>
          </w:tcPr>
          <w:p w14:paraId="1A6D6C0B" w14:textId="593CA2E4" w:rsidR="00BA6582" w:rsidRPr="00BA6582" w:rsidRDefault="00BA6582" w:rsidP="00BA6582">
            <w:pPr>
              <w:rPr>
                <w:b/>
                <w:bCs/>
              </w:rPr>
            </w:pPr>
            <w:r>
              <w:rPr>
                <w:b/>
                <w:bCs/>
              </w:rPr>
              <w:t>Formula</w:t>
            </w:r>
          </w:p>
        </w:tc>
      </w:tr>
      <w:tr w:rsidR="00BA6582" w:rsidRPr="00BA6582" w14:paraId="7DBD927B" w14:textId="72D69BB0" w:rsidTr="00BA6582">
        <w:tc>
          <w:tcPr>
            <w:tcW w:w="0" w:type="auto"/>
            <w:hideMark/>
          </w:tcPr>
          <w:p w14:paraId="0C5F8E84" w14:textId="77777777" w:rsidR="00BA6582" w:rsidRPr="00BA6582" w:rsidRDefault="00BA6582" w:rsidP="00BA6582">
            <w:pPr>
              <w:spacing w:after="160" w:line="278" w:lineRule="auto"/>
            </w:pPr>
            <w:r w:rsidRPr="00BA6582">
              <w:t>Accuracy</w:t>
            </w:r>
          </w:p>
        </w:tc>
        <w:tc>
          <w:tcPr>
            <w:tcW w:w="4990" w:type="dxa"/>
            <w:hideMark/>
          </w:tcPr>
          <w:p w14:paraId="48EB1626" w14:textId="77777777" w:rsidR="00BA6582" w:rsidRPr="00BA6582" w:rsidRDefault="00BA6582" w:rsidP="00BA6582">
            <w:pPr>
              <w:spacing w:after="160" w:line="278" w:lineRule="auto"/>
            </w:pPr>
            <w:r w:rsidRPr="00BA6582">
              <w:t>Measures the proportion of correctly classified instances.</w:t>
            </w:r>
          </w:p>
        </w:tc>
        <w:tc>
          <w:tcPr>
            <w:tcW w:w="3055" w:type="dxa"/>
          </w:tcPr>
          <w:p w14:paraId="2E1FA9E5" w14:textId="138EBFF4" w:rsidR="00BA6582" w:rsidRPr="00BA6582" w:rsidRDefault="00BA6582" w:rsidP="00BA6582">
            <m:oMathPara>
              <m:oMath>
                <m:r>
                  <w:rPr>
                    <w:rFonts w:ascii="Cambria Math" w:eastAsia="Times New Roman" w:hAnsi="Cambria Math" w:cs="Times New Roman"/>
                    <w:kern w:val="0"/>
                    <w14:ligatures w14:val="none"/>
                  </w:rPr>
                  <m:t>Accuracy=</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TP+TN</m:t>
                    </m:r>
                  </m:num>
                  <m:den>
                    <m:r>
                      <w:rPr>
                        <w:rFonts w:ascii="Cambria Math" w:eastAsia="Times New Roman" w:hAnsi="Cambria Math" w:cs="Times New Roman"/>
                        <w:kern w:val="0"/>
                        <w14:ligatures w14:val="none"/>
                      </w:rPr>
                      <m:t>TP+TN+FP+FN</m:t>
                    </m:r>
                  </m:den>
                </m:f>
              </m:oMath>
            </m:oMathPara>
          </w:p>
        </w:tc>
      </w:tr>
      <w:tr w:rsidR="00BA6582" w:rsidRPr="00BA6582" w14:paraId="1295CBD4" w14:textId="0FC592E2" w:rsidTr="00BA6582">
        <w:tc>
          <w:tcPr>
            <w:tcW w:w="0" w:type="auto"/>
            <w:hideMark/>
          </w:tcPr>
          <w:p w14:paraId="6CA9815A" w14:textId="77777777" w:rsidR="00BA6582" w:rsidRPr="00BA6582" w:rsidRDefault="00BA6582" w:rsidP="00BA6582">
            <w:pPr>
              <w:spacing w:after="160" w:line="278" w:lineRule="auto"/>
            </w:pPr>
            <w:r w:rsidRPr="00BA6582">
              <w:lastRenderedPageBreak/>
              <w:t>Precision</w:t>
            </w:r>
          </w:p>
        </w:tc>
        <w:tc>
          <w:tcPr>
            <w:tcW w:w="4990" w:type="dxa"/>
            <w:hideMark/>
          </w:tcPr>
          <w:p w14:paraId="3DD43F86" w14:textId="77777777" w:rsidR="00BA6582" w:rsidRPr="00BA6582" w:rsidRDefault="00BA6582" w:rsidP="00BA6582">
            <w:pPr>
              <w:spacing w:after="160" w:line="278" w:lineRule="auto"/>
            </w:pPr>
            <w:r w:rsidRPr="00BA6582">
              <w:t>Measures how many predicted positive cases are actually correct.</w:t>
            </w:r>
          </w:p>
        </w:tc>
        <w:tc>
          <w:tcPr>
            <w:tcW w:w="3055" w:type="dxa"/>
          </w:tcPr>
          <w:p w14:paraId="29A08FAA" w14:textId="756A845B" w:rsidR="00BA6582" w:rsidRPr="00BA6582" w:rsidRDefault="00BA6582" w:rsidP="00BA6582">
            <m:oMathPara>
              <m:oMath>
                <m:r>
                  <w:rPr>
                    <w:rFonts w:ascii="Cambria Math" w:eastAsia="Times New Roman" w:hAnsi="Cambria Math" w:cs="Arial"/>
                    <w:kern w:val="0"/>
                    <w14:ligatures w14:val="none"/>
                  </w:rPr>
                  <m:t>Precision=</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TP+FP</m:t>
                    </m:r>
                  </m:den>
                </m:f>
              </m:oMath>
            </m:oMathPara>
          </w:p>
        </w:tc>
      </w:tr>
      <w:tr w:rsidR="00BA6582" w:rsidRPr="00BA6582" w14:paraId="30C16BCA" w14:textId="0FB44301" w:rsidTr="00BA6582">
        <w:tc>
          <w:tcPr>
            <w:tcW w:w="0" w:type="auto"/>
            <w:hideMark/>
          </w:tcPr>
          <w:p w14:paraId="17B936D2" w14:textId="77777777" w:rsidR="00BA6582" w:rsidRPr="00BA6582" w:rsidRDefault="00BA6582" w:rsidP="00BA6582">
            <w:pPr>
              <w:spacing w:after="160" w:line="278" w:lineRule="auto"/>
            </w:pPr>
            <w:r w:rsidRPr="00BA6582">
              <w:t>Recall</w:t>
            </w:r>
          </w:p>
        </w:tc>
        <w:tc>
          <w:tcPr>
            <w:tcW w:w="4990" w:type="dxa"/>
            <w:hideMark/>
          </w:tcPr>
          <w:p w14:paraId="3778CF9C" w14:textId="77777777" w:rsidR="00BA6582" w:rsidRPr="00BA6582" w:rsidRDefault="00BA6582" w:rsidP="00BA6582">
            <w:pPr>
              <w:spacing w:after="160" w:line="278" w:lineRule="auto"/>
            </w:pPr>
            <w:r w:rsidRPr="00BA6582">
              <w:t>Measures how many actual positive cases are correctly identified.</w:t>
            </w:r>
          </w:p>
        </w:tc>
        <w:tc>
          <w:tcPr>
            <w:tcW w:w="3055" w:type="dxa"/>
          </w:tcPr>
          <w:p w14:paraId="413E570D" w14:textId="77777777" w:rsidR="00BA6582" w:rsidRDefault="00BA6582" w:rsidP="00BA6582">
            <m:oMathPara>
              <m:oMath>
                <m:r>
                  <w:rPr>
                    <w:rFonts w:ascii="Cambria Math" w:eastAsia="Times New Roman" w:hAnsi="Cambria Math" w:cs="Arial"/>
                    <w:kern w:val="0"/>
                    <w14:ligatures w14:val="none"/>
                  </w:rPr>
                  <m:t>Recall=</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TP+FN</m:t>
                    </m:r>
                  </m:den>
                </m:f>
              </m:oMath>
            </m:oMathPara>
          </w:p>
          <w:p w14:paraId="117B3377" w14:textId="77777777" w:rsidR="00BA6582" w:rsidRPr="00BA6582" w:rsidRDefault="00BA6582" w:rsidP="00BA6582"/>
        </w:tc>
      </w:tr>
      <w:tr w:rsidR="00BA6582" w:rsidRPr="00BA6582" w14:paraId="02A08280" w14:textId="3E721540" w:rsidTr="00BA6582">
        <w:tc>
          <w:tcPr>
            <w:tcW w:w="0" w:type="auto"/>
            <w:hideMark/>
          </w:tcPr>
          <w:p w14:paraId="0750EF3D" w14:textId="77777777" w:rsidR="00BA6582" w:rsidRPr="00BA6582" w:rsidRDefault="00BA6582" w:rsidP="00BA6582">
            <w:pPr>
              <w:spacing w:after="160" w:line="278" w:lineRule="auto"/>
            </w:pPr>
            <w:r w:rsidRPr="00BA6582">
              <w:t>F1-Score</w:t>
            </w:r>
          </w:p>
        </w:tc>
        <w:tc>
          <w:tcPr>
            <w:tcW w:w="4990" w:type="dxa"/>
            <w:hideMark/>
          </w:tcPr>
          <w:p w14:paraId="46F6BC3E" w14:textId="77777777" w:rsidR="00BA6582" w:rsidRPr="00BA6582" w:rsidRDefault="00BA6582" w:rsidP="00BA6582">
            <w:pPr>
              <w:spacing w:after="160" w:line="278" w:lineRule="auto"/>
            </w:pPr>
            <w:r w:rsidRPr="00BA6582">
              <w:t>Harmonic mean of precision and recall.</w:t>
            </w:r>
          </w:p>
        </w:tc>
        <w:tc>
          <w:tcPr>
            <w:tcW w:w="3055" w:type="dxa"/>
          </w:tcPr>
          <w:p w14:paraId="39A61ADB" w14:textId="21D0515C" w:rsidR="00BA6582" w:rsidRPr="00BA6582" w:rsidRDefault="00BA6582" w:rsidP="00BA6582">
            <w:pPr>
              <w:jc w:val="left"/>
              <w:rPr>
                <w:rFonts w:ascii="Arial" w:eastAsia="Times New Roman" w:hAnsi="Arial" w:cs="Arial"/>
                <w:kern w:val="0"/>
                <w14:ligatures w14:val="none"/>
              </w:rPr>
            </w:pPr>
            <m:oMathPara>
              <m:oMath>
                <m:r>
                  <w:rPr>
                    <w:rFonts w:ascii="Cambria Math" w:eastAsia="Times New Roman" w:hAnsi="Cambria Math" w:cs="Arial"/>
                    <w:kern w:val="0"/>
                    <w14:ligatures w14:val="none"/>
                  </w:rPr>
                  <m:t xml:space="preserve">F1=2 X  </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Precision X Recall</m:t>
                    </m:r>
                  </m:num>
                  <m:den>
                    <m:r>
                      <w:rPr>
                        <w:rFonts w:ascii="Cambria Math" w:eastAsia="Times New Roman" w:hAnsi="Cambria Math" w:cs="Arial"/>
                        <w:kern w:val="0"/>
                        <w14:ligatures w14:val="none"/>
                      </w:rPr>
                      <m:t>Precision+ Recall</m:t>
                    </m:r>
                  </m:den>
                </m:f>
              </m:oMath>
            </m:oMathPara>
          </w:p>
        </w:tc>
      </w:tr>
      <w:tr w:rsidR="00BA6582" w:rsidRPr="00BA6582" w14:paraId="51E2FD7D" w14:textId="34611EE6" w:rsidTr="00BA6582">
        <w:tc>
          <w:tcPr>
            <w:tcW w:w="0" w:type="auto"/>
            <w:hideMark/>
          </w:tcPr>
          <w:p w14:paraId="62BB1229" w14:textId="77777777" w:rsidR="00BA6582" w:rsidRPr="00BA6582" w:rsidRDefault="00BA6582" w:rsidP="00BA6582">
            <w:pPr>
              <w:spacing w:after="160" w:line="278" w:lineRule="auto"/>
            </w:pPr>
            <w:r w:rsidRPr="00BA6582">
              <w:t>Confusion Matrix</w:t>
            </w:r>
          </w:p>
        </w:tc>
        <w:tc>
          <w:tcPr>
            <w:tcW w:w="4990" w:type="dxa"/>
            <w:hideMark/>
          </w:tcPr>
          <w:p w14:paraId="3DB48870" w14:textId="77777777" w:rsidR="00BA6582" w:rsidRPr="00BA6582" w:rsidRDefault="00BA6582" w:rsidP="00BA6582">
            <w:pPr>
              <w:spacing w:after="160" w:line="278" w:lineRule="auto"/>
            </w:pPr>
            <w:r w:rsidRPr="00BA6582">
              <w:t>Shows the number of correct and incorrect predictions.</w:t>
            </w:r>
          </w:p>
        </w:tc>
        <w:tc>
          <w:tcPr>
            <w:tcW w:w="3055" w:type="dxa"/>
          </w:tcPr>
          <w:p w14:paraId="0CEB2125" w14:textId="2D2B38AC" w:rsidR="00BA6582" w:rsidRPr="00BA6582" w:rsidRDefault="00BA6582" w:rsidP="00BA6582">
            <w:pPr>
              <w:jc w:val="center"/>
            </w:pPr>
            <w:r>
              <w:t>Visualization</w:t>
            </w:r>
          </w:p>
        </w:tc>
      </w:tr>
      <w:tr w:rsidR="00BA6582" w:rsidRPr="00BA6582" w14:paraId="133C64F5" w14:textId="336335C6" w:rsidTr="00BA6582">
        <w:tc>
          <w:tcPr>
            <w:tcW w:w="0" w:type="auto"/>
            <w:hideMark/>
          </w:tcPr>
          <w:p w14:paraId="0C238539" w14:textId="6743F52C" w:rsidR="00BA6582" w:rsidRPr="00BA6582" w:rsidRDefault="00BA6582" w:rsidP="00BA6582">
            <w:pPr>
              <w:spacing w:after="160" w:line="278" w:lineRule="auto"/>
            </w:pPr>
            <w:r w:rsidRPr="00BA6582">
              <w:t>ROC</w:t>
            </w:r>
            <w:r>
              <w:t>-AUC</w:t>
            </w:r>
            <w:r w:rsidRPr="00BA6582">
              <w:t xml:space="preserve"> Curve</w:t>
            </w:r>
          </w:p>
        </w:tc>
        <w:tc>
          <w:tcPr>
            <w:tcW w:w="4990" w:type="dxa"/>
            <w:hideMark/>
          </w:tcPr>
          <w:p w14:paraId="49BA82E5" w14:textId="77777777" w:rsidR="00BA6582" w:rsidRPr="00BA6582" w:rsidRDefault="00BA6582" w:rsidP="00BA6582">
            <w:pPr>
              <w:spacing w:after="160" w:line="278" w:lineRule="auto"/>
            </w:pPr>
            <w:r w:rsidRPr="00BA6582">
              <w:t>Illustrates the trade-off between true positive rate and false positive rate.</w:t>
            </w:r>
          </w:p>
        </w:tc>
        <w:tc>
          <w:tcPr>
            <w:tcW w:w="3055" w:type="dxa"/>
          </w:tcPr>
          <w:p w14:paraId="0012C2A7" w14:textId="484076A8" w:rsidR="00BA6582" w:rsidRPr="00BA6582" w:rsidRDefault="00BA6582" w:rsidP="00BA6582">
            <m:oMathPara>
              <m:oMath>
                <m:r>
                  <w:rPr>
                    <w:rFonts w:ascii="Cambria Math" w:hAnsi="Cambria Math"/>
                  </w:rPr>
                  <m:t xml:space="preserve">AUC= </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TPR</m:t>
                    </m:r>
                    <m:d>
                      <m:dPr>
                        <m:ctrlPr>
                          <w:rPr>
                            <w:rFonts w:ascii="Cambria Math" w:hAnsi="Cambria Math"/>
                            <w:i/>
                          </w:rPr>
                        </m:ctrlPr>
                      </m:dPr>
                      <m:e>
                        <m:r>
                          <w:rPr>
                            <w:rFonts w:ascii="Cambria Math" w:hAnsi="Cambria Math"/>
                          </w:rPr>
                          <m:t>FPR</m:t>
                        </m:r>
                      </m:e>
                    </m:d>
                    <m:r>
                      <w:rPr>
                        <w:rFonts w:ascii="Cambria Math" w:hAnsi="Cambria Math"/>
                      </w:rPr>
                      <m:t>d(FPR)</m:t>
                    </m:r>
                  </m:e>
                </m:nary>
              </m:oMath>
            </m:oMathPara>
          </w:p>
        </w:tc>
      </w:tr>
    </w:tbl>
    <w:p w14:paraId="27645353" w14:textId="3EEDDD23" w:rsidR="00BA6582" w:rsidRDefault="00BA6582" w:rsidP="00BA6582">
      <w:pPr>
        <w:pStyle w:val="Heading2"/>
      </w:pPr>
      <w:bookmarkStart w:id="33" w:name="_Toc225520372"/>
      <w:r>
        <w:t>Cross-Validation</w:t>
      </w:r>
      <w:bookmarkEnd w:id="33"/>
    </w:p>
    <w:p w14:paraId="4EDD67ED" w14:textId="3ADA81FE" w:rsidR="00BA6582" w:rsidRDefault="00E67A68" w:rsidP="00BA6582">
      <w:r>
        <w:t>I</w:t>
      </w:r>
      <w:r w:rsidR="00BA6582">
        <w:t xml:space="preserve"> utilized Stratified 5-fold Cross-Validation to assess the model's ability to deliver accurate results and its ability to handle various data scenarios. The method creates five data subsets which maintain the original class proportions of the dataset. The different model performance assessments from multiple folds provide the most precise estimation of model performance.</w:t>
      </w:r>
    </w:p>
    <w:p w14:paraId="6257BD88" w14:textId="4F94D3EC" w:rsidR="00BA6582" w:rsidRDefault="00BA6582" w:rsidP="00BA6582">
      <w:pPr>
        <w:pStyle w:val="Heading2"/>
      </w:pPr>
      <w:bookmarkStart w:id="34" w:name="_Toc225520373"/>
      <w:r>
        <w:t>Explainable AI (SHAP Analysis)</w:t>
      </w:r>
      <w:bookmarkEnd w:id="34"/>
    </w:p>
    <w:p w14:paraId="684DF46A" w14:textId="68EA5E09" w:rsidR="00BA6582" w:rsidRDefault="00BA6582" w:rsidP="00BA6582">
      <w:r>
        <w:t xml:space="preserve">The model predictions can be understood through the use of SHAP values which apply to the </w:t>
      </w:r>
      <w:proofErr w:type="spellStart"/>
      <w:r>
        <w:t>XGBoost</w:t>
      </w:r>
      <w:proofErr w:type="spellEnd"/>
      <w:r>
        <w:t xml:space="preserve"> model. SHAP analysis enables </w:t>
      </w:r>
      <w:r w:rsidR="00E67A68">
        <w:t>me</w:t>
      </w:r>
      <w:r>
        <w:t xml:space="preserve"> to determine which features affect model predictions while it shows the importance of features at both global and local levels.</w:t>
      </w:r>
    </w:p>
    <w:p w14:paraId="3A689E5D" w14:textId="5B664BA3" w:rsidR="00BA6582" w:rsidRDefault="00BA6582" w:rsidP="00BA6582">
      <w:pPr>
        <w:pStyle w:val="Heading2"/>
      </w:pPr>
      <w:bookmarkStart w:id="35" w:name="_Toc225520374"/>
      <w:r>
        <w:t>Fairness Analysis</w:t>
      </w:r>
      <w:bookmarkEnd w:id="35"/>
    </w:p>
    <w:p w14:paraId="1C9FF93D" w14:textId="3ADFC135" w:rsidR="00BA6582" w:rsidRDefault="00E67A68" w:rsidP="00BA6582">
      <w:r>
        <w:t>I</w:t>
      </w:r>
      <w:r w:rsidR="00BA6582">
        <w:t xml:space="preserve"> conducted a fairness analysis to investigate how demographic factors affected model prediction accuracy. A fairness-aware model was developed through the removal of sex race age and relationship native-country attributes from the dataset. The model performance assessment involved comparing the fairness-aware model to the original model to check if both models achieved identical predictive accuracy without using protected attributes.</w:t>
      </w:r>
    </w:p>
    <w:p w14:paraId="77295F2C" w14:textId="77777777" w:rsidR="00BA6582" w:rsidRDefault="00BA6582">
      <w:pPr>
        <w:jc w:val="left"/>
      </w:pPr>
      <w:r>
        <w:br w:type="page"/>
      </w:r>
    </w:p>
    <w:p w14:paraId="5A64E29E" w14:textId="2370C4B2" w:rsidR="00BA6582" w:rsidRDefault="00BA6582" w:rsidP="00BA6582">
      <w:pPr>
        <w:pStyle w:val="Heading1"/>
      </w:pPr>
      <w:bookmarkStart w:id="36" w:name="_Toc225520375"/>
      <w:r>
        <w:lastRenderedPageBreak/>
        <w:t>Chapter 6: Results</w:t>
      </w:r>
      <w:bookmarkEnd w:id="36"/>
    </w:p>
    <w:p w14:paraId="1F19CD76" w14:textId="302D98AF" w:rsidR="00C33FD9" w:rsidRDefault="00C33FD9" w:rsidP="00C33FD9">
      <w:pPr>
        <w:pStyle w:val="Heading2"/>
      </w:pPr>
      <w:bookmarkStart w:id="37" w:name="_Toc225520376"/>
      <w:r>
        <w:t>Introduction</w:t>
      </w:r>
      <w:bookmarkEnd w:id="37"/>
    </w:p>
    <w:p w14:paraId="3BEBED40" w14:textId="77777777" w:rsidR="00C33FD9" w:rsidRDefault="00C33FD9" w:rsidP="00C33FD9">
      <w:r>
        <w:t>The chapter demonstrates the results from machine learning models. The models were created to predict annual income levels. The Adult Census dataset served as the data source for this research. The model performance evaluation used four different metrics which included accuracy and precision and recall and F1-score. The study used confusion matrices and ROC curves and SHAP explainability analysis and fairness evaluation methods to investigate model performance. The research questions of the study were investigated through these model behavior analysis methods.</w:t>
      </w:r>
    </w:p>
    <w:p w14:paraId="555898D6" w14:textId="076F6DBF" w:rsidR="00C33FD9" w:rsidRDefault="00C33FD9" w:rsidP="00C33FD9">
      <w:pPr>
        <w:pStyle w:val="Heading2"/>
      </w:pPr>
      <w:bookmarkStart w:id="38" w:name="_Toc225520377"/>
      <w:r>
        <w:t>Model Performance Before Hyperparameter Tuning</w:t>
      </w:r>
      <w:bookmarkEnd w:id="38"/>
    </w:p>
    <w:p w14:paraId="11131C1E" w14:textId="4813EB85" w:rsidR="00C33FD9" w:rsidRDefault="00C33FD9" w:rsidP="00C33FD9">
      <w:r>
        <w:t xml:space="preserve">The evaluation of models used multiple classification metrics to assess their performance before hyperparameter optimization (Table 6.1). </w:t>
      </w:r>
      <w:proofErr w:type="spellStart"/>
      <w:r>
        <w:t>XGBoost</w:t>
      </w:r>
      <w:proofErr w:type="spellEnd"/>
      <w:r>
        <w:t xml:space="preserve"> produced the best performance, achieving 0.87 accuracy, 0.79 precision, 0.67 recall, and an F1-score of 0.73, indicating strong predictive capability compared to the other models. </w:t>
      </w:r>
    </w:p>
    <w:p w14:paraId="6FBF097D" w14:textId="252A58D5" w:rsidR="00C33FD9" w:rsidRPr="00C33FD9" w:rsidRDefault="00C33FD9" w:rsidP="00C33FD9">
      <w:pPr>
        <w:jc w:val="center"/>
        <w:rPr>
          <w:b/>
          <w:bCs/>
          <w:i/>
          <w:iCs/>
        </w:rPr>
      </w:pPr>
      <w:r w:rsidRPr="00C33FD9">
        <w:rPr>
          <w:b/>
          <w:bCs/>
          <w:i/>
          <w:iCs/>
        </w:rPr>
        <w:t>Table 6.1 Model Performance Before Hyperparameter Tuning</w:t>
      </w:r>
    </w:p>
    <w:tbl>
      <w:tblPr>
        <w:tblStyle w:val="TableGrid"/>
        <w:tblW w:w="0" w:type="auto"/>
        <w:jc w:val="center"/>
        <w:tblLook w:val="04A0" w:firstRow="1" w:lastRow="0" w:firstColumn="1" w:lastColumn="0" w:noHBand="0" w:noVBand="1"/>
      </w:tblPr>
      <w:tblGrid>
        <w:gridCol w:w="2046"/>
        <w:gridCol w:w="1104"/>
        <w:gridCol w:w="1120"/>
        <w:gridCol w:w="804"/>
        <w:gridCol w:w="1067"/>
      </w:tblGrid>
      <w:tr w:rsidR="00C33FD9" w:rsidRPr="00C33FD9" w14:paraId="1232C21B" w14:textId="77777777" w:rsidTr="00C33FD9">
        <w:trPr>
          <w:jc w:val="center"/>
        </w:trPr>
        <w:tc>
          <w:tcPr>
            <w:tcW w:w="0" w:type="auto"/>
            <w:hideMark/>
          </w:tcPr>
          <w:p w14:paraId="6A3F2131" w14:textId="77777777" w:rsidR="00C33FD9" w:rsidRPr="00C33FD9" w:rsidRDefault="00C33FD9" w:rsidP="00C33FD9">
            <w:pPr>
              <w:spacing w:line="278" w:lineRule="auto"/>
              <w:rPr>
                <w:b/>
                <w:bCs/>
              </w:rPr>
            </w:pPr>
            <w:r w:rsidRPr="00C33FD9">
              <w:rPr>
                <w:b/>
                <w:bCs/>
              </w:rPr>
              <w:t>Model</w:t>
            </w:r>
          </w:p>
        </w:tc>
        <w:tc>
          <w:tcPr>
            <w:tcW w:w="0" w:type="auto"/>
            <w:hideMark/>
          </w:tcPr>
          <w:p w14:paraId="12E95348" w14:textId="77777777" w:rsidR="00C33FD9" w:rsidRPr="00C33FD9" w:rsidRDefault="00C33FD9" w:rsidP="00C33FD9">
            <w:pPr>
              <w:spacing w:line="278" w:lineRule="auto"/>
              <w:rPr>
                <w:b/>
                <w:bCs/>
              </w:rPr>
            </w:pPr>
            <w:r w:rsidRPr="00C33FD9">
              <w:rPr>
                <w:b/>
                <w:bCs/>
              </w:rPr>
              <w:t>Accuracy</w:t>
            </w:r>
          </w:p>
        </w:tc>
        <w:tc>
          <w:tcPr>
            <w:tcW w:w="0" w:type="auto"/>
            <w:hideMark/>
          </w:tcPr>
          <w:p w14:paraId="1C2CBC03" w14:textId="77777777" w:rsidR="00C33FD9" w:rsidRPr="00C33FD9" w:rsidRDefault="00C33FD9" w:rsidP="00C33FD9">
            <w:pPr>
              <w:spacing w:line="278" w:lineRule="auto"/>
              <w:rPr>
                <w:b/>
                <w:bCs/>
              </w:rPr>
            </w:pPr>
            <w:r w:rsidRPr="00C33FD9">
              <w:rPr>
                <w:b/>
                <w:bCs/>
              </w:rPr>
              <w:t>Precision</w:t>
            </w:r>
          </w:p>
        </w:tc>
        <w:tc>
          <w:tcPr>
            <w:tcW w:w="0" w:type="auto"/>
            <w:hideMark/>
          </w:tcPr>
          <w:p w14:paraId="7B35842C" w14:textId="77777777" w:rsidR="00C33FD9" w:rsidRPr="00C33FD9" w:rsidRDefault="00C33FD9" w:rsidP="00C33FD9">
            <w:pPr>
              <w:spacing w:line="278" w:lineRule="auto"/>
              <w:rPr>
                <w:b/>
                <w:bCs/>
              </w:rPr>
            </w:pPr>
            <w:r w:rsidRPr="00C33FD9">
              <w:rPr>
                <w:b/>
                <w:bCs/>
              </w:rPr>
              <w:t>Recall</w:t>
            </w:r>
          </w:p>
        </w:tc>
        <w:tc>
          <w:tcPr>
            <w:tcW w:w="0" w:type="auto"/>
            <w:hideMark/>
          </w:tcPr>
          <w:p w14:paraId="4F1C77F5" w14:textId="77777777" w:rsidR="00C33FD9" w:rsidRPr="00C33FD9" w:rsidRDefault="00C33FD9" w:rsidP="00C33FD9">
            <w:pPr>
              <w:spacing w:line="278" w:lineRule="auto"/>
              <w:rPr>
                <w:b/>
                <w:bCs/>
              </w:rPr>
            </w:pPr>
            <w:r w:rsidRPr="00C33FD9">
              <w:rPr>
                <w:b/>
                <w:bCs/>
              </w:rPr>
              <w:t>F1-Score</w:t>
            </w:r>
          </w:p>
        </w:tc>
      </w:tr>
      <w:tr w:rsidR="00C33FD9" w:rsidRPr="00C33FD9" w14:paraId="1BA3B00B" w14:textId="77777777" w:rsidTr="00C33FD9">
        <w:trPr>
          <w:jc w:val="center"/>
        </w:trPr>
        <w:tc>
          <w:tcPr>
            <w:tcW w:w="0" w:type="auto"/>
            <w:hideMark/>
          </w:tcPr>
          <w:p w14:paraId="404D3FF4" w14:textId="77777777" w:rsidR="00C33FD9" w:rsidRPr="00C33FD9" w:rsidRDefault="00C33FD9" w:rsidP="00C33FD9">
            <w:pPr>
              <w:spacing w:line="278" w:lineRule="auto"/>
            </w:pPr>
            <w:r w:rsidRPr="00C33FD9">
              <w:t>Logistic Regression</w:t>
            </w:r>
          </w:p>
        </w:tc>
        <w:tc>
          <w:tcPr>
            <w:tcW w:w="0" w:type="auto"/>
            <w:hideMark/>
          </w:tcPr>
          <w:p w14:paraId="6E9B4BAE" w14:textId="77777777" w:rsidR="00C33FD9" w:rsidRPr="00C33FD9" w:rsidRDefault="00C33FD9" w:rsidP="00C33FD9">
            <w:pPr>
              <w:spacing w:line="278" w:lineRule="auto"/>
            </w:pPr>
            <w:r w:rsidRPr="00C33FD9">
              <w:t>0.85</w:t>
            </w:r>
          </w:p>
        </w:tc>
        <w:tc>
          <w:tcPr>
            <w:tcW w:w="0" w:type="auto"/>
            <w:hideMark/>
          </w:tcPr>
          <w:p w14:paraId="56B33C75" w14:textId="77777777" w:rsidR="00C33FD9" w:rsidRPr="00C33FD9" w:rsidRDefault="00C33FD9" w:rsidP="00C33FD9">
            <w:pPr>
              <w:spacing w:line="278" w:lineRule="auto"/>
            </w:pPr>
            <w:r w:rsidRPr="00C33FD9">
              <w:t>0.76</w:t>
            </w:r>
          </w:p>
        </w:tc>
        <w:tc>
          <w:tcPr>
            <w:tcW w:w="0" w:type="auto"/>
            <w:hideMark/>
          </w:tcPr>
          <w:p w14:paraId="35234439" w14:textId="77777777" w:rsidR="00C33FD9" w:rsidRPr="00C33FD9" w:rsidRDefault="00C33FD9" w:rsidP="00C33FD9">
            <w:pPr>
              <w:spacing w:line="278" w:lineRule="auto"/>
            </w:pPr>
            <w:r w:rsidRPr="00C33FD9">
              <w:t>0.62</w:t>
            </w:r>
          </w:p>
        </w:tc>
        <w:tc>
          <w:tcPr>
            <w:tcW w:w="0" w:type="auto"/>
            <w:hideMark/>
          </w:tcPr>
          <w:p w14:paraId="24FD11E1" w14:textId="77777777" w:rsidR="00C33FD9" w:rsidRPr="00C33FD9" w:rsidRDefault="00C33FD9" w:rsidP="00C33FD9">
            <w:pPr>
              <w:spacing w:line="278" w:lineRule="auto"/>
            </w:pPr>
            <w:r w:rsidRPr="00C33FD9">
              <w:t>0.68</w:t>
            </w:r>
          </w:p>
        </w:tc>
      </w:tr>
      <w:tr w:rsidR="00C33FD9" w:rsidRPr="00C33FD9" w14:paraId="086600D5" w14:textId="77777777" w:rsidTr="00C33FD9">
        <w:trPr>
          <w:jc w:val="center"/>
        </w:trPr>
        <w:tc>
          <w:tcPr>
            <w:tcW w:w="0" w:type="auto"/>
            <w:hideMark/>
          </w:tcPr>
          <w:p w14:paraId="71A55E86" w14:textId="77777777" w:rsidR="00C33FD9" w:rsidRPr="00C33FD9" w:rsidRDefault="00C33FD9" w:rsidP="00C33FD9">
            <w:pPr>
              <w:spacing w:line="278" w:lineRule="auto"/>
            </w:pPr>
            <w:r w:rsidRPr="00C33FD9">
              <w:t>Random Forest</w:t>
            </w:r>
          </w:p>
        </w:tc>
        <w:tc>
          <w:tcPr>
            <w:tcW w:w="0" w:type="auto"/>
            <w:hideMark/>
          </w:tcPr>
          <w:p w14:paraId="70283449" w14:textId="77777777" w:rsidR="00C33FD9" w:rsidRPr="00C33FD9" w:rsidRDefault="00C33FD9" w:rsidP="00C33FD9">
            <w:pPr>
              <w:spacing w:line="278" w:lineRule="auto"/>
            </w:pPr>
            <w:r w:rsidRPr="00C33FD9">
              <w:t>0.84</w:t>
            </w:r>
          </w:p>
        </w:tc>
        <w:tc>
          <w:tcPr>
            <w:tcW w:w="0" w:type="auto"/>
            <w:hideMark/>
          </w:tcPr>
          <w:p w14:paraId="516ACD3A" w14:textId="77777777" w:rsidR="00C33FD9" w:rsidRPr="00C33FD9" w:rsidRDefault="00C33FD9" w:rsidP="00C33FD9">
            <w:pPr>
              <w:spacing w:line="278" w:lineRule="auto"/>
            </w:pPr>
            <w:r w:rsidRPr="00C33FD9">
              <w:t>0.71</w:t>
            </w:r>
          </w:p>
        </w:tc>
        <w:tc>
          <w:tcPr>
            <w:tcW w:w="0" w:type="auto"/>
            <w:hideMark/>
          </w:tcPr>
          <w:p w14:paraId="09501BE4" w14:textId="77777777" w:rsidR="00C33FD9" w:rsidRPr="00C33FD9" w:rsidRDefault="00C33FD9" w:rsidP="00C33FD9">
            <w:pPr>
              <w:spacing w:line="278" w:lineRule="auto"/>
            </w:pPr>
            <w:r w:rsidRPr="00C33FD9">
              <w:t>0.65</w:t>
            </w:r>
          </w:p>
        </w:tc>
        <w:tc>
          <w:tcPr>
            <w:tcW w:w="0" w:type="auto"/>
            <w:hideMark/>
          </w:tcPr>
          <w:p w14:paraId="614AA9EE" w14:textId="77777777" w:rsidR="00C33FD9" w:rsidRPr="00C33FD9" w:rsidRDefault="00C33FD9" w:rsidP="00C33FD9">
            <w:pPr>
              <w:spacing w:line="278" w:lineRule="auto"/>
            </w:pPr>
            <w:r w:rsidRPr="00C33FD9">
              <w:t>0.68</w:t>
            </w:r>
          </w:p>
        </w:tc>
      </w:tr>
      <w:tr w:rsidR="00C33FD9" w:rsidRPr="00C33FD9" w14:paraId="3056E50C" w14:textId="77777777" w:rsidTr="00C33FD9">
        <w:trPr>
          <w:jc w:val="center"/>
        </w:trPr>
        <w:tc>
          <w:tcPr>
            <w:tcW w:w="0" w:type="auto"/>
            <w:hideMark/>
          </w:tcPr>
          <w:p w14:paraId="4C3A9809" w14:textId="77777777" w:rsidR="00C33FD9" w:rsidRPr="00C33FD9" w:rsidRDefault="00C33FD9" w:rsidP="00C33FD9">
            <w:pPr>
              <w:spacing w:line="278" w:lineRule="auto"/>
            </w:pPr>
            <w:proofErr w:type="spellStart"/>
            <w:r w:rsidRPr="00C33FD9">
              <w:t>XGBoost</w:t>
            </w:r>
            <w:proofErr w:type="spellEnd"/>
          </w:p>
        </w:tc>
        <w:tc>
          <w:tcPr>
            <w:tcW w:w="0" w:type="auto"/>
            <w:hideMark/>
          </w:tcPr>
          <w:p w14:paraId="7EE774FF" w14:textId="77777777" w:rsidR="00C33FD9" w:rsidRPr="00C33FD9" w:rsidRDefault="00C33FD9" w:rsidP="00C33FD9">
            <w:pPr>
              <w:spacing w:line="278" w:lineRule="auto"/>
            </w:pPr>
            <w:r w:rsidRPr="00C33FD9">
              <w:t>0.87</w:t>
            </w:r>
          </w:p>
        </w:tc>
        <w:tc>
          <w:tcPr>
            <w:tcW w:w="0" w:type="auto"/>
            <w:hideMark/>
          </w:tcPr>
          <w:p w14:paraId="108051C7" w14:textId="77777777" w:rsidR="00C33FD9" w:rsidRPr="00C33FD9" w:rsidRDefault="00C33FD9" w:rsidP="00C33FD9">
            <w:pPr>
              <w:spacing w:line="278" w:lineRule="auto"/>
            </w:pPr>
            <w:r w:rsidRPr="00C33FD9">
              <w:t>0.79</w:t>
            </w:r>
          </w:p>
        </w:tc>
        <w:tc>
          <w:tcPr>
            <w:tcW w:w="0" w:type="auto"/>
            <w:hideMark/>
          </w:tcPr>
          <w:p w14:paraId="25CDEB94" w14:textId="77777777" w:rsidR="00C33FD9" w:rsidRPr="00C33FD9" w:rsidRDefault="00C33FD9" w:rsidP="00C33FD9">
            <w:pPr>
              <w:spacing w:line="278" w:lineRule="auto"/>
            </w:pPr>
            <w:r w:rsidRPr="00C33FD9">
              <w:t>0.67</w:t>
            </w:r>
          </w:p>
        </w:tc>
        <w:tc>
          <w:tcPr>
            <w:tcW w:w="0" w:type="auto"/>
            <w:hideMark/>
          </w:tcPr>
          <w:p w14:paraId="67D34DA7" w14:textId="77777777" w:rsidR="00C33FD9" w:rsidRPr="00C33FD9" w:rsidRDefault="00C33FD9" w:rsidP="00C33FD9">
            <w:pPr>
              <w:spacing w:line="278" w:lineRule="auto"/>
            </w:pPr>
            <w:r w:rsidRPr="00C33FD9">
              <w:t>0.73</w:t>
            </w:r>
          </w:p>
        </w:tc>
      </w:tr>
    </w:tbl>
    <w:p w14:paraId="47036157" w14:textId="465BD65E" w:rsidR="009269A2" w:rsidRDefault="009269A2" w:rsidP="009269A2">
      <w:bookmarkStart w:id="39" w:name="_Toc225520378"/>
      <w:r>
        <w:t>Figure 6.1 shows histogram of model performance</w:t>
      </w:r>
    </w:p>
    <w:p w14:paraId="271EA523" w14:textId="73FEAB3B" w:rsidR="009269A2" w:rsidRDefault="009269A2" w:rsidP="009269A2">
      <w:pPr>
        <w:jc w:val="center"/>
      </w:pPr>
      <w:r>
        <w:rPr>
          <w:noProof/>
        </w:rPr>
        <w:drawing>
          <wp:inline distT="0" distB="0" distL="0" distR="0" wp14:anchorId="01301002" wp14:editId="52CEB9AE">
            <wp:extent cx="6164580" cy="2909455"/>
            <wp:effectExtent l="0" t="0" r="7620" b="5715"/>
            <wp:docPr id="5432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2332" cy="2917833"/>
                    </a:xfrm>
                    <a:prstGeom prst="rect">
                      <a:avLst/>
                    </a:prstGeom>
                    <a:noFill/>
                  </pic:spPr>
                </pic:pic>
              </a:graphicData>
            </a:graphic>
          </wp:inline>
        </w:drawing>
      </w:r>
    </w:p>
    <w:p w14:paraId="62980C60" w14:textId="1131CAD9" w:rsidR="009269A2" w:rsidRPr="009269A2" w:rsidRDefault="009269A2" w:rsidP="009269A2">
      <w:pPr>
        <w:jc w:val="center"/>
        <w:rPr>
          <w:b/>
          <w:bCs/>
          <w:i/>
          <w:iCs/>
        </w:rPr>
      </w:pPr>
      <w:r w:rsidRPr="009269A2">
        <w:rPr>
          <w:b/>
          <w:bCs/>
          <w:i/>
          <w:iCs/>
        </w:rPr>
        <w:t>Figure 6.1: Histogram of Model Performance</w:t>
      </w:r>
    </w:p>
    <w:p w14:paraId="593E0532" w14:textId="0CAF9568" w:rsidR="00C33FD9" w:rsidRDefault="00C33FD9" w:rsidP="009269A2">
      <w:pPr>
        <w:pStyle w:val="Heading2"/>
      </w:pPr>
      <w:r>
        <w:lastRenderedPageBreak/>
        <w:t>Confusion Matrix Analysis</w:t>
      </w:r>
      <w:bookmarkEnd w:id="39"/>
    </w:p>
    <w:p w14:paraId="3B5A373D" w14:textId="18514DD3" w:rsidR="00C33FD9" w:rsidRDefault="00C33FD9" w:rsidP="00C33FD9">
      <w:r>
        <w:t>The three models show their confusion matrices through confusion matrices which Figure 6.</w:t>
      </w:r>
      <w:r w:rsidR="009269A2">
        <w:t>2</w:t>
      </w:r>
      <w:r>
        <w:t xml:space="preserve"> displays. Logistic Regression correctly classified 4203 low-income individuals and 947 high-income individuals but misclassified 583 high-income cases. Random Forest correctly predicted 989 high-income individuals but produced slightly more classification errors.</w:t>
      </w:r>
    </w:p>
    <w:p w14:paraId="0F060477" w14:textId="62BA9866" w:rsidR="00C33FD9" w:rsidRDefault="00C33FD9" w:rsidP="00C33FD9">
      <w:r>
        <w:rPr>
          <w:noProof/>
        </w:rPr>
        <w:drawing>
          <wp:inline distT="0" distB="0" distL="0" distR="0" wp14:anchorId="4443D82F" wp14:editId="6771C6D1">
            <wp:extent cx="5943600" cy="1569720"/>
            <wp:effectExtent l="0" t="0" r="0" b="0"/>
            <wp:docPr id="382538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a:extLst>
                      <a:ext uri="{53640926-AAD7-44D8-BBD7-CCE9431645EC}">
                        <a14:shadowObscured xmlns:a14="http://schemas.microsoft.com/office/drawing/2010/main"/>
                      </a:ext>
                    </a:extLst>
                  </pic:spPr>
                </pic:pic>
              </a:graphicData>
            </a:graphic>
          </wp:inline>
        </w:drawing>
      </w:r>
    </w:p>
    <w:p w14:paraId="4A95836C" w14:textId="70957379" w:rsidR="00C33FD9" w:rsidRPr="007E7B9D" w:rsidRDefault="00C33FD9" w:rsidP="00C33FD9">
      <w:pPr>
        <w:jc w:val="center"/>
        <w:rPr>
          <w:b/>
          <w:bCs/>
          <w:i/>
          <w:iCs/>
        </w:rPr>
      </w:pPr>
      <w:r w:rsidRPr="007E7B9D">
        <w:rPr>
          <w:b/>
          <w:bCs/>
          <w:i/>
          <w:iCs/>
        </w:rPr>
        <w:t>Figure 6.</w:t>
      </w:r>
      <w:r w:rsidR="009269A2">
        <w:rPr>
          <w:b/>
          <w:bCs/>
          <w:i/>
          <w:iCs/>
        </w:rPr>
        <w:t>2</w:t>
      </w:r>
      <w:r w:rsidRPr="007E7B9D">
        <w:rPr>
          <w:b/>
          <w:bCs/>
          <w:i/>
          <w:iCs/>
        </w:rPr>
        <w:t>: Confusion Matrix of Models</w:t>
      </w:r>
    </w:p>
    <w:p w14:paraId="396F5725" w14:textId="0990FC81" w:rsidR="00C33FD9" w:rsidRDefault="00C33FD9" w:rsidP="00C33FD9">
      <w:r>
        <w:t xml:space="preserve">The </w:t>
      </w:r>
      <w:proofErr w:type="spellStart"/>
      <w:r>
        <w:t>XGBoost</w:t>
      </w:r>
      <w:proofErr w:type="spellEnd"/>
      <w:r>
        <w:t xml:space="preserve"> model achieved the best results by correctly identifying 4224 low-income and 1030 high-income individuals while producing fewer misclassifications. This demonstrates that </w:t>
      </w:r>
      <w:proofErr w:type="spellStart"/>
      <w:r>
        <w:t>XGBoost</w:t>
      </w:r>
      <w:proofErr w:type="spellEnd"/>
      <w:r>
        <w:t xml:space="preserve"> captures patterns in the demographic data more effectively than the other models.</w:t>
      </w:r>
    </w:p>
    <w:p w14:paraId="618A0EE5" w14:textId="6FFD39B2" w:rsidR="00C33FD9" w:rsidRDefault="00C33FD9" w:rsidP="007E7B9D">
      <w:pPr>
        <w:pStyle w:val="Heading2"/>
      </w:pPr>
      <w:bookmarkStart w:id="40" w:name="_Toc225520379"/>
      <w:r>
        <w:t>ROC Curve Analysis</w:t>
      </w:r>
      <w:bookmarkEnd w:id="40"/>
    </w:p>
    <w:p w14:paraId="70BD9106" w14:textId="6DCE72A2" w:rsidR="00C33FD9" w:rsidRDefault="00C33FD9" w:rsidP="00C33FD9">
      <w:r>
        <w:t>Figure 6.</w:t>
      </w:r>
      <w:r w:rsidR="009269A2">
        <w:t>3</w:t>
      </w:r>
      <w:r>
        <w:t xml:space="preserve"> presents the ROC curves for all models. The ROC curve shows how the true positive rate and false positive rate interact. The AUC scores obtained were:</w:t>
      </w:r>
    </w:p>
    <w:p w14:paraId="22CEDACA" w14:textId="609B45EB" w:rsidR="00C33FD9" w:rsidRDefault="00C33FD9" w:rsidP="007E7B9D">
      <w:pPr>
        <w:pStyle w:val="ListParagraph"/>
        <w:numPr>
          <w:ilvl w:val="0"/>
          <w:numId w:val="88"/>
        </w:numPr>
      </w:pPr>
      <w:r>
        <w:t>Logistic Regression: 0.91</w:t>
      </w:r>
    </w:p>
    <w:p w14:paraId="0C53E754" w14:textId="3FD623B6" w:rsidR="00C33FD9" w:rsidRDefault="00C33FD9" w:rsidP="007E7B9D">
      <w:pPr>
        <w:pStyle w:val="ListParagraph"/>
        <w:numPr>
          <w:ilvl w:val="0"/>
          <w:numId w:val="88"/>
        </w:numPr>
      </w:pPr>
      <w:r>
        <w:t>Random Forest: 0.89</w:t>
      </w:r>
    </w:p>
    <w:p w14:paraId="09DE4614" w14:textId="77777777" w:rsidR="00C33FD9" w:rsidRDefault="00C33FD9" w:rsidP="007E7B9D">
      <w:pPr>
        <w:pStyle w:val="ListParagraph"/>
        <w:numPr>
          <w:ilvl w:val="0"/>
          <w:numId w:val="88"/>
        </w:numPr>
      </w:pPr>
      <w:proofErr w:type="spellStart"/>
      <w:r>
        <w:t>XGBoost</w:t>
      </w:r>
      <w:proofErr w:type="spellEnd"/>
      <w:r>
        <w:t>: 0.93</w:t>
      </w:r>
    </w:p>
    <w:p w14:paraId="2F332876" w14:textId="6BA1225A" w:rsidR="00C33FD9" w:rsidRDefault="007E7B9D" w:rsidP="00C33FD9">
      <w:r>
        <w:rPr>
          <w:noProof/>
        </w:rPr>
        <w:drawing>
          <wp:inline distT="0" distB="0" distL="0" distR="0" wp14:anchorId="14B7C360" wp14:editId="3CA6D623">
            <wp:extent cx="5943600" cy="1623060"/>
            <wp:effectExtent l="0" t="0" r="0" b="0"/>
            <wp:docPr id="61523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5943600" cy="1623060"/>
                    </a:xfrm>
                    <a:prstGeom prst="rect">
                      <a:avLst/>
                    </a:prstGeom>
                    <a:noFill/>
                    <a:ln>
                      <a:noFill/>
                    </a:ln>
                    <a:extLst>
                      <a:ext uri="{53640926-AAD7-44D8-BBD7-CCE9431645EC}">
                        <a14:shadowObscured xmlns:a14="http://schemas.microsoft.com/office/drawing/2010/main"/>
                      </a:ext>
                    </a:extLst>
                  </pic:spPr>
                </pic:pic>
              </a:graphicData>
            </a:graphic>
          </wp:inline>
        </w:drawing>
      </w:r>
    </w:p>
    <w:p w14:paraId="6670F35D" w14:textId="1E28AC9F" w:rsidR="007E7B9D" w:rsidRPr="007E7B9D" w:rsidRDefault="007E7B9D" w:rsidP="007E7B9D">
      <w:pPr>
        <w:jc w:val="center"/>
        <w:rPr>
          <w:b/>
          <w:bCs/>
          <w:i/>
          <w:iCs/>
        </w:rPr>
      </w:pPr>
      <w:r w:rsidRPr="007E7B9D">
        <w:rPr>
          <w:b/>
          <w:bCs/>
          <w:i/>
          <w:iCs/>
        </w:rPr>
        <w:t>Figure 6.</w:t>
      </w:r>
      <w:r w:rsidR="009269A2">
        <w:rPr>
          <w:b/>
          <w:bCs/>
          <w:i/>
          <w:iCs/>
        </w:rPr>
        <w:t>3</w:t>
      </w:r>
      <w:r w:rsidRPr="007E7B9D">
        <w:rPr>
          <w:b/>
          <w:bCs/>
          <w:i/>
          <w:iCs/>
        </w:rPr>
        <w:t>: ROC Curves of the models</w:t>
      </w:r>
    </w:p>
    <w:p w14:paraId="350AEA57" w14:textId="58A3FD60" w:rsidR="00C33FD9" w:rsidRDefault="00C33FD9" w:rsidP="00C33FD9">
      <w:r>
        <w:t xml:space="preserve">The higher AUC value of </w:t>
      </w:r>
      <w:proofErr w:type="spellStart"/>
      <w:r>
        <w:t>XGBoost</w:t>
      </w:r>
      <w:proofErr w:type="spellEnd"/>
      <w:r>
        <w:t xml:space="preserve"> proves its superior ability to differentiate between people who make more than $50K and those who make less than $50K.</w:t>
      </w:r>
    </w:p>
    <w:p w14:paraId="0B4BCF2E" w14:textId="0560B1B8" w:rsidR="00C33FD9" w:rsidRDefault="00C33FD9" w:rsidP="007E7B9D">
      <w:pPr>
        <w:pStyle w:val="Heading2"/>
      </w:pPr>
      <w:bookmarkStart w:id="41" w:name="_Toc225520380"/>
      <w:r>
        <w:lastRenderedPageBreak/>
        <w:t>Model Performance After Hyperparameter Tuning</w:t>
      </w:r>
      <w:bookmarkEnd w:id="41"/>
    </w:p>
    <w:p w14:paraId="236AE778" w14:textId="1DC7D4BC" w:rsidR="00C33FD9" w:rsidRDefault="00C33FD9" w:rsidP="00C33FD9">
      <w:r>
        <w:t>The models showed better performance after their hyperparameter settings had been optimized</w:t>
      </w:r>
      <w:r w:rsidR="007E7B9D">
        <w:t xml:space="preserve"> (Table 6.2)</w:t>
      </w:r>
      <w:r>
        <w:t xml:space="preserve">. </w:t>
      </w:r>
      <w:proofErr w:type="spellStart"/>
      <w:r>
        <w:t>XGBoost</w:t>
      </w:r>
      <w:proofErr w:type="spellEnd"/>
      <w:r>
        <w:t xml:space="preserve"> achieved its best performance results with an accuracy of 0.8747 and a precision of 0.7936 and a recall of 0.6837 and an F1-score of 0.7346 which confirmed its optimal performance. </w:t>
      </w:r>
    </w:p>
    <w:p w14:paraId="6C0F9432" w14:textId="573EBB09" w:rsidR="00C33FD9" w:rsidRPr="007E7B9D" w:rsidRDefault="00C33FD9" w:rsidP="007E7B9D">
      <w:pPr>
        <w:jc w:val="center"/>
        <w:rPr>
          <w:b/>
          <w:bCs/>
          <w:i/>
          <w:iCs/>
        </w:rPr>
      </w:pPr>
      <w:r w:rsidRPr="007E7B9D">
        <w:rPr>
          <w:b/>
          <w:bCs/>
          <w:i/>
          <w:iCs/>
        </w:rPr>
        <w:t>Table 6.2 Model Performance After Hyperparameter Tuning</w:t>
      </w:r>
    </w:p>
    <w:tbl>
      <w:tblPr>
        <w:tblStyle w:val="TableGrid"/>
        <w:tblW w:w="0" w:type="auto"/>
        <w:jc w:val="center"/>
        <w:tblLook w:val="04A0" w:firstRow="1" w:lastRow="0" w:firstColumn="1" w:lastColumn="0" w:noHBand="0" w:noVBand="1"/>
      </w:tblPr>
      <w:tblGrid>
        <w:gridCol w:w="2046"/>
        <w:gridCol w:w="1104"/>
        <w:gridCol w:w="1120"/>
        <w:gridCol w:w="885"/>
        <w:gridCol w:w="1067"/>
      </w:tblGrid>
      <w:tr w:rsidR="00C33FD9" w:rsidRPr="00C33FD9" w14:paraId="44C31AFF" w14:textId="77777777" w:rsidTr="007E7B9D">
        <w:trPr>
          <w:jc w:val="center"/>
        </w:trPr>
        <w:tc>
          <w:tcPr>
            <w:tcW w:w="0" w:type="auto"/>
            <w:hideMark/>
          </w:tcPr>
          <w:p w14:paraId="13363E6A" w14:textId="77777777" w:rsidR="00C33FD9" w:rsidRPr="00C33FD9" w:rsidRDefault="00C33FD9" w:rsidP="007E7B9D">
            <w:pPr>
              <w:spacing w:line="278" w:lineRule="auto"/>
              <w:rPr>
                <w:b/>
                <w:bCs/>
              </w:rPr>
            </w:pPr>
            <w:r w:rsidRPr="00C33FD9">
              <w:rPr>
                <w:b/>
                <w:bCs/>
              </w:rPr>
              <w:t>Model</w:t>
            </w:r>
          </w:p>
        </w:tc>
        <w:tc>
          <w:tcPr>
            <w:tcW w:w="0" w:type="auto"/>
            <w:hideMark/>
          </w:tcPr>
          <w:p w14:paraId="230535B0" w14:textId="77777777" w:rsidR="00C33FD9" w:rsidRPr="00C33FD9" w:rsidRDefault="00C33FD9" w:rsidP="007E7B9D">
            <w:pPr>
              <w:spacing w:line="278" w:lineRule="auto"/>
              <w:rPr>
                <w:b/>
                <w:bCs/>
              </w:rPr>
            </w:pPr>
            <w:r w:rsidRPr="00C33FD9">
              <w:rPr>
                <w:b/>
                <w:bCs/>
              </w:rPr>
              <w:t>Accuracy</w:t>
            </w:r>
          </w:p>
        </w:tc>
        <w:tc>
          <w:tcPr>
            <w:tcW w:w="0" w:type="auto"/>
            <w:hideMark/>
          </w:tcPr>
          <w:p w14:paraId="19E957DD" w14:textId="77777777" w:rsidR="00C33FD9" w:rsidRPr="00C33FD9" w:rsidRDefault="00C33FD9" w:rsidP="007E7B9D">
            <w:pPr>
              <w:spacing w:line="278" w:lineRule="auto"/>
              <w:rPr>
                <w:b/>
                <w:bCs/>
              </w:rPr>
            </w:pPr>
            <w:r w:rsidRPr="00C33FD9">
              <w:rPr>
                <w:b/>
                <w:bCs/>
              </w:rPr>
              <w:t>Precision</w:t>
            </w:r>
          </w:p>
        </w:tc>
        <w:tc>
          <w:tcPr>
            <w:tcW w:w="0" w:type="auto"/>
            <w:hideMark/>
          </w:tcPr>
          <w:p w14:paraId="27DC723C" w14:textId="77777777" w:rsidR="00C33FD9" w:rsidRPr="00C33FD9" w:rsidRDefault="00C33FD9" w:rsidP="007E7B9D">
            <w:pPr>
              <w:spacing w:line="278" w:lineRule="auto"/>
              <w:rPr>
                <w:b/>
                <w:bCs/>
              </w:rPr>
            </w:pPr>
            <w:r w:rsidRPr="00C33FD9">
              <w:rPr>
                <w:b/>
                <w:bCs/>
              </w:rPr>
              <w:t>Recall</w:t>
            </w:r>
          </w:p>
        </w:tc>
        <w:tc>
          <w:tcPr>
            <w:tcW w:w="0" w:type="auto"/>
            <w:hideMark/>
          </w:tcPr>
          <w:p w14:paraId="4F171D12" w14:textId="77777777" w:rsidR="00C33FD9" w:rsidRPr="00C33FD9" w:rsidRDefault="00C33FD9" w:rsidP="007E7B9D">
            <w:pPr>
              <w:spacing w:line="278" w:lineRule="auto"/>
              <w:rPr>
                <w:b/>
                <w:bCs/>
              </w:rPr>
            </w:pPr>
            <w:r w:rsidRPr="00C33FD9">
              <w:rPr>
                <w:b/>
                <w:bCs/>
              </w:rPr>
              <w:t>F1-Score</w:t>
            </w:r>
          </w:p>
        </w:tc>
      </w:tr>
      <w:tr w:rsidR="00C33FD9" w:rsidRPr="00C33FD9" w14:paraId="5C700684" w14:textId="77777777" w:rsidTr="007E7B9D">
        <w:trPr>
          <w:jc w:val="center"/>
        </w:trPr>
        <w:tc>
          <w:tcPr>
            <w:tcW w:w="0" w:type="auto"/>
            <w:hideMark/>
          </w:tcPr>
          <w:p w14:paraId="0BEF9237" w14:textId="77777777" w:rsidR="00C33FD9" w:rsidRPr="00C33FD9" w:rsidRDefault="00C33FD9" w:rsidP="007E7B9D">
            <w:pPr>
              <w:spacing w:line="278" w:lineRule="auto"/>
            </w:pPr>
            <w:r w:rsidRPr="00C33FD9">
              <w:t>Logistic Regression</w:t>
            </w:r>
          </w:p>
        </w:tc>
        <w:tc>
          <w:tcPr>
            <w:tcW w:w="0" w:type="auto"/>
            <w:hideMark/>
          </w:tcPr>
          <w:p w14:paraId="00C8F8D7" w14:textId="77777777" w:rsidR="00C33FD9" w:rsidRPr="00C33FD9" w:rsidRDefault="00C33FD9" w:rsidP="007E7B9D">
            <w:pPr>
              <w:spacing w:line="278" w:lineRule="auto"/>
            </w:pPr>
            <w:r w:rsidRPr="00C33FD9">
              <w:t>0.8530</w:t>
            </w:r>
          </w:p>
        </w:tc>
        <w:tc>
          <w:tcPr>
            <w:tcW w:w="0" w:type="auto"/>
            <w:hideMark/>
          </w:tcPr>
          <w:p w14:paraId="38FEEDB4" w14:textId="77777777" w:rsidR="00C33FD9" w:rsidRPr="00C33FD9" w:rsidRDefault="00C33FD9" w:rsidP="007E7B9D">
            <w:pPr>
              <w:spacing w:line="278" w:lineRule="auto"/>
            </w:pPr>
            <w:r w:rsidRPr="00C33FD9">
              <w:t>0.7582</w:t>
            </w:r>
          </w:p>
        </w:tc>
        <w:tc>
          <w:tcPr>
            <w:tcW w:w="0" w:type="auto"/>
            <w:hideMark/>
          </w:tcPr>
          <w:p w14:paraId="26F1E291" w14:textId="77777777" w:rsidR="00C33FD9" w:rsidRPr="00C33FD9" w:rsidRDefault="00C33FD9" w:rsidP="007E7B9D">
            <w:pPr>
              <w:spacing w:line="278" w:lineRule="auto"/>
            </w:pPr>
            <w:r w:rsidRPr="00C33FD9">
              <w:t>0.6170</w:t>
            </w:r>
          </w:p>
        </w:tc>
        <w:tc>
          <w:tcPr>
            <w:tcW w:w="0" w:type="auto"/>
            <w:hideMark/>
          </w:tcPr>
          <w:p w14:paraId="288DA141" w14:textId="77777777" w:rsidR="00C33FD9" w:rsidRPr="00C33FD9" w:rsidRDefault="00C33FD9" w:rsidP="007E7B9D">
            <w:pPr>
              <w:spacing w:line="278" w:lineRule="auto"/>
            </w:pPr>
            <w:r w:rsidRPr="00C33FD9">
              <w:t>0.6804</w:t>
            </w:r>
          </w:p>
        </w:tc>
      </w:tr>
      <w:tr w:rsidR="00C33FD9" w:rsidRPr="00C33FD9" w14:paraId="6693AAD8" w14:textId="77777777" w:rsidTr="007E7B9D">
        <w:trPr>
          <w:jc w:val="center"/>
        </w:trPr>
        <w:tc>
          <w:tcPr>
            <w:tcW w:w="0" w:type="auto"/>
            <w:hideMark/>
          </w:tcPr>
          <w:p w14:paraId="50B6CFDE" w14:textId="77777777" w:rsidR="00C33FD9" w:rsidRPr="00C33FD9" w:rsidRDefault="00C33FD9" w:rsidP="007E7B9D">
            <w:pPr>
              <w:spacing w:line="278" w:lineRule="auto"/>
            </w:pPr>
            <w:r w:rsidRPr="00C33FD9">
              <w:t>Random Forest</w:t>
            </w:r>
          </w:p>
        </w:tc>
        <w:tc>
          <w:tcPr>
            <w:tcW w:w="0" w:type="auto"/>
            <w:hideMark/>
          </w:tcPr>
          <w:p w14:paraId="1051504B" w14:textId="77777777" w:rsidR="00C33FD9" w:rsidRPr="00C33FD9" w:rsidRDefault="00C33FD9" w:rsidP="007E7B9D">
            <w:pPr>
              <w:spacing w:line="278" w:lineRule="auto"/>
            </w:pPr>
            <w:r w:rsidRPr="00C33FD9">
              <w:t>0.8515</w:t>
            </w:r>
          </w:p>
        </w:tc>
        <w:tc>
          <w:tcPr>
            <w:tcW w:w="0" w:type="auto"/>
            <w:hideMark/>
          </w:tcPr>
          <w:p w14:paraId="1A81FC27" w14:textId="77777777" w:rsidR="00C33FD9" w:rsidRPr="00C33FD9" w:rsidRDefault="00C33FD9" w:rsidP="007E7B9D">
            <w:pPr>
              <w:spacing w:line="278" w:lineRule="auto"/>
            </w:pPr>
            <w:r w:rsidRPr="00C33FD9">
              <w:t>0.7334</w:t>
            </w:r>
          </w:p>
        </w:tc>
        <w:tc>
          <w:tcPr>
            <w:tcW w:w="0" w:type="auto"/>
            <w:hideMark/>
          </w:tcPr>
          <w:p w14:paraId="07B332C6" w14:textId="77777777" w:rsidR="00C33FD9" w:rsidRPr="00C33FD9" w:rsidRDefault="00C33FD9" w:rsidP="007E7B9D">
            <w:pPr>
              <w:spacing w:line="278" w:lineRule="auto"/>
            </w:pPr>
            <w:r w:rsidRPr="00C33FD9">
              <w:t>0.6510</w:t>
            </w:r>
          </w:p>
        </w:tc>
        <w:tc>
          <w:tcPr>
            <w:tcW w:w="0" w:type="auto"/>
            <w:hideMark/>
          </w:tcPr>
          <w:p w14:paraId="00AF77CD" w14:textId="77777777" w:rsidR="00C33FD9" w:rsidRPr="00C33FD9" w:rsidRDefault="00C33FD9" w:rsidP="007E7B9D">
            <w:pPr>
              <w:spacing w:line="278" w:lineRule="auto"/>
            </w:pPr>
            <w:r w:rsidRPr="00C33FD9">
              <w:t>0.6898</w:t>
            </w:r>
          </w:p>
        </w:tc>
      </w:tr>
      <w:tr w:rsidR="00C33FD9" w:rsidRPr="00C33FD9" w14:paraId="7E7A8576" w14:textId="77777777" w:rsidTr="007E7B9D">
        <w:trPr>
          <w:jc w:val="center"/>
        </w:trPr>
        <w:tc>
          <w:tcPr>
            <w:tcW w:w="0" w:type="auto"/>
            <w:hideMark/>
          </w:tcPr>
          <w:p w14:paraId="4A0E033A" w14:textId="77777777" w:rsidR="00C33FD9" w:rsidRPr="00C33FD9" w:rsidRDefault="00C33FD9" w:rsidP="007E7B9D">
            <w:pPr>
              <w:spacing w:line="278" w:lineRule="auto"/>
            </w:pPr>
            <w:proofErr w:type="spellStart"/>
            <w:r w:rsidRPr="00C33FD9">
              <w:t>XGBoost</w:t>
            </w:r>
            <w:proofErr w:type="spellEnd"/>
          </w:p>
        </w:tc>
        <w:tc>
          <w:tcPr>
            <w:tcW w:w="0" w:type="auto"/>
            <w:hideMark/>
          </w:tcPr>
          <w:p w14:paraId="169E9673" w14:textId="77777777" w:rsidR="00C33FD9" w:rsidRPr="009269A2" w:rsidRDefault="00C33FD9" w:rsidP="007E7B9D">
            <w:pPr>
              <w:spacing w:line="278" w:lineRule="auto"/>
            </w:pPr>
            <w:r w:rsidRPr="009269A2">
              <w:t>0.8747</w:t>
            </w:r>
          </w:p>
        </w:tc>
        <w:tc>
          <w:tcPr>
            <w:tcW w:w="0" w:type="auto"/>
            <w:hideMark/>
          </w:tcPr>
          <w:p w14:paraId="5CFE6D1A" w14:textId="77777777" w:rsidR="00C33FD9" w:rsidRPr="009269A2" w:rsidRDefault="00C33FD9" w:rsidP="007E7B9D">
            <w:pPr>
              <w:spacing w:line="278" w:lineRule="auto"/>
            </w:pPr>
            <w:r w:rsidRPr="009269A2">
              <w:t>0.7936</w:t>
            </w:r>
          </w:p>
        </w:tc>
        <w:tc>
          <w:tcPr>
            <w:tcW w:w="0" w:type="auto"/>
            <w:hideMark/>
          </w:tcPr>
          <w:p w14:paraId="27AC688C" w14:textId="77777777" w:rsidR="00C33FD9" w:rsidRPr="009269A2" w:rsidRDefault="00C33FD9" w:rsidP="007E7B9D">
            <w:pPr>
              <w:spacing w:line="278" w:lineRule="auto"/>
            </w:pPr>
            <w:r w:rsidRPr="009269A2">
              <w:t>0.6837</w:t>
            </w:r>
          </w:p>
        </w:tc>
        <w:tc>
          <w:tcPr>
            <w:tcW w:w="0" w:type="auto"/>
            <w:hideMark/>
          </w:tcPr>
          <w:p w14:paraId="1C337E21" w14:textId="77777777" w:rsidR="00C33FD9" w:rsidRPr="009269A2" w:rsidRDefault="00C33FD9" w:rsidP="007E7B9D">
            <w:pPr>
              <w:spacing w:line="278" w:lineRule="auto"/>
            </w:pPr>
            <w:r w:rsidRPr="009269A2">
              <w:t>0.7346</w:t>
            </w:r>
          </w:p>
        </w:tc>
      </w:tr>
    </w:tbl>
    <w:p w14:paraId="677F51BE" w14:textId="2B608236" w:rsidR="00C33FD9" w:rsidRDefault="00C33FD9" w:rsidP="007E7B9D">
      <w:pPr>
        <w:pStyle w:val="Heading2"/>
      </w:pPr>
      <w:bookmarkStart w:id="42" w:name="_Toc225520381"/>
      <w:r>
        <w:t>Cross-Validation Results</w:t>
      </w:r>
      <w:bookmarkEnd w:id="42"/>
    </w:p>
    <w:p w14:paraId="1A6FD5F8" w14:textId="77777777" w:rsidR="00C33FD9" w:rsidRDefault="00C33FD9" w:rsidP="00C33FD9"/>
    <w:p w14:paraId="35A5F568" w14:textId="77777777" w:rsidR="00C33FD9" w:rsidRDefault="00C33FD9" w:rsidP="00C33FD9">
      <w:r>
        <w:t>I used Stratified 5-fold cross-validation to assess both model stability and generalization performance. The results are summarized in Table 6.3.</w:t>
      </w:r>
      <w:r w:rsidRPr="00C33FD9">
        <w:t xml:space="preserve"> </w:t>
      </w:r>
    </w:p>
    <w:p w14:paraId="19371D5E" w14:textId="199CF66A" w:rsidR="00C33FD9" w:rsidRPr="007E7B9D" w:rsidRDefault="00C33FD9" w:rsidP="007E7B9D">
      <w:pPr>
        <w:jc w:val="center"/>
        <w:rPr>
          <w:b/>
          <w:bCs/>
          <w:i/>
          <w:iCs/>
        </w:rPr>
      </w:pPr>
      <w:r w:rsidRPr="007E7B9D">
        <w:rPr>
          <w:b/>
          <w:bCs/>
          <w:i/>
          <w:iCs/>
        </w:rPr>
        <w:t>Table 6.3 Cross-Validation Results</w:t>
      </w:r>
    </w:p>
    <w:p w14:paraId="4F704CCE" w14:textId="726E632E" w:rsidR="00C33FD9" w:rsidRDefault="00C33FD9" w:rsidP="00C33FD9"/>
    <w:tbl>
      <w:tblPr>
        <w:tblStyle w:val="TableGrid"/>
        <w:tblW w:w="0" w:type="auto"/>
        <w:tblLook w:val="04A0" w:firstRow="1" w:lastRow="0" w:firstColumn="1" w:lastColumn="0" w:noHBand="0" w:noVBand="1"/>
      </w:tblPr>
      <w:tblGrid>
        <w:gridCol w:w="2046"/>
        <w:gridCol w:w="1736"/>
        <w:gridCol w:w="1752"/>
        <w:gridCol w:w="1436"/>
        <w:gridCol w:w="1080"/>
        <w:gridCol w:w="1264"/>
      </w:tblGrid>
      <w:tr w:rsidR="00C33FD9" w:rsidRPr="00C33FD9" w14:paraId="0E06888E" w14:textId="77777777" w:rsidTr="007E7B9D">
        <w:tc>
          <w:tcPr>
            <w:tcW w:w="0" w:type="auto"/>
            <w:hideMark/>
          </w:tcPr>
          <w:p w14:paraId="25B87676" w14:textId="77777777" w:rsidR="00C33FD9" w:rsidRPr="00C33FD9" w:rsidRDefault="00C33FD9" w:rsidP="007E7B9D">
            <w:pPr>
              <w:spacing w:line="278" w:lineRule="auto"/>
              <w:rPr>
                <w:b/>
                <w:bCs/>
              </w:rPr>
            </w:pPr>
            <w:r w:rsidRPr="00C33FD9">
              <w:rPr>
                <w:b/>
                <w:bCs/>
              </w:rPr>
              <w:t>Model</w:t>
            </w:r>
          </w:p>
        </w:tc>
        <w:tc>
          <w:tcPr>
            <w:tcW w:w="0" w:type="auto"/>
            <w:hideMark/>
          </w:tcPr>
          <w:p w14:paraId="30A559F8" w14:textId="77777777" w:rsidR="00C33FD9" w:rsidRPr="00C33FD9" w:rsidRDefault="00C33FD9" w:rsidP="007E7B9D">
            <w:pPr>
              <w:spacing w:line="278" w:lineRule="auto"/>
              <w:rPr>
                <w:b/>
                <w:bCs/>
              </w:rPr>
            </w:pPr>
            <w:r w:rsidRPr="00C33FD9">
              <w:rPr>
                <w:b/>
                <w:bCs/>
              </w:rPr>
              <w:t>Mean Accuracy</w:t>
            </w:r>
          </w:p>
        </w:tc>
        <w:tc>
          <w:tcPr>
            <w:tcW w:w="0" w:type="auto"/>
            <w:hideMark/>
          </w:tcPr>
          <w:p w14:paraId="52795569" w14:textId="77777777" w:rsidR="00C33FD9" w:rsidRPr="00C33FD9" w:rsidRDefault="00C33FD9" w:rsidP="007E7B9D">
            <w:pPr>
              <w:spacing w:line="278" w:lineRule="auto"/>
              <w:rPr>
                <w:b/>
                <w:bCs/>
              </w:rPr>
            </w:pPr>
            <w:r w:rsidRPr="00C33FD9">
              <w:rPr>
                <w:b/>
                <w:bCs/>
              </w:rPr>
              <w:t>Mean Precision</w:t>
            </w:r>
          </w:p>
        </w:tc>
        <w:tc>
          <w:tcPr>
            <w:tcW w:w="0" w:type="auto"/>
            <w:hideMark/>
          </w:tcPr>
          <w:p w14:paraId="13CE8094" w14:textId="77777777" w:rsidR="00C33FD9" w:rsidRPr="00C33FD9" w:rsidRDefault="00C33FD9" w:rsidP="007E7B9D">
            <w:pPr>
              <w:spacing w:line="278" w:lineRule="auto"/>
              <w:rPr>
                <w:b/>
                <w:bCs/>
              </w:rPr>
            </w:pPr>
            <w:r w:rsidRPr="00C33FD9">
              <w:rPr>
                <w:b/>
                <w:bCs/>
              </w:rPr>
              <w:t>Mean Recall</w:t>
            </w:r>
          </w:p>
        </w:tc>
        <w:tc>
          <w:tcPr>
            <w:tcW w:w="0" w:type="auto"/>
            <w:hideMark/>
          </w:tcPr>
          <w:p w14:paraId="742762AA" w14:textId="77777777" w:rsidR="00C33FD9" w:rsidRPr="00C33FD9" w:rsidRDefault="00C33FD9" w:rsidP="007E7B9D">
            <w:pPr>
              <w:spacing w:line="278" w:lineRule="auto"/>
              <w:rPr>
                <w:b/>
                <w:bCs/>
              </w:rPr>
            </w:pPr>
            <w:r w:rsidRPr="00C33FD9">
              <w:rPr>
                <w:b/>
                <w:bCs/>
              </w:rPr>
              <w:t>Mean F1</w:t>
            </w:r>
          </w:p>
        </w:tc>
        <w:tc>
          <w:tcPr>
            <w:tcW w:w="0" w:type="auto"/>
            <w:hideMark/>
          </w:tcPr>
          <w:p w14:paraId="2600F6BD" w14:textId="77777777" w:rsidR="00C33FD9" w:rsidRPr="00C33FD9" w:rsidRDefault="00C33FD9" w:rsidP="007E7B9D">
            <w:pPr>
              <w:spacing w:line="278" w:lineRule="auto"/>
              <w:rPr>
                <w:b/>
                <w:bCs/>
              </w:rPr>
            </w:pPr>
            <w:r w:rsidRPr="00C33FD9">
              <w:rPr>
                <w:b/>
                <w:bCs/>
              </w:rPr>
              <w:t>F1 Std Dev</w:t>
            </w:r>
          </w:p>
        </w:tc>
      </w:tr>
      <w:tr w:rsidR="00C33FD9" w:rsidRPr="00C33FD9" w14:paraId="259F79FB" w14:textId="77777777" w:rsidTr="007E7B9D">
        <w:tc>
          <w:tcPr>
            <w:tcW w:w="0" w:type="auto"/>
            <w:hideMark/>
          </w:tcPr>
          <w:p w14:paraId="2BB16589" w14:textId="77777777" w:rsidR="00C33FD9" w:rsidRPr="00C33FD9" w:rsidRDefault="00C33FD9" w:rsidP="007E7B9D">
            <w:pPr>
              <w:spacing w:line="278" w:lineRule="auto"/>
            </w:pPr>
            <w:r w:rsidRPr="00C33FD9">
              <w:t>Logistic Regression</w:t>
            </w:r>
          </w:p>
        </w:tc>
        <w:tc>
          <w:tcPr>
            <w:tcW w:w="0" w:type="auto"/>
            <w:hideMark/>
          </w:tcPr>
          <w:p w14:paraId="4F910A37" w14:textId="77777777" w:rsidR="00C33FD9" w:rsidRPr="00C33FD9" w:rsidRDefault="00C33FD9" w:rsidP="007E7B9D">
            <w:pPr>
              <w:spacing w:line="278" w:lineRule="auto"/>
            </w:pPr>
            <w:r w:rsidRPr="00C33FD9">
              <w:t>0.8470</w:t>
            </w:r>
          </w:p>
        </w:tc>
        <w:tc>
          <w:tcPr>
            <w:tcW w:w="0" w:type="auto"/>
            <w:hideMark/>
          </w:tcPr>
          <w:p w14:paraId="0A41CAD5" w14:textId="77777777" w:rsidR="00C33FD9" w:rsidRPr="00C33FD9" w:rsidRDefault="00C33FD9" w:rsidP="007E7B9D">
            <w:pPr>
              <w:spacing w:line="278" w:lineRule="auto"/>
            </w:pPr>
            <w:r w:rsidRPr="00C33FD9">
              <w:t>0.7341</w:t>
            </w:r>
          </w:p>
        </w:tc>
        <w:tc>
          <w:tcPr>
            <w:tcW w:w="0" w:type="auto"/>
            <w:hideMark/>
          </w:tcPr>
          <w:p w14:paraId="190F019B" w14:textId="77777777" w:rsidR="00C33FD9" w:rsidRPr="00C33FD9" w:rsidRDefault="00C33FD9" w:rsidP="007E7B9D">
            <w:pPr>
              <w:spacing w:line="278" w:lineRule="auto"/>
            </w:pPr>
            <w:r w:rsidRPr="00C33FD9">
              <w:t>0.6044</w:t>
            </w:r>
          </w:p>
        </w:tc>
        <w:tc>
          <w:tcPr>
            <w:tcW w:w="0" w:type="auto"/>
            <w:hideMark/>
          </w:tcPr>
          <w:p w14:paraId="6FBD61EF" w14:textId="77777777" w:rsidR="00C33FD9" w:rsidRPr="00C33FD9" w:rsidRDefault="00C33FD9" w:rsidP="007E7B9D">
            <w:pPr>
              <w:spacing w:line="278" w:lineRule="auto"/>
            </w:pPr>
            <w:r w:rsidRPr="00C33FD9">
              <w:t>0.6629</w:t>
            </w:r>
          </w:p>
        </w:tc>
        <w:tc>
          <w:tcPr>
            <w:tcW w:w="0" w:type="auto"/>
            <w:hideMark/>
          </w:tcPr>
          <w:p w14:paraId="4F630ABB" w14:textId="77777777" w:rsidR="00C33FD9" w:rsidRPr="00C33FD9" w:rsidRDefault="00C33FD9" w:rsidP="007E7B9D">
            <w:pPr>
              <w:spacing w:line="278" w:lineRule="auto"/>
            </w:pPr>
            <w:r w:rsidRPr="00C33FD9">
              <w:t>0.0077</w:t>
            </w:r>
          </w:p>
        </w:tc>
      </w:tr>
      <w:tr w:rsidR="00C33FD9" w:rsidRPr="00C33FD9" w14:paraId="4A5763E2" w14:textId="77777777" w:rsidTr="007E7B9D">
        <w:tc>
          <w:tcPr>
            <w:tcW w:w="0" w:type="auto"/>
            <w:hideMark/>
          </w:tcPr>
          <w:p w14:paraId="7217680C" w14:textId="77777777" w:rsidR="00C33FD9" w:rsidRPr="00C33FD9" w:rsidRDefault="00C33FD9" w:rsidP="007E7B9D">
            <w:pPr>
              <w:spacing w:line="278" w:lineRule="auto"/>
            </w:pPr>
            <w:r w:rsidRPr="00C33FD9">
              <w:t>Random Forest</w:t>
            </w:r>
          </w:p>
        </w:tc>
        <w:tc>
          <w:tcPr>
            <w:tcW w:w="0" w:type="auto"/>
            <w:hideMark/>
          </w:tcPr>
          <w:p w14:paraId="06FF9AB6" w14:textId="77777777" w:rsidR="00C33FD9" w:rsidRPr="00C33FD9" w:rsidRDefault="00C33FD9" w:rsidP="007E7B9D">
            <w:pPr>
              <w:spacing w:line="278" w:lineRule="auto"/>
            </w:pPr>
            <w:r w:rsidRPr="00C33FD9">
              <w:t>0.8507</w:t>
            </w:r>
          </w:p>
        </w:tc>
        <w:tc>
          <w:tcPr>
            <w:tcW w:w="0" w:type="auto"/>
            <w:hideMark/>
          </w:tcPr>
          <w:p w14:paraId="16DEDF75" w14:textId="77777777" w:rsidR="00C33FD9" w:rsidRPr="00C33FD9" w:rsidRDefault="00C33FD9" w:rsidP="007E7B9D">
            <w:pPr>
              <w:spacing w:line="278" w:lineRule="auto"/>
            </w:pPr>
            <w:r w:rsidRPr="00C33FD9">
              <w:t>0.7351</w:t>
            </w:r>
          </w:p>
        </w:tc>
        <w:tc>
          <w:tcPr>
            <w:tcW w:w="0" w:type="auto"/>
            <w:hideMark/>
          </w:tcPr>
          <w:p w14:paraId="7F2F4CD6" w14:textId="77777777" w:rsidR="00C33FD9" w:rsidRPr="00C33FD9" w:rsidRDefault="00C33FD9" w:rsidP="007E7B9D">
            <w:pPr>
              <w:spacing w:line="278" w:lineRule="auto"/>
            </w:pPr>
            <w:r w:rsidRPr="00C33FD9">
              <w:t>0.6263</w:t>
            </w:r>
          </w:p>
        </w:tc>
        <w:tc>
          <w:tcPr>
            <w:tcW w:w="0" w:type="auto"/>
            <w:hideMark/>
          </w:tcPr>
          <w:p w14:paraId="54A3BCEE" w14:textId="77777777" w:rsidR="00C33FD9" w:rsidRPr="00C33FD9" w:rsidRDefault="00C33FD9" w:rsidP="007E7B9D">
            <w:pPr>
              <w:spacing w:line="278" w:lineRule="auto"/>
            </w:pPr>
            <w:r w:rsidRPr="00C33FD9">
              <w:t>0.6763</w:t>
            </w:r>
          </w:p>
        </w:tc>
        <w:tc>
          <w:tcPr>
            <w:tcW w:w="0" w:type="auto"/>
            <w:hideMark/>
          </w:tcPr>
          <w:p w14:paraId="2893D4CC" w14:textId="77777777" w:rsidR="00C33FD9" w:rsidRPr="00C33FD9" w:rsidRDefault="00C33FD9" w:rsidP="007E7B9D">
            <w:pPr>
              <w:spacing w:line="278" w:lineRule="auto"/>
            </w:pPr>
            <w:r w:rsidRPr="00C33FD9">
              <w:t>0.0083</w:t>
            </w:r>
          </w:p>
        </w:tc>
      </w:tr>
      <w:tr w:rsidR="00C33FD9" w:rsidRPr="00C33FD9" w14:paraId="1E4C98B9" w14:textId="77777777" w:rsidTr="007E7B9D">
        <w:tc>
          <w:tcPr>
            <w:tcW w:w="0" w:type="auto"/>
            <w:hideMark/>
          </w:tcPr>
          <w:p w14:paraId="159FC3C6" w14:textId="77777777" w:rsidR="00C33FD9" w:rsidRPr="00C33FD9" w:rsidRDefault="00C33FD9" w:rsidP="007E7B9D">
            <w:pPr>
              <w:spacing w:line="278" w:lineRule="auto"/>
            </w:pPr>
            <w:proofErr w:type="spellStart"/>
            <w:r w:rsidRPr="00C33FD9">
              <w:t>XGBoost</w:t>
            </w:r>
            <w:proofErr w:type="spellEnd"/>
          </w:p>
        </w:tc>
        <w:tc>
          <w:tcPr>
            <w:tcW w:w="0" w:type="auto"/>
            <w:hideMark/>
          </w:tcPr>
          <w:p w14:paraId="2D264146" w14:textId="77777777" w:rsidR="00C33FD9" w:rsidRPr="00C33FD9" w:rsidRDefault="00C33FD9" w:rsidP="007E7B9D">
            <w:pPr>
              <w:spacing w:line="278" w:lineRule="auto"/>
            </w:pPr>
            <w:r w:rsidRPr="00C33FD9">
              <w:rPr>
                <w:b/>
                <w:bCs/>
              </w:rPr>
              <w:t>0.8703</w:t>
            </w:r>
          </w:p>
        </w:tc>
        <w:tc>
          <w:tcPr>
            <w:tcW w:w="0" w:type="auto"/>
            <w:hideMark/>
          </w:tcPr>
          <w:p w14:paraId="2FA2D2B4" w14:textId="77777777" w:rsidR="00C33FD9" w:rsidRPr="00C33FD9" w:rsidRDefault="00C33FD9" w:rsidP="007E7B9D">
            <w:pPr>
              <w:spacing w:line="278" w:lineRule="auto"/>
            </w:pPr>
            <w:r w:rsidRPr="00C33FD9">
              <w:rPr>
                <w:b/>
                <w:bCs/>
              </w:rPr>
              <w:t>0.7787</w:t>
            </w:r>
          </w:p>
        </w:tc>
        <w:tc>
          <w:tcPr>
            <w:tcW w:w="0" w:type="auto"/>
            <w:hideMark/>
          </w:tcPr>
          <w:p w14:paraId="147A06AE" w14:textId="77777777" w:rsidR="00C33FD9" w:rsidRPr="00C33FD9" w:rsidRDefault="00C33FD9" w:rsidP="007E7B9D">
            <w:pPr>
              <w:spacing w:line="278" w:lineRule="auto"/>
            </w:pPr>
            <w:r w:rsidRPr="00C33FD9">
              <w:rPr>
                <w:b/>
                <w:bCs/>
              </w:rPr>
              <w:t>0.6693</w:t>
            </w:r>
          </w:p>
        </w:tc>
        <w:tc>
          <w:tcPr>
            <w:tcW w:w="0" w:type="auto"/>
            <w:hideMark/>
          </w:tcPr>
          <w:p w14:paraId="285EF909" w14:textId="77777777" w:rsidR="00C33FD9" w:rsidRPr="00C33FD9" w:rsidRDefault="00C33FD9" w:rsidP="007E7B9D">
            <w:pPr>
              <w:spacing w:line="278" w:lineRule="auto"/>
            </w:pPr>
            <w:r w:rsidRPr="00C33FD9">
              <w:rPr>
                <w:b/>
                <w:bCs/>
              </w:rPr>
              <w:t>0.7198</w:t>
            </w:r>
          </w:p>
        </w:tc>
        <w:tc>
          <w:tcPr>
            <w:tcW w:w="0" w:type="auto"/>
            <w:hideMark/>
          </w:tcPr>
          <w:p w14:paraId="5E848E1B" w14:textId="77777777" w:rsidR="00C33FD9" w:rsidRPr="00C33FD9" w:rsidRDefault="00C33FD9" w:rsidP="007E7B9D">
            <w:pPr>
              <w:spacing w:line="278" w:lineRule="auto"/>
            </w:pPr>
            <w:r w:rsidRPr="00C33FD9">
              <w:t>0.0079</w:t>
            </w:r>
          </w:p>
        </w:tc>
      </w:tr>
    </w:tbl>
    <w:p w14:paraId="223F6024" w14:textId="77777777" w:rsidR="00C33FD9" w:rsidRDefault="00C33FD9" w:rsidP="00C33FD9"/>
    <w:p w14:paraId="42B3C07D" w14:textId="77777777" w:rsidR="007E7B9D" w:rsidRDefault="00C33FD9" w:rsidP="007E7B9D">
      <w:pPr>
        <w:pStyle w:val="Heading2"/>
      </w:pPr>
      <w:bookmarkStart w:id="43" w:name="_Toc225520382"/>
      <w:r>
        <w:t>Explainable AI Results (SHAP Analysis)</w:t>
      </w:r>
      <w:bookmarkEnd w:id="43"/>
      <w:r>
        <w:t xml:space="preserve"> </w:t>
      </w:r>
    </w:p>
    <w:p w14:paraId="0DD45BDE" w14:textId="6695677A" w:rsidR="00C33FD9" w:rsidRDefault="00C33FD9" w:rsidP="00C33FD9">
      <w:r>
        <w:t xml:space="preserve">The SHAP summary plot for the </w:t>
      </w:r>
      <w:proofErr w:type="spellStart"/>
      <w:r>
        <w:t>XGBoost</w:t>
      </w:r>
      <w:proofErr w:type="spellEnd"/>
      <w:r>
        <w:t xml:space="preserve"> model appears in Figure 6.</w:t>
      </w:r>
      <w:r w:rsidR="009269A2">
        <w:t>4</w:t>
      </w:r>
      <w:r>
        <w:t>. The analysis shows marital status married-civ-spouse together with age and capital gain and education level and hours worked per week as the key factors which determine income prediction results.</w:t>
      </w:r>
    </w:p>
    <w:p w14:paraId="26D50D1F" w14:textId="7F1124CC" w:rsidR="00C33FD9" w:rsidRDefault="007E7B9D" w:rsidP="00C33FD9">
      <w:r>
        <w:rPr>
          <w:noProof/>
        </w:rPr>
        <w:lastRenderedPageBreak/>
        <w:drawing>
          <wp:inline distT="0" distB="0" distL="0" distR="0" wp14:anchorId="08CF8243" wp14:editId="2C8244CA">
            <wp:extent cx="5943600" cy="4373880"/>
            <wp:effectExtent l="0" t="0" r="0" b="7620"/>
            <wp:docPr id="1932579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373880"/>
                    </a:xfrm>
                    <a:prstGeom prst="rect">
                      <a:avLst/>
                    </a:prstGeom>
                    <a:noFill/>
                    <a:ln>
                      <a:noFill/>
                    </a:ln>
                  </pic:spPr>
                </pic:pic>
              </a:graphicData>
            </a:graphic>
          </wp:inline>
        </w:drawing>
      </w:r>
    </w:p>
    <w:p w14:paraId="38C1BF08" w14:textId="44FB2CB8" w:rsidR="007E7B9D" w:rsidRPr="007E7B9D" w:rsidRDefault="007E7B9D" w:rsidP="007E7B9D">
      <w:pPr>
        <w:jc w:val="center"/>
        <w:rPr>
          <w:b/>
          <w:bCs/>
          <w:i/>
          <w:iCs/>
        </w:rPr>
      </w:pPr>
      <w:r w:rsidRPr="007E7B9D">
        <w:rPr>
          <w:b/>
          <w:bCs/>
          <w:i/>
          <w:iCs/>
        </w:rPr>
        <w:t>Figure 6.</w:t>
      </w:r>
      <w:r w:rsidR="009269A2">
        <w:rPr>
          <w:b/>
          <w:bCs/>
          <w:i/>
          <w:iCs/>
        </w:rPr>
        <w:t>4</w:t>
      </w:r>
      <w:r w:rsidRPr="007E7B9D">
        <w:rPr>
          <w:b/>
          <w:bCs/>
          <w:i/>
          <w:iCs/>
        </w:rPr>
        <w:t xml:space="preserve">: </w:t>
      </w:r>
      <w:proofErr w:type="spellStart"/>
      <w:r w:rsidRPr="007E7B9D">
        <w:rPr>
          <w:b/>
          <w:bCs/>
          <w:i/>
          <w:iCs/>
        </w:rPr>
        <w:t>Shap</w:t>
      </w:r>
      <w:proofErr w:type="spellEnd"/>
      <w:r w:rsidRPr="007E7B9D">
        <w:rPr>
          <w:b/>
          <w:bCs/>
          <w:i/>
          <w:iCs/>
        </w:rPr>
        <w:t xml:space="preserve"> Analysis</w:t>
      </w:r>
    </w:p>
    <w:p w14:paraId="56651DF3" w14:textId="77777777" w:rsidR="00C33FD9" w:rsidRDefault="00C33FD9" w:rsidP="00C33FD9">
      <w:r>
        <w:t>The probability of predicting income above $50K increases when capital gain and education level and working hours reach higher levels. The results show that demographic and economic traits have a strong impact on how income classification outcomes turn out.</w:t>
      </w:r>
    </w:p>
    <w:p w14:paraId="6D206F72" w14:textId="2CE6A824" w:rsidR="00C33FD9" w:rsidRDefault="00C33FD9" w:rsidP="007E7B9D">
      <w:pPr>
        <w:pStyle w:val="Heading2"/>
      </w:pPr>
      <w:bookmarkStart w:id="44" w:name="_Toc225520383"/>
      <w:r>
        <w:t>Fairness Analysis</w:t>
      </w:r>
      <w:bookmarkEnd w:id="44"/>
    </w:p>
    <w:p w14:paraId="38B18DC5" w14:textId="11BAA025" w:rsidR="00C33FD9" w:rsidRDefault="00E67A68" w:rsidP="00C33FD9">
      <w:r>
        <w:t>I</w:t>
      </w:r>
      <w:r w:rsidR="00C33FD9">
        <w:t xml:space="preserve"> conducted a fairness analysis by excluding all sensitive demographic attributes which included sex and race and age and relationship and native-country information from the dataset. The fairness-aware model achieved an accuracy of 0.8717 which is very close to the original </w:t>
      </w:r>
      <w:proofErr w:type="spellStart"/>
      <w:r w:rsidR="00C33FD9">
        <w:t>XGBoost</w:t>
      </w:r>
      <w:proofErr w:type="spellEnd"/>
      <w:r w:rsidR="00C33FD9">
        <w:t xml:space="preserve"> accuracy of 0.8747.</w:t>
      </w:r>
    </w:p>
    <w:p w14:paraId="0BB78683" w14:textId="7451366F" w:rsidR="00C33FD9" w:rsidRDefault="00C33FD9" w:rsidP="00C33FD9">
      <w:r>
        <w:t>The model demonstrates its capability of maintaining its predictive strength while it decreases its reliance on demographic attributes which may introduce bias.</w:t>
      </w:r>
    </w:p>
    <w:p w14:paraId="6FEAD865" w14:textId="19A38968" w:rsidR="00C33FD9" w:rsidRDefault="00C33FD9" w:rsidP="007E7B9D">
      <w:pPr>
        <w:pStyle w:val="Heading2"/>
      </w:pPr>
      <w:bookmarkStart w:id="45" w:name="_Toc225520384"/>
      <w:r>
        <w:t>Results in Relation to Research Questions</w:t>
      </w:r>
      <w:bookmarkEnd w:id="45"/>
    </w:p>
    <w:p w14:paraId="069A7F9F" w14:textId="31DB142D" w:rsidR="00C33FD9" w:rsidRDefault="00C33FD9" w:rsidP="00C33FD9">
      <w:r>
        <w:t>The results obtained in this study address the research questions as follows</w:t>
      </w:r>
    </w:p>
    <w:p w14:paraId="6145310D" w14:textId="147355F7" w:rsidR="00C33FD9" w:rsidRDefault="00C33FD9" w:rsidP="007E7B9D">
      <w:pPr>
        <w:pStyle w:val="ListParagraph"/>
        <w:numPr>
          <w:ilvl w:val="0"/>
          <w:numId w:val="89"/>
        </w:numPr>
      </w:pPr>
      <w:r>
        <w:lastRenderedPageBreak/>
        <w:t>The models reached strong classification results through One-Hot Encoding which transformed categorical variables into usable format for high-cardinality demographic features.</w:t>
      </w:r>
    </w:p>
    <w:p w14:paraId="24EEFF20" w14:textId="27B59FED" w:rsidR="00C33FD9" w:rsidRDefault="00C33FD9" w:rsidP="007E7B9D">
      <w:pPr>
        <w:pStyle w:val="ListParagraph"/>
        <w:numPr>
          <w:ilvl w:val="0"/>
          <w:numId w:val="89"/>
        </w:numPr>
      </w:pPr>
      <w:r>
        <w:t>The SHAP explainability analysis for RQ2 showed that education level and marital status and capital gain and working hours serve as the main factors which determine income prediction results.</w:t>
      </w:r>
    </w:p>
    <w:p w14:paraId="5EB3D899" w14:textId="7FBE326E" w:rsidR="00C33FD9" w:rsidRDefault="00C33FD9" w:rsidP="007E7B9D">
      <w:pPr>
        <w:pStyle w:val="ListParagraph"/>
        <w:numPr>
          <w:ilvl w:val="0"/>
          <w:numId w:val="89"/>
        </w:numPr>
      </w:pPr>
      <w:r>
        <w:t>The fairness experiments for RQ3 showed that sensitive attributes can be removed without losing prediction accuracy which enables the creation of machine learning models that operate with integrity and minimal bias.</w:t>
      </w:r>
    </w:p>
    <w:p w14:paraId="2684A875" w14:textId="4990D88A" w:rsidR="007E7B9D" w:rsidRDefault="007E7B9D">
      <w:pPr>
        <w:jc w:val="left"/>
      </w:pPr>
      <w:r>
        <w:br w:type="page"/>
      </w:r>
    </w:p>
    <w:p w14:paraId="54D013E7" w14:textId="148C52B4" w:rsidR="007E7B9D" w:rsidRDefault="007E7B9D" w:rsidP="007E7B9D">
      <w:pPr>
        <w:pStyle w:val="Heading1"/>
      </w:pPr>
      <w:bookmarkStart w:id="46" w:name="_Toc225520385"/>
      <w:r>
        <w:lastRenderedPageBreak/>
        <w:t>Chapter 7: Analysis &amp; Discussion</w:t>
      </w:r>
      <w:bookmarkEnd w:id="46"/>
    </w:p>
    <w:p w14:paraId="1C8F57E6" w14:textId="27F396D8" w:rsidR="00A013F8" w:rsidRDefault="00A013F8" w:rsidP="00A013F8">
      <w:pPr>
        <w:pStyle w:val="Heading2"/>
      </w:pPr>
      <w:bookmarkStart w:id="47" w:name="_Toc225520386"/>
      <w:r>
        <w:t>Interpretation of Results</w:t>
      </w:r>
      <w:bookmarkEnd w:id="47"/>
    </w:p>
    <w:p w14:paraId="274A10B2" w14:textId="46EEA5C0" w:rsidR="00A013F8" w:rsidRDefault="00A013F8" w:rsidP="00A013F8">
      <w:r>
        <w:t xml:space="preserve">The experimental results demonstrate that machine learning models can effectively predict whether an individual earns more than $50,000 annually using demographic census data. The evaluated models showed </w:t>
      </w:r>
      <w:proofErr w:type="spellStart"/>
      <w:r>
        <w:t>XGBoost</w:t>
      </w:r>
      <w:proofErr w:type="spellEnd"/>
      <w:r>
        <w:t xml:space="preserve"> as the top performer because it achieved superior results across all measurement metrics which included accuracy, precision, recall, and F1-score. The model achieved an accuracy of 0.8747 after hyperparameter tuning which indicates that approximately 87% of the income predictions were correctly classified.</w:t>
      </w:r>
    </w:p>
    <w:p w14:paraId="4C706EE1" w14:textId="4C5982F4" w:rsidR="00A013F8" w:rsidRDefault="00A013F8" w:rsidP="00A013F8">
      <w:r>
        <w:t xml:space="preserve">The confusion matrix results further demonstrate that the </w:t>
      </w:r>
      <w:proofErr w:type="spellStart"/>
      <w:r>
        <w:t>XGBoost</w:t>
      </w:r>
      <w:proofErr w:type="spellEnd"/>
      <w:r>
        <w:t xml:space="preserve"> model correctly identified 4224 individuals with income ≤50K and 1030 individuals with income &gt;50K, producing fewer classification errors compared to the other models. </w:t>
      </w:r>
      <w:proofErr w:type="spellStart"/>
      <w:r>
        <w:t>XGBoost</w:t>
      </w:r>
      <w:proofErr w:type="spellEnd"/>
      <w:r>
        <w:t xml:space="preserve"> reached its highest AUC score of 0.93 according to the ROC analysis which demonstrated its ability to identify high-income and low-income individuals.</w:t>
      </w:r>
    </w:p>
    <w:p w14:paraId="6DD1B155" w14:textId="105A9DE9" w:rsidR="00A013F8" w:rsidRDefault="00A013F8" w:rsidP="00A013F8">
      <w:r>
        <w:t>The results demonstrate that ensemble learning models can successfully identify the intricate connections which exist between demographic factors and educational attainment, marital status, work hour patterns and financial performance indicators.</w:t>
      </w:r>
    </w:p>
    <w:p w14:paraId="5858D4C1" w14:textId="250F54D9" w:rsidR="00A013F8" w:rsidRDefault="00A013F8" w:rsidP="00A013F8">
      <w:pPr>
        <w:pStyle w:val="Heading2"/>
      </w:pPr>
      <w:bookmarkStart w:id="48" w:name="_Toc225520387"/>
      <w:r>
        <w:t>Best Performing Model and Reasoning</w:t>
      </w:r>
      <w:bookmarkEnd w:id="48"/>
    </w:p>
    <w:p w14:paraId="4C1A9916" w14:textId="5836D27C" w:rsidR="00A013F8" w:rsidRDefault="00A013F8" w:rsidP="00A013F8">
      <w:r>
        <w:t xml:space="preserve">The </w:t>
      </w:r>
      <w:proofErr w:type="spellStart"/>
      <w:r>
        <w:t>XGBoost</w:t>
      </w:r>
      <w:proofErr w:type="spellEnd"/>
      <w:r>
        <w:t xml:space="preserve"> algorithm achieved superior performance results for income classification in this study. The way </w:t>
      </w:r>
      <w:proofErr w:type="spellStart"/>
      <w:r>
        <w:t>XGBoost</w:t>
      </w:r>
      <w:proofErr w:type="spellEnd"/>
      <w:r>
        <w:t xml:space="preserve"> functions accounts for its superior performance results. </w:t>
      </w:r>
      <w:proofErr w:type="spellStart"/>
      <w:r>
        <w:t>XGBoost</w:t>
      </w:r>
      <w:proofErr w:type="spellEnd"/>
      <w:r>
        <w:t xml:space="preserve"> functions as a gradient boosting algorithm which creates multiple weak learners through sequential development to enhance prediction accuracy by fixing earlier mistakes. The model can better understand how features interact with each other through this method.</w:t>
      </w:r>
    </w:p>
    <w:p w14:paraId="615C43AB" w14:textId="4A35CE17" w:rsidR="00A013F8" w:rsidRDefault="00A013F8" w:rsidP="00A013F8">
      <w:r>
        <w:t xml:space="preserve">Logistic Regression establishes a linear relationship between its predictors and target variable which makes it different from other models. The model successfully functioned as a base model but it failed to handle complicated connections within the demographic information. The Random Forest algorithm achieved good performance because its ensemble design but its prediction accuracy fell short of </w:t>
      </w:r>
      <w:proofErr w:type="spellStart"/>
      <w:r>
        <w:t>XGBoost</w:t>
      </w:r>
      <w:proofErr w:type="spellEnd"/>
      <w:r>
        <w:t xml:space="preserve"> because boosting methods deliver superior prediction error correction.</w:t>
      </w:r>
    </w:p>
    <w:p w14:paraId="6C64877E" w14:textId="2B9CE57E" w:rsidR="00A013F8" w:rsidRDefault="00A013F8" w:rsidP="00A013F8">
      <w:r>
        <w:t>The results prove that boosting-based ensemble methods work best with structured tabular datasets which include census demographic data.</w:t>
      </w:r>
    </w:p>
    <w:p w14:paraId="286502C7" w14:textId="75570148" w:rsidR="00A013F8" w:rsidRDefault="00A013F8" w:rsidP="00A013F8">
      <w:pPr>
        <w:pStyle w:val="Heading2"/>
      </w:pPr>
      <w:bookmarkStart w:id="49" w:name="_Toc225520388"/>
      <w:r>
        <w:t>Comparison with Previous Studies</w:t>
      </w:r>
      <w:bookmarkEnd w:id="49"/>
    </w:p>
    <w:p w14:paraId="129049D1" w14:textId="26010119" w:rsidR="00A013F8" w:rsidRDefault="00A013F8" w:rsidP="00A013F8">
      <w:r>
        <w:t xml:space="preserve">The research outcomes demonstrate consistency with earlier studies which Chapter 2 examined. The study conducted </w:t>
      </w:r>
      <w:sdt>
        <w:sdtPr>
          <w:rPr>
            <w:rFonts w:cs="Calibri"/>
            <w:color w:val="000000"/>
          </w:rPr>
          <w:tag w:val="MENDELEY_CITATION_v3_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"/>
          <w:id w:val="276142350"/>
          <w:placeholder>
            <w:docPart w:val="DefaultPlaceholder_-1854013440"/>
          </w:placeholder>
        </w:sdtPr>
        <w:sdtContent>
          <w:r w:rsidRPr="00A013F8">
            <w:rPr>
              <w:rFonts w:cs="Calibri"/>
              <w:color w:val="000000"/>
            </w:rPr>
            <w:t>(Islam et al., 2023)</w:t>
          </w:r>
        </w:sdtContent>
      </w:sdt>
      <w:r>
        <w:t xml:space="preserve"> showed that </w:t>
      </w:r>
      <w:proofErr w:type="spellStart"/>
      <w:r>
        <w:t>XGBoost</w:t>
      </w:r>
      <w:proofErr w:type="spellEnd"/>
      <w:r>
        <w:t xml:space="preserve"> reached about 87% prediction accuracy when used with the Adult Census dataset after the model underwent optimization. The </w:t>
      </w:r>
      <w:r>
        <w:lastRenderedPageBreak/>
        <w:t xml:space="preserve">research achieved 0.8747 accuracy through </w:t>
      </w:r>
      <w:proofErr w:type="spellStart"/>
      <w:r>
        <w:t>XGBoost</w:t>
      </w:r>
      <w:proofErr w:type="spellEnd"/>
      <w:r>
        <w:t xml:space="preserve"> model implementation which produced results that were similar to existing literature findings.</w:t>
      </w:r>
    </w:p>
    <w:p w14:paraId="15032C34" w14:textId="350BDA3A" w:rsidR="00A013F8" w:rsidRDefault="00A013F8" w:rsidP="00A013F8">
      <w:r>
        <w:t xml:space="preserve">According to other research studies </w:t>
      </w:r>
      <w:sdt>
        <w:sdtPr>
          <w:rPr>
            <w:rFonts w:cs="Calibri"/>
            <w:color w:val="000000"/>
          </w:rPr>
          <w:tag w:val="MENDELEY_CITATION_v3_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"/>
          <w:id w:val="249006150"/>
          <w:placeholder>
            <w:docPart w:val="DefaultPlaceholder_-1854013440"/>
          </w:placeholder>
        </w:sdtPr>
        <w:sdtContent>
          <w:r w:rsidRPr="00A013F8">
            <w:rPr>
              <w:rFonts w:cs="Calibri"/>
              <w:color w:val="000000"/>
            </w:rPr>
            <w:t>(Anitha et al., 2024; Shuvo et al., n.d.)</w:t>
          </w:r>
        </w:sdtContent>
      </w:sdt>
      <w:r>
        <w:t xml:space="preserve"> found that Random Forest and Decision Trees ensemble learning models achieve excellent results when used to predict income classification outcomes. The current study confirms this finding when Random Forest reached an accuracy of 0.8515 while maintaining its ability to compete with other systems.</w:t>
      </w:r>
    </w:p>
    <w:p w14:paraId="17219211" w14:textId="35C37965" w:rsidR="00A013F8" w:rsidRDefault="00A013F8" w:rsidP="00A013F8">
      <w:r>
        <w:t>The present research expands upon existing studies through its use of explainable AI methods and fairness evaluation which earlier studies did not investigate. This method shows how demographic characteristics affect the performance of income prediction models.</w:t>
      </w:r>
    </w:p>
    <w:p w14:paraId="516A8118" w14:textId="5F2C6AD1" w:rsidR="00A013F8" w:rsidRDefault="00A013F8" w:rsidP="00A013F8">
      <w:pPr>
        <w:pStyle w:val="Heading2"/>
      </w:pPr>
      <w:bookmarkStart w:id="50" w:name="_Toc225520389"/>
      <w:r>
        <w:t>Feature Importance and Explainability</w:t>
      </w:r>
      <w:bookmarkEnd w:id="50"/>
    </w:p>
    <w:p w14:paraId="2E4B6DF7" w14:textId="460AB3AF" w:rsidR="00A013F8" w:rsidRDefault="00A013F8" w:rsidP="00A013F8">
      <w:r>
        <w:t>The SHAP analysis provided valuable insights into the demographic factors which affect income prediction results. The results showed that the most important features were marital status married-civ-spouse age capital gain education level and hours worked per week.</w:t>
      </w:r>
    </w:p>
    <w:p w14:paraId="3F77886F" w14:textId="239C1FA9" w:rsidR="00A013F8" w:rsidRDefault="00A013F8" w:rsidP="00A013F8">
      <w:r>
        <w:t>The finding demonstrates real-world socioeconomic patterns because people with higher education levels and longer work hours tend to earn more money. Capital gains function as financial investments which increase the value of assets that produce higher income streams.</w:t>
      </w:r>
    </w:p>
    <w:p w14:paraId="6635A619" w14:textId="67B9E882" w:rsidR="00A013F8" w:rsidRDefault="00A013F8" w:rsidP="00A013F8">
      <w:r>
        <w:t>The SHAP results show that explainable AI methods successfully demonstrate how demographic factors impact machine learning outcomes. The system enhances model prediction transparency and enables policymakers to grasp the factors which create income inequality.</w:t>
      </w:r>
    </w:p>
    <w:p w14:paraId="62B50DE0" w14:textId="2DC3F9C5" w:rsidR="00A013F8" w:rsidRDefault="00A013F8" w:rsidP="00A013F8">
      <w:pPr>
        <w:pStyle w:val="Heading2"/>
      </w:pPr>
      <w:bookmarkStart w:id="51" w:name="_Toc225520390"/>
      <w:r>
        <w:t>Fairness and Ethical Implications</w:t>
      </w:r>
      <w:bookmarkEnd w:id="51"/>
    </w:p>
    <w:p w14:paraId="41DE06BD" w14:textId="304C9226" w:rsidR="00A013F8" w:rsidRDefault="00A013F8" w:rsidP="00A013F8">
      <w:r>
        <w:t xml:space="preserve">The fairness analysis investigated whether accurate predictions could still be achieved when sensitive demographic attributes were removed. The fairness-aware model achieved an accuracy of 0.8717 after </w:t>
      </w:r>
      <w:r w:rsidR="00E67A68">
        <w:t>I</w:t>
      </w:r>
      <w:r>
        <w:t xml:space="preserve"> removed all attributes except for the native-country attribute which they used as the sole remaining demographic attribute.</w:t>
      </w:r>
    </w:p>
    <w:p w14:paraId="339F782E" w14:textId="281AADC8" w:rsidR="00A013F8" w:rsidRDefault="00A013F8" w:rsidP="00A013F8">
      <w:r>
        <w:t>This result suggests that machine learning models can maintain strong predictive performance even when sensitive demographic variables are excluded. More ethical and fair predictive systems achieve better results through their design methods which create better outcomes without any major negative effect on their performance.</w:t>
      </w:r>
    </w:p>
    <w:p w14:paraId="0D85B183" w14:textId="07D23F7A" w:rsidR="00A013F8" w:rsidRDefault="00A013F8" w:rsidP="00A013F8">
      <w:r>
        <w:t>Fairness evaluations become essential when machine learning models make decisions about hiring practices credit scoring processes and social policy development.</w:t>
      </w:r>
    </w:p>
    <w:p w14:paraId="3F76B06B" w14:textId="734B2596" w:rsidR="00A013F8" w:rsidRDefault="00A013F8" w:rsidP="00A013F8">
      <w:pPr>
        <w:pStyle w:val="Heading2"/>
      </w:pPr>
      <w:bookmarkStart w:id="52" w:name="_Toc225520391"/>
      <w:r>
        <w:lastRenderedPageBreak/>
        <w:t>Limitations of the Study</w:t>
      </w:r>
      <w:bookmarkEnd w:id="52"/>
    </w:p>
    <w:p w14:paraId="033B3751" w14:textId="3C413BEF" w:rsidR="00A013F8" w:rsidRDefault="00A013F8" w:rsidP="00A013F8">
      <w:r>
        <w:t>The study shows promising results but need to consider several limitations. The study uses a dataset which contains 1994 United States Census demographic data but this information does not represent current market conditions and employment patterns.</w:t>
      </w:r>
    </w:p>
    <w:p w14:paraId="6EB8E994" w14:textId="5635C04F" w:rsidR="00A013F8" w:rsidRDefault="00A013F8" w:rsidP="00A013F8">
      <w:r>
        <w:t>The dataset provides only basic demographic information about the study participants while it lacks essential socioeconomic information, which includes regional economic data and industry development patterns. Model performance would improve through the addition of extra features.</w:t>
      </w:r>
    </w:p>
    <w:p w14:paraId="78B0534A" w14:textId="671F8225" w:rsidR="00A013F8" w:rsidRDefault="00A013F8" w:rsidP="00A013F8">
      <w:r>
        <w:t>The research implemented fairness analysis which needed to remove all sensitive information, yet future studies can use better methods for fairness-based machine learning systems.</w:t>
      </w:r>
    </w:p>
    <w:p w14:paraId="5F29EF65" w14:textId="3B3D6F35" w:rsidR="00A013F8" w:rsidRDefault="00A013F8" w:rsidP="00A013F8">
      <w:pPr>
        <w:pStyle w:val="Heading2"/>
      </w:pPr>
      <w:bookmarkStart w:id="53" w:name="_Toc225520392"/>
      <w:r>
        <w:t>Relation to Research Objectives and Questions</w:t>
      </w:r>
      <w:bookmarkEnd w:id="53"/>
    </w:p>
    <w:p w14:paraId="1D40E17B" w14:textId="26523ED5" w:rsidR="00A013F8" w:rsidRDefault="00A013F8" w:rsidP="00A013F8">
      <w:r>
        <w:t xml:space="preserve">The research results achieved all goals which </w:t>
      </w:r>
      <w:r w:rsidR="00E67A68">
        <w:t>I</w:t>
      </w:r>
      <w:r>
        <w:t xml:space="preserve"> established in Chapter 1.</w:t>
      </w:r>
    </w:p>
    <w:p w14:paraId="54DD32A3" w14:textId="34FB26E5" w:rsidR="00A013F8" w:rsidRDefault="00A013F8" w:rsidP="00A013F8">
      <w:r>
        <w:t>The One-Hot Encoding method enabled machine learning models to handle high-cardinality categorical data from the census dataset according to RQ1. The models reached excellent results through their ability to classify multiple data types.</w:t>
      </w:r>
    </w:p>
    <w:p w14:paraId="417CEC6F" w14:textId="57FA0EC9" w:rsidR="00A013F8" w:rsidRDefault="00A013F8" w:rsidP="00A013F8">
      <w:r>
        <w:t>SHAP explainability analysis for RQ2 showed that demographic factors including education level, marital status, capital gain, and working hours, exerted substantial impact on income prediction outcomes</w:t>
      </w:r>
    </w:p>
    <w:p w14:paraId="6B5C3441" w14:textId="7087383C" w:rsidR="00A013F8" w:rsidRDefault="00A013F8" w:rsidP="00A013F8">
      <w:r>
        <w:t>The fairness experiments showed that systems can maintain similar predictive accuracy levels while excluding all sensitive demographic data according to RQ3. The results support the creation of machine learning systems which maintain both fairness and transparency.</w:t>
      </w:r>
    </w:p>
    <w:p w14:paraId="467F85A4" w14:textId="6920E76C" w:rsidR="00A013F8" w:rsidRDefault="00A013F8" w:rsidP="00A013F8">
      <w:pPr>
        <w:pStyle w:val="Heading2"/>
      </w:pPr>
      <w:bookmarkStart w:id="54" w:name="_Toc225520393"/>
      <w:r>
        <w:t>Practical Applications</w:t>
      </w:r>
      <w:bookmarkEnd w:id="54"/>
    </w:p>
    <w:p w14:paraId="431F3EEB" w14:textId="2E5B0695" w:rsidR="00A013F8" w:rsidRDefault="00A013F8" w:rsidP="00A013F8">
      <w:r>
        <w:t>The study results show that machine learning models can be used to study income inequality and socioeconomic trends in actual situations. Governments and policy organizations can use similar predictive models to analyze demographic patterns related to employment, education, and income distribution.</w:t>
      </w:r>
    </w:p>
    <w:p w14:paraId="24B50069" w14:textId="75184EA1" w:rsidR="00A013F8" w:rsidRDefault="00A013F8" w:rsidP="00A013F8">
      <w:r>
        <w:t>The models enable businesses and research institutions to conduct socioeconomic analysis and workforce planning and economic forecasting.</w:t>
      </w:r>
    </w:p>
    <w:p w14:paraId="2B981266" w14:textId="408D61C9" w:rsidR="007E7B9D" w:rsidRDefault="00A013F8" w:rsidP="007E7B9D">
      <w:r>
        <w:t>The implementation of such systems for real-world decision-making requires organizations to assess fairness and transparency and ethical implications because automated predictions have potential to perpetuate social bias.</w:t>
      </w:r>
    </w:p>
    <w:p w14:paraId="49D9035A" w14:textId="25626C7D" w:rsidR="00A013F8" w:rsidRDefault="00A013F8">
      <w:pPr>
        <w:jc w:val="left"/>
      </w:pPr>
      <w:r>
        <w:br w:type="page"/>
      </w:r>
    </w:p>
    <w:p w14:paraId="4BE8B440" w14:textId="0BE5F746" w:rsidR="00A013F8" w:rsidRDefault="00A013F8" w:rsidP="00A013F8">
      <w:pPr>
        <w:pStyle w:val="Heading1"/>
      </w:pPr>
      <w:bookmarkStart w:id="55" w:name="_Toc225520394"/>
      <w:r>
        <w:lastRenderedPageBreak/>
        <w:t>Chapter 8: Conclusion</w:t>
      </w:r>
      <w:bookmarkEnd w:id="55"/>
    </w:p>
    <w:p w14:paraId="176D1FDC" w14:textId="22BFA1A3" w:rsidR="00A013F8" w:rsidRDefault="00A013F8" w:rsidP="00A013F8">
      <w:r>
        <w:t xml:space="preserve">The research study investigated how machine learning methods can be used to forecast </w:t>
      </w:r>
      <w:proofErr w:type="spellStart"/>
      <w:r>
        <w:t>people"s</w:t>
      </w:r>
      <w:proofErr w:type="spellEnd"/>
      <w:r>
        <w:t xml:space="preserve"> income based on demographic information from the Adult Census dataset. The study investigated how encoding methods for categorical features and explainable AI methods together with fairness assessment methods influence the results of classification tests. </w:t>
      </w:r>
      <w:proofErr w:type="spellStart"/>
      <w:r>
        <w:t>XGBoost</w:t>
      </w:r>
      <w:proofErr w:type="spellEnd"/>
      <w:r>
        <w:t xml:space="preserve"> outperformed all other tested models when it achieved 0.8747 accuracy which enabled it to effectively predict income classification results. SHAP explainability analysis demonstrated that marital status, age, capital gain, education level, and working hours serve as the main features which determine income prediction results.</w:t>
      </w:r>
    </w:p>
    <w:p w14:paraId="5923DF86" w14:textId="2CA8B764" w:rsidR="00A013F8" w:rsidRDefault="00A013F8" w:rsidP="00A013F8">
      <w:r>
        <w:t>The fairness experiments demonstrated that systems can achieve equivalent prediction accuracy when sensitive demographic information about race, gender, and native country is removed from their data. This finding presents evidence that machine learning models can function with preserved performance while their potential bias elements are minimized through systematic design.</w:t>
      </w:r>
    </w:p>
    <w:p w14:paraId="37403E90" w14:textId="5F90549D" w:rsidR="00A013F8" w:rsidRDefault="00A013F8" w:rsidP="00A013F8">
      <w:r>
        <w:t>The findings from this research show that machine learning models serve as effective tools for examining socioeconomic trends together with income distribution patterns. The models enable policymakers and researchers together with organizations to analyze demographic patterns which connect to income distribution and employment status.</w:t>
      </w:r>
    </w:p>
    <w:p w14:paraId="22D0B0C9" w14:textId="758FD2C4" w:rsidR="00A013F8" w:rsidRDefault="00A013F8" w:rsidP="00A013F8">
      <w:r>
        <w:t>The research can be extended through future work by using current socioeconomic databases together with implementing advanced methods for fairness testing and deep learning and hybrid solution explorations. The addition of more economic indicators and regional information will enhance prediction accuracy while offering better comprehension of income inequality distribution.</w:t>
      </w:r>
    </w:p>
    <w:p w14:paraId="299592C7" w14:textId="77777777" w:rsidR="00A013F8" w:rsidRDefault="00A013F8">
      <w:pPr>
        <w:jc w:val="left"/>
      </w:pPr>
      <w:r>
        <w:br w:type="page"/>
      </w:r>
    </w:p>
    <w:p w14:paraId="20CD0D9C" w14:textId="6CDA6B4D" w:rsidR="00A013F8" w:rsidRDefault="00A013F8" w:rsidP="00A013F8">
      <w:pPr>
        <w:pStyle w:val="Heading1"/>
      </w:pPr>
      <w:bookmarkStart w:id="56" w:name="_Toc225520395"/>
      <w:r>
        <w:lastRenderedPageBreak/>
        <w:t>Chapter 9: References</w:t>
      </w:r>
      <w:bookmarkEnd w:id="56"/>
      <w:r>
        <w:t xml:space="preserve"> </w:t>
      </w:r>
    </w:p>
    <w:sdt>
      <w:sdtPr>
        <w:rPr>
          <w:rFonts w:cs="Calibri"/>
          <w:color w:val="000000"/>
        </w:rPr>
        <w:tag w:val="MENDELEY_BIBLIOGRAPHY"/>
        <w:id w:val="-1179272216"/>
        <w:placeholder>
          <w:docPart w:val="DefaultPlaceholder_-1854013440"/>
        </w:placeholder>
      </w:sdtPr>
      <w:sdtContent>
        <w:p w14:paraId="15902525" w14:textId="77777777" w:rsidR="00A013F8" w:rsidRPr="00A013F8" w:rsidRDefault="00A013F8">
          <w:pPr>
            <w:autoSpaceDE w:val="0"/>
            <w:autoSpaceDN w:val="0"/>
            <w:ind w:hanging="480"/>
            <w:divId w:val="2126578294"/>
            <w:rPr>
              <w:rFonts w:eastAsia="Times New Roman" w:cs="Calibri"/>
              <w:color w:val="000000"/>
              <w:kern w:val="0"/>
              <w14:ligatures w14:val="none"/>
            </w:rPr>
          </w:pPr>
          <w:r w:rsidRPr="00A013F8">
            <w:rPr>
              <w:rFonts w:eastAsia="Times New Roman" w:cs="Calibri"/>
              <w:color w:val="000000"/>
            </w:rPr>
            <w:t xml:space="preserve">Anitha, M., Naga Malleswarao, Y., &amp; Mohan, B. (2024). Predicting Adult Census Income with Machine Learning Techniques. </w:t>
          </w:r>
          <w:r w:rsidRPr="00A013F8">
            <w:rPr>
              <w:rFonts w:eastAsia="Times New Roman" w:cs="Calibri"/>
              <w:i/>
              <w:iCs/>
              <w:color w:val="000000"/>
            </w:rPr>
            <w:t>International Journal for Advance Research in Science &amp; Technology</w:t>
          </w:r>
          <w:r w:rsidRPr="00A013F8">
            <w:rPr>
              <w:rFonts w:eastAsia="Times New Roman" w:cs="Calibri"/>
              <w:color w:val="000000"/>
            </w:rPr>
            <w:t xml:space="preserve">, </w:t>
          </w:r>
          <w:r w:rsidRPr="00A013F8">
            <w:rPr>
              <w:rFonts w:eastAsia="Times New Roman" w:cs="Calibri"/>
              <w:i/>
              <w:iCs/>
              <w:color w:val="000000"/>
            </w:rPr>
            <w:t>14</w:t>
          </w:r>
          <w:r w:rsidRPr="00A013F8">
            <w:rPr>
              <w:rFonts w:eastAsia="Times New Roman" w:cs="Calibri"/>
              <w:color w:val="000000"/>
            </w:rPr>
            <w:t>(5), 5.</w:t>
          </w:r>
        </w:p>
        <w:p w14:paraId="55EDB9CF" w14:textId="77777777" w:rsidR="00A013F8" w:rsidRPr="00A013F8" w:rsidRDefault="00A013F8">
          <w:pPr>
            <w:autoSpaceDE w:val="0"/>
            <w:autoSpaceDN w:val="0"/>
            <w:ind w:hanging="480"/>
            <w:divId w:val="189488092"/>
            <w:rPr>
              <w:rFonts w:eastAsia="Times New Roman" w:cs="Calibri"/>
              <w:color w:val="000000"/>
            </w:rPr>
          </w:pPr>
          <w:r w:rsidRPr="00A013F8">
            <w:rPr>
              <w:rFonts w:eastAsia="Times New Roman" w:cs="Calibri"/>
              <w:color w:val="000000"/>
            </w:rPr>
            <w:t xml:space="preserve">Chakrabarty, N., &amp; Biswas, S. (n.d.). </w:t>
          </w:r>
          <w:r w:rsidRPr="00A013F8">
            <w:rPr>
              <w:rFonts w:eastAsia="Times New Roman" w:cs="Calibri"/>
              <w:i/>
              <w:iCs/>
              <w:color w:val="000000"/>
            </w:rPr>
            <w:t>A Statistical Approach to Adult Census Income Level Prediction</w:t>
          </w:r>
          <w:r w:rsidRPr="00A013F8">
            <w:rPr>
              <w:rFonts w:eastAsia="Times New Roman" w:cs="Calibri"/>
              <w:color w:val="000000"/>
            </w:rPr>
            <w:t>.</w:t>
          </w:r>
        </w:p>
        <w:p w14:paraId="1BFE0AF9" w14:textId="77777777" w:rsidR="00A013F8" w:rsidRPr="00A013F8" w:rsidRDefault="00A013F8">
          <w:pPr>
            <w:autoSpaceDE w:val="0"/>
            <w:autoSpaceDN w:val="0"/>
            <w:ind w:hanging="480"/>
            <w:divId w:val="697775882"/>
            <w:rPr>
              <w:rFonts w:eastAsia="Times New Roman" w:cs="Calibri"/>
              <w:color w:val="000000"/>
            </w:rPr>
          </w:pPr>
          <w:r w:rsidRPr="00A013F8">
            <w:rPr>
              <w:rFonts w:eastAsia="Times New Roman" w:cs="Calibri"/>
              <w:color w:val="000000"/>
            </w:rPr>
            <w:t xml:space="preserve">Chen, L.-P. (2021). Supervised Learning for Binary Classification on US Adult Income. </w:t>
          </w:r>
          <w:r w:rsidRPr="00A013F8">
            <w:rPr>
              <w:rFonts w:eastAsia="Times New Roman" w:cs="Calibri"/>
              <w:i/>
              <w:iCs/>
              <w:color w:val="000000"/>
            </w:rPr>
            <w:t>Journal of Modeling and Optimization</w:t>
          </w:r>
          <w:r w:rsidRPr="00A013F8">
            <w:rPr>
              <w:rFonts w:eastAsia="Times New Roman" w:cs="Calibri"/>
              <w:color w:val="000000"/>
            </w:rPr>
            <w:t xml:space="preserve">, </w:t>
          </w:r>
          <w:r w:rsidRPr="00A013F8">
            <w:rPr>
              <w:rFonts w:eastAsia="Times New Roman" w:cs="Calibri"/>
              <w:i/>
              <w:iCs/>
              <w:color w:val="000000"/>
            </w:rPr>
            <w:t>13</w:t>
          </w:r>
          <w:r w:rsidRPr="00A013F8">
            <w:rPr>
              <w:rFonts w:eastAsia="Times New Roman" w:cs="Calibri"/>
              <w:color w:val="000000"/>
            </w:rPr>
            <w:t>(2), 80–91. https://doi.org/10.32732/jmo.2021.13.2.80</w:t>
          </w:r>
        </w:p>
        <w:p w14:paraId="7BF7C4F3" w14:textId="77777777" w:rsidR="00A013F8" w:rsidRPr="00A013F8" w:rsidRDefault="00A013F8">
          <w:pPr>
            <w:autoSpaceDE w:val="0"/>
            <w:autoSpaceDN w:val="0"/>
            <w:ind w:hanging="480"/>
            <w:divId w:val="838349094"/>
            <w:rPr>
              <w:rFonts w:eastAsia="Times New Roman" w:cs="Calibri"/>
              <w:color w:val="000000"/>
            </w:rPr>
          </w:pPr>
          <w:r w:rsidRPr="00A013F8">
            <w:rPr>
              <w:rFonts w:eastAsia="Times New Roman" w:cs="Calibri"/>
              <w:color w:val="000000"/>
            </w:rPr>
            <w:t xml:space="preserve">Islam, M. A., Nag, A., Roy, N., Dey, A. R., Ahmed Fahim, S. F., &amp; Ghosh, A. (2023). An Investigation into the Prediction of Annual Income Levels Through the Utilization of Demographic Features Employing the Modified UCI Adult Dataset. </w:t>
          </w:r>
          <w:r w:rsidRPr="00A013F8">
            <w:rPr>
              <w:rFonts w:eastAsia="Times New Roman" w:cs="Calibri"/>
              <w:i/>
              <w:iCs/>
              <w:color w:val="000000"/>
            </w:rPr>
            <w:t>Proceedings - 4th IEEE 2023 International Conference on Computing, Communication, and Intelligent Systems, ICCCIS 2023</w:t>
          </w:r>
          <w:r w:rsidRPr="00A013F8">
            <w:rPr>
              <w:rFonts w:eastAsia="Times New Roman" w:cs="Calibri"/>
              <w:color w:val="000000"/>
            </w:rPr>
            <w:t>, 1080–1086. https://doi.org/10.1109/ICCCIS60361.2023.10425394</w:t>
          </w:r>
        </w:p>
        <w:p w14:paraId="6B4B9DF4" w14:textId="77777777" w:rsidR="00A013F8" w:rsidRPr="00A013F8" w:rsidRDefault="00A013F8">
          <w:pPr>
            <w:autoSpaceDE w:val="0"/>
            <w:autoSpaceDN w:val="0"/>
            <w:ind w:hanging="480"/>
            <w:divId w:val="1414088761"/>
            <w:rPr>
              <w:rFonts w:eastAsia="Times New Roman" w:cs="Calibri"/>
              <w:color w:val="000000"/>
            </w:rPr>
          </w:pPr>
          <w:r w:rsidRPr="00A013F8">
            <w:rPr>
              <w:rFonts w:eastAsia="Times New Roman" w:cs="Calibri"/>
              <w:color w:val="000000"/>
            </w:rPr>
            <w:t xml:space="preserve">Shuvo, S. S., Mohanty, J., &amp; Patel, D. (n.d.). </w:t>
          </w:r>
          <w:r w:rsidRPr="00A013F8">
            <w:rPr>
              <w:rFonts w:eastAsia="Times New Roman" w:cs="Calibri"/>
              <w:i/>
              <w:iCs/>
              <w:color w:val="000000"/>
            </w:rPr>
            <w:t>Predicting Annual Income of Individuals using Classification Techniques</w:t>
          </w:r>
          <w:r w:rsidRPr="00A013F8">
            <w:rPr>
              <w:rFonts w:eastAsia="Times New Roman" w:cs="Calibri"/>
              <w:color w:val="000000"/>
            </w:rPr>
            <w:t>.</w:t>
          </w:r>
        </w:p>
        <w:p w14:paraId="4EF78743" w14:textId="77777777" w:rsidR="00A013F8" w:rsidRPr="00A013F8" w:rsidRDefault="00A013F8">
          <w:pPr>
            <w:autoSpaceDE w:val="0"/>
            <w:autoSpaceDN w:val="0"/>
            <w:ind w:hanging="480"/>
            <w:divId w:val="2070420689"/>
            <w:rPr>
              <w:rFonts w:eastAsia="Times New Roman" w:cs="Calibri"/>
              <w:color w:val="000000"/>
            </w:rPr>
          </w:pPr>
          <w:r w:rsidRPr="00A013F8">
            <w:rPr>
              <w:rFonts w:eastAsia="Times New Roman" w:cs="Calibri"/>
              <w:color w:val="000000"/>
            </w:rPr>
            <w:t xml:space="preserve">Thapa, S. (2023). Adult Income Prediction Using various ML Algorithms. </w:t>
          </w:r>
          <w:r w:rsidRPr="00A013F8">
            <w:rPr>
              <w:rFonts w:eastAsia="Times New Roman" w:cs="Calibri"/>
              <w:i/>
              <w:iCs/>
              <w:color w:val="000000"/>
            </w:rPr>
            <w:t>SSRN Electronic Journal</w:t>
          </w:r>
          <w:r w:rsidRPr="00A013F8">
            <w:rPr>
              <w:rFonts w:eastAsia="Times New Roman" w:cs="Calibri"/>
              <w:color w:val="000000"/>
            </w:rPr>
            <w:t>. https://doi.org/https://dx.doi.org/10.2139/ssrn.4325813</w:t>
          </w:r>
        </w:p>
        <w:p w14:paraId="090CE54B" w14:textId="77777777" w:rsidR="00A013F8" w:rsidRPr="00A013F8" w:rsidRDefault="00A013F8">
          <w:pPr>
            <w:autoSpaceDE w:val="0"/>
            <w:autoSpaceDN w:val="0"/>
            <w:ind w:hanging="480"/>
            <w:divId w:val="1368291813"/>
            <w:rPr>
              <w:rFonts w:eastAsia="Times New Roman" w:cs="Calibri"/>
              <w:color w:val="000000"/>
            </w:rPr>
          </w:pPr>
          <w:r w:rsidRPr="00A013F8">
            <w:rPr>
              <w:rFonts w:eastAsia="Times New Roman" w:cs="Calibri"/>
              <w:color w:val="000000"/>
            </w:rPr>
            <w:t xml:space="preserve">Wang, J. (2022, October 27). </w:t>
          </w:r>
          <w:r w:rsidRPr="00A013F8">
            <w:rPr>
              <w:rFonts w:eastAsia="Times New Roman" w:cs="Calibri"/>
              <w:i/>
              <w:iCs/>
              <w:color w:val="000000"/>
            </w:rPr>
            <w:t>Research on Income Forecasting based on Machine Learning Methods and the Importance of Features</w:t>
          </w:r>
          <w:r w:rsidRPr="00A013F8">
            <w:rPr>
              <w:rFonts w:eastAsia="Times New Roman" w:cs="Calibri"/>
              <w:color w:val="000000"/>
            </w:rPr>
            <w:t>. https://doi.org/10.4108/eai.17-6-2022.2322745</w:t>
          </w:r>
        </w:p>
        <w:p w14:paraId="0FFC18B4" w14:textId="708E09DD" w:rsidR="00A013F8" w:rsidRDefault="00A013F8" w:rsidP="00A013F8">
          <w:pPr>
            <w:rPr>
              <w:rFonts w:cs="Calibri"/>
              <w:color w:val="000000"/>
            </w:rPr>
          </w:pPr>
          <w:r w:rsidRPr="00A013F8">
            <w:rPr>
              <w:rFonts w:eastAsia="Times New Roman" w:cs="Calibri"/>
              <w:color w:val="000000"/>
            </w:rPr>
            <w:t> </w:t>
          </w:r>
        </w:p>
      </w:sdtContent>
    </w:sdt>
    <w:p w14:paraId="5A7FB6A0" w14:textId="1D1D1D81" w:rsidR="00A013F8" w:rsidRPr="00806542" w:rsidRDefault="00A013F8" w:rsidP="00806542">
      <w:pPr>
        <w:jc w:val="left"/>
        <w:rPr>
          <w:rFonts w:cs="Calibri"/>
          <w:color w:val="000000"/>
        </w:rPr>
      </w:pPr>
    </w:p>
    <w:sectPr w:rsidR="00A013F8" w:rsidRPr="00806542" w:rsidSect="00966545">
      <w:headerReference w:type="default" r:id="rId22"/>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CA52" w14:textId="77777777" w:rsidR="00F853FA" w:rsidRDefault="00F853FA" w:rsidP="00106C12">
      <w:pPr>
        <w:spacing w:after="0" w:line="240" w:lineRule="auto"/>
      </w:pPr>
      <w:r>
        <w:separator/>
      </w:r>
    </w:p>
  </w:endnote>
  <w:endnote w:type="continuationSeparator" w:id="0">
    <w:p w14:paraId="3F4D7C10" w14:textId="77777777" w:rsidR="00F853FA" w:rsidRDefault="00F853FA" w:rsidP="0010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Calibri"/>
      </w:rPr>
      <w:id w:val="1112024094"/>
      <w:docPartObj>
        <w:docPartGallery w:val="Page Numbers (Bottom of Page)"/>
        <w:docPartUnique/>
      </w:docPartObj>
    </w:sdtPr>
    <w:sdtEndPr>
      <w:rPr>
        <w:noProof/>
      </w:rPr>
    </w:sdtEndPr>
    <w:sdtContent>
      <w:p w14:paraId="489591FE" w14:textId="0808F6C1" w:rsidR="005F4E58" w:rsidRPr="005F4E58" w:rsidRDefault="005F4E58">
        <w:pPr>
          <w:pStyle w:val="Footer"/>
          <w:jc w:val="right"/>
          <w:rPr>
            <w:rFonts w:cs="Calibri"/>
          </w:rPr>
        </w:pPr>
        <w:r w:rsidRPr="005F4E58">
          <w:rPr>
            <w:rFonts w:cs="Calibri"/>
          </w:rPr>
          <w:fldChar w:fldCharType="begin"/>
        </w:r>
        <w:r w:rsidRPr="005F4E58">
          <w:rPr>
            <w:rFonts w:cs="Calibri"/>
          </w:rPr>
          <w:instrText xml:space="preserve"> PAGE   \* MERGEFORMAT </w:instrText>
        </w:r>
        <w:r w:rsidRPr="005F4E58">
          <w:rPr>
            <w:rFonts w:cs="Calibri"/>
          </w:rPr>
          <w:fldChar w:fldCharType="separate"/>
        </w:r>
        <w:r w:rsidRPr="005F4E58">
          <w:rPr>
            <w:rFonts w:cs="Calibri"/>
            <w:noProof/>
          </w:rPr>
          <w:t>2</w:t>
        </w:r>
        <w:r w:rsidRPr="005F4E58">
          <w:rPr>
            <w:rFonts w:cs="Calibri"/>
            <w:noProof/>
          </w:rPr>
          <w:fldChar w:fldCharType="end"/>
        </w:r>
      </w:p>
    </w:sdtContent>
  </w:sdt>
  <w:p w14:paraId="08DB4CB9" w14:textId="77777777" w:rsidR="005F4E58" w:rsidRPr="005F4E58" w:rsidRDefault="005F4E58">
    <w:pPr>
      <w:pStyle w:val="Footer"/>
      <w:rPr>
        <w:rFonts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64408" w14:textId="77777777" w:rsidR="00F853FA" w:rsidRDefault="00F853FA" w:rsidP="00106C12">
      <w:pPr>
        <w:spacing w:after="0" w:line="240" w:lineRule="auto"/>
      </w:pPr>
      <w:r>
        <w:separator/>
      </w:r>
    </w:p>
  </w:footnote>
  <w:footnote w:type="continuationSeparator" w:id="0">
    <w:p w14:paraId="2C42A641" w14:textId="77777777" w:rsidR="00F853FA" w:rsidRDefault="00F853FA" w:rsidP="00106C12">
      <w:pPr>
        <w:spacing w:after="0" w:line="240" w:lineRule="auto"/>
      </w:pPr>
      <w:r>
        <w:continuationSeparator/>
      </w:r>
    </w:p>
  </w:footnote>
  <w:footnote w:id="1">
    <w:p w14:paraId="2778BC0F" w14:textId="1583CA3F" w:rsidR="00E67A68" w:rsidRDefault="00E67A68">
      <w:pPr>
        <w:pStyle w:val="FootnoteText"/>
      </w:pPr>
      <w:r>
        <w:rPr>
          <w:rStyle w:val="FootnoteReference"/>
        </w:rPr>
        <w:footnoteRef/>
      </w:r>
      <w:r>
        <w:t xml:space="preserve"> </w:t>
      </w:r>
      <w:hyperlink r:id="rId1" w:history="1">
        <w:r w:rsidRPr="00033E47">
          <w:rPr>
            <w:rStyle w:val="Hyperlink"/>
          </w:rPr>
          <w:t>https://archive.ics.uci.edu/dataset/2/adult</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7D23" w14:textId="77777777" w:rsidR="00E67A68" w:rsidRDefault="00E67A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6BC6" w14:textId="77777777" w:rsidR="00E67A68" w:rsidRDefault="00E67A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5A1"/>
    <w:multiLevelType w:val="hybridMultilevel"/>
    <w:tmpl w:val="B0A07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25E03"/>
    <w:multiLevelType w:val="hybridMultilevel"/>
    <w:tmpl w:val="CF68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D5DD4"/>
    <w:multiLevelType w:val="hybridMultilevel"/>
    <w:tmpl w:val="B2C0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65357"/>
    <w:multiLevelType w:val="multilevel"/>
    <w:tmpl w:val="D2E4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202CB"/>
    <w:multiLevelType w:val="hybridMultilevel"/>
    <w:tmpl w:val="A56E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D72A9"/>
    <w:multiLevelType w:val="hybridMultilevel"/>
    <w:tmpl w:val="282E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A0F92"/>
    <w:multiLevelType w:val="hybridMultilevel"/>
    <w:tmpl w:val="0CE8A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715B7"/>
    <w:multiLevelType w:val="hybridMultilevel"/>
    <w:tmpl w:val="7C4E59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3634B9"/>
    <w:multiLevelType w:val="hybridMultilevel"/>
    <w:tmpl w:val="A030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9D6BE9"/>
    <w:multiLevelType w:val="hybridMultilevel"/>
    <w:tmpl w:val="0C3EE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567BB"/>
    <w:multiLevelType w:val="hybridMultilevel"/>
    <w:tmpl w:val="602E1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5D156A"/>
    <w:multiLevelType w:val="hybridMultilevel"/>
    <w:tmpl w:val="54E42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A776E"/>
    <w:multiLevelType w:val="hybridMultilevel"/>
    <w:tmpl w:val="377C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722AAA"/>
    <w:multiLevelType w:val="hybridMultilevel"/>
    <w:tmpl w:val="13A4B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8A2A3C"/>
    <w:multiLevelType w:val="multilevel"/>
    <w:tmpl w:val="F5B0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FB2FA1"/>
    <w:multiLevelType w:val="hybridMultilevel"/>
    <w:tmpl w:val="E66A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0239CD"/>
    <w:multiLevelType w:val="hybridMultilevel"/>
    <w:tmpl w:val="993E5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7375DE"/>
    <w:multiLevelType w:val="hybridMultilevel"/>
    <w:tmpl w:val="0AE0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395216"/>
    <w:multiLevelType w:val="hybridMultilevel"/>
    <w:tmpl w:val="98EE8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327243"/>
    <w:multiLevelType w:val="hybridMultilevel"/>
    <w:tmpl w:val="A4803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227400"/>
    <w:multiLevelType w:val="hybridMultilevel"/>
    <w:tmpl w:val="0448A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0E456B"/>
    <w:multiLevelType w:val="hybridMultilevel"/>
    <w:tmpl w:val="0D246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3B4BC6"/>
    <w:multiLevelType w:val="hybridMultilevel"/>
    <w:tmpl w:val="820A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4C10FC"/>
    <w:multiLevelType w:val="hybridMultilevel"/>
    <w:tmpl w:val="AA80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8E7BF7"/>
    <w:multiLevelType w:val="hybridMultilevel"/>
    <w:tmpl w:val="FD90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6C37AD"/>
    <w:multiLevelType w:val="hybridMultilevel"/>
    <w:tmpl w:val="5CD49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7D1ABC"/>
    <w:multiLevelType w:val="hybridMultilevel"/>
    <w:tmpl w:val="8F56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4175C5"/>
    <w:multiLevelType w:val="hybridMultilevel"/>
    <w:tmpl w:val="989E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E911D1"/>
    <w:multiLevelType w:val="hybridMultilevel"/>
    <w:tmpl w:val="5498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B36A9"/>
    <w:multiLevelType w:val="hybridMultilevel"/>
    <w:tmpl w:val="41BC1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CC5E4A"/>
    <w:multiLevelType w:val="hybridMultilevel"/>
    <w:tmpl w:val="FD60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CE2A63"/>
    <w:multiLevelType w:val="hybridMultilevel"/>
    <w:tmpl w:val="883CC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FA3451"/>
    <w:multiLevelType w:val="hybridMultilevel"/>
    <w:tmpl w:val="6960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1F5B46"/>
    <w:multiLevelType w:val="hybridMultilevel"/>
    <w:tmpl w:val="96A4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F202A3"/>
    <w:multiLevelType w:val="hybridMultilevel"/>
    <w:tmpl w:val="A9467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0C394B"/>
    <w:multiLevelType w:val="hybridMultilevel"/>
    <w:tmpl w:val="85103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3D0CA9"/>
    <w:multiLevelType w:val="hybridMultilevel"/>
    <w:tmpl w:val="A848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4F373C"/>
    <w:multiLevelType w:val="hybridMultilevel"/>
    <w:tmpl w:val="4E44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D6041B"/>
    <w:multiLevelType w:val="hybridMultilevel"/>
    <w:tmpl w:val="4C08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602ABA"/>
    <w:multiLevelType w:val="hybridMultilevel"/>
    <w:tmpl w:val="94309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2501BF"/>
    <w:multiLevelType w:val="hybridMultilevel"/>
    <w:tmpl w:val="3C62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4E7D55"/>
    <w:multiLevelType w:val="hybridMultilevel"/>
    <w:tmpl w:val="E524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3B2D13"/>
    <w:multiLevelType w:val="hybridMultilevel"/>
    <w:tmpl w:val="E6668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1A57AC"/>
    <w:multiLevelType w:val="hybridMultilevel"/>
    <w:tmpl w:val="5210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02197D"/>
    <w:multiLevelType w:val="hybridMultilevel"/>
    <w:tmpl w:val="59EE60F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F211FA8"/>
    <w:multiLevelType w:val="hybridMultilevel"/>
    <w:tmpl w:val="363C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B92ACA"/>
    <w:multiLevelType w:val="hybridMultilevel"/>
    <w:tmpl w:val="70C2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627ED4"/>
    <w:multiLevelType w:val="hybridMultilevel"/>
    <w:tmpl w:val="AD78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8E0CDD"/>
    <w:multiLevelType w:val="hybridMultilevel"/>
    <w:tmpl w:val="660A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8C2033"/>
    <w:multiLevelType w:val="hybridMultilevel"/>
    <w:tmpl w:val="E342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A77F64"/>
    <w:multiLevelType w:val="hybridMultilevel"/>
    <w:tmpl w:val="DD84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66234C"/>
    <w:multiLevelType w:val="hybridMultilevel"/>
    <w:tmpl w:val="C5B0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083766"/>
    <w:multiLevelType w:val="hybridMultilevel"/>
    <w:tmpl w:val="1F881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F1806BA"/>
    <w:multiLevelType w:val="hybridMultilevel"/>
    <w:tmpl w:val="8216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B5136F"/>
    <w:multiLevelType w:val="hybridMultilevel"/>
    <w:tmpl w:val="7550D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306470F"/>
    <w:multiLevelType w:val="hybridMultilevel"/>
    <w:tmpl w:val="8C5C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4E11A0"/>
    <w:multiLevelType w:val="hybridMultilevel"/>
    <w:tmpl w:val="A336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3E42276"/>
    <w:multiLevelType w:val="hybridMultilevel"/>
    <w:tmpl w:val="A748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E959F3"/>
    <w:multiLevelType w:val="hybridMultilevel"/>
    <w:tmpl w:val="0AA8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F93C16"/>
    <w:multiLevelType w:val="hybridMultilevel"/>
    <w:tmpl w:val="A70E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45B7A45"/>
    <w:multiLevelType w:val="hybridMultilevel"/>
    <w:tmpl w:val="E820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5A90329"/>
    <w:multiLevelType w:val="hybridMultilevel"/>
    <w:tmpl w:val="E74C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1F7A36"/>
    <w:multiLevelType w:val="hybridMultilevel"/>
    <w:tmpl w:val="7EB0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9C7E2A"/>
    <w:multiLevelType w:val="hybridMultilevel"/>
    <w:tmpl w:val="B144F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024232"/>
    <w:multiLevelType w:val="hybridMultilevel"/>
    <w:tmpl w:val="6336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A664742"/>
    <w:multiLevelType w:val="hybridMultilevel"/>
    <w:tmpl w:val="EDD0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A71628E"/>
    <w:multiLevelType w:val="hybridMultilevel"/>
    <w:tmpl w:val="5614B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AD30B36"/>
    <w:multiLevelType w:val="hybridMultilevel"/>
    <w:tmpl w:val="856C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4C496E"/>
    <w:multiLevelType w:val="hybridMultilevel"/>
    <w:tmpl w:val="97A8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B995711"/>
    <w:multiLevelType w:val="hybridMultilevel"/>
    <w:tmpl w:val="EF5A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C8356F7"/>
    <w:multiLevelType w:val="hybridMultilevel"/>
    <w:tmpl w:val="19401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A122BB"/>
    <w:multiLevelType w:val="hybridMultilevel"/>
    <w:tmpl w:val="2604A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5B1FDA"/>
    <w:multiLevelType w:val="hybridMultilevel"/>
    <w:tmpl w:val="4DD2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1457280"/>
    <w:multiLevelType w:val="hybridMultilevel"/>
    <w:tmpl w:val="F412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5107682"/>
    <w:multiLevelType w:val="hybridMultilevel"/>
    <w:tmpl w:val="3EAA8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4363CA"/>
    <w:multiLevelType w:val="hybridMultilevel"/>
    <w:tmpl w:val="1CD20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F3466C"/>
    <w:multiLevelType w:val="hybridMultilevel"/>
    <w:tmpl w:val="E5A20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8EB3AB0"/>
    <w:multiLevelType w:val="hybridMultilevel"/>
    <w:tmpl w:val="77E65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2E129E"/>
    <w:multiLevelType w:val="hybridMultilevel"/>
    <w:tmpl w:val="F974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1603547"/>
    <w:multiLevelType w:val="hybridMultilevel"/>
    <w:tmpl w:val="3F68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D36998"/>
    <w:multiLevelType w:val="hybridMultilevel"/>
    <w:tmpl w:val="6DC2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65311D5"/>
    <w:multiLevelType w:val="hybridMultilevel"/>
    <w:tmpl w:val="7D24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324432"/>
    <w:multiLevelType w:val="hybridMultilevel"/>
    <w:tmpl w:val="FD6CA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9516CF4"/>
    <w:multiLevelType w:val="hybridMultilevel"/>
    <w:tmpl w:val="3146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AD873DF"/>
    <w:multiLevelType w:val="hybridMultilevel"/>
    <w:tmpl w:val="F1F8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BA128D3"/>
    <w:multiLevelType w:val="hybridMultilevel"/>
    <w:tmpl w:val="A8684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506C25"/>
    <w:multiLevelType w:val="hybridMultilevel"/>
    <w:tmpl w:val="4502F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D1D0356"/>
    <w:multiLevelType w:val="hybridMultilevel"/>
    <w:tmpl w:val="6214F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E37BF3"/>
    <w:multiLevelType w:val="hybridMultilevel"/>
    <w:tmpl w:val="D2A8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635880">
    <w:abstractNumId w:val="75"/>
  </w:num>
  <w:num w:numId="2" w16cid:durableId="1248031473">
    <w:abstractNumId w:val="66"/>
  </w:num>
  <w:num w:numId="3" w16cid:durableId="336470305">
    <w:abstractNumId w:val="61"/>
  </w:num>
  <w:num w:numId="4" w16cid:durableId="1768697732">
    <w:abstractNumId w:val="9"/>
  </w:num>
  <w:num w:numId="5" w16cid:durableId="842817476">
    <w:abstractNumId w:val="29"/>
  </w:num>
  <w:num w:numId="6" w16cid:durableId="517239081">
    <w:abstractNumId w:val="71"/>
  </w:num>
  <w:num w:numId="7" w16cid:durableId="283973785">
    <w:abstractNumId w:val="2"/>
  </w:num>
  <w:num w:numId="8" w16cid:durableId="881526042">
    <w:abstractNumId w:val="32"/>
  </w:num>
  <w:num w:numId="9" w16cid:durableId="421341431">
    <w:abstractNumId w:val="19"/>
  </w:num>
  <w:num w:numId="10" w16cid:durableId="128789956">
    <w:abstractNumId w:val="55"/>
  </w:num>
  <w:num w:numId="11" w16cid:durableId="295721857">
    <w:abstractNumId w:val="37"/>
  </w:num>
  <w:num w:numId="12" w16cid:durableId="1389959257">
    <w:abstractNumId w:val="3"/>
  </w:num>
  <w:num w:numId="13" w16cid:durableId="92823765">
    <w:abstractNumId w:val="6"/>
  </w:num>
  <w:num w:numId="14" w16cid:durableId="9263601">
    <w:abstractNumId w:val="39"/>
  </w:num>
  <w:num w:numId="15" w16cid:durableId="1812018542">
    <w:abstractNumId w:val="41"/>
  </w:num>
  <w:num w:numId="16" w16cid:durableId="159589376">
    <w:abstractNumId w:val="38"/>
  </w:num>
  <w:num w:numId="17" w16cid:durableId="1668095644">
    <w:abstractNumId w:val="79"/>
  </w:num>
  <w:num w:numId="18" w16cid:durableId="2138182641">
    <w:abstractNumId w:val="22"/>
  </w:num>
  <w:num w:numId="19" w16cid:durableId="995497825">
    <w:abstractNumId w:val="72"/>
  </w:num>
  <w:num w:numId="20" w16cid:durableId="93134020">
    <w:abstractNumId w:val="45"/>
  </w:num>
  <w:num w:numId="21" w16cid:durableId="1755738398">
    <w:abstractNumId w:val="58"/>
  </w:num>
  <w:num w:numId="22" w16cid:durableId="1659184595">
    <w:abstractNumId w:val="51"/>
  </w:num>
  <w:num w:numId="23" w16cid:durableId="1262301178">
    <w:abstractNumId w:val="63"/>
  </w:num>
  <w:num w:numId="24" w16cid:durableId="1081173151">
    <w:abstractNumId w:val="74"/>
  </w:num>
  <w:num w:numId="25" w16cid:durableId="1085610783">
    <w:abstractNumId w:val="20"/>
  </w:num>
  <w:num w:numId="26" w16cid:durableId="469251580">
    <w:abstractNumId w:val="59"/>
  </w:num>
  <w:num w:numId="27" w16cid:durableId="592397027">
    <w:abstractNumId w:val="49"/>
  </w:num>
  <w:num w:numId="28" w16cid:durableId="438061126">
    <w:abstractNumId w:val="81"/>
  </w:num>
  <w:num w:numId="29" w16cid:durableId="2037728822">
    <w:abstractNumId w:val="69"/>
  </w:num>
  <w:num w:numId="30" w16cid:durableId="336465435">
    <w:abstractNumId w:val="64"/>
  </w:num>
  <w:num w:numId="31" w16cid:durableId="793207009">
    <w:abstractNumId w:val="78"/>
  </w:num>
  <w:num w:numId="32" w16cid:durableId="1665624155">
    <w:abstractNumId w:val="33"/>
  </w:num>
  <w:num w:numId="33" w16cid:durableId="1258368911">
    <w:abstractNumId w:val="43"/>
  </w:num>
  <w:num w:numId="34" w16cid:durableId="1654867059">
    <w:abstractNumId w:val="30"/>
  </w:num>
  <w:num w:numId="35" w16cid:durableId="1670982301">
    <w:abstractNumId w:val="16"/>
  </w:num>
  <w:num w:numId="36" w16cid:durableId="712389045">
    <w:abstractNumId w:val="42"/>
  </w:num>
  <w:num w:numId="37" w16cid:durableId="1746951437">
    <w:abstractNumId w:val="7"/>
  </w:num>
  <w:num w:numId="38" w16cid:durableId="1899627121">
    <w:abstractNumId w:val="65"/>
  </w:num>
  <w:num w:numId="39" w16cid:durableId="1309632394">
    <w:abstractNumId w:val="77"/>
  </w:num>
  <w:num w:numId="40" w16cid:durableId="1031078492">
    <w:abstractNumId w:val="46"/>
  </w:num>
  <w:num w:numId="41" w16cid:durableId="1435051593">
    <w:abstractNumId w:val="85"/>
  </w:num>
  <w:num w:numId="42" w16cid:durableId="1812749980">
    <w:abstractNumId w:val="57"/>
  </w:num>
  <w:num w:numId="43" w16cid:durableId="1105231823">
    <w:abstractNumId w:val="83"/>
  </w:num>
  <w:num w:numId="44" w16cid:durableId="1427531329">
    <w:abstractNumId w:val="18"/>
  </w:num>
  <w:num w:numId="45" w16cid:durableId="486287025">
    <w:abstractNumId w:val="24"/>
  </w:num>
  <w:num w:numId="46" w16cid:durableId="2092116890">
    <w:abstractNumId w:val="84"/>
  </w:num>
  <w:num w:numId="47" w16cid:durableId="182474160">
    <w:abstractNumId w:val="88"/>
  </w:num>
  <w:num w:numId="48" w16cid:durableId="1763144795">
    <w:abstractNumId w:val="4"/>
  </w:num>
  <w:num w:numId="49" w16cid:durableId="2032225392">
    <w:abstractNumId w:val="28"/>
  </w:num>
  <w:num w:numId="50" w16cid:durableId="1270699915">
    <w:abstractNumId w:val="35"/>
  </w:num>
  <w:num w:numId="51" w16cid:durableId="1241015613">
    <w:abstractNumId w:val="12"/>
  </w:num>
  <w:num w:numId="52" w16cid:durableId="2088841853">
    <w:abstractNumId w:val="17"/>
  </w:num>
  <w:num w:numId="53" w16cid:durableId="1786803546">
    <w:abstractNumId w:val="62"/>
  </w:num>
  <w:num w:numId="54" w16cid:durableId="251284317">
    <w:abstractNumId w:val="1"/>
  </w:num>
  <w:num w:numId="55" w16cid:durableId="429471248">
    <w:abstractNumId w:val="48"/>
  </w:num>
  <w:num w:numId="56" w16cid:durableId="1594170972">
    <w:abstractNumId w:val="80"/>
  </w:num>
  <w:num w:numId="57" w16cid:durableId="380982123">
    <w:abstractNumId w:val="5"/>
  </w:num>
  <w:num w:numId="58" w16cid:durableId="1468010303">
    <w:abstractNumId w:val="23"/>
  </w:num>
  <w:num w:numId="59" w16cid:durableId="1843161136">
    <w:abstractNumId w:val="54"/>
  </w:num>
  <w:num w:numId="60" w16cid:durableId="1300648013">
    <w:abstractNumId w:val="68"/>
  </w:num>
  <w:num w:numId="61" w16cid:durableId="1325013719">
    <w:abstractNumId w:val="56"/>
  </w:num>
  <w:num w:numId="62" w16cid:durableId="1719433998">
    <w:abstractNumId w:val="26"/>
  </w:num>
  <w:num w:numId="63" w16cid:durableId="2063480871">
    <w:abstractNumId w:val="73"/>
  </w:num>
  <w:num w:numId="64" w16cid:durableId="547226817">
    <w:abstractNumId w:val="27"/>
  </w:num>
  <w:num w:numId="65" w16cid:durableId="194661168">
    <w:abstractNumId w:val="31"/>
  </w:num>
  <w:num w:numId="66" w16cid:durableId="506795881">
    <w:abstractNumId w:val="53"/>
  </w:num>
  <w:num w:numId="67" w16cid:durableId="1424572256">
    <w:abstractNumId w:val="86"/>
  </w:num>
  <w:num w:numId="68" w16cid:durableId="1987464388">
    <w:abstractNumId w:val="50"/>
  </w:num>
  <w:num w:numId="69" w16cid:durableId="1689716591">
    <w:abstractNumId w:val="67"/>
  </w:num>
  <w:num w:numId="70" w16cid:durableId="1754550478">
    <w:abstractNumId w:val="14"/>
  </w:num>
  <w:num w:numId="71" w16cid:durableId="1801604848">
    <w:abstractNumId w:val="10"/>
  </w:num>
  <w:num w:numId="72" w16cid:durableId="2102944054">
    <w:abstractNumId w:val="44"/>
  </w:num>
  <w:num w:numId="73" w16cid:durableId="545533953">
    <w:abstractNumId w:val="70"/>
  </w:num>
  <w:num w:numId="74" w16cid:durableId="164249711">
    <w:abstractNumId w:val="40"/>
  </w:num>
  <w:num w:numId="75" w16cid:durableId="1962688398">
    <w:abstractNumId w:val="76"/>
  </w:num>
  <w:num w:numId="76" w16cid:durableId="1276988511">
    <w:abstractNumId w:val="13"/>
  </w:num>
  <w:num w:numId="77" w16cid:durableId="1577280101">
    <w:abstractNumId w:val="15"/>
  </w:num>
  <w:num w:numId="78" w16cid:durableId="456799790">
    <w:abstractNumId w:val="52"/>
  </w:num>
  <w:num w:numId="79" w16cid:durableId="1182668791">
    <w:abstractNumId w:val="21"/>
  </w:num>
  <w:num w:numId="80" w16cid:durableId="1826622869">
    <w:abstractNumId w:val="47"/>
  </w:num>
  <w:num w:numId="81" w16cid:durableId="1067722414">
    <w:abstractNumId w:val="11"/>
  </w:num>
  <w:num w:numId="82" w16cid:durableId="335771663">
    <w:abstractNumId w:val="25"/>
  </w:num>
  <w:num w:numId="83" w16cid:durableId="2131120918">
    <w:abstractNumId w:val="34"/>
  </w:num>
  <w:num w:numId="84" w16cid:durableId="1635017768">
    <w:abstractNumId w:val="8"/>
  </w:num>
  <w:num w:numId="85" w16cid:durableId="866258397">
    <w:abstractNumId w:val="87"/>
  </w:num>
  <w:num w:numId="86" w16cid:durableId="1737968229">
    <w:abstractNumId w:val="0"/>
  </w:num>
  <w:num w:numId="87" w16cid:durableId="1751656982">
    <w:abstractNumId w:val="60"/>
  </w:num>
  <w:num w:numId="88" w16cid:durableId="1586257486">
    <w:abstractNumId w:val="36"/>
  </w:num>
  <w:num w:numId="89" w16cid:durableId="1065953705">
    <w:abstractNumId w:val="8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C75"/>
    <w:rsid w:val="00000A1B"/>
    <w:rsid w:val="00007080"/>
    <w:rsid w:val="00007196"/>
    <w:rsid w:val="000158AA"/>
    <w:rsid w:val="00021CAE"/>
    <w:rsid w:val="00034147"/>
    <w:rsid w:val="00047CF8"/>
    <w:rsid w:val="0005246F"/>
    <w:rsid w:val="00060403"/>
    <w:rsid w:val="000673DC"/>
    <w:rsid w:val="00072A0C"/>
    <w:rsid w:val="00081EDE"/>
    <w:rsid w:val="000838F0"/>
    <w:rsid w:val="00085E6B"/>
    <w:rsid w:val="000874CB"/>
    <w:rsid w:val="00092679"/>
    <w:rsid w:val="00092BD4"/>
    <w:rsid w:val="00093BFA"/>
    <w:rsid w:val="00096357"/>
    <w:rsid w:val="000963AE"/>
    <w:rsid w:val="000A09D2"/>
    <w:rsid w:val="000A0B9D"/>
    <w:rsid w:val="000A390C"/>
    <w:rsid w:val="000A76F9"/>
    <w:rsid w:val="000B074D"/>
    <w:rsid w:val="000B11B3"/>
    <w:rsid w:val="000C23B4"/>
    <w:rsid w:val="000C3437"/>
    <w:rsid w:val="000C43E9"/>
    <w:rsid w:val="000C6CE4"/>
    <w:rsid w:val="000D11ED"/>
    <w:rsid w:val="000D6519"/>
    <w:rsid w:val="000D7671"/>
    <w:rsid w:val="000E3A94"/>
    <w:rsid w:val="000E4A71"/>
    <w:rsid w:val="000E6504"/>
    <w:rsid w:val="000E7F29"/>
    <w:rsid w:val="000F7FA4"/>
    <w:rsid w:val="00104E11"/>
    <w:rsid w:val="00106BB2"/>
    <w:rsid w:val="00106C12"/>
    <w:rsid w:val="00116E7E"/>
    <w:rsid w:val="00125386"/>
    <w:rsid w:val="00126CD8"/>
    <w:rsid w:val="0013147A"/>
    <w:rsid w:val="001323BE"/>
    <w:rsid w:val="001359CD"/>
    <w:rsid w:val="00136074"/>
    <w:rsid w:val="001379A6"/>
    <w:rsid w:val="00145293"/>
    <w:rsid w:val="0014735F"/>
    <w:rsid w:val="00161AED"/>
    <w:rsid w:val="0016416D"/>
    <w:rsid w:val="00171871"/>
    <w:rsid w:val="00175FFC"/>
    <w:rsid w:val="00176409"/>
    <w:rsid w:val="00181FE3"/>
    <w:rsid w:val="0018342C"/>
    <w:rsid w:val="00186240"/>
    <w:rsid w:val="001877CF"/>
    <w:rsid w:val="001929AE"/>
    <w:rsid w:val="00193200"/>
    <w:rsid w:val="00197E7F"/>
    <w:rsid w:val="001A12FC"/>
    <w:rsid w:val="001A2174"/>
    <w:rsid w:val="001A3219"/>
    <w:rsid w:val="001B073C"/>
    <w:rsid w:val="001C2839"/>
    <w:rsid w:val="001C332C"/>
    <w:rsid w:val="001C47CC"/>
    <w:rsid w:val="001D2E8C"/>
    <w:rsid w:val="001D4F50"/>
    <w:rsid w:val="001D503C"/>
    <w:rsid w:val="001E2076"/>
    <w:rsid w:val="002015EB"/>
    <w:rsid w:val="00205445"/>
    <w:rsid w:val="00205C80"/>
    <w:rsid w:val="00211E9F"/>
    <w:rsid w:val="00222D6B"/>
    <w:rsid w:val="00230D0A"/>
    <w:rsid w:val="0023183B"/>
    <w:rsid w:val="00232492"/>
    <w:rsid w:val="002343F3"/>
    <w:rsid w:val="002454AB"/>
    <w:rsid w:val="00245EBF"/>
    <w:rsid w:val="00250469"/>
    <w:rsid w:val="00250FF5"/>
    <w:rsid w:val="00263248"/>
    <w:rsid w:val="002654E8"/>
    <w:rsid w:val="00271C85"/>
    <w:rsid w:val="0027414C"/>
    <w:rsid w:val="00293841"/>
    <w:rsid w:val="002A0125"/>
    <w:rsid w:val="002A066C"/>
    <w:rsid w:val="002A19D4"/>
    <w:rsid w:val="002A505B"/>
    <w:rsid w:val="002A6DDE"/>
    <w:rsid w:val="002B0B6D"/>
    <w:rsid w:val="002B26DC"/>
    <w:rsid w:val="002B36CB"/>
    <w:rsid w:val="002B4789"/>
    <w:rsid w:val="002B4E4A"/>
    <w:rsid w:val="002C0450"/>
    <w:rsid w:val="002C071A"/>
    <w:rsid w:val="002C5A5A"/>
    <w:rsid w:val="002C6233"/>
    <w:rsid w:val="002D222F"/>
    <w:rsid w:val="002D3439"/>
    <w:rsid w:val="002F6DA0"/>
    <w:rsid w:val="003039F2"/>
    <w:rsid w:val="003079D1"/>
    <w:rsid w:val="00313E9B"/>
    <w:rsid w:val="00314843"/>
    <w:rsid w:val="00336A2D"/>
    <w:rsid w:val="0035059F"/>
    <w:rsid w:val="00352BD1"/>
    <w:rsid w:val="0035476A"/>
    <w:rsid w:val="003918CD"/>
    <w:rsid w:val="00393A54"/>
    <w:rsid w:val="00396577"/>
    <w:rsid w:val="003A1534"/>
    <w:rsid w:val="003A428D"/>
    <w:rsid w:val="003A62A7"/>
    <w:rsid w:val="003B1C1C"/>
    <w:rsid w:val="003B1E9D"/>
    <w:rsid w:val="003B20D8"/>
    <w:rsid w:val="003B4A4C"/>
    <w:rsid w:val="003B6AF8"/>
    <w:rsid w:val="003C1FD1"/>
    <w:rsid w:val="003C26A4"/>
    <w:rsid w:val="003D2E38"/>
    <w:rsid w:val="003D50A4"/>
    <w:rsid w:val="003E6F9F"/>
    <w:rsid w:val="0040639D"/>
    <w:rsid w:val="00413844"/>
    <w:rsid w:val="0042420D"/>
    <w:rsid w:val="004313E8"/>
    <w:rsid w:val="00436217"/>
    <w:rsid w:val="00443E89"/>
    <w:rsid w:val="00444DB1"/>
    <w:rsid w:val="004465BD"/>
    <w:rsid w:val="004548ED"/>
    <w:rsid w:val="00462847"/>
    <w:rsid w:val="00486D16"/>
    <w:rsid w:val="00490CFB"/>
    <w:rsid w:val="00495614"/>
    <w:rsid w:val="004A01C9"/>
    <w:rsid w:val="004A1265"/>
    <w:rsid w:val="004A4D72"/>
    <w:rsid w:val="004B0943"/>
    <w:rsid w:val="004B3788"/>
    <w:rsid w:val="004C3D56"/>
    <w:rsid w:val="005030AD"/>
    <w:rsid w:val="00505353"/>
    <w:rsid w:val="00506550"/>
    <w:rsid w:val="00507462"/>
    <w:rsid w:val="00512E2B"/>
    <w:rsid w:val="00513EF9"/>
    <w:rsid w:val="00533819"/>
    <w:rsid w:val="00535879"/>
    <w:rsid w:val="00545B50"/>
    <w:rsid w:val="0054648E"/>
    <w:rsid w:val="005471C2"/>
    <w:rsid w:val="005478F9"/>
    <w:rsid w:val="00547900"/>
    <w:rsid w:val="0055381B"/>
    <w:rsid w:val="00556BBD"/>
    <w:rsid w:val="00567A24"/>
    <w:rsid w:val="005728BE"/>
    <w:rsid w:val="00572EA2"/>
    <w:rsid w:val="005801D5"/>
    <w:rsid w:val="00587C6D"/>
    <w:rsid w:val="00590E9E"/>
    <w:rsid w:val="005A6DE7"/>
    <w:rsid w:val="005C27DE"/>
    <w:rsid w:val="005C4B32"/>
    <w:rsid w:val="005D3BD8"/>
    <w:rsid w:val="005D70F7"/>
    <w:rsid w:val="005E1629"/>
    <w:rsid w:val="005F0CFE"/>
    <w:rsid w:val="005F3B98"/>
    <w:rsid w:val="005F4E58"/>
    <w:rsid w:val="00615C75"/>
    <w:rsid w:val="00617D02"/>
    <w:rsid w:val="00631942"/>
    <w:rsid w:val="00632D7E"/>
    <w:rsid w:val="00633E33"/>
    <w:rsid w:val="00635C12"/>
    <w:rsid w:val="00636923"/>
    <w:rsid w:val="0063781C"/>
    <w:rsid w:val="00647EE4"/>
    <w:rsid w:val="00655A54"/>
    <w:rsid w:val="00655D9E"/>
    <w:rsid w:val="00662EBF"/>
    <w:rsid w:val="00664F80"/>
    <w:rsid w:val="00670BA4"/>
    <w:rsid w:val="00673C87"/>
    <w:rsid w:val="00673F17"/>
    <w:rsid w:val="0068295D"/>
    <w:rsid w:val="00692F66"/>
    <w:rsid w:val="00696140"/>
    <w:rsid w:val="006B00AF"/>
    <w:rsid w:val="006B50A9"/>
    <w:rsid w:val="006C0C67"/>
    <w:rsid w:val="006C0F47"/>
    <w:rsid w:val="006C550D"/>
    <w:rsid w:val="006D3D7B"/>
    <w:rsid w:val="006D3F16"/>
    <w:rsid w:val="00702AC2"/>
    <w:rsid w:val="007054FF"/>
    <w:rsid w:val="00716D34"/>
    <w:rsid w:val="007243F5"/>
    <w:rsid w:val="00732D82"/>
    <w:rsid w:val="0073345C"/>
    <w:rsid w:val="00734834"/>
    <w:rsid w:val="0073485C"/>
    <w:rsid w:val="00735EEF"/>
    <w:rsid w:val="00736184"/>
    <w:rsid w:val="0073687C"/>
    <w:rsid w:val="00740AAB"/>
    <w:rsid w:val="00742E95"/>
    <w:rsid w:val="00744349"/>
    <w:rsid w:val="00746261"/>
    <w:rsid w:val="00747B2F"/>
    <w:rsid w:val="00750792"/>
    <w:rsid w:val="007520BD"/>
    <w:rsid w:val="00752C23"/>
    <w:rsid w:val="00772F1B"/>
    <w:rsid w:val="00784DEE"/>
    <w:rsid w:val="007856ED"/>
    <w:rsid w:val="0078604E"/>
    <w:rsid w:val="0079636E"/>
    <w:rsid w:val="007A18A7"/>
    <w:rsid w:val="007B097B"/>
    <w:rsid w:val="007B2B83"/>
    <w:rsid w:val="007B3C96"/>
    <w:rsid w:val="007B6713"/>
    <w:rsid w:val="007C7E83"/>
    <w:rsid w:val="007D79CD"/>
    <w:rsid w:val="007E12AB"/>
    <w:rsid w:val="007E7B9D"/>
    <w:rsid w:val="00803CCD"/>
    <w:rsid w:val="00806542"/>
    <w:rsid w:val="0080667F"/>
    <w:rsid w:val="008127F3"/>
    <w:rsid w:val="00833E40"/>
    <w:rsid w:val="00835758"/>
    <w:rsid w:val="00836B54"/>
    <w:rsid w:val="00842F85"/>
    <w:rsid w:val="00847195"/>
    <w:rsid w:val="008555AB"/>
    <w:rsid w:val="00860B9A"/>
    <w:rsid w:val="008622E4"/>
    <w:rsid w:val="008835CF"/>
    <w:rsid w:val="008838FB"/>
    <w:rsid w:val="008857E9"/>
    <w:rsid w:val="00892881"/>
    <w:rsid w:val="008A517B"/>
    <w:rsid w:val="008A66DA"/>
    <w:rsid w:val="008B2095"/>
    <w:rsid w:val="008B3D50"/>
    <w:rsid w:val="008B6395"/>
    <w:rsid w:val="008C0BD0"/>
    <w:rsid w:val="008C5008"/>
    <w:rsid w:val="008D16FB"/>
    <w:rsid w:val="008D4099"/>
    <w:rsid w:val="008E4DE6"/>
    <w:rsid w:val="008E7BD4"/>
    <w:rsid w:val="008F0EE5"/>
    <w:rsid w:val="008F30FC"/>
    <w:rsid w:val="008F479C"/>
    <w:rsid w:val="009261E7"/>
    <w:rsid w:val="009269A2"/>
    <w:rsid w:val="009269FC"/>
    <w:rsid w:val="009323FC"/>
    <w:rsid w:val="00934658"/>
    <w:rsid w:val="0094544D"/>
    <w:rsid w:val="00950629"/>
    <w:rsid w:val="00953B3C"/>
    <w:rsid w:val="00961424"/>
    <w:rsid w:val="00963B74"/>
    <w:rsid w:val="00966545"/>
    <w:rsid w:val="00971166"/>
    <w:rsid w:val="00971360"/>
    <w:rsid w:val="00971486"/>
    <w:rsid w:val="00975D6E"/>
    <w:rsid w:val="009850D8"/>
    <w:rsid w:val="00990A9A"/>
    <w:rsid w:val="00990B0A"/>
    <w:rsid w:val="00991974"/>
    <w:rsid w:val="0099469A"/>
    <w:rsid w:val="00996BB5"/>
    <w:rsid w:val="00997CBF"/>
    <w:rsid w:val="009A0715"/>
    <w:rsid w:val="009A1029"/>
    <w:rsid w:val="009A32A6"/>
    <w:rsid w:val="009A34C7"/>
    <w:rsid w:val="009A7C27"/>
    <w:rsid w:val="009B0639"/>
    <w:rsid w:val="009B418F"/>
    <w:rsid w:val="009B59C4"/>
    <w:rsid w:val="009C426A"/>
    <w:rsid w:val="009D3C8C"/>
    <w:rsid w:val="009D6E39"/>
    <w:rsid w:val="009E4133"/>
    <w:rsid w:val="009F0A80"/>
    <w:rsid w:val="00A013F8"/>
    <w:rsid w:val="00A02510"/>
    <w:rsid w:val="00A05949"/>
    <w:rsid w:val="00A12198"/>
    <w:rsid w:val="00A147AE"/>
    <w:rsid w:val="00A17E5E"/>
    <w:rsid w:val="00A20993"/>
    <w:rsid w:val="00A264FF"/>
    <w:rsid w:val="00A32891"/>
    <w:rsid w:val="00A33B39"/>
    <w:rsid w:val="00A40DA4"/>
    <w:rsid w:val="00A46821"/>
    <w:rsid w:val="00A50DDC"/>
    <w:rsid w:val="00A545DB"/>
    <w:rsid w:val="00A608CB"/>
    <w:rsid w:val="00A7354F"/>
    <w:rsid w:val="00A750F9"/>
    <w:rsid w:val="00A81403"/>
    <w:rsid w:val="00A9402E"/>
    <w:rsid w:val="00AA2D6C"/>
    <w:rsid w:val="00AA32EC"/>
    <w:rsid w:val="00AA445B"/>
    <w:rsid w:val="00AA5192"/>
    <w:rsid w:val="00AA558D"/>
    <w:rsid w:val="00AA62B1"/>
    <w:rsid w:val="00AB487A"/>
    <w:rsid w:val="00AC034B"/>
    <w:rsid w:val="00AC190A"/>
    <w:rsid w:val="00AC4B3B"/>
    <w:rsid w:val="00AD0164"/>
    <w:rsid w:val="00AD289D"/>
    <w:rsid w:val="00AE6CA9"/>
    <w:rsid w:val="00AE7BA6"/>
    <w:rsid w:val="00AF2F4B"/>
    <w:rsid w:val="00B00DD3"/>
    <w:rsid w:val="00B03EB8"/>
    <w:rsid w:val="00B04CFF"/>
    <w:rsid w:val="00B06C87"/>
    <w:rsid w:val="00B1037F"/>
    <w:rsid w:val="00B11786"/>
    <w:rsid w:val="00B15DB9"/>
    <w:rsid w:val="00B17BC4"/>
    <w:rsid w:val="00B224FF"/>
    <w:rsid w:val="00B22F83"/>
    <w:rsid w:val="00B23616"/>
    <w:rsid w:val="00B23724"/>
    <w:rsid w:val="00B33F92"/>
    <w:rsid w:val="00B36F2E"/>
    <w:rsid w:val="00B4433B"/>
    <w:rsid w:val="00B46851"/>
    <w:rsid w:val="00B5184B"/>
    <w:rsid w:val="00B571E7"/>
    <w:rsid w:val="00B64342"/>
    <w:rsid w:val="00B74BF3"/>
    <w:rsid w:val="00B75A0E"/>
    <w:rsid w:val="00B76862"/>
    <w:rsid w:val="00B82830"/>
    <w:rsid w:val="00B83D55"/>
    <w:rsid w:val="00B922C2"/>
    <w:rsid w:val="00BA6582"/>
    <w:rsid w:val="00BB6996"/>
    <w:rsid w:val="00BC3CC9"/>
    <w:rsid w:val="00BD1890"/>
    <w:rsid w:val="00BD6616"/>
    <w:rsid w:val="00BE16A2"/>
    <w:rsid w:val="00BE3B50"/>
    <w:rsid w:val="00BE4F2E"/>
    <w:rsid w:val="00BF131D"/>
    <w:rsid w:val="00BF3F2D"/>
    <w:rsid w:val="00C03981"/>
    <w:rsid w:val="00C05012"/>
    <w:rsid w:val="00C0530A"/>
    <w:rsid w:val="00C11B7D"/>
    <w:rsid w:val="00C12B9B"/>
    <w:rsid w:val="00C259FD"/>
    <w:rsid w:val="00C27D22"/>
    <w:rsid w:val="00C30CCA"/>
    <w:rsid w:val="00C33FD9"/>
    <w:rsid w:val="00C41ECF"/>
    <w:rsid w:val="00C56E95"/>
    <w:rsid w:val="00C61213"/>
    <w:rsid w:val="00C64B51"/>
    <w:rsid w:val="00C670CF"/>
    <w:rsid w:val="00C72963"/>
    <w:rsid w:val="00C77474"/>
    <w:rsid w:val="00C841C2"/>
    <w:rsid w:val="00C862DC"/>
    <w:rsid w:val="00CA2C2C"/>
    <w:rsid w:val="00CA4801"/>
    <w:rsid w:val="00CB22B1"/>
    <w:rsid w:val="00CB33DE"/>
    <w:rsid w:val="00CB5F08"/>
    <w:rsid w:val="00CC2D52"/>
    <w:rsid w:val="00CC4877"/>
    <w:rsid w:val="00CD065C"/>
    <w:rsid w:val="00CF4AF5"/>
    <w:rsid w:val="00CF6539"/>
    <w:rsid w:val="00CF6764"/>
    <w:rsid w:val="00D11ADF"/>
    <w:rsid w:val="00D1570F"/>
    <w:rsid w:val="00D2074D"/>
    <w:rsid w:val="00D23699"/>
    <w:rsid w:val="00D37270"/>
    <w:rsid w:val="00D37B12"/>
    <w:rsid w:val="00D4039F"/>
    <w:rsid w:val="00D416DA"/>
    <w:rsid w:val="00D600BD"/>
    <w:rsid w:val="00D614FB"/>
    <w:rsid w:val="00D75707"/>
    <w:rsid w:val="00D81DBE"/>
    <w:rsid w:val="00D83DAE"/>
    <w:rsid w:val="00D84CCB"/>
    <w:rsid w:val="00D94376"/>
    <w:rsid w:val="00D97049"/>
    <w:rsid w:val="00D979CB"/>
    <w:rsid w:val="00DA02B9"/>
    <w:rsid w:val="00DA3DD4"/>
    <w:rsid w:val="00DB04F3"/>
    <w:rsid w:val="00DC7422"/>
    <w:rsid w:val="00DD1E63"/>
    <w:rsid w:val="00DD66E9"/>
    <w:rsid w:val="00DD6A7C"/>
    <w:rsid w:val="00DE0A40"/>
    <w:rsid w:val="00DE1228"/>
    <w:rsid w:val="00DE147B"/>
    <w:rsid w:val="00DE4FAE"/>
    <w:rsid w:val="00DE567C"/>
    <w:rsid w:val="00DF099C"/>
    <w:rsid w:val="00DF3856"/>
    <w:rsid w:val="00E0415F"/>
    <w:rsid w:val="00E05B6B"/>
    <w:rsid w:val="00E12D8D"/>
    <w:rsid w:val="00E138EF"/>
    <w:rsid w:val="00E16724"/>
    <w:rsid w:val="00E208BD"/>
    <w:rsid w:val="00E31A7B"/>
    <w:rsid w:val="00E347E4"/>
    <w:rsid w:val="00E469EE"/>
    <w:rsid w:val="00E50557"/>
    <w:rsid w:val="00E533B7"/>
    <w:rsid w:val="00E64392"/>
    <w:rsid w:val="00E6778E"/>
    <w:rsid w:val="00E67A68"/>
    <w:rsid w:val="00E93225"/>
    <w:rsid w:val="00E970D9"/>
    <w:rsid w:val="00EA5DC1"/>
    <w:rsid w:val="00EB391B"/>
    <w:rsid w:val="00EC748B"/>
    <w:rsid w:val="00EC7FA4"/>
    <w:rsid w:val="00ED2FB1"/>
    <w:rsid w:val="00ED5E2B"/>
    <w:rsid w:val="00ED6917"/>
    <w:rsid w:val="00EF441A"/>
    <w:rsid w:val="00EF4DDF"/>
    <w:rsid w:val="00EF7C03"/>
    <w:rsid w:val="00F13697"/>
    <w:rsid w:val="00F161F8"/>
    <w:rsid w:val="00F179BC"/>
    <w:rsid w:val="00F200AF"/>
    <w:rsid w:val="00F21AE2"/>
    <w:rsid w:val="00F2208E"/>
    <w:rsid w:val="00F257A5"/>
    <w:rsid w:val="00F25C5E"/>
    <w:rsid w:val="00F27DE1"/>
    <w:rsid w:val="00F31AEA"/>
    <w:rsid w:val="00F32E05"/>
    <w:rsid w:val="00F4433C"/>
    <w:rsid w:val="00F44F1B"/>
    <w:rsid w:val="00F459B6"/>
    <w:rsid w:val="00F50BC2"/>
    <w:rsid w:val="00F530A9"/>
    <w:rsid w:val="00F53EBE"/>
    <w:rsid w:val="00F66152"/>
    <w:rsid w:val="00F66D93"/>
    <w:rsid w:val="00F71ADA"/>
    <w:rsid w:val="00F74B32"/>
    <w:rsid w:val="00F853FA"/>
    <w:rsid w:val="00F91D54"/>
    <w:rsid w:val="00F9321F"/>
    <w:rsid w:val="00F94092"/>
    <w:rsid w:val="00F95BD6"/>
    <w:rsid w:val="00F95DB4"/>
    <w:rsid w:val="00FA0AA3"/>
    <w:rsid w:val="00FB0F43"/>
    <w:rsid w:val="00FB1C35"/>
    <w:rsid w:val="00FB728A"/>
    <w:rsid w:val="00FC089A"/>
    <w:rsid w:val="00FC0EC6"/>
    <w:rsid w:val="00FC264A"/>
    <w:rsid w:val="00FD5FE4"/>
    <w:rsid w:val="00FE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085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963"/>
    <w:pPr>
      <w:jc w:val="both"/>
    </w:pPr>
    <w:rPr>
      <w:rFonts w:ascii="Calibri" w:hAnsi="Calibri"/>
    </w:rPr>
  </w:style>
  <w:style w:type="paragraph" w:styleId="Heading1">
    <w:name w:val="heading 1"/>
    <w:basedOn w:val="Normal"/>
    <w:next w:val="Normal"/>
    <w:link w:val="Heading1Char"/>
    <w:uiPriority w:val="9"/>
    <w:qFormat/>
    <w:rsid w:val="00C61213"/>
    <w:pPr>
      <w:keepNext/>
      <w:keepLines/>
      <w:spacing w:before="360" w:after="80"/>
      <w:outlineLvl w:val="0"/>
    </w:pPr>
    <w:rPr>
      <w:rFonts w:eastAsiaTheme="majorEastAsia" w:cstheme="majorBidi"/>
      <w:b/>
      <w:color w:val="156082" w:themeColor="accent1"/>
      <w:szCs w:val="40"/>
    </w:rPr>
  </w:style>
  <w:style w:type="paragraph" w:styleId="Heading2">
    <w:name w:val="heading 2"/>
    <w:basedOn w:val="Normal"/>
    <w:next w:val="Normal"/>
    <w:link w:val="Heading2Char"/>
    <w:uiPriority w:val="9"/>
    <w:unhideWhenUsed/>
    <w:qFormat/>
    <w:rsid w:val="00C61213"/>
    <w:pPr>
      <w:keepNext/>
      <w:keepLines/>
      <w:spacing w:before="160" w:after="80"/>
      <w:outlineLvl w:val="1"/>
    </w:pPr>
    <w:rPr>
      <w:rFonts w:eastAsiaTheme="majorEastAsia" w:cstheme="majorBidi"/>
      <w:b/>
      <w:color w:val="45B0E1" w:themeColor="accent1" w:themeTint="99"/>
      <w:szCs w:val="32"/>
    </w:rPr>
  </w:style>
  <w:style w:type="paragraph" w:styleId="Heading3">
    <w:name w:val="heading 3"/>
    <w:basedOn w:val="Normal"/>
    <w:next w:val="Normal"/>
    <w:link w:val="Heading3Char"/>
    <w:uiPriority w:val="9"/>
    <w:unhideWhenUsed/>
    <w:qFormat/>
    <w:rsid w:val="00C61213"/>
    <w:pPr>
      <w:keepNext/>
      <w:keepLines/>
      <w:spacing w:before="160" w:after="80"/>
      <w:outlineLvl w:val="2"/>
    </w:pPr>
    <w:rPr>
      <w:rFonts w:eastAsiaTheme="majorEastAsia" w:cstheme="majorBidi"/>
      <w:color w:val="83CAEB" w:themeColor="accent1" w:themeTint="66"/>
      <w:szCs w:val="28"/>
    </w:rPr>
  </w:style>
  <w:style w:type="paragraph" w:styleId="Heading4">
    <w:name w:val="heading 4"/>
    <w:basedOn w:val="Normal"/>
    <w:next w:val="Normal"/>
    <w:link w:val="Heading4Char"/>
    <w:uiPriority w:val="9"/>
    <w:unhideWhenUsed/>
    <w:qFormat/>
    <w:rsid w:val="00615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213"/>
    <w:rPr>
      <w:rFonts w:ascii="Times New Roman" w:eastAsiaTheme="majorEastAsia" w:hAnsi="Times New Roman" w:cstheme="majorBidi"/>
      <w:b/>
      <w:color w:val="156082" w:themeColor="accent1"/>
      <w:szCs w:val="40"/>
    </w:rPr>
  </w:style>
  <w:style w:type="character" w:customStyle="1" w:styleId="Heading2Char">
    <w:name w:val="Heading 2 Char"/>
    <w:basedOn w:val="DefaultParagraphFont"/>
    <w:link w:val="Heading2"/>
    <w:uiPriority w:val="9"/>
    <w:rsid w:val="00C61213"/>
    <w:rPr>
      <w:rFonts w:ascii="Times New Roman" w:eastAsiaTheme="majorEastAsia" w:hAnsi="Times New Roman" w:cstheme="majorBidi"/>
      <w:b/>
      <w:color w:val="45B0E1" w:themeColor="accent1" w:themeTint="99"/>
      <w:szCs w:val="32"/>
    </w:rPr>
  </w:style>
  <w:style w:type="character" w:customStyle="1" w:styleId="Heading3Char">
    <w:name w:val="Heading 3 Char"/>
    <w:basedOn w:val="DefaultParagraphFont"/>
    <w:link w:val="Heading3"/>
    <w:uiPriority w:val="9"/>
    <w:rsid w:val="00C61213"/>
    <w:rPr>
      <w:rFonts w:ascii="Times New Roman" w:eastAsiaTheme="majorEastAsia" w:hAnsi="Times New Roman" w:cstheme="majorBidi"/>
      <w:color w:val="83CAEB" w:themeColor="accent1" w:themeTint="66"/>
      <w:szCs w:val="28"/>
    </w:rPr>
  </w:style>
  <w:style w:type="character" w:customStyle="1" w:styleId="Heading4Char">
    <w:name w:val="Heading 4 Char"/>
    <w:basedOn w:val="DefaultParagraphFont"/>
    <w:link w:val="Heading4"/>
    <w:uiPriority w:val="9"/>
    <w:rsid w:val="00615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75"/>
    <w:rPr>
      <w:rFonts w:eastAsiaTheme="majorEastAsia" w:cstheme="majorBidi"/>
      <w:color w:val="272727" w:themeColor="text1" w:themeTint="D8"/>
    </w:rPr>
  </w:style>
  <w:style w:type="paragraph" w:styleId="Title">
    <w:name w:val="Title"/>
    <w:basedOn w:val="Normal"/>
    <w:next w:val="Normal"/>
    <w:link w:val="TitleChar"/>
    <w:uiPriority w:val="10"/>
    <w:qFormat/>
    <w:rsid w:val="0061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75"/>
    <w:pPr>
      <w:spacing w:before="160"/>
      <w:jc w:val="center"/>
    </w:pPr>
    <w:rPr>
      <w:i/>
      <w:iCs/>
      <w:color w:val="404040" w:themeColor="text1" w:themeTint="BF"/>
    </w:rPr>
  </w:style>
  <w:style w:type="character" w:customStyle="1" w:styleId="QuoteChar">
    <w:name w:val="Quote Char"/>
    <w:basedOn w:val="DefaultParagraphFont"/>
    <w:link w:val="Quote"/>
    <w:uiPriority w:val="29"/>
    <w:rsid w:val="00615C75"/>
    <w:rPr>
      <w:i/>
      <w:iCs/>
      <w:color w:val="404040" w:themeColor="text1" w:themeTint="BF"/>
    </w:rPr>
  </w:style>
  <w:style w:type="paragraph" w:styleId="ListParagraph">
    <w:name w:val="List Paragraph"/>
    <w:basedOn w:val="Normal"/>
    <w:uiPriority w:val="34"/>
    <w:qFormat/>
    <w:rsid w:val="00615C75"/>
    <w:pPr>
      <w:ind w:left="720"/>
      <w:contextualSpacing/>
    </w:pPr>
  </w:style>
  <w:style w:type="character" w:styleId="IntenseEmphasis">
    <w:name w:val="Intense Emphasis"/>
    <w:basedOn w:val="DefaultParagraphFont"/>
    <w:uiPriority w:val="21"/>
    <w:qFormat/>
    <w:rsid w:val="00615C75"/>
    <w:rPr>
      <w:i/>
      <w:iCs/>
      <w:color w:val="0F4761" w:themeColor="accent1" w:themeShade="BF"/>
    </w:rPr>
  </w:style>
  <w:style w:type="paragraph" w:styleId="IntenseQuote">
    <w:name w:val="Intense Quote"/>
    <w:basedOn w:val="Normal"/>
    <w:next w:val="Normal"/>
    <w:link w:val="IntenseQuoteChar"/>
    <w:uiPriority w:val="30"/>
    <w:qFormat/>
    <w:rsid w:val="0061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75"/>
    <w:rPr>
      <w:i/>
      <w:iCs/>
      <w:color w:val="0F4761" w:themeColor="accent1" w:themeShade="BF"/>
    </w:rPr>
  </w:style>
  <w:style w:type="character" w:styleId="IntenseReference">
    <w:name w:val="Intense Reference"/>
    <w:basedOn w:val="DefaultParagraphFont"/>
    <w:uiPriority w:val="32"/>
    <w:qFormat/>
    <w:rsid w:val="00615C75"/>
    <w:rPr>
      <w:b/>
      <w:bCs/>
      <w:smallCaps/>
      <w:color w:val="0F4761" w:themeColor="accent1" w:themeShade="BF"/>
      <w:spacing w:val="5"/>
    </w:rPr>
  </w:style>
  <w:style w:type="character" w:styleId="PlaceholderText">
    <w:name w:val="Placeholder Text"/>
    <w:basedOn w:val="DefaultParagraphFont"/>
    <w:uiPriority w:val="99"/>
    <w:semiHidden/>
    <w:rsid w:val="009B59C4"/>
    <w:rPr>
      <w:color w:val="666666"/>
    </w:rPr>
  </w:style>
  <w:style w:type="paragraph" w:styleId="Header">
    <w:name w:val="header"/>
    <w:basedOn w:val="Normal"/>
    <w:link w:val="HeaderChar"/>
    <w:uiPriority w:val="99"/>
    <w:unhideWhenUsed/>
    <w:rsid w:val="00106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C12"/>
    <w:rPr>
      <w:rFonts w:ascii="Times New Roman" w:hAnsi="Times New Roman"/>
    </w:rPr>
  </w:style>
  <w:style w:type="paragraph" w:styleId="Footer">
    <w:name w:val="footer"/>
    <w:basedOn w:val="Normal"/>
    <w:link w:val="FooterChar"/>
    <w:uiPriority w:val="99"/>
    <w:unhideWhenUsed/>
    <w:rsid w:val="00106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C12"/>
    <w:rPr>
      <w:rFonts w:ascii="Times New Roman" w:hAnsi="Times New Roman"/>
    </w:rPr>
  </w:style>
  <w:style w:type="table" w:styleId="PlainTable1">
    <w:name w:val="Plain Table 1"/>
    <w:basedOn w:val="TableNormal"/>
    <w:uiPriority w:val="41"/>
    <w:rsid w:val="00106C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C1F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632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63248"/>
    <w:pPr>
      <w:spacing w:after="100"/>
    </w:pPr>
  </w:style>
  <w:style w:type="paragraph" w:styleId="TOC2">
    <w:name w:val="toc 2"/>
    <w:basedOn w:val="Normal"/>
    <w:next w:val="Normal"/>
    <w:autoRedefine/>
    <w:uiPriority w:val="39"/>
    <w:unhideWhenUsed/>
    <w:rsid w:val="00263248"/>
    <w:pPr>
      <w:spacing w:after="100"/>
      <w:ind w:left="240"/>
    </w:pPr>
  </w:style>
  <w:style w:type="paragraph" w:styleId="TOC3">
    <w:name w:val="toc 3"/>
    <w:basedOn w:val="Normal"/>
    <w:next w:val="Normal"/>
    <w:autoRedefine/>
    <w:uiPriority w:val="39"/>
    <w:unhideWhenUsed/>
    <w:rsid w:val="00263248"/>
    <w:pPr>
      <w:spacing w:after="100"/>
      <w:ind w:left="480"/>
    </w:pPr>
  </w:style>
  <w:style w:type="character" w:styleId="Hyperlink">
    <w:name w:val="Hyperlink"/>
    <w:basedOn w:val="DefaultParagraphFont"/>
    <w:uiPriority w:val="99"/>
    <w:unhideWhenUsed/>
    <w:rsid w:val="00263248"/>
    <w:rPr>
      <w:color w:val="467886" w:themeColor="hyperlink"/>
      <w:u w:val="single"/>
    </w:rPr>
  </w:style>
  <w:style w:type="paragraph" w:styleId="NormalWeb">
    <w:name w:val="Normal (Web)"/>
    <w:basedOn w:val="Normal"/>
    <w:uiPriority w:val="99"/>
    <w:unhideWhenUsed/>
    <w:rsid w:val="002B36CB"/>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2B36CB"/>
    <w:rPr>
      <w:rFonts w:ascii="Courier New" w:eastAsia="Times New Roman" w:hAnsi="Courier New" w:cs="Courier New"/>
      <w:sz w:val="20"/>
      <w:szCs w:val="20"/>
    </w:rPr>
  </w:style>
  <w:style w:type="character" w:styleId="Strong">
    <w:name w:val="Strong"/>
    <w:basedOn w:val="DefaultParagraphFont"/>
    <w:uiPriority w:val="22"/>
    <w:qFormat/>
    <w:rsid w:val="002B36CB"/>
    <w:rPr>
      <w:b/>
      <w:bCs/>
    </w:rPr>
  </w:style>
  <w:style w:type="table" w:styleId="TableGrid">
    <w:name w:val="Table Grid"/>
    <w:basedOn w:val="TableNormal"/>
    <w:uiPriority w:val="39"/>
    <w:rsid w:val="002B3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348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61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ath-inline">
    <w:name w:val="math-inline"/>
    <w:basedOn w:val="DefaultParagraphFont"/>
    <w:rsid w:val="008B3D50"/>
  </w:style>
  <w:style w:type="character" w:customStyle="1" w:styleId="citation-736">
    <w:name w:val="citation-736"/>
    <w:basedOn w:val="DefaultParagraphFont"/>
    <w:rsid w:val="00FC0EC6"/>
  </w:style>
  <w:style w:type="character" w:customStyle="1" w:styleId="citation-735">
    <w:name w:val="citation-735"/>
    <w:basedOn w:val="DefaultParagraphFont"/>
    <w:rsid w:val="00FC0EC6"/>
  </w:style>
  <w:style w:type="character" w:customStyle="1" w:styleId="citation-734">
    <w:name w:val="citation-734"/>
    <w:basedOn w:val="DefaultParagraphFont"/>
    <w:rsid w:val="00FC0EC6"/>
  </w:style>
  <w:style w:type="character" w:customStyle="1" w:styleId="citation-733">
    <w:name w:val="citation-733"/>
    <w:basedOn w:val="DefaultParagraphFont"/>
    <w:rsid w:val="00FC0EC6"/>
  </w:style>
  <w:style w:type="character" w:customStyle="1" w:styleId="citation-732">
    <w:name w:val="citation-732"/>
    <w:basedOn w:val="DefaultParagraphFont"/>
    <w:rsid w:val="00FC0EC6"/>
  </w:style>
  <w:style w:type="character" w:customStyle="1" w:styleId="citation-905">
    <w:name w:val="citation-905"/>
    <w:basedOn w:val="DefaultParagraphFont"/>
    <w:rsid w:val="00FC089A"/>
  </w:style>
  <w:style w:type="character" w:customStyle="1" w:styleId="button-label">
    <w:name w:val="button-label"/>
    <w:basedOn w:val="DefaultParagraphFont"/>
    <w:rsid w:val="00FC089A"/>
  </w:style>
  <w:style w:type="character" w:customStyle="1" w:styleId="citation-904">
    <w:name w:val="citation-904"/>
    <w:basedOn w:val="DefaultParagraphFont"/>
    <w:rsid w:val="00FC089A"/>
  </w:style>
  <w:style w:type="character" w:customStyle="1" w:styleId="citation-903">
    <w:name w:val="citation-903"/>
    <w:basedOn w:val="DefaultParagraphFont"/>
    <w:rsid w:val="00FC089A"/>
  </w:style>
  <w:style w:type="character" w:customStyle="1" w:styleId="citation-902">
    <w:name w:val="citation-902"/>
    <w:basedOn w:val="DefaultParagraphFont"/>
    <w:rsid w:val="00FC089A"/>
  </w:style>
  <w:style w:type="character" w:customStyle="1" w:styleId="citation-901">
    <w:name w:val="citation-901"/>
    <w:basedOn w:val="DefaultParagraphFont"/>
    <w:rsid w:val="00FC089A"/>
  </w:style>
  <w:style w:type="character" w:customStyle="1" w:styleId="citation-900">
    <w:name w:val="citation-900"/>
    <w:basedOn w:val="DefaultParagraphFont"/>
    <w:rsid w:val="00FC089A"/>
  </w:style>
  <w:style w:type="character" w:customStyle="1" w:styleId="citation-899">
    <w:name w:val="citation-899"/>
    <w:basedOn w:val="DefaultParagraphFont"/>
    <w:rsid w:val="00FC089A"/>
  </w:style>
  <w:style w:type="character" w:customStyle="1" w:styleId="citation-898">
    <w:name w:val="citation-898"/>
    <w:basedOn w:val="DefaultParagraphFont"/>
    <w:rsid w:val="00FC089A"/>
  </w:style>
  <w:style w:type="character" w:customStyle="1" w:styleId="citation-897">
    <w:name w:val="citation-897"/>
    <w:basedOn w:val="DefaultParagraphFont"/>
    <w:rsid w:val="00FC089A"/>
  </w:style>
  <w:style w:type="character" w:customStyle="1" w:styleId="citation-896">
    <w:name w:val="citation-896"/>
    <w:basedOn w:val="DefaultParagraphFont"/>
    <w:rsid w:val="00FC089A"/>
  </w:style>
  <w:style w:type="character" w:customStyle="1" w:styleId="citation-895">
    <w:name w:val="citation-895"/>
    <w:basedOn w:val="DefaultParagraphFont"/>
    <w:rsid w:val="00FC089A"/>
  </w:style>
  <w:style w:type="character" w:customStyle="1" w:styleId="citation-894">
    <w:name w:val="citation-894"/>
    <w:basedOn w:val="DefaultParagraphFont"/>
    <w:rsid w:val="00FC089A"/>
  </w:style>
  <w:style w:type="character" w:customStyle="1" w:styleId="citation-893">
    <w:name w:val="citation-893"/>
    <w:basedOn w:val="DefaultParagraphFont"/>
    <w:rsid w:val="00FC089A"/>
  </w:style>
  <w:style w:type="character" w:customStyle="1" w:styleId="citation-1007">
    <w:name w:val="citation-1007"/>
    <w:basedOn w:val="DefaultParagraphFont"/>
    <w:rsid w:val="00736184"/>
  </w:style>
  <w:style w:type="character" w:customStyle="1" w:styleId="citation-1006">
    <w:name w:val="citation-1006"/>
    <w:basedOn w:val="DefaultParagraphFont"/>
    <w:rsid w:val="00736184"/>
  </w:style>
  <w:style w:type="character" w:customStyle="1" w:styleId="citation-1005">
    <w:name w:val="citation-1005"/>
    <w:basedOn w:val="DefaultParagraphFont"/>
    <w:rsid w:val="00736184"/>
  </w:style>
  <w:style w:type="character" w:customStyle="1" w:styleId="citation-1004">
    <w:name w:val="citation-1004"/>
    <w:basedOn w:val="DefaultParagraphFont"/>
    <w:rsid w:val="00736184"/>
  </w:style>
  <w:style w:type="character" w:customStyle="1" w:styleId="citation-1003">
    <w:name w:val="citation-1003"/>
    <w:basedOn w:val="DefaultParagraphFont"/>
    <w:rsid w:val="00736184"/>
  </w:style>
  <w:style w:type="character" w:customStyle="1" w:styleId="citation-1002">
    <w:name w:val="citation-1002"/>
    <w:basedOn w:val="DefaultParagraphFont"/>
    <w:rsid w:val="00736184"/>
  </w:style>
  <w:style w:type="character" w:customStyle="1" w:styleId="citation-1001">
    <w:name w:val="citation-1001"/>
    <w:basedOn w:val="DefaultParagraphFont"/>
    <w:rsid w:val="00736184"/>
  </w:style>
  <w:style w:type="character" w:customStyle="1" w:styleId="citation-1000">
    <w:name w:val="citation-1000"/>
    <w:basedOn w:val="DefaultParagraphFont"/>
    <w:rsid w:val="00736184"/>
  </w:style>
  <w:style w:type="character" w:customStyle="1" w:styleId="citation-999">
    <w:name w:val="citation-999"/>
    <w:basedOn w:val="DefaultParagraphFont"/>
    <w:rsid w:val="00736184"/>
  </w:style>
  <w:style w:type="character" w:customStyle="1" w:styleId="citation-998">
    <w:name w:val="citation-998"/>
    <w:basedOn w:val="DefaultParagraphFont"/>
    <w:rsid w:val="00736184"/>
  </w:style>
  <w:style w:type="character" w:customStyle="1" w:styleId="citation-997">
    <w:name w:val="citation-997"/>
    <w:basedOn w:val="DefaultParagraphFont"/>
    <w:rsid w:val="00736184"/>
  </w:style>
  <w:style w:type="character" w:customStyle="1" w:styleId="citation-996">
    <w:name w:val="citation-996"/>
    <w:basedOn w:val="DefaultParagraphFont"/>
    <w:rsid w:val="00736184"/>
  </w:style>
  <w:style w:type="character" w:customStyle="1" w:styleId="citation-995">
    <w:name w:val="citation-995"/>
    <w:basedOn w:val="DefaultParagraphFont"/>
    <w:rsid w:val="00736184"/>
  </w:style>
  <w:style w:type="character" w:customStyle="1" w:styleId="citation-994">
    <w:name w:val="citation-994"/>
    <w:basedOn w:val="DefaultParagraphFont"/>
    <w:rsid w:val="00736184"/>
  </w:style>
  <w:style w:type="character" w:customStyle="1" w:styleId="citation-993">
    <w:name w:val="citation-993"/>
    <w:basedOn w:val="DefaultParagraphFont"/>
    <w:rsid w:val="00736184"/>
  </w:style>
  <w:style w:type="character" w:customStyle="1" w:styleId="citation-992">
    <w:name w:val="citation-992"/>
    <w:basedOn w:val="DefaultParagraphFont"/>
    <w:rsid w:val="00736184"/>
  </w:style>
  <w:style w:type="character" w:customStyle="1" w:styleId="citation-991">
    <w:name w:val="citation-991"/>
    <w:basedOn w:val="DefaultParagraphFont"/>
    <w:rsid w:val="00736184"/>
  </w:style>
  <w:style w:type="character" w:customStyle="1" w:styleId="citation-990">
    <w:name w:val="citation-990"/>
    <w:basedOn w:val="DefaultParagraphFont"/>
    <w:rsid w:val="00736184"/>
  </w:style>
  <w:style w:type="character" w:customStyle="1" w:styleId="citation-989">
    <w:name w:val="citation-989"/>
    <w:basedOn w:val="DefaultParagraphFont"/>
    <w:rsid w:val="00736184"/>
  </w:style>
  <w:style w:type="character" w:customStyle="1" w:styleId="citation-988">
    <w:name w:val="citation-988"/>
    <w:basedOn w:val="DefaultParagraphFont"/>
    <w:rsid w:val="00736184"/>
  </w:style>
  <w:style w:type="character" w:customStyle="1" w:styleId="citation-987">
    <w:name w:val="citation-987"/>
    <w:basedOn w:val="DefaultParagraphFont"/>
    <w:rsid w:val="00736184"/>
  </w:style>
  <w:style w:type="character" w:customStyle="1" w:styleId="citation-986">
    <w:name w:val="citation-986"/>
    <w:basedOn w:val="DefaultParagraphFont"/>
    <w:rsid w:val="00736184"/>
  </w:style>
  <w:style w:type="character" w:customStyle="1" w:styleId="citation-985">
    <w:name w:val="citation-985"/>
    <w:basedOn w:val="DefaultParagraphFont"/>
    <w:rsid w:val="00736184"/>
  </w:style>
  <w:style w:type="character" w:customStyle="1" w:styleId="citation-984">
    <w:name w:val="citation-984"/>
    <w:basedOn w:val="DefaultParagraphFont"/>
    <w:rsid w:val="00736184"/>
  </w:style>
  <w:style w:type="character" w:customStyle="1" w:styleId="citation-983">
    <w:name w:val="citation-983"/>
    <w:basedOn w:val="DefaultParagraphFont"/>
    <w:rsid w:val="00736184"/>
  </w:style>
  <w:style w:type="character" w:customStyle="1" w:styleId="citation-982">
    <w:name w:val="citation-982"/>
    <w:basedOn w:val="DefaultParagraphFont"/>
    <w:rsid w:val="00736184"/>
  </w:style>
  <w:style w:type="character" w:customStyle="1" w:styleId="citation-981">
    <w:name w:val="citation-981"/>
    <w:basedOn w:val="DefaultParagraphFont"/>
    <w:rsid w:val="00736184"/>
  </w:style>
  <w:style w:type="character" w:customStyle="1" w:styleId="citation-980">
    <w:name w:val="citation-980"/>
    <w:basedOn w:val="DefaultParagraphFont"/>
    <w:rsid w:val="00736184"/>
  </w:style>
  <w:style w:type="character" w:customStyle="1" w:styleId="citation-979">
    <w:name w:val="citation-979"/>
    <w:basedOn w:val="DefaultParagraphFont"/>
    <w:rsid w:val="00736184"/>
  </w:style>
  <w:style w:type="character" w:customStyle="1" w:styleId="citation-978">
    <w:name w:val="citation-978"/>
    <w:basedOn w:val="DefaultParagraphFont"/>
    <w:rsid w:val="00736184"/>
  </w:style>
  <w:style w:type="character" w:customStyle="1" w:styleId="citation-977">
    <w:name w:val="citation-977"/>
    <w:basedOn w:val="DefaultParagraphFont"/>
    <w:rsid w:val="00736184"/>
  </w:style>
  <w:style w:type="character" w:customStyle="1" w:styleId="citation-976">
    <w:name w:val="citation-976"/>
    <w:basedOn w:val="DefaultParagraphFont"/>
    <w:rsid w:val="00736184"/>
  </w:style>
  <w:style w:type="character" w:customStyle="1" w:styleId="citation-975">
    <w:name w:val="citation-975"/>
    <w:basedOn w:val="DefaultParagraphFont"/>
    <w:rsid w:val="00736184"/>
  </w:style>
  <w:style w:type="character" w:customStyle="1" w:styleId="citation-974">
    <w:name w:val="citation-974"/>
    <w:basedOn w:val="DefaultParagraphFont"/>
    <w:rsid w:val="00736184"/>
  </w:style>
  <w:style w:type="table" w:styleId="TableGridLight">
    <w:name w:val="Grid Table Light"/>
    <w:basedOn w:val="TableNormal"/>
    <w:uiPriority w:val="40"/>
    <w:rsid w:val="007361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328">
    <w:name w:val="citation-1328"/>
    <w:basedOn w:val="DefaultParagraphFont"/>
    <w:rsid w:val="008838FB"/>
  </w:style>
  <w:style w:type="character" w:customStyle="1" w:styleId="citation-1327">
    <w:name w:val="citation-1327"/>
    <w:basedOn w:val="DefaultParagraphFont"/>
    <w:rsid w:val="008838FB"/>
  </w:style>
  <w:style w:type="character" w:customStyle="1" w:styleId="citation-1326">
    <w:name w:val="citation-1326"/>
    <w:basedOn w:val="DefaultParagraphFont"/>
    <w:rsid w:val="008838FB"/>
  </w:style>
  <w:style w:type="character" w:customStyle="1" w:styleId="citation-1325">
    <w:name w:val="citation-1325"/>
    <w:basedOn w:val="DefaultParagraphFont"/>
    <w:rsid w:val="008838FB"/>
  </w:style>
  <w:style w:type="character" w:customStyle="1" w:styleId="citation-1324">
    <w:name w:val="citation-1324"/>
    <w:basedOn w:val="DefaultParagraphFont"/>
    <w:rsid w:val="008838FB"/>
  </w:style>
  <w:style w:type="character" w:customStyle="1" w:styleId="citation-1323">
    <w:name w:val="citation-1323"/>
    <w:basedOn w:val="DefaultParagraphFont"/>
    <w:rsid w:val="008838FB"/>
  </w:style>
  <w:style w:type="character" w:customStyle="1" w:styleId="citation-1322">
    <w:name w:val="citation-1322"/>
    <w:basedOn w:val="DefaultParagraphFont"/>
    <w:rsid w:val="008838FB"/>
  </w:style>
  <w:style w:type="character" w:customStyle="1" w:styleId="citation-1321">
    <w:name w:val="citation-1321"/>
    <w:basedOn w:val="DefaultParagraphFont"/>
    <w:rsid w:val="008838FB"/>
  </w:style>
  <w:style w:type="character" w:customStyle="1" w:styleId="citation-1320">
    <w:name w:val="citation-1320"/>
    <w:basedOn w:val="DefaultParagraphFont"/>
    <w:rsid w:val="008838FB"/>
  </w:style>
  <w:style w:type="character" w:customStyle="1" w:styleId="citation-1631">
    <w:name w:val="citation-1631"/>
    <w:basedOn w:val="DefaultParagraphFont"/>
    <w:rsid w:val="0035476A"/>
  </w:style>
  <w:style w:type="character" w:customStyle="1" w:styleId="citation-1630">
    <w:name w:val="citation-1630"/>
    <w:basedOn w:val="DefaultParagraphFont"/>
    <w:rsid w:val="0035476A"/>
  </w:style>
  <w:style w:type="character" w:customStyle="1" w:styleId="citation-1629">
    <w:name w:val="citation-1629"/>
    <w:basedOn w:val="DefaultParagraphFont"/>
    <w:rsid w:val="0035476A"/>
  </w:style>
  <w:style w:type="character" w:customStyle="1" w:styleId="citation-1794">
    <w:name w:val="citation-1794"/>
    <w:basedOn w:val="DefaultParagraphFont"/>
    <w:rsid w:val="00D97049"/>
  </w:style>
  <w:style w:type="character" w:customStyle="1" w:styleId="citation-1792">
    <w:name w:val="citation-1792"/>
    <w:basedOn w:val="DefaultParagraphFont"/>
    <w:rsid w:val="00D97049"/>
  </w:style>
  <w:style w:type="character" w:customStyle="1" w:styleId="citation-1791">
    <w:name w:val="citation-1791"/>
    <w:basedOn w:val="DefaultParagraphFont"/>
    <w:rsid w:val="00D97049"/>
  </w:style>
  <w:style w:type="character" w:customStyle="1" w:styleId="citation-1789">
    <w:name w:val="citation-1789"/>
    <w:basedOn w:val="DefaultParagraphFont"/>
    <w:rsid w:val="00D97049"/>
  </w:style>
  <w:style w:type="character" w:customStyle="1" w:styleId="citation-1788">
    <w:name w:val="citation-1788"/>
    <w:basedOn w:val="DefaultParagraphFont"/>
    <w:rsid w:val="00D97049"/>
  </w:style>
  <w:style w:type="character" w:customStyle="1" w:styleId="citation-1786">
    <w:name w:val="citation-1786"/>
    <w:basedOn w:val="DefaultParagraphFont"/>
    <w:rsid w:val="00D97049"/>
  </w:style>
  <w:style w:type="character" w:customStyle="1" w:styleId="citation-1785">
    <w:name w:val="citation-1785"/>
    <w:basedOn w:val="DefaultParagraphFont"/>
    <w:rsid w:val="00D97049"/>
  </w:style>
  <w:style w:type="character" w:customStyle="1" w:styleId="citation-1783">
    <w:name w:val="citation-1783"/>
    <w:basedOn w:val="DefaultParagraphFont"/>
    <w:rsid w:val="00D97049"/>
  </w:style>
  <w:style w:type="character" w:customStyle="1" w:styleId="citation-1782">
    <w:name w:val="citation-1782"/>
    <w:basedOn w:val="DefaultParagraphFont"/>
    <w:rsid w:val="00D97049"/>
  </w:style>
  <w:style w:type="character" w:customStyle="1" w:styleId="citation-1781">
    <w:name w:val="citation-1781"/>
    <w:basedOn w:val="DefaultParagraphFont"/>
    <w:rsid w:val="00D97049"/>
  </w:style>
  <w:style w:type="character" w:customStyle="1" w:styleId="citation-1780">
    <w:name w:val="citation-1780"/>
    <w:basedOn w:val="DefaultParagraphFont"/>
    <w:rsid w:val="00D97049"/>
  </w:style>
  <w:style w:type="character" w:customStyle="1" w:styleId="citation-368">
    <w:name w:val="citation-368"/>
    <w:basedOn w:val="DefaultParagraphFont"/>
    <w:rsid w:val="001877CF"/>
  </w:style>
  <w:style w:type="character" w:customStyle="1" w:styleId="citation-500">
    <w:name w:val="citation-500"/>
    <w:basedOn w:val="DefaultParagraphFont"/>
    <w:rsid w:val="0099469A"/>
  </w:style>
  <w:style w:type="character" w:customStyle="1" w:styleId="citation-505">
    <w:name w:val="citation-505"/>
    <w:basedOn w:val="DefaultParagraphFont"/>
    <w:rsid w:val="0099469A"/>
  </w:style>
  <w:style w:type="character" w:customStyle="1" w:styleId="citation-504">
    <w:name w:val="citation-504"/>
    <w:basedOn w:val="DefaultParagraphFont"/>
    <w:rsid w:val="0099469A"/>
  </w:style>
  <w:style w:type="character" w:customStyle="1" w:styleId="citation-503">
    <w:name w:val="citation-503"/>
    <w:basedOn w:val="DefaultParagraphFont"/>
    <w:rsid w:val="0099469A"/>
  </w:style>
  <w:style w:type="character" w:customStyle="1" w:styleId="relative">
    <w:name w:val="relative"/>
    <w:basedOn w:val="DefaultParagraphFont"/>
    <w:rsid w:val="00C670CF"/>
  </w:style>
  <w:style w:type="paragraph" w:customStyle="1" w:styleId="not-prose">
    <w:name w:val="not-prose"/>
    <w:basedOn w:val="Normal"/>
    <w:rsid w:val="00C670CF"/>
    <w:pPr>
      <w:spacing w:before="100" w:beforeAutospacing="1" w:after="100" w:afterAutospacing="1" w:line="240" w:lineRule="auto"/>
      <w:jc w:val="left"/>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3A62A7"/>
    <w:rPr>
      <w:color w:val="605E5C"/>
      <w:shd w:val="clear" w:color="auto" w:fill="E1DFDD"/>
    </w:rPr>
  </w:style>
  <w:style w:type="paragraph" w:styleId="Revision">
    <w:name w:val="Revision"/>
    <w:hidden/>
    <w:uiPriority w:val="99"/>
    <w:semiHidden/>
    <w:rsid w:val="008C0BD0"/>
    <w:pPr>
      <w:spacing w:after="0" w:line="240" w:lineRule="auto"/>
    </w:pPr>
    <w:rPr>
      <w:rFonts w:ascii="Calibri" w:hAnsi="Calibri"/>
    </w:rPr>
  </w:style>
  <w:style w:type="paragraph" w:styleId="FootnoteText">
    <w:name w:val="footnote text"/>
    <w:basedOn w:val="Normal"/>
    <w:link w:val="FootnoteTextChar"/>
    <w:uiPriority w:val="99"/>
    <w:semiHidden/>
    <w:unhideWhenUsed/>
    <w:rsid w:val="00E67A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A68"/>
    <w:rPr>
      <w:rFonts w:ascii="Calibri" w:hAnsi="Calibri"/>
      <w:sz w:val="20"/>
      <w:szCs w:val="20"/>
    </w:rPr>
  </w:style>
  <w:style w:type="character" w:styleId="FootnoteReference">
    <w:name w:val="footnote reference"/>
    <w:basedOn w:val="DefaultParagraphFont"/>
    <w:uiPriority w:val="99"/>
    <w:semiHidden/>
    <w:unhideWhenUsed/>
    <w:rsid w:val="00E67A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42">
      <w:marLeft w:val="480"/>
      <w:marRight w:val="0"/>
      <w:marTop w:val="0"/>
      <w:marBottom w:val="0"/>
      <w:divBdr>
        <w:top w:val="none" w:sz="0" w:space="0" w:color="auto"/>
        <w:left w:val="none" w:sz="0" w:space="0" w:color="auto"/>
        <w:bottom w:val="none" w:sz="0" w:space="0" w:color="auto"/>
        <w:right w:val="none" w:sz="0" w:space="0" w:color="auto"/>
      </w:divBdr>
    </w:div>
    <w:div w:id="12152774">
      <w:marLeft w:val="480"/>
      <w:marRight w:val="0"/>
      <w:marTop w:val="0"/>
      <w:marBottom w:val="0"/>
      <w:divBdr>
        <w:top w:val="none" w:sz="0" w:space="0" w:color="auto"/>
        <w:left w:val="none" w:sz="0" w:space="0" w:color="auto"/>
        <w:bottom w:val="none" w:sz="0" w:space="0" w:color="auto"/>
        <w:right w:val="none" w:sz="0" w:space="0" w:color="auto"/>
      </w:divBdr>
    </w:div>
    <w:div w:id="38631589">
      <w:marLeft w:val="480"/>
      <w:marRight w:val="0"/>
      <w:marTop w:val="0"/>
      <w:marBottom w:val="0"/>
      <w:divBdr>
        <w:top w:val="none" w:sz="0" w:space="0" w:color="auto"/>
        <w:left w:val="none" w:sz="0" w:space="0" w:color="auto"/>
        <w:bottom w:val="none" w:sz="0" w:space="0" w:color="auto"/>
        <w:right w:val="none" w:sz="0" w:space="0" w:color="auto"/>
      </w:divBdr>
    </w:div>
    <w:div w:id="38821803">
      <w:marLeft w:val="480"/>
      <w:marRight w:val="0"/>
      <w:marTop w:val="0"/>
      <w:marBottom w:val="0"/>
      <w:divBdr>
        <w:top w:val="none" w:sz="0" w:space="0" w:color="auto"/>
        <w:left w:val="none" w:sz="0" w:space="0" w:color="auto"/>
        <w:bottom w:val="none" w:sz="0" w:space="0" w:color="auto"/>
        <w:right w:val="none" w:sz="0" w:space="0" w:color="auto"/>
      </w:divBdr>
    </w:div>
    <w:div w:id="67115158">
      <w:bodyDiv w:val="1"/>
      <w:marLeft w:val="0"/>
      <w:marRight w:val="0"/>
      <w:marTop w:val="0"/>
      <w:marBottom w:val="0"/>
      <w:divBdr>
        <w:top w:val="none" w:sz="0" w:space="0" w:color="auto"/>
        <w:left w:val="none" w:sz="0" w:space="0" w:color="auto"/>
        <w:bottom w:val="none" w:sz="0" w:space="0" w:color="auto"/>
        <w:right w:val="none" w:sz="0" w:space="0" w:color="auto"/>
      </w:divBdr>
    </w:div>
    <w:div w:id="69427871">
      <w:marLeft w:val="480"/>
      <w:marRight w:val="0"/>
      <w:marTop w:val="0"/>
      <w:marBottom w:val="0"/>
      <w:divBdr>
        <w:top w:val="none" w:sz="0" w:space="0" w:color="auto"/>
        <w:left w:val="none" w:sz="0" w:space="0" w:color="auto"/>
        <w:bottom w:val="none" w:sz="0" w:space="0" w:color="auto"/>
        <w:right w:val="none" w:sz="0" w:space="0" w:color="auto"/>
      </w:divBdr>
    </w:div>
    <w:div w:id="78140437">
      <w:bodyDiv w:val="1"/>
      <w:marLeft w:val="0"/>
      <w:marRight w:val="0"/>
      <w:marTop w:val="0"/>
      <w:marBottom w:val="0"/>
      <w:divBdr>
        <w:top w:val="none" w:sz="0" w:space="0" w:color="auto"/>
        <w:left w:val="none" w:sz="0" w:space="0" w:color="auto"/>
        <w:bottom w:val="none" w:sz="0" w:space="0" w:color="auto"/>
        <w:right w:val="none" w:sz="0" w:space="0" w:color="auto"/>
      </w:divBdr>
    </w:div>
    <w:div w:id="78717252">
      <w:marLeft w:val="480"/>
      <w:marRight w:val="0"/>
      <w:marTop w:val="0"/>
      <w:marBottom w:val="0"/>
      <w:divBdr>
        <w:top w:val="none" w:sz="0" w:space="0" w:color="auto"/>
        <w:left w:val="none" w:sz="0" w:space="0" w:color="auto"/>
        <w:bottom w:val="none" w:sz="0" w:space="0" w:color="auto"/>
        <w:right w:val="none" w:sz="0" w:space="0" w:color="auto"/>
      </w:divBdr>
    </w:div>
    <w:div w:id="86468919">
      <w:bodyDiv w:val="1"/>
      <w:marLeft w:val="0"/>
      <w:marRight w:val="0"/>
      <w:marTop w:val="0"/>
      <w:marBottom w:val="0"/>
      <w:divBdr>
        <w:top w:val="none" w:sz="0" w:space="0" w:color="auto"/>
        <w:left w:val="none" w:sz="0" w:space="0" w:color="auto"/>
        <w:bottom w:val="none" w:sz="0" w:space="0" w:color="auto"/>
        <w:right w:val="none" w:sz="0" w:space="0" w:color="auto"/>
      </w:divBdr>
    </w:div>
    <w:div w:id="88620303">
      <w:bodyDiv w:val="1"/>
      <w:marLeft w:val="0"/>
      <w:marRight w:val="0"/>
      <w:marTop w:val="0"/>
      <w:marBottom w:val="0"/>
      <w:divBdr>
        <w:top w:val="none" w:sz="0" w:space="0" w:color="auto"/>
        <w:left w:val="none" w:sz="0" w:space="0" w:color="auto"/>
        <w:bottom w:val="none" w:sz="0" w:space="0" w:color="auto"/>
        <w:right w:val="none" w:sz="0" w:space="0" w:color="auto"/>
      </w:divBdr>
    </w:div>
    <w:div w:id="113408467">
      <w:bodyDiv w:val="1"/>
      <w:marLeft w:val="0"/>
      <w:marRight w:val="0"/>
      <w:marTop w:val="0"/>
      <w:marBottom w:val="0"/>
      <w:divBdr>
        <w:top w:val="none" w:sz="0" w:space="0" w:color="auto"/>
        <w:left w:val="none" w:sz="0" w:space="0" w:color="auto"/>
        <w:bottom w:val="none" w:sz="0" w:space="0" w:color="auto"/>
        <w:right w:val="none" w:sz="0" w:space="0" w:color="auto"/>
      </w:divBdr>
    </w:div>
    <w:div w:id="145512593">
      <w:bodyDiv w:val="1"/>
      <w:marLeft w:val="0"/>
      <w:marRight w:val="0"/>
      <w:marTop w:val="0"/>
      <w:marBottom w:val="0"/>
      <w:divBdr>
        <w:top w:val="none" w:sz="0" w:space="0" w:color="auto"/>
        <w:left w:val="none" w:sz="0" w:space="0" w:color="auto"/>
        <w:bottom w:val="none" w:sz="0" w:space="0" w:color="auto"/>
        <w:right w:val="none" w:sz="0" w:space="0" w:color="auto"/>
      </w:divBdr>
    </w:div>
    <w:div w:id="164249079">
      <w:bodyDiv w:val="1"/>
      <w:marLeft w:val="0"/>
      <w:marRight w:val="0"/>
      <w:marTop w:val="0"/>
      <w:marBottom w:val="0"/>
      <w:divBdr>
        <w:top w:val="none" w:sz="0" w:space="0" w:color="auto"/>
        <w:left w:val="none" w:sz="0" w:space="0" w:color="auto"/>
        <w:bottom w:val="none" w:sz="0" w:space="0" w:color="auto"/>
        <w:right w:val="none" w:sz="0" w:space="0" w:color="auto"/>
      </w:divBdr>
    </w:div>
    <w:div w:id="189488092">
      <w:marLeft w:val="480"/>
      <w:marRight w:val="0"/>
      <w:marTop w:val="0"/>
      <w:marBottom w:val="0"/>
      <w:divBdr>
        <w:top w:val="none" w:sz="0" w:space="0" w:color="auto"/>
        <w:left w:val="none" w:sz="0" w:space="0" w:color="auto"/>
        <w:bottom w:val="none" w:sz="0" w:space="0" w:color="auto"/>
        <w:right w:val="none" w:sz="0" w:space="0" w:color="auto"/>
      </w:divBdr>
    </w:div>
    <w:div w:id="193620736">
      <w:bodyDiv w:val="1"/>
      <w:marLeft w:val="0"/>
      <w:marRight w:val="0"/>
      <w:marTop w:val="0"/>
      <w:marBottom w:val="0"/>
      <w:divBdr>
        <w:top w:val="none" w:sz="0" w:space="0" w:color="auto"/>
        <w:left w:val="none" w:sz="0" w:space="0" w:color="auto"/>
        <w:bottom w:val="none" w:sz="0" w:space="0" w:color="auto"/>
        <w:right w:val="none" w:sz="0" w:space="0" w:color="auto"/>
      </w:divBdr>
    </w:div>
    <w:div w:id="213125996">
      <w:marLeft w:val="480"/>
      <w:marRight w:val="0"/>
      <w:marTop w:val="0"/>
      <w:marBottom w:val="0"/>
      <w:divBdr>
        <w:top w:val="none" w:sz="0" w:space="0" w:color="auto"/>
        <w:left w:val="none" w:sz="0" w:space="0" w:color="auto"/>
        <w:bottom w:val="none" w:sz="0" w:space="0" w:color="auto"/>
        <w:right w:val="none" w:sz="0" w:space="0" w:color="auto"/>
      </w:divBdr>
    </w:div>
    <w:div w:id="218786308">
      <w:bodyDiv w:val="1"/>
      <w:marLeft w:val="0"/>
      <w:marRight w:val="0"/>
      <w:marTop w:val="0"/>
      <w:marBottom w:val="0"/>
      <w:divBdr>
        <w:top w:val="none" w:sz="0" w:space="0" w:color="auto"/>
        <w:left w:val="none" w:sz="0" w:space="0" w:color="auto"/>
        <w:bottom w:val="none" w:sz="0" w:space="0" w:color="auto"/>
        <w:right w:val="none" w:sz="0" w:space="0" w:color="auto"/>
      </w:divBdr>
    </w:div>
    <w:div w:id="221449245">
      <w:bodyDiv w:val="1"/>
      <w:marLeft w:val="0"/>
      <w:marRight w:val="0"/>
      <w:marTop w:val="0"/>
      <w:marBottom w:val="0"/>
      <w:divBdr>
        <w:top w:val="none" w:sz="0" w:space="0" w:color="auto"/>
        <w:left w:val="none" w:sz="0" w:space="0" w:color="auto"/>
        <w:bottom w:val="none" w:sz="0" w:space="0" w:color="auto"/>
        <w:right w:val="none" w:sz="0" w:space="0" w:color="auto"/>
      </w:divBdr>
      <w:divsChild>
        <w:div w:id="1434549734">
          <w:marLeft w:val="0"/>
          <w:marRight w:val="0"/>
          <w:marTop w:val="0"/>
          <w:marBottom w:val="0"/>
          <w:divBdr>
            <w:top w:val="single" w:sz="2" w:space="0" w:color="E5E7EB"/>
            <w:left w:val="single" w:sz="2" w:space="0" w:color="E5E7EB"/>
            <w:bottom w:val="dashed" w:sz="18" w:space="0" w:color="A0A0A0"/>
            <w:right w:val="single" w:sz="2" w:space="0" w:color="E5E7EB"/>
          </w:divBdr>
          <w:divsChild>
            <w:div w:id="36872839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25260640">
      <w:bodyDiv w:val="1"/>
      <w:marLeft w:val="0"/>
      <w:marRight w:val="0"/>
      <w:marTop w:val="0"/>
      <w:marBottom w:val="0"/>
      <w:divBdr>
        <w:top w:val="none" w:sz="0" w:space="0" w:color="auto"/>
        <w:left w:val="none" w:sz="0" w:space="0" w:color="auto"/>
        <w:bottom w:val="none" w:sz="0" w:space="0" w:color="auto"/>
        <w:right w:val="none" w:sz="0" w:space="0" w:color="auto"/>
      </w:divBdr>
    </w:div>
    <w:div w:id="237133127">
      <w:bodyDiv w:val="1"/>
      <w:marLeft w:val="0"/>
      <w:marRight w:val="0"/>
      <w:marTop w:val="0"/>
      <w:marBottom w:val="0"/>
      <w:divBdr>
        <w:top w:val="none" w:sz="0" w:space="0" w:color="auto"/>
        <w:left w:val="none" w:sz="0" w:space="0" w:color="auto"/>
        <w:bottom w:val="none" w:sz="0" w:space="0" w:color="auto"/>
        <w:right w:val="none" w:sz="0" w:space="0" w:color="auto"/>
      </w:divBdr>
      <w:divsChild>
        <w:div w:id="39018784">
          <w:marLeft w:val="0"/>
          <w:marRight w:val="0"/>
          <w:marTop w:val="0"/>
          <w:marBottom w:val="0"/>
          <w:divBdr>
            <w:top w:val="none" w:sz="0" w:space="0" w:color="auto"/>
            <w:left w:val="none" w:sz="0" w:space="0" w:color="auto"/>
            <w:bottom w:val="none" w:sz="0" w:space="0" w:color="auto"/>
            <w:right w:val="none" w:sz="0" w:space="0" w:color="auto"/>
          </w:divBdr>
        </w:div>
      </w:divsChild>
    </w:div>
    <w:div w:id="240405873">
      <w:bodyDiv w:val="1"/>
      <w:marLeft w:val="0"/>
      <w:marRight w:val="0"/>
      <w:marTop w:val="0"/>
      <w:marBottom w:val="0"/>
      <w:divBdr>
        <w:top w:val="none" w:sz="0" w:space="0" w:color="auto"/>
        <w:left w:val="none" w:sz="0" w:space="0" w:color="auto"/>
        <w:bottom w:val="none" w:sz="0" w:space="0" w:color="auto"/>
        <w:right w:val="none" w:sz="0" w:space="0" w:color="auto"/>
      </w:divBdr>
    </w:div>
    <w:div w:id="245383703">
      <w:bodyDiv w:val="1"/>
      <w:marLeft w:val="0"/>
      <w:marRight w:val="0"/>
      <w:marTop w:val="0"/>
      <w:marBottom w:val="0"/>
      <w:divBdr>
        <w:top w:val="none" w:sz="0" w:space="0" w:color="auto"/>
        <w:left w:val="none" w:sz="0" w:space="0" w:color="auto"/>
        <w:bottom w:val="none" w:sz="0" w:space="0" w:color="auto"/>
        <w:right w:val="none" w:sz="0" w:space="0" w:color="auto"/>
      </w:divBdr>
    </w:div>
    <w:div w:id="255945185">
      <w:bodyDiv w:val="1"/>
      <w:marLeft w:val="0"/>
      <w:marRight w:val="0"/>
      <w:marTop w:val="0"/>
      <w:marBottom w:val="0"/>
      <w:divBdr>
        <w:top w:val="none" w:sz="0" w:space="0" w:color="auto"/>
        <w:left w:val="none" w:sz="0" w:space="0" w:color="auto"/>
        <w:bottom w:val="none" w:sz="0" w:space="0" w:color="auto"/>
        <w:right w:val="none" w:sz="0" w:space="0" w:color="auto"/>
      </w:divBdr>
      <w:divsChild>
        <w:div w:id="466051226">
          <w:marLeft w:val="0"/>
          <w:marRight w:val="0"/>
          <w:marTop w:val="0"/>
          <w:marBottom w:val="0"/>
          <w:divBdr>
            <w:top w:val="single" w:sz="2" w:space="0" w:color="E5E7EB"/>
            <w:left w:val="single" w:sz="2" w:space="0" w:color="E5E7EB"/>
            <w:bottom w:val="dashed" w:sz="18" w:space="0" w:color="A0A0A0"/>
            <w:right w:val="single" w:sz="2" w:space="0" w:color="E5E7EB"/>
          </w:divBdr>
          <w:divsChild>
            <w:div w:id="1872959914">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60842186">
      <w:marLeft w:val="480"/>
      <w:marRight w:val="0"/>
      <w:marTop w:val="0"/>
      <w:marBottom w:val="0"/>
      <w:divBdr>
        <w:top w:val="none" w:sz="0" w:space="0" w:color="auto"/>
        <w:left w:val="none" w:sz="0" w:space="0" w:color="auto"/>
        <w:bottom w:val="none" w:sz="0" w:space="0" w:color="auto"/>
        <w:right w:val="none" w:sz="0" w:space="0" w:color="auto"/>
      </w:divBdr>
    </w:div>
    <w:div w:id="270550982">
      <w:bodyDiv w:val="1"/>
      <w:marLeft w:val="0"/>
      <w:marRight w:val="0"/>
      <w:marTop w:val="0"/>
      <w:marBottom w:val="0"/>
      <w:divBdr>
        <w:top w:val="none" w:sz="0" w:space="0" w:color="auto"/>
        <w:left w:val="none" w:sz="0" w:space="0" w:color="auto"/>
        <w:bottom w:val="none" w:sz="0" w:space="0" w:color="auto"/>
        <w:right w:val="none" w:sz="0" w:space="0" w:color="auto"/>
      </w:divBdr>
    </w:div>
    <w:div w:id="287012316">
      <w:marLeft w:val="480"/>
      <w:marRight w:val="0"/>
      <w:marTop w:val="0"/>
      <w:marBottom w:val="0"/>
      <w:divBdr>
        <w:top w:val="none" w:sz="0" w:space="0" w:color="auto"/>
        <w:left w:val="none" w:sz="0" w:space="0" w:color="auto"/>
        <w:bottom w:val="none" w:sz="0" w:space="0" w:color="auto"/>
        <w:right w:val="none" w:sz="0" w:space="0" w:color="auto"/>
      </w:divBdr>
    </w:div>
    <w:div w:id="299119364">
      <w:bodyDiv w:val="1"/>
      <w:marLeft w:val="0"/>
      <w:marRight w:val="0"/>
      <w:marTop w:val="0"/>
      <w:marBottom w:val="0"/>
      <w:divBdr>
        <w:top w:val="none" w:sz="0" w:space="0" w:color="auto"/>
        <w:left w:val="none" w:sz="0" w:space="0" w:color="auto"/>
        <w:bottom w:val="none" w:sz="0" w:space="0" w:color="auto"/>
        <w:right w:val="none" w:sz="0" w:space="0" w:color="auto"/>
      </w:divBdr>
    </w:div>
    <w:div w:id="303394166">
      <w:bodyDiv w:val="1"/>
      <w:marLeft w:val="0"/>
      <w:marRight w:val="0"/>
      <w:marTop w:val="0"/>
      <w:marBottom w:val="0"/>
      <w:divBdr>
        <w:top w:val="none" w:sz="0" w:space="0" w:color="auto"/>
        <w:left w:val="none" w:sz="0" w:space="0" w:color="auto"/>
        <w:bottom w:val="none" w:sz="0" w:space="0" w:color="auto"/>
        <w:right w:val="none" w:sz="0" w:space="0" w:color="auto"/>
      </w:divBdr>
    </w:div>
    <w:div w:id="304941635">
      <w:marLeft w:val="480"/>
      <w:marRight w:val="0"/>
      <w:marTop w:val="0"/>
      <w:marBottom w:val="0"/>
      <w:divBdr>
        <w:top w:val="none" w:sz="0" w:space="0" w:color="auto"/>
        <w:left w:val="none" w:sz="0" w:space="0" w:color="auto"/>
        <w:bottom w:val="none" w:sz="0" w:space="0" w:color="auto"/>
        <w:right w:val="none" w:sz="0" w:space="0" w:color="auto"/>
      </w:divBdr>
    </w:div>
    <w:div w:id="308482402">
      <w:marLeft w:val="480"/>
      <w:marRight w:val="0"/>
      <w:marTop w:val="0"/>
      <w:marBottom w:val="0"/>
      <w:divBdr>
        <w:top w:val="none" w:sz="0" w:space="0" w:color="auto"/>
        <w:left w:val="none" w:sz="0" w:space="0" w:color="auto"/>
        <w:bottom w:val="none" w:sz="0" w:space="0" w:color="auto"/>
        <w:right w:val="none" w:sz="0" w:space="0" w:color="auto"/>
      </w:divBdr>
    </w:div>
    <w:div w:id="309865121">
      <w:bodyDiv w:val="1"/>
      <w:marLeft w:val="0"/>
      <w:marRight w:val="0"/>
      <w:marTop w:val="0"/>
      <w:marBottom w:val="0"/>
      <w:divBdr>
        <w:top w:val="none" w:sz="0" w:space="0" w:color="auto"/>
        <w:left w:val="none" w:sz="0" w:space="0" w:color="auto"/>
        <w:bottom w:val="none" w:sz="0" w:space="0" w:color="auto"/>
        <w:right w:val="none" w:sz="0" w:space="0" w:color="auto"/>
      </w:divBdr>
    </w:div>
    <w:div w:id="322124983">
      <w:bodyDiv w:val="1"/>
      <w:marLeft w:val="0"/>
      <w:marRight w:val="0"/>
      <w:marTop w:val="0"/>
      <w:marBottom w:val="0"/>
      <w:divBdr>
        <w:top w:val="none" w:sz="0" w:space="0" w:color="auto"/>
        <w:left w:val="none" w:sz="0" w:space="0" w:color="auto"/>
        <w:bottom w:val="none" w:sz="0" w:space="0" w:color="auto"/>
        <w:right w:val="none" w:sz="0" w:space="0" w:color="auto"/>
      </w:divBdr>
    </w:div>
    <w:div w:id="331375402">
      <w:bodyDiv w:val="1"/>
      <w:marLeft w:val="0"/>
      <w:marRight w:val="0"/>
      <w:marTop w:val="0"/>
      <w:marBottom w:val="0"/>
      <w:divBdr>
        <w:top w:val="none" w:sz="0" w:space="0" w:color="auto"/>
        <w:left w:val="none" w:sz="0" w:space="0" w:color="auto"/>
        <w:bottom w:val="none" w:sz="0" w:space="0" w:color="auto"/>
        <w:right w:val="none" w:sz="0" w:space="0" w:color="auto"/>
      </w:divBdr>
    </w:div>
    <w:div w:id="335117743">
      <w:marLeft w:val="480"/>
      <w:marRight w:val="0"/>
      <w:marTop w:val="0"/>
      <w:marBottom w:val="0"/>
      <w:divBdr>
        <w:top w:val="none" w:sz="0" w:space="0" w:color="auto"/>
        <w:left w:val="none" w:sz="0" w:space="0" w:color="auto"/>
        <w:bottom w:val="none" w:sz="0" w:space="0" w:color="auto"/>
        <w:right w:val="none" w:sz="0" w:space="0" w:color="auto"/>
      </w:divBdr>
    </w:div>
    <w:div w:id="357051394">
      <w:bodyDiv w:val="1"/>
      <w:marLeft w:val="0"/>
      <w:marRight w:val="0"/>
      <w:marTop w:val="0"/>
      <w:marBottom w:val="0"/>
      <w:divBdr>
        <w:top w:val="none" w:sz="0" w:space="0" w:color="auto"/>
        <w:left w:val="none" w:sz="0" w:space="0" w:color="auto"/>
        <w:bottom w:val="none" w:sz="0" w:space="0" w:color="auto"/>
        <w:right w:val="none" w:sz="0" w:space="0" w:color="auto"/>
      </w:divBdr>
    </w:div>
    <w:div w:id="357505800">
      <w:bodyDiv w:val="1"/>
      <w:marLeft w:val="0"/>
      <w:marRight w:val="0"/>
      <w:marTop w:val="0"/>
      <w:marBottom w:val="0"/>
      <w:divBdr>
        <w:top w:val="none" w:sz="0" w:space="0" w:color="auto"/>
        <w:left w:val="none" w:sz="0" w:space="0" w:color="auto"/>
        <w:bottom w:val="none" w:sz="0" w:space="0" w:color="auto"/>
        <w:right w:val="none" w:sz="0" w:space="0" w:color="auto"/>
      </w:divBdr>
    </w:div>
    <w:div w:id="359016373">
      <w:bodyDiv w:val="1"/>
      <w:marLeft w:val="0"/>
      <w:marRight w:val="0"/>
      <w:marTop w:val="0"/>
      <w:marBottom w:val="0"/>
      <w:divBdr>
        <w:top w:val="none" w:sz="0" w:space="0" w:color="auto"/>
        <w:left w:val="none" w:sz="0" w:space="0" w:color="auto"/>
        <w:bottom w:val="none" w:sz="0" w:space="0" w:color="auto"/>
        <w:right w:val="none" w:sz="0" w:space="0" w:color="auto"/>
      </w:divBdr>
    </w:div>
    <w:div w:id="361636233">
      <w:marLeft w:val="480"/>
      <w:marRight w:val="0"/>
      <w:marTop w:val="0"/>
      <w:marBottom w:val="0"/>
      <w:divBdr>
        <w:top w:val="none" w:sz="0" w:space="0" w:color="auto"/>
        <w:left w:val="none" w:sz="0" w:space="0" w:color="auto"/>
        <w:bottom w:val="none" w:sz="0" w:space="0" w:color="auto"/>
        <w:right w:val="none" w:sz="0" w:space="0" w:color="auto"/>
      </w:divBdr>
    </w:div>
    <w:div w:id="369573536">
      <w:marLeft w:val="480"/>
      <w:marRight w:val="0"/>
      <w:marTop w:val="0"/>
      <w:marBottom w:val="0"/>
      <w:divBdr>
        <w:top w:val="none" w:sz="0" w:space="0" w:color="auto"/>
        <w:left w:val="none" w:sz="0" w:space="0" w:color="auto"/>
        <w:bottom w:val="none" w:sz="0" w:space="0" w:color="auto"/>
        <w:right w:val="none" w:sz="0" w:space="0" w:color="auto"/>
      </w:divBdr>
    </w:div>
    <w:div w:id="389423597">
      <w:bodyDiv w:val="1"/>
      <w:marLeft w:val="0"/>
      <w:marRight w:val="0"/>
      <w:marTop w:val="0"/>
      <w:marBottom w:val="0"/>
      <w:divBdr>
        <w:top w:val="none" w:sz="0" w:space="0" w:color="auto"/>
        <w:left w:val="none" w:sz="0" w:space="0" w:color="auto"/>
        <w:bottom w:val="none" w:sz="0" w:space="0" w:color="auto"/>
        <w:right w:val="none" w:sz="0" w:space="0" w:color="auto"/>
      </w:divBdr>
    </w:div>
    <w:div w:id="399786697">
      <w:bodyDiv w:val="1"/>
      <w:marLeft w:val="0"/>
      <w:marRight w:val="0"/>
      <w:marTop w:val="0"/>
      <w:marBottom w:val="0"/>
      <w:divBdr>
        <w:top w:val="none" w:sz="0" w:space="0" w:color="auto"/>
        <w:left w:val="none" w:sz="0" w:space="0" w:color="auto"/>
        <w:bottom w:val="none" w:sz="0" w:space="0" w:color="auto"/>
        <w:right w:val="none" w:sz="0" w:space="0" w:color="auto"/>
      </w:divBdr>
      <w:divsChild>
        <w:div w:id="627515198">
          <w:marLeft w:val="0"/>
          <w:marRight w:val="0"/>
          <w:marTop w:val="0"/>
          <w:marBottom w:val="0"/>
          <w:divBdr>
            <w:top w:val="none" w:sz="0" w:space="0" w:color="auto"/>
            <w:left w:val="none" w:sz="0" w:space="0" w:color="auto"/>
            <w:bottom w:val="none" w:sz="0" w:space="0" w:color="auto"/>
            <w:right w:val="none" w:sz="0" w:space="0" w:color="auto"/>
          </w:divBdr>
        </w:div>
      </w:divsChild>
    </w:div>
    <w:div w:id="409817852">
      <w:bodyDiv w:val="1"/>
      <w:marLeft w:val="0"/>
      <w:marRight w:val="0"/>
      <w:marTop w:val="0"/>
      <w:marBottom w:val="0"/>
      <w:divBdr>
        <w:top w:val="none" w:sz="0" w:space="0" w:color="auto"/>
        <w:left w:val="none" w:sz="0" w:space="0" w:color="auto"/>
        <w:bottom w:val="none" w:sz="0" w:space="0" w:color="auto"/>
        <w:right w:val="none" w:sz="0" w:space="0" w:color="auto"/>
      </w:divBdr>
    </w:div>
    <w:div w:id="417405387">
      <w:bodyDiv w:val="1"/>
      <w:marLeft w:val="0"/>
      <w:marRight w:val="0"/>
      <w:marTop w:val="0"/>
      <w:marBottom w:val="0"/>
      <w:divBdr>
        <w:top w:val="none" w:sz="0" w:space="0" w:color="auto"/>
        <w:left w:val="none" w:sz="0" w:space="0" w:color="auto"/>
        <w:bottom w:val="none" w:sz="0" w:space="0" w:color="auto"/>
        <w:right w:val="none" w:sz="0" w:space="0" w:color="auto"/>
      </w:divBdr>
    </w:div>
    <w:div w:id="426268947">
      <w:bodyDiv w:val="1"/>
      <w:marLeft w:val="0"/>
      <w:marRight w:val="0"/>
      <w:marTop w:val="0"/>
      <w:marBottom w:val="0"/>
      <w:divBdr>
        <w:top w:val="none" w:sz="0" w:space="0" w:color="auto"/>
        <w:left w:val="none" w:sz="0" w:space="0" w:color="auto"/>
        <w:bottom w:val="none" w:sz="0" w:space="0" w:color="auto"/>
        <w:right w:val="none" w:sz="0" w:space="0" w:color="auto"/>
      </w:divBdr>
    </w:div>
    <w:div w:id="435445191">
      <w:marLeft w:val="480"/>
      <w:marRight w:val="0"/>
      <w:marTop w:val="0"/>
      <w:marBottom w:val="0"/>
      <w:divBdr>
        <w:top w:val="none" w:sz="0" w:space="0" w:color="auto"/>
        <w:left w:val="none" w:sz="0" w:space="0" w:color="auto"/>
        <w:bottom w:val="none" w:sz="0" w:space="0" w:color="auto"/>
        <w:right w:val="none" w:sz="0" w:space="0" w:color="auto"/>
      </w:divBdr>
    </w:div>
    <w:div w:id="441148041">
      <w:marLeft w:val="480"/>
      <w:marRight w:val="0"/>
      <w:marTop w:val="0"/>
      <w:marBottom w:val="0"/>
      <w:divBdr>
        <w:top w:val="none" w:sz="0" w:space="0" w:color="auto"/>
        <w:left w:val="none" w:sz="0" w:space="0" w:color="auto"/>
        <w:bottom w:val="none" w:sz="0" w:space="0" w:color="auto"/>
        <w:right w:val="none" w:sz="0" w:space="0" w:color="auto"/>
      </w:divBdr>
    </w:div>
    <w:div w:id="452287280">
      <w:bodyDiv w:val="1"/>
      <w:marLeft w:val="0"/>
      <w:marRight w:val="0"/>
      <w:marTop w:val="0"/>
      <w:marBottom w:val="0"/>
      <w:divBdr>
        <w:top w:val="none" w:sz="0" w:space="0" w:color="auto"/>
        <w:left w:val="none" w:sz="0" w:space="0" w:color="auto"/>
        <w:bottom w:val="none" w:sz="0" w:space="0" w:color="auto"/>
        <w:right w:val="none" w:sz="0" w:space="0" w:color="auto"/>
      </w:divBdr>
    </w:div>
    <w:div w:id="453254255">
      <w:marLeft w:val="480"/>
      <w:marRight w:val="0"/>
      <w:marTop w:val="0"/>
      <w:marBottom w:val="0"/>
      <w:divBdr>
        <w:top w:val="none" w:sz="0" w:space="0" w:color="auto"/>
        <w:left w:val="none" w:sz="0" w:space="0" w:color="auto"/>
        <w:bottom w:val="none" w:sz="0" w:space="0" w:color="auto"/>
        <w:right w:val="none" w:sz="0" w:space="0" w:color="auto"/>
      </w:divBdr>
    </w:div>
    <w:div w:id="454368403">
      <w:marLeft w:val="480"/>
      <w:marRight w:val="0"/>
      <w:marTop w:val="0"/>
      <w:marBottom w:val="0"/>
      <w:divBdr>
        <w:top w:val="none" w:sz="0" w:space="0" w:color="auto"/>
        <w:left w:val="none" w:sz="0" w:space="0" w:color="auto"/>
        <w:bottom w:val="none" w:sz="0" w:space="0" w:color="auto"/>
        <w:right w:val="none" w:sz="0" w:space="0" w:color="auto"/>
      </w:divBdr>
    </w:div>
    <w:div w:id="465707600">
      <w:bodyDiv w:val="1"/>
      <w:marLeft w:val="0"/>
      <w:marRight w:val="0"/>
      <w:marTop w:val="0"/>
      <w:marBottom w:val="0"/>
      <w:divBdr>
        <w:top w:val="none" w:sz="0" w:space="0" w:color="auto"/>
        <w:left w:val="none" w:sz="0" w:space="0" w:color="auto"/>
        <w:bottom w:val="none" w:sz="0" w:space="0" w:color="auto"/>
        <w:right w:val="none" w:sz="0" w:space="0" w:color="auto"/>
      </w:divBdr>
    </w:div>
    <w:div w:id="466898000">
      <w:bodyDiv w:val="1"/>
      <w:marLeft w:val="0"/>
      <w:marRight w:val="0"/>
      <w:marTop w:val="0"/>
      <w:marBottom w:val="0"/>
      <w:divBdr>
        <w:top w:val="none" w:sz="0" w:space="0" w:color="auto"/>
        <w:left w:val="none" w:sz="0" w:space="0" w:color="auto"/>
        <w:bottom w:val="none" w:sz="0" w:space="0" w:color="auto"/>
        <w:right w:val="none" w:sz="0" w:space="0" w:color="auto"/>
      </w:divBdr>
    </w:div>
    <w:div w:id="485630699">
      <w:marLeft w:val="480"/>
      <w:marRight w:val="0"/>
      <w:marTop w:val="0"/>
      <w:marBottom w:val="0"/>
      <w:divBdr>
        <w:top w:val="none" w:sz="0" w:space="0" w:color="auto"/>
        <w:left w:val="none" w:sz="0" w:space="0" w:color="auto"/>
        <w:bottom w:val="none" w:sz="0" w:space="0" w:color="auto"/>
        <w:right w:val="none" w:sz="0" w:space="0" w:color="auto"/>
      </w:divBdr>
    </w:div>
    <w:div w:id="514808122">
      <w:bodyDiv w:val="1"/>
      <w:marLeft w:val="0"/>
      <w:marRight w:val="0"/>
      <w:marTop w:val="0"/>
      <w:marBottom w:val="0"/>
      <w:divBdr>
        <w:top w:val="none" w:sz="0" w:space="0" w:color="auto"/>
        <w:left w:val="none" w:sz="0" w:space="0" w:color="auto"/>
        <w:bottom w:val="none" w:sz="0" w:space="0" w:color="auto"/>
        <w:right w:val="none" w:sz="0" w:space="0" w:color="auto"/>
      </w:divBdr>
    </w:div>
    <w:div w:id="522015585">
      <w:bodyDiv w:val="1"/>
      <w:marLeft w:val="0"/>
      <w:marRight w:val="0"/>
      <w:marTop w:val="0"/>
      <w:marBottom w:val="0"/>
      <w:divBdr>
        <w:top w:val="none" w:sz="0" w:space="0" w:color="auto"/>
        <w:left w:val="none" w:sz="0" w:space="0" w:color="auto"/>
        <w:bottom w:val="none" w:sz="0" w:space="0" w:color="auto"/>
        <w:right w:val="none" w:sz="0" w:space="0" w:color="auto"/>
      </w:divBdr>
    </w:div>
    <w:div w:id="526216391">
      <w:bodyDiv w:val="1"/>
      <w:marLeft w:val="0"/>
      <w:marRight w:val="0"/>
      <w:marTop w:val="0"/>
      <w:marBottom w:val="0"/>
      <w:divBdr>
        <w:top w:val="none" w:sz="0" w:space="0" w:color="auto"/>
        <w:left w:val="none" w:sz="0" w:space="0" w:color="auto"/>
        <w:bottom w:val="none" w:sz="0" w:space="0" w:color="auto"/>
        <w:right w:val="none" w:sz="0" w:space="0" w:color="auto"/>
      </w:divBdr>
    </w:div>
    <w:div w:id="545528327">
      <w:bodyDiv w:val="1"/>
      <w:marLeft w:val="0"/>
      <w:marRight w:val="0"/>
      <w:marTop w:val="0"/>
      <w:marBottom w:val="0"/>
      <w:divBdr>
        <w:top w:val="none" w:sz="0" w:space="0" w:color="auto"/>
        <w:left w:val="none" w:sz="0" w:space="0" w:color="auto"/>
        <w:bottom w:val="none" w:sz="0" w:space="0" w:color="auto"/>
        <w:right w:val="none" w:sz="0" w:space="0" w:color="auto"/>
      </w:divBdr>
    </w:div>
    <w:div w:id="557521548">
      <w:marLeft w:val="480"/>
      <w:marRight w:val="0"/>
      <w:marTop w:val="0"/>
      <w:marBottom w:val="0"/>
      <w:divBdr>
        <w:top w:val="none" w:sz="0" w:space="0" w:color="auto"/>
        <w:left w:val="none" w:sz="0" w:space="0" w:color="auto"/>
        <w:bottom w:val="none" w:sz="0" w:space="0" w:color="auto"/>
        <w:right w:val="none" w:sz="0" w:space="0" w:color="auto"/>
      </w:divBdr>
    </w:div>
    <w:div w:id="595599945">
      <w:marLeft w:val="480"/>
      <w:marRight w:val="0"/>
      <w:marTop w:val="0"/>
      <w:marBottom w:val="0"/>
      <w:divBdr>
        <w:top w:val="none" w:sz="0" w:space="0" w:color="auto"/>
        <w:left w:val="none" w:sz="0" w:space="0" w:color="auto"/>
        <w:bottom w:val="none" w:sz="0" w:space="0" w:color="auto"/>
        <w:right w:val="none" w:sz="0" w:space="0" w:color="auto"/>
      </w:divBdr>
    </w:div>
    <w:div w:id="597905644">
      <w:bodyDiv w:val="1"/>
      <w:marLeft w:val="0"/>
      <w:marRight w:val="0"/>
      <w:marTop w:val="0"/>
      <w:marBottom w:val="0"/>
      <w:divBdr>
        <w:top w:val="none" w:sz="0" w:space="0" w:color="auto"/>
        <w:left w:val="none" w:sz="0" w:space="0" w:color="auto"/>
        <w:bottom w:val="none" w:sz="0" w:space="0" w:color="auto"/>
        <w:right w:val="none" w:sz="0" w:space="0" w:color="auto"/>
      </w:divBdr>
    </w:div>
    <w:div w:id="602541162">
      <w:marLeft w:val="480"/>
      <w:marRight w:val="0"/>
      <w:marTop w:val="0"/>
      <w:marBottom w:val="0"/>
      <w:divBdr>
        <w:top w:val="none" w:sz="0" w:space="0" w:color="auto"/>
        <w:left w:val="none" w:sz="0" w:space="0" w:color="auto"/>
        <w:bottom w:val="none" w:sz="0" w:space="0" w:color="auto"/>
        <w:right w:val="none" w:sz="0" w:space="0" w:color="auto"/>
      </w:divBdr>
    </w:div>
    <w:div w:id="607781398">
      <w:bodyDiv w:val="1"/>
      <w:marLeft w:val="0"/>
      <w:marRight w:val="0"/>
      <w:marTop w:val="0"/>
      <w:marBottom w:val="0"/>
      <w:divBdr>
        <w:top w:val="none" w:sz="0" w:space="0" w:color="auto"/>
        <w:left w:val="none" w:sz="0" w:space="0" w:color="auto"/>
        <w:bottom w:val="none" w:sz="0" w:space="0" w:color="auto"/>
        <w:right w:val="none" w:sz="0" w:space="0" w:color="auto"/>
      </w:divBdr>
    </w:div>
    <w:div w:id="609241721">
      <w:bodyDiv w:val="1"/>
      <w:marLeft w:val="0"/>
      <w:marRight w:val="0"/>
      <w:marTop w:val="0"/>
      <w:marBottom w:val="0"/>
      <w:divBdr>
        <w:top w:val="none" w:sz="0" w:space="0" w:color="auto"/>
        <w:left w:val="none" w:sz="0" w:space="0" w:color="auto"/>
        <w:bottom w:val="none" w:sz="0" w:space="0" w:color="auto"/>
        <w:right w:val="none" w:sz="0" w:space="0" w:color="auto"/>
      </w:divBdr>
    </w:div>
    <w:div w:id="609509466">
      <w:bodyDiv w:val="1"/>
      <w:marLeft w:val="0"/>
      <w:marRight w:val="0"/>
      <w:marTop w:val="0"/>
      <w:marBottom w:val="0"/>
      <w:divBdr>
        <w:top w:val="none" w:sz="0" w:space="0" w:color="auto"/>
        <w:left w:val="none" w:sz="0" w:space="0" w:color="auto"/>
        <w:bottom w:val="none" w:sz="0" w:space="0" w:color="auto"/>
        <w:right w:val="none" w:sz="0" w:space="0" w:color="auto"/>
      </w:divBdr>
    </w:div>
    <w:div w:id="614488046">
      <w:bodyDiv w:val="1"/>
      <w:marLeft w:val="0"/>
      <w:marRight w:val="0"/>
      <w:marTop w:val="0"/>
      <w:marBottom w:val="0"/>
      <w:divBdr>
        <w:top w:val="none" w:sz="0" w:space="0" w:color="auto"/>
        <w:left w:val="none" w:sz="0" w:space="0" w:color="auto"/>
        <w:bottom w:val="none" w:sz="0" w:space="0" w:color="auto"/>
        <w:right w:val="none" w:sz="0" w:space="0" w:color="auto"/>
      </w:divBdr>
    </w:div>
    <w:div w:id="635834848">
      <w:marLeft w:val="480"/>
      <w:marRight w:val="0"/>
      <w:marTop w:val="0"/>
      <w:marBottom w:val="0"/>
      <w:divBdr>
        <w:top w:val="none" w:sz="0" w:space="0" w:color="auto"/>
        <w:left w:val="none" w:sz="0" w:space="0" w:color="auto"/>
        <w:bottom w:val="none" w:sz="0" w:space="0" w:color="auto"/>
        <w:right w:val="none" w:sz="0" w:space="0" w:color="auto"/>
      </w:divBdr>
    </w:div>
    <w:div w:id="656766098">
      <w:bodyDiv w:val="1"/>
      <w:marLeft w:val="0"/>
      <w:marRight w:val="0"/>
      <w:marTop w:val="0"/>
      <w:marBottom w:val="0"/>
      <w:divBdr>
        <w:top w:val="none" w:sz="0" w:space="0" w:color="auto"/>
        <w:left w:val="none" w:sz="0" w:space="0" w:color="auto"/>
        <w:bottom w:val="none" w:sz="0" w:space="0" w:color="auto"/>
        <w:right w:val="none" w:sz="0" w:space="0" w:color="auto"/>
      </w:divBdr>
      <w:divsChild>
        <w:div w:id="2053457468">
          <w:marLeft w:val="0"/>
          <w:marRight w:val="0"/>
          <w:marTop w:val="0"/>
          <w:marBottom w:val="0"/>
          <w:divBdr>
            <w:top w:val="none" w:sz="0" w:space="0" w:color="auto"/>
            <w:left w:val="none" w:sz="0" w:space="0" w:color="auto"/>
            <w:bottom w:val="none" w:sz="0" w:space="0" w:color="auto"/>
            <w:right w:val="none" w:sz="0" w:space="0" w:color="auto"/>
          </w:divBdr>
        </w:div>
        <w:div w:id="38744771">
          <w:marLeft w:val="0"/>
          <w:marRight w:val="0"/>
          <w:marTop w:val="0"/>
          <w:marBottom w:val="0"/>
          <w:divBdr>
            <w:top w:val="none" w:sz="0" w:space="0" w:color="auto"/>
            <w:left w:val="none" w:sz="0" w:space="0" w:color="auto"/>
            <w:bottom w:val="none" w:sz="0" w:space="0" w:color="auto"/>
            <w:right w:val="none" w:sz="0" w:space="0" w:color="auto"/>
          </w:divBdr>
        </w:div>
        <w:div w:id="1728457164">
          <w:marLeft w:val="0"/>
          <w:marRight w:val="0"/>
          <w:marTop w:val="0"/>
          <w:marBottom w:val="0"/>
          <w:divBdr>
            <w:top w:val="none" w:sz="0" w:space="0" w:color="auto"/>
            <w:left w:val="none" w:sz="0" w:space="0" w:color="auto"/>
            <w:bottom w:val="none" w:sz="0" w:space="0" w:color="auto"/>
            <w:right w:val="none" w:sz="0" w:space="0" w:color="auto"/>
          </w:divBdr>
        </w:div>
      </w:divsChild>
    </w:div>
    <w:div w:id="659121450">
      <w:bodyDiv w:val="1"/>
      <w:marLeft w:val="0"/>
      <w:marRight w:val="0"/>
      <w:marTop w:val="0"/>
      <w:marBottom w:val="0"/>
      <w:divBdr>
        <w:top w:val="none" w:sz="0" w:space="0" w:color="auto"/>
        <w:left w:val="none" w:sz="0" w:space="0" w:color="auto"/>
        <w:bottom w:val="none" w:sz="0" w:space="0" w:color="auto"/>
        <w:right w:val="none" w:sz="0" w:space="0" w:color="auto"/>
      </w:divBdr>
    </w:div>
    <w:div w:id="679701349">
      <w:marLeft w:val="480"/>
      <w:marRight w:val="0"/>
      <w:marTop w:val="0"/>
      <w:marBottom w:val="0"/>
      <w:divBdr>
        <w:top w:val="none" w:sz="0" w:space="0" w:color="auto"/>
        <w:left w:val="none" w:sz="0" w:space="0" w:color="auto"/>
        <w:bottom w:val="none" w:sz="0" w:space="0" w:color="auto"/>
        <w:right w:val="none" w:sz="0" w:space="0" w:color="auto"/>
      </w:divBdr>
    </w:div>
    <w:div w:id="696127912">
      <w:bodyDiv w:val="1"/>
      <w:marLeft w:val="0"/>
      <w:marRight w:val="0"/>
      <w:marTop w:val="0"/>
      <w:marBottom w:val="0"/>
      <w:divBdr>
        <w:top w:val="none" w:sz="0" w:space="0" w:color="auto"/>
        <w:left w:val="none" w:sz="0" w:space="0" w:color="auto"/>
        <w:bottom w:val="none" w:sz="0" w:space="0" w:color="auto"/>
        <w:right w:val="none" w:sz="0" w:space="0" w:color="auto"/>
      </w:divBdr>
    </w:div>
    <w:div w:id="697775882">
      <w:marLeft w:val="480"/>
      <w:marRight w:val="0"/>
      <w:marTop w:val="0"/>
      <w:marBottom w:val="0"/>
      <w:divBdr>
        <w:top w:val="none" w:sz="0" w:space="0" w:color="auto"/>
        <w:left w:val="none" w:sz="0" w:space="0" w:color="auto"/>
        <w:bottom w:val="none" w:sz="0" w:space="0" w:color="auto"/>
        <w:right w:val="none" w:sz="0" w:space="0" w:color="auto"/>
      </w:divBdr>
    </w:div>
    <w:div w:id="726997176">
      <w:bodyDiv w:val="1"/>
      <w:marLeft w:val="0"/>
      <w:marRight w:val="0"/>
      <w:marTop w:val="0"/>
      <w:marBottom w:val="0"/>
      <w:divBdr>
        <w:top w:val="none" w:sz="0" w:space="0" w:color="auto"/>
        <w:left w:val="none" w:sz="0" w:space="0" w:color="auto"/>
        <w:bottom w:val="none" w:sz="0" w:space="0" w:color="auto"/>
        <w:right w:val="none" w:sz="0" w:space="0" w:color="auto"/>
      </w:divBdr>
    </w:div>
    <w:div w:id="737947855">
      <w:bodyDiv w:val="1"/>
      <w:marLeft w:val="0"/>
      <w:marRight w:val="0"/>
      <w:marTop w:val="0"/>
      <w:marBottom w:val="0"/>
      <w:divBdr>
        <w:top w:val="none" w:sz="0" w:space="0" w:color="auto"/>
        <w:left w:val="none" w:sz="0" w:space="0" w:color="auto"/>
        <w:bottom w:val="none" w:sz="0" w:space="0" w:color="auto"/>
        <w:right w:val="none" w:sz="0" w:space="0" w:color="auto"/>
      </w:divBdr>
    </w:div>
    <w:div w:id="739601643">
      <w:bodyDiv w:val="1"/>
      <w:marLeft w:val="0"/>
      <w:marRight w:val="0"/>
      <w:marTop w:val="0"/>
      <w:marBottom w:val="0"/>
      <w:divBdr>
        <w:top w:val="none" w:sz="0" w:space="0" w:color="auto"/>
        <w:left w:val="none" w:sz="0" w:space="0" w:color="auto"/>
        <w:bottom w:val="none" w:sz="0" w:space="0" w:color="auto"/>
        <w:right w:val="none" w:sz="0" w:space="0" w:color="auto"/>
      </w:divBdr>
    </w:div>
    <w:div w:id="747962608">
      <w:bodyDiv w:val="1"/>
      <w:marLeft w:val="0"/>
      <w:marRight w:val="0"/>
      <w:marTop w:val="0"/>
      <w:marBottom w:val="0"/>
      <w:divBdr>
        <w:top w:val="none" w:sz="0" w:space="0" w:color="auto"/>
        <w:left w:val="none" w:sz="0" w:space="0" w:color="auto"/>
        <w:bottom w:val="none" w:sz="0" w:space="0" w:color="auto"/>
        <w:right w:val="none" w:sz="0" w:space="0" w:color="auto"/>
      </w:divBdr>
    </w:div>
    <w:div w:id="761099270">
      <w:bodyDiv w:val="1"/>
      <w:marLeft w:val="0"/>
      <w:marRight w:val="0"/>
      <w:marTop w:val="0"/>
      <w:marBottom w:val="0"/>
      <w:divBdr>
        <w:top w:val="none" w:sz="0" w:space="0" w:color="auto"/>
        <w:left w:val="none" w:sz="0" w:space="0" w:color="auto"/>
        <w:bottom w:val="none" w:sz="0" w:space="0" w:color="auto"/>
        <w:right w:val="none" w:sz="0" w:space="0" w:color="auto"/>
      </w:divBdr>
    </w:div>
    <w:div w:id="765228024">
      <w:marLeft w:val="480"/>
      <w:marRight w:val="0"/>
      <w:marTop w:val="0"/>
      <w:marBottom w:val="0"/>
      <w:divBdr>
        <w:top w:val="none" w:sz="0" w:space="0" w:color="auto"/>
        <w:left w:val="none" w:sz="0" w:space="0" w:color="auto"/>
        <w:bottom w:val="none" w:sz="0" w:space="0" w:color="auto"/>
        <w:right w:val="none" w:sz="0" w:space="0" w:color="auto"/>
      </w:divBdr>
    </w:div>
    <w:div w:id="787316578">
      <w:marLeft w:val="480"/>
      <w:marRight w:val="0"/>
      <w:marTop w:val="0"/>
      <w:marBottom w:val="0"/>
      <w:divBdr>
        <w:top w:val="none" w:sz="0" w:space="0" w:color="auto"/>
        <w:left w:val="none" w:sz="0" w:space="0" w:color="auto"/>
        <w:bottom w:val="none" w:sz="0" w:space="0" w:color="auto"/>
        <w:right w:val="none" w:sz="0" w:space="0" w:color="auto"/>
      </w:divBdr>
    </w:div>
    <w:div w:id="793445040">
      <w:bodyDiv w:val="1"/>
      <w:marLeft w:val="0"/>
      <w:marRight w:val="0"/>
      <w:marTop w:val="0"/>
      <w:marBottom w:val="0"/>
      <w:divBdr>
        <w:top w:val="none" w:sz="0" w:space="0" w:color="auto"/>
        <w:left w:val="none" w:sz="0" w:space="0" w:color="auto"/>
        <w:bottom w:val="none" w:sz="0" w:space="0" w:color="auto"/>
        <w:right w:val="none" w:sz="0" w:space="0" w:color="auto"/>
      </w:divBdr>
    </w:div>
    <w:div w:id="810442500">
      <w:bodyDiv w:val="1"/>
      <w:marLeft w:val="0"/>
      <w:marRight w:val="0"/>
      <w:marTop w:val="0"/>
      <w:marBottom w:val="0"/>
      <w:divBdr>
        <w:top w:val="none" w:sz="0" w:space="0" w:color="auto"/>
        <w:left w:val="none" w:sz="0" w:space="0" w:color="auto"/>
        <w:bottom w:val="none" w:sz="0" w:space="0" w:color="auto"/>
        <w:right w:val="none" w:sz="0" w:space="0" w:color="auto"/>
      </w:divBdr>
    </w:div>
    <w:div w:id="829293185">
      <w:marLeft w:val="480"/>
      <w:marRight w:val="0"/>
      <w:marTop w:val="0"/>
      <w:marBottom w:val="0"/>
      <w:divBdr>
        <w:top w:val="none" w:sz="0" w:space="0" w:color="auto"/>
        <w:left w:val="none" w:sz="0" w:space="0" w:color="auto"/>
        <w:bottom w:val="none" w:sz="0" w:space="0" w:color="auto"/>
        <w:right w:val="none" w:sz="0" w:space="0" w:color="auto"/>
      </w:divBdr>
    </w:div>
    <w:div w:id="833453618">
      <w:bodyDiv w:val="1"/>
      <w:marLeft w:val="0"/>
      <w:marRight w:val="0"/>
      <w:marTop w:val="0"/>
      <w:marBottom w:val="0"/>
      <w:divBdr>
        <w:top w:val="none" w:sz="0" w:space="0" w:color="auto"/>
        <w:left w:val="none" w:sz="0" w:space="0" w:color="auto"/>
        <w:bottom w:val="none" w:sz="0" w:space="0" w:color="auto"/>
        <w:right w:val="none" w:sz="0" w:space="0" w:color="auto"/>
      </w:divBdr>
    </w:div>
    <w:div w:id="838349094">
      <w:marLeft w:val="480"/>
      <w:marRight w:val="0"/>
      <w:marTop w:val="0"/>
      <w:marBottom w:val="0"/>
      <w:divBdr>
        <w:top w:val="none" w:sz="0" w:space="0" w:color="auto"/>
        <w:left w:val="none" w:sz="0" w:space="0" w:color="auto"/>
        <w:bottom w:val="none" w:sz="0" w:space="0" w:color="auto"/>
        <w:right w:val="none" w:sz="0" w:space="0" w:color="auto"/>
      </w:divBdr>
    </w:div>
    <w:div w:id="844127165">
      <w:bodyDiv w:val="1"/>
      <w:marLeft w:val="0"/>
      <w:marRight w:val="0"/>
      <w:marTop w:val="0"/>
      <w:marBottom w:val="0"/>
      <w:divBdr>
        <w:top w:val="none" w:sz="0" w:space="0" w:color="auto"/>
        <w:left w:val="none" w:sz="0" w:space="0" w:color="auto"/>
        <w:bottom w:val="none" w:sz="0" w:space="0" w:color="auto"/>
        <w:right w:val="none" w:sz="0" w:space="0" w:color="auto"/>
      </w:divBdr>
      <w:divsChild>
        <w:div w:id="1323780489">
          <w:marLeft w:val="0"/>
          <w:marRight w:val="0"/>
          <w:marTop w:val="0"/>
          <w:marBottom w:val="0"/>
          <w:divBdr>
            <w:top w:val="single" w:sz="2" w:space="0" w:color="E5E7EB"/>
            <w:left w:val="single" w:sz="2" w:space="0" w:color="E5E7EB"/>
            <w:bottom w:val="dashed" w:sz="18" w:space="0" w:color="A0A0A0"/>
            <w:right w:val="single" w:sz="2" w:space="0" w:color="E5E7EB"/>
          </w:divBdr>
          <w:divsChild>
            <w:div w:id="128400176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865679253">
      <w:bodyDiv w:val="1"/>
      <w:marLeft w:val="0"/>
      <w:marRight w:val="0"/>
      <w:marTop w:val="0"/>
      <w:marBottom w:val="0"/>
      <w:divBdr>
        <w:top w:val="none" w:sz="0" w:space="0" w:color="auto"/>
        <w:left w:val="none" w:sz="0" w:space="0" w:color="auto"/>
        <w:bottom w:val="none" w:sz="0" w:space="0" w:color="auto"/>
        <w:right w:val="none" w:sz="0" w:space="0" w:color="auto"/>
      </w:divBdr>
    </w:div>
    <w:div w:id="876890808">
      <w:marLeft w:val="480"/>
      <w:marRight w:val="0"/>
      <w:marTop w:val="0"/>
      <w:marBottom w:val="0"/>
      <w:divBdr>
        <w:top w:val="none" w:sz="0" w:space="0" w:color="auto"/>
        <w:left w:val="none" w:sz="0" w:space="0" w:color="auto"/>
        <w:bottom w:val="none" w:sz="0" w:space="0" w:color="auto"/>
        <w:right w:val="none" w:sz="0" w:space="0" w:color="auto"/>
      </w:divBdr>
    </w:div>
    <w:div w:id="887910719">
      <w:bodyDiv w:val="1"/>
      <w:marLeft w:val="0"/>
      <w:marRight w:val="0"/>
      <w:marTop w:val="0"/>
      <w:marBottom w:val="0"/>
      <w:divBdr>
        <w:top w:val="none" w:sz="0" w:space="0" w:color="auto"/>
        <w:left w:val="none" w:sz="0" w:space="0" w:color="auto"/>
        <w:bottom w:val="none" w:sz="0" w:space="0" w:color="auto"/>
        <w:right w:val="none" w:sz="0" w:space="0" w:color="auto"/>
      </w:divBdr>
    </w:div>
    <w:div w:id="888147106">
      <w:bodyDiv w:val="1"/>
      <w:marLeft w:val="0"/>
      <w:marRight w:val="0"/>
      <w:marTop w:val="0"/>
      <w:marBottom w:val="0"/>
      <w:divBdr>
        <w:top w:val="none" w:sz="0" w:space="0" w:color="auto"/>
        <w:left w:val="none" w:sz="0" w:space="0" w:color="auto"/>
        <w:bottom w:val="none" w:sz="0" w:space="0" w:color="auto"/>
        <w:right w:val="none" w:sz="0" w:space="0" w:color="auto"/>
      </w:divBdr>
    </w:div>
    <w:div w:id="914975681">
      <w:bodyDiv w:val="1"/>
      <w:marLeft w:val="0"/>
      <w:marRight w:val="0"/>
      <w:marTop w:val="0"/>
      <w:marBottom w:val="0"/>
      <w:divBdr>
        <w:top w:val="none" w:sz="0" w:space="0" w:color="auto"/>
        <w:left w:val="none" w:sz="0" w:space="0" w:color="auto"/>
        <w:bottom w:val="none" w:sz="0" w:space="0" w:color="auto"/>
        <w:right w:val="none" w:sz="0" w:space="0" w:color="auto"/>
      </w:divBdr>
    </w:div>
    <w:div w:id="950403767">
      <w:marLeft w:val="480"/>
      <w:marRight w:val="0"/>
      <w:marTop w:val="0"/>
      <w:marBottom w:val="0"/>
      <w:divBdr>
        <w:top w:val="none" w:sz="0" w:space="0" w:color="auto"/>
        <w:left w:val="none" w:sz="0" w:space="0" w:color="auto"/>
        <w:bottom w:val="none" w:sz="0" w:space="0" w:color="auto"/>
        <w:right w:val="none" w:sz="0" w:space="0" w:color="auto"/>
      </w:divBdr>
    </w:div>
    <w:div w:id="950629038">
      <w:marLeft w:val="480"/>
      <w:marRight w:val="0"/>
      <w:marTop w:val="0"/>
      <w:marBottom w:val="0"/>
      <w:divBdr>
        <w:top w:val="none" w:sz="0" w:space="0" w:color="auto"/>
        <w:left w:val="none" w:sz="0" w:space="0" w:color="auto"/>
        <w:bottom w:val="none" w:sz="0" w:space="0" w:color="auto"/>
        <w:right w:val="none" w:sz="0" w:space="0" w:color="auto"/>
      </w:divBdr>
    </w:div>
    <w:div w:id="956176468">
      <w:marLeft w:val="480"/>
      <w:marRight w:val="0"/>
      <w:marTop w:val="0"/>
      <w:marBottom w:val="0"/>
      <w:divBdr>
        <w:top w:val="none" w:sz="0" w:space="0" w:color="auto"/>
        <w:left w:val="none" w:sz="0" w:space="0" w:color="auto"/>
        <w:bottom w:val="none" w:sz="0" w:space="0" w:color="auto"/>
        <w:right w:val="none" w:sz="0" w:space="0" w:color="auto"/>
      </w:divBdr>
    </w:div>
    <w:div w:id="956445075">
      <w:bodyDiv w:val="1"/>
      <w:marLeft w:val="0"/>
      <w:marRight w:val="0"/>
      <w:marTop w:val="0"/>
      <w:marBottom w:val="0"/>
      <w:divBdr>
        <w:top w:val="none" w:sz="0" w:space="0" w:color="auto"/>
        <w:left w:val="none" w:sz="0" w:space="0" w:color="auto"/>
        <w:bottom w:val="none" w:sz="0" w:space="0" w:color="auto"/>
        <w:right w:val="none" w:sz="0" w:space="0" w:color="auto"/>
      </w:divBdr>
    </w:div>
    <w:div w:id="958610643">
      <w:marLeft w:val="480"/>
      <w:marRight w:val="0"/>
      <w:marTop w:val="0"/>
      <w:marBottom w:val="0"/>
      <w:divBdr>
        <w:top w:val="none" w:sz="0" w:space="0" w:color="auto"/>
        <w:left w:val="none" w:sz="0" w:space="0" w:color="auto"/>
        <w:bottom w:val="none" w:sz="0" w:space="0" w:color="auto"/>
        <w:right w:val="none" w:sz="0" w:space="0" w:color="auto"/>
      </w:divBdr>
    </w:div>
    <w:div w:id="963386799">
      <w:marLeft w:val="480"/>
      <w:marRight w:val="0"/>
      <w:marTop w:val="0"/>
      <w:marBottom w:val="0"/>
      <w:divBdr>
        <w:top w:val="none" w:sz="0" w:space="0" w:color="auto"/>
        <w:left w:val="none" w:sz="0" w:space="0" w:color="auto"/>
        <w:bottom w:val="none" w:sz="0" w:space="0" w:color="auto"/>
        <w:right w:val="none" w:sz="0" w:space="0" w:color="auto"/>
      </w:divBdr>
    </w:div>
    <w:div w:id="966358325">
      <w:bodyDiv w:val="1"/>
      <w:marLeft w:val="0"/>
      <w:marRight w:val="0"/>
      <w:marTop w:val="0"/>
      <w:marBottom w:val="0"/>
      <w:divBdr>
        <w:top w:val="none" w:sz="0" w:space="0" w:color="auto"/>
        <w:left w:val="none" w:sz="0" w:space="0" w:color="auto"/>
        <w:bottom w:val="none" w:sz="0" w:space="0" w:color="auto"/>
        <w:right w:val="none" w:sz="0" w:space="0" w:color="auto"/>
      </w:divBdr>
    </w:div>
    <w:div w:id="968902980">
      <w:bodyDiv w:val="1"/>
      <w:marLeft w:val="0"/>
      <w:marRight w:val="0"/>
      <w:marTop w:val="0"/>
      <w:marBottom w:val="0"/>
      <w:divBdr>
        <w:top w:val="none" w:sz="0" w:space="0" w:color="auto"/>
        <w:left w:val="none" w:sz="0" w:space="0" w:color="auto"/>
        <w:bottom w:val="none" w:sz="0" w:space="0" w:color="auto"/>
        <w:right w:val="none" w:sz="0" w:space="0" w:color="auto"/>
      </w:divBdr>
    </w:div>
    <w:div w:id="979112602">
      <w:marLeft w:val="480"/>
      <w:marRight w:val="0"/>
      <w:marTop w:val="0"/>
      <w:marBottom w:val="0"/>
      <w:divBdr>
        <w:top w:val="none" w:sz="0" w:space="0" w:color="auto"/>
        <w:left w:val="none" w:sz="0" w:space="0" w:color="auto"/>
        <w:bottom w:val="none" w:sz="0" w:space="0" w:color="auto"/>
        <w:right w:val="none" w:sz="0" w:space="0" w:color="auto"/>
      </w:divBdr>
    </w:div>
    <w:div w:id="983659398">
      <w:bodyDiv w:val="1"/>
      <w:marLeft w:val="0"/>
      <w:marRight w:val="0"/>
      <w:marTop w:val="0"/>
      <w:marBottom w:val="0"/>
      <w:divBdr>
        <w:top w:val="none" w:sz="0" w:space="0" w:color="auto"/>
        <w:left w:val="none" w:sz="0" w:space="0" w:color="auto"/>
        <w:bottom w:val="none" w:sz="0" w:space="0" w:color="auto"/>
        <w:right w:val="none" w:sz="0" w:space="0" w:color="auto"/>
      </w:divBdr>
    </w:div>
    <w:div w:id="983850046">
      <w:marLeft w:val="480"/>
      <w:marRight w:val="0"/>
      <w:marTop w:val="0"/>
      <w:marBottom w:val="0"/>
      <w:divBdr>
        <w:top w:val="none" w:sz="0" w:space="0" w:color="auto"/>
        <w:left w:val="none" w:sz="0" w:space="0" w:color="auto"/>
        <w:bottom w:val="none" w:sz="0" w:space="0" w:color="auto"/>
        <w:right w:val="none" w:sz="0" w:space="0" w:color="auto"/>
      </w:divBdr>
    </w:div>
    <w:div w:id="1002784092">
      <w:marLeft w:val="480"/>
      <w:marRight w:val="0"/>
      <w:marTop w:val="0"/>
      <w:marBottom w:val="0"/>
      <w:divBdr>
        <w:top w:val="none" w:sz="0" w:space="0" w:color="auto"/>
        <w:left w:val="none" w:sz="0" w:space="0" w:color="auto"/>
        <w:bottom w:val="none" w:sz="0" w:space="0" w:color="auto"/>
        <w:right w:val="none" w:sz="0" w:space="0" w:color="auto"/>
      </w:divBdr>
    </w:div>
    <w:div w:id="1022710302">
      <w:marLeft w:val="480"/>
      <w:marRight w:val="0"/>
      <w:marTop w:val="0"/>
      <w:marBottom w:val="0"/>
      <w:divBdr>
        <w:top w:val="none" w:sz="0" w:space="0" w:color="auto"/>
        <w:left w:val="none" w:sz="0" w:space="0" w:color="auto"/>
        <w:bottom w:val="none" w:sz="0" w:space="0" w:color="auto"/>
        <w:right w:val="none" w:sz="0" w:space="0" w:color="auto"/>
      </w:divBdr>
    </w:div>
    <w:div w:id="1051659739">
      <w:marLeft w:val="480"/>
      <w:marRight w:val="0"/>
      <w:marTop w:val="0"/>
      <w:marBottom w:val="0"/>
      <w:divBdr>
        <w:top w:val="none" w:sz="0" w:space="0" w:color="auto"/>
        <w:left w:val="none" w:sz="0" w:space="0" w:color="auto"/>
        <w:bottom w:val="none" w:sz="0" w:space="0" w:color="auto"/>
        <w:right w:val="none" w:sz="0" w:space="0" w:color="auto"/>
      </w:divBdr>
    </w:div>
    <w:div w:id="1052776272">
      <w:marLeft w:val="480"/>
      <w:marRight w:val="0"/>
      <w:marTop w:val="0"/>
      <w:marBottom w:val="0"/>
      <w:divBdr>
        <w:top w:val="none" w:sz="0" w:space="0" w:color="auto"/>
        <w:left w:val="none" w:sz="0" w:space="0" w:color="auto"/>
        <w:bottom w:val="none" w:sz="0" w:space="0" w:color="auto"/>
        <w:right w:val="none" w:sz="0" w:space="0" w:color="auto"/>
      </w:divBdr>
    </w:div>
    <w:div w:id="1057170395">
      <w:marLeft w:val="480"/>
      <w:marRight w:val="0"/>
      <w:marTop w:val="0"/>
      <w:marBottom w:val="0"/>
      <w:divBdr>
        <w:top w:val="none" w:sz="0" w:space="0" w:color="auto"/>
        <w:left w:val="none" w:sz="0" w:space="0" w:color="auto"/>
        <w:bottom w:val="none" w:sz="0" w:space="0" w:color="auto"/>
        <w:right w:val="none" w:sz="0" w:space="0" w:color="auto"/>
      </w:divBdr>
    </w:div>
    <w:div w:id="1069572059">
      <w:bodyDiv w:val="1"/>
      <w:marLeft w:val="0"/>
      <w:marRight w:val="0"/>
      <w:marTop w:val="0"/>
      <w:marBottom w:val="0"/>
      <w:divBdr>
        <w:top w:val="none" w:sz="0" w:space="0" w:color="auto"/>
        <w:left w:val="none" w:sz="0" w:space="0" w:color="auto"/>
        <w:bottom w:val="none" w:sz="0" w:space="0" w:color="auto"/>
        <w:right w:val="none" w:sz="0" w:space="0" w:color="auto"/>
      </w:divBdr>
    </w:div>
    <w:div w:id="1075542717">
      <w:marLeft w:val="480"/>
      <w:marRight w:val="0"/>
      <w:marTop w:val="0"/>
      <w:marBottom w:val="0"/>
      <w:divBdr>
        <w:top w:val="none" w:sz="0" w:space="0" w:color="auto"/>
        <w:left w:val="none" w:sz="0" w:space="0" w:color="auto"/>
        <w:bottom w:val="none" w:sz="0" w:space="0" w:color="auto"/>
        <w:right w:val="none" w:sz="0" w:space="0" w:color="auto"/>
      </w:divBdr>
    </w:div>
    <w:div w:id="1077050566">
      <w:marLeft w:val="480"/>
      <w:marRight w:val="0"/>
      <w:marTop w:val="0"/>
      <w:marBottom w:val="0"/>
      <w:divBdr>
        <w:top w:val="none" w:sz="0" w:space="0" w:color="auto"/>
        <w:left w:val="none" w:sz="0" w:space="0" w:color="auto"/>
        <w:bottom w:val="none" w:sz="0" w:space="0" w:color="auto"/>
        <w:right w:val="none" w:sz="0" w:space="0" w:color="auto"/>
      </w:divBdr>
    </w:div>
    <w:div w:id="1136800047">
      <w:marLeft w:val="480"/>
      <w:marRight w:val="0"/>
      <w:marTop w:val="0"/>
      <w:marBottom w:val="0"/>
      <w:divBdr>
        <w:top w:val="none" w:sz="0" w:space="0" w:color="auto"/>
        <w:left w:val="none" w:sz="0" w:space="0" w:color="auto"/>
        <w:bottom w:val="none" w:sz="0" w:space="0" w:color="auto"/>
        <w:right w:val="none" w:sz="0" w:space="0" w:color="auto"/>
      </w:divBdr>
    </w:div>
    <w:div w:id="1186867632">
      <w:bodyDiv w:val="1"/>
      <w:marLeft w:val="0"/>
      <w:marRight w:val="0"/>
      <w:marTop w:val="0"/>
      <w:marBottom w:val="0"/>
      <w:divBdr>
        <w:top w:val="none" w:sz="0" w:space="0" w:color="auto"/>
        <w:left w:val="none" w:sz="0" w:space="0" w:color="auto"/>
        <w:bottom w:val="none" w:sz="0" w:space="0" w:color="auto"/>
        <w:right w:val="none" w:sz="0" w:space="0" w:color="auto"/>
      </w:divBdr>
    </w:div>
    <w:div w:id="1200506434">
      <w:marLeft w:val="480"/>
      <w:marRight w:val="0"/>
      <w:marTop w:val="0"/>
      <w:marBottom w:val="0"/>
      <w:divBdr>
        <w:top w:val="none" w:sz="0" w:space="0" w:color="auto"/>
        <w:left w:val="none" w:sz="0" w:space="0" w:color="auto"/>
        <w:bottom w:val="none" w:sz="0" w:space="0" w:color="auto"/>
        <w:right w:val="none" w:sz="0" w:space="0" w:color="auto"/>
      </w:divBdr>
    </w:div>
    <w:div w:id="1237670780">
      <w:bodyDiv w:val="1"/>
      <w:marLeft w:val="0"/>
      <w:marRight w:val="0"/>
      <w:marTop w:val="0"/>
      <w:marBottom w:val="0"/>
      <w:divBdr>
        <w:top w:val="none" w:sz="0" w:space="0" w:color="auto"/>
        <w:left w:val="none" w:sz="0" w:space="0" w:color="auto"/>
        <w:bottom w:val="none" w:sz="0" w:space="0" w:color="auto"/>
        <w:right w:val="none" w:sz="0" w:space="0" w:color="auto"/>
      </w:divBdr>
    </w:div>
    <w:div w:id="1244950001">
      <w:bodyDiv w:val="1"/>
      <w:marLeft w:val="0"/>
      <w:marRight w:val="0"/>
      <w:marTop w:val="0"/>
      <w:marBottom w:val="0"/>
      <w:divBdr>
        <w:top w:val="none" w:sz="0" w:space="0" w:color="auto"/>
        <w:left w:val="none" w:sz="0" w:space="0" w:color="auto"/>
        <w:bottom w:val="none" w:sz="0" w:space="0" w:color="auto"/>
        <w:right w:val="none" w:sz="0" w:space="0" w:color="auto"/>
      </w:divBdr>
    </w:div>
    <w:div w:id="1256282253">
      <w:bodyDiv w:val="1"/>
      <w:marLeft w:val="0"/>
      <w:marRight w:val="0"/>
      <w:marTop w:val="0"/>
      <w:marBottom w:val="0"/>
      <w:divBdr>
        <w:top w:val="none" w:sz="0" w:space="0" w:color="auto"/>
        <w:left w:val="none" w:sz="0" w:space="0" w:color="auto"/>
        <w:bottom w:val="none" w:sz="0" w:space="0" w:color="auto"/>
        <w:right w:val="none" w:sz="0" w:space="0" w:color="auto"/>
      </w:divBdr>
    </w:div>
    <w:div w:id="1268778109">
      <w:marLeft w:val="480"/>
      <w:marRight w:val="0"/>
      <w:marTop w:val="0"/>
      <w:marBottom w:val="0"/>
      <w:divBdr>
        <w:top w:val="none" w:sz="0" w:space="0" w:color="auto"/>
        <w:left w:val="none" w:sz="0" w:space="0" w:color="auto"/>
        <w:bottom w:val="none" w:sz="0" w:space="0" w:color="auto"/>
        <w:right w:val="none" w:sz="0" w:space="0" w:color="auto"/>
      </w:divBdr>
    </w:div>
    <w:div w:id="1269653447">
      <w:marLeft w:val="480"/>
      <w:marRight w:val="0"/>
      <w:marTop w:val="0"/>
      <w:marBottom w:val="0"/>
      <w:divBdr>
        <w:top w:val="none" w:sz="0" w:space="0" w:color="auto"/>
        <w:left w:val="none" w:sz="0" w:space="0" w:color="auto"/>
        <w:bottom w:val="none" w:sz="0" w:space="0" w:color="auto"/>
        <w:right w:val="none" w:sz="0" w:space="0" w:color="auto"/>
      </w:divBdr>
    </w:div>
    <w:div w:id="1287807274">
      <w:bodyDiv w:val="1"/>
      <w:marLeft w:val="0"/>
      <w:marRight w:val="0"/>
      <w:marTop w:val="0"/>
      <w:marBottom w:val="0"/>
      <w:divBdr>
        <w:top w:val="none" w:sz="0" w:space="0" w:color="auto"/>
        <w:left w:val="none" w:sz="0" w:space="0" w:color="auto"/>
        <w:bottom w:val="none" w:sz="0" w:space="0" w:color="auto"/>
        <w:right w:val="none" w:sz="0" w:space="0" w:color="auto"/>
      </w:divBdr>
    </w:div>
    <w:div w:id="1294021520">
      <w:marLeft w:val="480"/>
      <w:marRight w:val="0"/>
      <w:marTop w:val="0"/>
      <w:marBottom w:val="0"/>
      <w:divBdr>
        <w:top w:val="none" w:sz="0" w:space="0" w:color="auto"/>
        <w:left w:val="none" w:sz="0" w:space="0" w:color="auto"/>
        <w:bottom w:val="none" w:sz="0" w:space="0" w:color="auto"/>
        <w:right w:val="none" w:sz="0" w:space="0" w:color="auto"/>
      </w:divBdr>
    </w:div>
    <w:div w:id="1300378470">
      <w:bodyDiv w:val="1"/>
      <w:marLeft w:val="0"/>
      <w:marRight w:val="0"/>
      <w:marTop w:val="0"/>
      <w:marBottom w:val="0"/>
      <w:divBdr>
        <w:top w:val="none" w:sz="0" w:space="0" w:color="auto"/>
        <w:left w:val="none" w:sz="0" w:space="0" w:color="auto"/>
        <w:bottom w:val="none" w:sz="0" w:space="0" w:color="auto"/>
        <w:right w:val="none" w:sz="0" w:space="0" w:color="auto"/>
      </w:divBdr>
    </w:div>
    <w:div w:id="1328745155">
      <w:bodyDiv w:val="1"/>
      <w:marLeft w:val="0"/>
      <w:marRight w:val="0"/>
      <w:marTop w:val="0"/>
      <w:marBottom w:val="0"/>
      <w:divBdr>
        <w:top w:val="none" w:sz="0" w:space="0" w:color="auto"/>
        <w:left w:val="none" w:sz="0" w:space="0" w:color="auto"/>
        <w:bottom w:val="none" w:sz="0" w:space="0" w:color="auto"/>
        <w:right w:val="none" w:sz="0" w:space="0" w:color="auto"/>
      </w:divBdr>
    </w:div>
    <w:div w:id="1368291813">
      <w:marLeft w:val="480"/>
      <w:marRight w:val="0"/>
      <w:marTop w:val="0"/>
      <w:marBottom w:val="0"/>
      <w:divBdr>
        <w:top w:val="none" w:sz="0" w:space="0" w:color="auto"/>
        <w:left w:val="none" w:sz="0" w:space="0" w:color="auto"/>
        <w:bottom w:val="none" w:sz="0" w:space="0" w:color="auto"/>
        <w:right w:val="none" w:sz="0" w:space="0" w:color="auto"/>
      </w:divBdr>
    </w:div>
    <w:div w:id="1378042222">
      <w:marLeft w:val="480"/>
      <w:marRight w:val="0"/>
      <w:marTop w:val="0"/>
      <w:marBottom w:val="0"/>
      <w:divBdr>
        <w:top w:val="none" w:sz="0" w:space="0" w:color="auto"/>
        <w:left w:val="none" w:sz="0" w:space="0" w:color="auto"/>
        <w:bottom w:val="none" w:sz="0" w:space="0" w:color="auto"/>
        <w:right w:val="none" w:sz="0" w:space="0" w:color="auto"/>
      </w:divBdr>
    </w:div>
    <w:div w:id="1414088761">
      <w:marLeft w:val="480"/>
      <w:marRight w:val="0"/>
      <w:marTop w:val="0"/>
      <w:marBottom w:val="0"/>
      <w:divBdr>
        <w:top w:val="none" w:sz="0" w:space="0" w:color="auto"/>
        <w:left w:val="none" w:sz="0" w:space="0" w:color="auto"/>
        <w:bottom w:val="none" w:sz="0" w:space="0" w:color="auto"/>
        <w:right w:val="none" w:sz="0" w:space="0" w:color="auto"/>
      </w:divBdr>
    </w:div>
    <w:div w:id="1418207969">
      <w:marLeft w:val="480"/>
      <w:marRight w:val="0"/>
      <w:marTop w:val="0"/>
      <w:marBottom w:val="0"/>
      <w:divBdr>
        <w:top w:val="none" w:sz="0" w:space="0" w:color="auto"/>
        <w:left w:val="none" w:sz="0" w:space="0" w:color="auto"/>
        <w:bottom w:val="none" w:sz="0" w:space="0" w:color="auto"/>
        <w:right w:val="none" w:sz="0" w:space="0" w:color="auto"/>
      </w:divBdr>
    </w:div>
    <w:div w:id="1420562640">
      <w:marLeft w:val="480"/>
      <w:marRight w:val="0"/>
      <w:marTop w:val="0"/>
      <w:marBottom w:val="0"/>
      <w:divBdr>
        <w:top w:val="none" w:sz="0" w:space="0" w:color="auto"/>
        <w:left w:val="none" w:sz="0" w:space="0" w:color="auto"/>
        <w:bottom w:val="none" w:sz="0" w:space="0" w:color="auto"/>
        <w:right w:val="none" w:sz="0" w:space="0" w:color="auto"/>
      </w:divBdr>
    </w:div>
    <w:div w:id="1421683390">
      <w:marLeft w:val="480"/>
      <w:marRight w:val="0"/>
      <w:marTop w:val="0"/>
      <w:marBottom w:val="0"/>
      <w:divBdr>
        <w:top w:val="none" w:sz="0" w:space="0" w:color="auto"/>
        <w:left w:val="none" w:sz="0" w:space="0" w:color="auto"/>
        <w:bottom w:val="none" w:sz="0" w:space="0" w:color="auto"/>
        <w:right w:val="none" w:sz="0" w:space="0" w:color="auto"/>
      </w:divBdr>
    </w:div>
    <w:div w:id="1437096343">
      <w:bodyDiv w:val="1"/>
      <w:marLeft w:val="0"/>
      <w:marRight w:val="0"/>
      <w:marTop w:val="0"/>
      <w:marBottom w:val="0"/>
      <w:divBdr>
        <w:top w:val="none" w:sz="0" w:space="0" w:color="auto"/>
        <w:left w:val="none" w:sz="0" w:space="0" w:color="auto"/>
        <w:bottom w:val="none" w:sz="0" w:space="0" w:color="auto"/>
        <w:right w:val="none" w:sz="0" w:space="0" w:color="auto"/>
      </w:divBdr>
    </w:div>
    <w:div w:id="1442260434">
      <w:bodyDiv w:val="1"/>
      <w:marLeft w:val="0"/>
      <w:marRight w:val="0"/>
      <w:marTop w:val="0"/>
      <w:marBottom w:val="0"/>
      <w:divBdr>
        <w:top w:val="none" w:sz="0" w:space="0" w:color="auto"/>
        <w:left w:val="none" w:sz="0" w:space="0" w:color="auto"/>
        <w:bottom w:val="none" w:sz="0" w:space="0" w:color="auto"/>
        <w:right w:val="none" w:sz="0" w:space="0" w:color="auto"/>
      </w:divBdr>
    </w:div>
    <w:div w:id="1446658383">
      <w:marLeft w:val="480"/>
      <w:marRight w:val="0"/>
      <w:marTop w:val="0"/>
      <w:marBottom w:val="0"/>
      <w:divBdr>
        <w:top w:val="none" w:sz="0" w:space="0" w:color="auto"/>
        <w:left w:val="none" w:sz="0" w:space="0" w:color="auto"/>
        <w:bottom w:val="none" w:sz="0" w:space="0" w:color="auto"/>
        <w:right w:val="none" w:sz="0" w:space="0" w:color="auto"/>
      </w:divBdr>
    </w:div>
    <w:div w:id="1450467784">
      <w:marLeft w:val="480"/>
      <w:marRight w:val="0"/>
      <w:marTop w:val="0"/>
      <w:marBottom w:val="0"/>
      <w:divBdr>
        <w:top w:val="none" w:sz="0" w:space="0" w:color="auto"/>
        <w:left w:val="none" w:sz="0" w:space="0" w:color="auto"/>
        <w:bottom w:val="none" w:sz="0" w:space="0" w:color="auto"/>
        <w:right w:val="none" w:sz="0" w:space="0" w:color="auto"/>
      </w:divBdr>
    </w:div>
    <w:div w:id="1454057431">
      <w:bodyDiv w:val="1"/>
      <w:marLeft w:val="0"/>
      <w:marRight w:val="0"/>
      <w:marTop w:val="0"/>
      <w:marBottom w:val="0"/>
      <w:divBdr>
        <w:top w:val="none" w:sz="0" w:space="0" w:color="auto"/>
        <w:left w:val="none" w:sz="0" w:space="0" w:color="auto"/>
        <w:bottom w:val="none" w:sz="0" w:space="0" w:color="auto"/>
        <w:right w:val="none" w:sz="0" w:space="0" w:color="auto"/>
      </w:divBdr>
    </w:div>
    <w:div w:id="1470123792">
      <w:marLeft w:val="480"/>
      <w:marRight w:val="0"/>
      <w:marTop w:val="0"/>
      <w:marBottom w:val="0"/>
      <w:divBdr>
        <w:top w:val="none" w:sz="0" w:space="0" w:color="auto"/>
        <w:left w:val="none" w:sz="0" w:space="0" w:color="auto"/>
        <w:bottom w:val="none" w:sz="0" w:space="0" w:color="auto"/>
        <w:right w:val="none" w:sz="0" w:space="0" w:color="auto"/>
      </w:divBdr>
    </w:div>
    <w:div w:id="1483159219">
      <w:bodyDiv w:val="1"/>
      <w:marLeft w:val="0"/>
      <w:marRight w:val="0"/>
      <w:marTop w:val="0"/>
      <w:marBottom w:val="0"/>
      <w:divBdr>
        <w:top w:val="none" w:sz="0" w:space="0" w:color="auto"/>
        <w:left w:val="none" w:sz="0" w:space="0" w:color="auto"/>
        <w:bottom w:val="none" w:sz="0" w:space="0" w:color="auto"/>
        <w:right w:val="none" w:sz="0" w:space="0" w:color="auto"/>
      </w:divBdr>
    </w:div>
    <w:div w:id="1511213643">
      <w:bodyDiv w:val="1"/>
      <w:marLeft w:val="0"/>
      <w:marRight w:val="0"/>
      <w:marTop w:val="0"/>
      <w:marBottom w:val="0"/>
      <w:divBdr>
        <w:top w:val="none" w:sz="0" w:space="0" w:color="auto"/>
        <w:left w:val="none" w:sz="0" w:space="0" w:color="auto"/>
        <w:bottom w:val="none" w:sz="0" w:space="0" w:color="auto"/>
        <w:right w:val="none" w:sz="0" w:space="0" w:color="auto"/>
      </w:divBdr>
    </w:div>
    <w:div w:id="1523200915">
      <w:bodyDiv w:val="1"/>
      <w:marLeft w:val="0"/>
      <w:marRight w:val="0"/>
      <w:marTop w:val="0"/>
      <w:marBottom w:val="0"/>
      <w:divBdr>
        <w:top w:val="none" w:sz="0" w:space="0" w:color="auto"/>
        <w:left w:val="none" w:sz="0" w:space="0" w:color="auto"/>
        <w:bottom w:val="none" w:sz="0" w:space="0" w:color="auto"/>
        <w:right w:val="none" w:sz="0" w:space="0" w:color="auto"/>
      </w:divBdr>
    </w:div>
    <w:div w:id="1532454684">
      <w:bodyDiv w:val="1"/>
      <w:marLeft w:val="0"/>
      <w:marRight w:val="0"/>
      <w:marTop w:val="0"/>
      <w:marBottom w:val="0"/>
      <w:divBdr>
        <w:top w:val="none" w:sz="0" w:space="0" w:color="auto"/>
        <w:left w:val="none" w:sz="0" w:space="0" w:color="auto"/>
        <w:bottom w:val="none" w:sz="0" w:space="0" w:color="auto"/>
        <w:right w:val="none" w:sz="0" w:space="0" w:color="auto"/>
      </w:divBdr>
    </w:div>
    <w:div w:id="1538741094">
      <w:bodyDiv w:val="1"/>
      <w:marLeft w:val="0"/>
      <w:marRight w:val="0"/>
      <w:marTop w:val="0"/>
      <w:marBottom w:val="0"/>
      <w:divBdr>
        <w:top w:val="none" w:sz="0" w:space="0" w:color="auto"/>
        <w:left w:val="none" w:sz="0" w:space="0" w:color="auto"/>
        <w:bottom w:val="none" w:sz="0" w:space="0" w:color="auto"/>
        <w:right w:val="none" w:sz="0" w:space="0" w:color="auto"/>
      </w:divBdr>
    </w:div>
    <w:div w:id="1564175745">
      <w:bodyDiv w:val="1"/>
      <w:marLeft w:val="0"/>
      <w:marRight w:val="0"/>
      <w:marTop w:val="0"/>
      <w:marBottom w:val="0"/>
      <w:divBdr>
        <w:top w:val="none" w:sz="0" w:space="0" w:color="auto"/>
        <w:left w:val="none" w:sz="0" w:space="0" w:color="auto"/>
        <w:bottom w:val="none" w:sz="0" w:space="0" w:color="auto"/>
        <w:right w:val="none" w:sz="0" w:space="0" w:color="auto"/>
      </w:divBdr>
    </w:div>
    <w:div w:id="1586570430">
      <w:bodyDiv w:val="1"/>
      <w:marLeft w:val="0"/>
      <w:marRight w:val="0"/>
      <w:marTop w:val="0"/>
      <w:marBottom w:val="0"/>
      <w:divBdr>
        <w:top w:val="none" w:sz="0" w:space="0" w:color="auto"/>
        <w:left w:val="none" w:sz="0" w:space="0" w:color="auto"/>
        <w:bottom w:val="none" w:sz="0" w:space="0" w:color="auto"/>
        <w:right w:val="none" w:sz="0" w:space="0" w:color="auto"/>
      </w:divBdr>
    </w:div>
    <w:div w:id="1608463367">
      <w:bodyDiv w:val="1"/>
      <w:marLeft w:val="0"/>
      <w:marRight w:val="0"/>
      <w:marTop w:val="0"/>
      <w:marBottom w:val="0"/>
      <w:divBdr>
        <w:top w:val="none" w:sz="0" w:space="0" w:color="auto"/>
        <w:left w:val="none" w:sz="0" w:space="0" w:color="auto"/>
        <w:bottom w:val="none" w:sz="0" w:space="0" w:color="auto"/>
        <w:right w:val="none" w:sz="0" w:space="0" w:color="auto"/>
      </w:divBdr>
      <w:divsChild>
        <w:div w:id="1460143381">
          <w:marLeft w:val="0"/>
          <w:marRight w:val="0"/>
          <w:marTop w:val="0"/>
          <w:marBottom w:val="0"/>
          <w:divBdr>
            <w:top w:val="none" w:sz="0" w:space="0" w:color="auto"/>
            <w:left w:val="none" w:sz="0" w:space="0" w:color="auto"/>
            <w:bottom w:val="none" w:sz="0" w:space="0" w:color="auto"/>
            <w:right w:val="none" w:sz="0" w:space="0" w:color="auto"/>
          </w:divBdr>
          <w:divsChild>
            <w:div w:id="46804707">
              <w:marLeft w:val="0"/>
              <w:marRight w:val="0"/>
              <w:marTop w:val="0"/>
              <w:marBottom w:val="0"/>
              <w:divBdr>
                <w:top w:val="none" w:sz="0" w:space="0" w:color="auto"/>
                <w:left w:val="none" w:sz="0" w:space="0" w:color="auto"/>
                <w:bottom w:val="none" w:sz="0" w:space="0" w:color="auto"/>
                <w:right w:val="none" w:sz="0" w:space="0" w:color="auto"/>
              </w:divBdr>
              <w:divsChild>
                <w:div w:id="1146319677">
                  <w:marLeft w:val="0"/>
                  <w:marRight w:val="0"/>
                  <w:marTop w:val="0"/>
                  <w:marBottom w:val="0"/>
                  <w:divBdr>
                    <w:top w:val="none" w:sz="0" w:space="0" w:color="auto"/>
                    <w:left w:val="none" w:sz="0" w:space="0" w:color="auto"/>
                    <w:bottom w:val="none" w:sz="0" w:space="0" w:color="auto"/>
                    <w:right w:val="none" w:sz="0" w:space="0" w:color="auto"/>
                  </w:divBdr>
                  <w:divsChild>
                    <w:div w:id="1255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28659">
      <w:bodyDiv w:val="1"/>
      <w:marLeft w:val="0"/>
      <w:marRight w:val="0"/>
      <w:marTop w:val="0"/>
      <w:marBottom w:val="0"/>
      <w:divBdr>
        <w:top w:val="none" w:sz="0" w:space="0" w:color="auto"/>
        <w:left w:val="none" w:sz="0" w:space="0" w:color="auto"/>
        <w:bottom w:val="none" w:sz="0" w:space="0" w:color="auto"/>
        <w:right w:val="none" w:sz="0" w:space="0" w:color="auto"/>
      </w:divBdr>
    </w:div>
    <w:div w:id="1620641545">
      <w:bodyDiv w:val="1"/>
      <w:marLeft w:val="0"/>
      <w:marRight w:val="0"/>
      <w:marTop w:val="0"/>
      <w:marBottom w:val="0"/>
      <w:divBdr>
        <w:top w:val="none" w:sz="0" w:space="0" w:color="auto"/>
        <w:left w:val="none" w:sz="0" w:space="0" w:color="auto"/>
        <w:bottom w:val="none" w:sz="0" w:space="0" w:color="auto"/>
        <w:right w:val="none" w:sz="0" w:space="0" w:color="auto"/>
      </w:divBdr>
    </w:div>
    <w:div w:id="1653557126">
      <w:bodyDiv w:val="1"/>
      <w:marLeft w:val="0"/>
      <w:marRight w:val="0"/>
      <w:marTop w:val="0"/>
      <w:marBottom w:val="0"/>
      <w:divBdr>
        <w:top w:val="none" w:sz="0" w:space="0" w:color="auto"/>
        <w:left w:val="none" w:sz="0" w:space="0" w:color="auto"/>
        <w:bottom w:val="none" w:sz="0" w:space="0" w:color="auto"/>
        <w:right w:val="none" w:sz="0" w:space="0" w:color="auto"/>
      </w:divBdr>
    </w:div>
    <w:div w:id="1693604662">
      <w:bodyDiv w:val="1"/>
      <w:marLeft w:val="0"/>
      <w:marRight w:val="0"/>
      <w:marTop w:val="0"/>
      <w:marBottom w:val="0"/>
      <w:divBdr>
        <w:top w:val="none" w:sz="0" w:space="0" w:color="auto"/>
        <w:left w:val="none" w:sz="0" w:space="0" w:color="auto"/>
        <w:bottom w:val="none" w:sz="0" w:space="0" w:color="auto"/>
        <w:right w:val="none" w:sz="0" w:space="0" w:color="auto"/>
      </w:divBdr>
    </w:div>
    <w:div w:id="1696689782">
      <w:bodyDiv w:val="1"/>
      <w:marLeft w:val="0"/>
      <w:marRight w:val="0"/>
      <w:marTop w:val="0"/>
      <w:marBottom w:val="0"/>
      <w:divBdr>
        <w:top w:val="none" w:sz="0" w:space="0" w:color="auto"/>
        <w:left w:val="none" w:sz="0" w:space="0" w:color="auto"/>
        <w:bottom w:val="none" w:sz="0" w:space="0" w:color="auto"/>
        <w:right w:val="none" w:sz="0" w:space="0" w:color="auto"/>
      </w:divBdr>
    </w:div>
    <w:div w:id="1706758299">
      <w:bodyDiv w:val="1"/>
      <w:marLeft w:val="0"/>
      <w:marRight w:val="0"/>
      <w:marTop w:val="0"/>
      <w:marBottom w:val="0"/>
      <w:divBdr>
        <w:top w:val="none" w:sz="0" w:space="0" w:color="auto"/>
        <w:left w:val="none" w:sz="0" w:space="0" w:color="auto"/>
        <w:bottom w:val="none" w:sz="0" w:space="0" w:color="auto"/>
        <w:right w:val="none" w:sz="0" w:space="0" w:color="auto"/>
      </w:divBdr>
    </w:div>
    <w:div w:id="1729260461">
      <w:bodyDiv w:val="1"/>
      <w:marLeft w:val="0"/>
      <w:marRight w:val="0"/>
      <w:marTop w:val="0"/>
      <w:marBottom w:val="0"/>
      <w:divBdr>
        <w:top w:val="none" w:sz="0" w:space="0" w:color="auto"/>
        <w:left w:val="none" w:sz="0" w:space="0" w:color="auto"/>
        <w:bottom w:val="none" w:sz="0" w:space="0" w:color="auto"/>
        <w:right w:val="none" w:sz="0" w:space="0" w:color="auto"/>
      </w:divBdr>
    </w:div>
    <w:div w:id="1740011143">
      <w:bodyDiv w:val="1"/>
      <w:marLeft w:val="0"/>
      <w:marRight w:val="0"/>
      <w:marTop w:val="0"/>
      <w:marBottom w:val="0"/>
      <w:divBdr>
        <w:top w:val="none" w:sz="0" w:space="0" w:color="auto"/>
        <w:left w:val="none" w:sz="0" w:space="0" w:color="auto"/>
        <w:bottom w:val="none" w:sz="0" w:space="0" w:color="auto"/>
        <w:right w:val="none" w:sz="0" w:space="0" w:color="auto"/>
      </w:divBdr>
    </w:div>
    <w:div w:id="1781953819">
      <w:bodyDiv w:val="1"/>
      <w:marLeft w:val="0"/>
      <w:marRight w:val="0"/>
      <w:marTop w:val="0"/>
      <w:marBottom w:val="0"/>
      <w:divBdr>
        <w:top w:val="none" w:sz="0" w:space="0" w:color="auto"/>
        <w:left w:val="none" w:sz="0" w:space="0" w:color="auto"/>
        <w:bottom w:val="none" w:sz="0" w:space="0" w:color="auto"/>
        <w:right w:val="none" w:sz="0" w:space="0" w:color="auto"/>
      </w:divBdr>
    </w:div>
    <w:div w:id="1784301441">
      <w:marLeft w:val="480"/>
      <w:marRight w:val="0"/>
      <w:marTop w:val="0"/>
      <w:marBottom w:val="0"/>
      <w:divBdr>
        <w:top w:val="none" w:sz="0" w:space="0" w:color="auto"/>
        <w:left w:val="none" w:sz="0" w:space="0" w:color="auto"/>
        <w:bottom w:val="none" w:sz="0" w:space="0" w:color="auto"/>
        <w:right w:val="none" w:sz="0" w:space="0" w:color="auto"/>
      </w:divBdr>
    </w:div>
    <w:div w:id="1790003470">
      <w:bodyDiv w:val="1"/>
      <w:marLeft w:val="0"/>
      <w:marRight w:val="0"/>
      <w:marTop w:val="0"/>
      <w:marBottom w:val="0"/>
      <w:divBdr>
        <w:top w:val="none" w:sz="0" w:space="0" w:color="auto"/>
        <w:left w:val="none" w:sz="0" w:space="0" w:color="auto"/>
        <w:bottom w:val="none" w:sz="0" w:space="0" w:color="auto"/>
        <w:right w:val="none" w:sz="0" w:space="0" w:color="auto"/>
      </w:divBdr>
    </w:div>
    <w:div w:id="1807352740">
      <w:marLeft w:val="480"/>
      <w:marRight w:val="0"/>
      <w:marTop w:val="0"/>
      <w:marBottom w:val="0"/>
      <w:divBdr>
        <w:top w:val="none" w:sz="0" w:space="0" w:color="auto"/>
        <w:left w:val="none" w:sz="0" w:space="0" w:color="auto"/>
        <w:bottom w:val="none" w:sz="0" w:space="0" w:color="auto"/>
        <w:right w:val="none" w:sz="0" w:space="0" w:color="auto"/>
      </w:divBdr>
    </w:div>
    <w:div w:id="1820154122">
      <w:bodyDiv w:val="1"/>
      <w:marLeft w:val="0"/>
      <w:marRight w:val="0"/>
      <w:marTop w:val="0"/>
      <w:marBottom w:val="0"/>
      <w:divBdr>
        <w:top w:val="none" w:sz="0" w:space="0" w:color="auto"/>
        <w:left w:val="none" w:sz="0" w:space="0" w:color="auto"/>
        <w:bottom w:val="none" w:sz="0" w:space="0" w:color="auto"/>
        <w:right w:val="none" w:sz="0" w:space="0" w:color="auto"/>
      </w:divBdr>
    </w:div>
    <w:div w:id="1821074169">
      <w:bodyDiv w:val="1"/>
      <w:marLeft w:val="0"/>
      <w:marRight w:val="0"/>
      <w:marTop w:val="0"/>
      <w:marBottom w:val="0"/>
      <w:divBdr>
        <w:top w:val="none" w:sz="0" w:space="0" w:color="auto"/>
        <w:left w:val="none" w:sz="0" w:space="0" w:color="auto"/>
        <w:bottom w:val="none" w:sz="0" w:space="0" w:color="auto"/>
        <w:right w:val="none" w:sz="0" w:space="0" w:color="auto"/>
      </w:divBdr>
    </w:div>
    <w:div w:id="1834950419">
      <w:bodyDiv w:val="1"/>
      <w:marLeft w:val="0"/>
      <w:marRight w:val="0"/>
      <w:marTop w:val="0"/>
      <w:marBottom w:val="0"/>
      <w:divBdr>
        <w:top w:val="none" w:sz="0" w:space="0" w:color="auto"/>
        <w:left w:val="none" w:sz="0" w:space="0" w:color="auto"/>
        <w:bottom w:val="none" w:sz="0" w:space="0" w:color="auto"/>
        <w:right w:val="none" w:sz="0" w:space="0" w:color="auto"/>
      </w:divBdr>
    </w:div>
    <w:div w:id="1835605611">
      <w:bodyDiv w:val="1"/>
      <w:marLeft w:val="0"/>
      <w:marRight w:val="0"/>
      <w:marTop w:val="0"/>
      <w:marBottom w:val="0"/>
      <w:divBdr>
        <w:top w:val="none" w:sz="0" w:space="0" w:color="auto"/>
        <w:left w:val="none" w:sz="0" w:space="0" w:color="auto"/>
        <w:bottom w:val="none" w:sz="0" w:space="0" w:color="auto"/>
        <w:right w:val="none" w:sz="0" w:space="0" w:color="auto"/>
      </w:divBdr>
    </w:div>
    <w:div w:id="1842423687">
      <w:marLeft w:val="480"/>
      <w:marRight w:val="0"/>
      <w:marTop w:val="0"/>
      <w:marBottom w:val="0"/>
      <w:divBdr>
        <w:top w:val="none" w:sz="0" w:space="0" w:color="auto"/>
        <w:left w:val="none" w:sz="0" w:space="0" w:color="auto"/>
        <w:bottom w:val="none" w:sz="0" w:space="0" w:color="auto"/>
        <w:right w:val="none" w:sz="0" w:space="0" w:color="auto"/>
      </w:divBdr>
    </w:div>
    <w:div w:id="1855723524">
      <w:marLeft w:val="480"/>
      <w:marRight w:val="0"/>
      <w:marTop w:val="0"/>
      <w:marBottom w:val="0"/>
      <w:divBdr>
        <w:top w:val="none" w:sz="0" w:space="0" w:color="auto"/>
        <w:left w:val="none" w:sz="0" w:space="0" w:color="auto"/>
        <w:bottom w:val="none" w:sz="0" w:space="0" w:color="auto"/>
        <w:right w:val="none" w:sz="0" w:space="0" w:color="auto"/>
      </w:divBdr>
    </w:div>
    <w:div w:id="1861969060">
      <w:bodyDiv w:val="1"/>
      <w:marLeft w:val="0"/>
      <w:marRight w:val="0"/>
      <w:marTop w:val="0"/>
      <w:marBottom w:val="0"/>
      <w:divBdr>
        <w:top w:val="none" w:sz="0" w:space="0" w:color="auto"/>
        <w:left w:val="none" w:sz="0" w:space="0" w:color="auto"/>
        <w:bottom w:val="none" w:sz="0" w:space="0" w:color="auto"/>
        <w:right w:val="none" w:sz="0" w:space="0" w:color="auto"/>
      </w:divBdr>
      <w:divsChild>
        <w:div w:id="899512383">
          <w:marLeft w:val="0"/>
          <w:marRight w:val="0"/>
          <w:marTop w:val="0"/>
          <w:marBottom w:val="0"/>
          <w:divBdr>
            <w:top w:val="none" w:sz="0" w:space="0" w:color="auto"/>
            <w:left w:val="none" w:sz="0" w:space="0" w:color="auto"/>
            <w:bottom w:val="none" w:sz="0" w:space="0" w:color="auto"/>
            <w:right w:val="none" w:sz="0" w:space="0" w:color="auto"/>
          </w:divBdr>
        </w:div>
      </w:divsChild>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66671024">
      <w:marLeft w:val="480"/>
      <w:marRight w:val="0"/>
      <w:marTop w:val="0"/>
      <w:marBottom w:val="0"/>
      <w:divBdr>
        <w:top w:val="none" w:sz="0" w:space="0" w:color="auto"/>
        <w:left w:val="none" w:sz="0" w:space="0" w:color="auto"/>
        <w:bottom w:val="none" w:sz="0" w:space="0" w:color="auto"/>
        <w:right w:val="none" w:sz="0" w:space="0" w:color="auto"/>
      </w:divBdr>
    </w:div>
    <w:div w:id="1867864040">
      <w:marLeft w:val="480"/>
      <w:marRight w:val="0"/>
      <w:marTop w:val="0"/>
      <w:marBottom w:val="0"/>
      <w:divBdr>
        <w:top w:val="none" w:sz="0" w:space="0" w:color="auto"/>
        <w:left w:val="none" w:sz="0" w:space="0" w:color="auto"/>
        <w:bottom w:val="none" w:sz="0" w:space="0" w:color="auto"/>
        <w:right w:val="none" w:sz="0" w:space="0" w:color="auto"/>
      </w:divBdr>
    </w:div>
    <w:div w:id="1868327064">
      <w:bodyDiv w:val="1"/>
      <w:marLeft w:val="0"/>
      <w:marRight w:val="0"/>
      <w:marTop w:val="0"/>
      <w:marBottom w:val="0"/>
      <w:divBdr>
        <w:top w:val="none" w:sz="0" w:space="0" w:color="auto"/>
        <w:left w:val="none" w:sz="0" w:space="0" w:color="auto"/>
        <w:bottom w:val="none" w:sz="0" w:space="0" w:color="auto"/>
        <w:right w:val="none" w:sz="0" w:space="0" w:color="auto"/>
      </w:divBdr>
    </w:div>
    <w:div w:id="1873150791">
      <w:marLeft w:val="480"/>
      <w:marRight w:val="0"/>
      <w:marTop w:val="0"/>
      <w:marBottom w:val="0"/>
      <w:divBdr>
        <w:top w:val="none" w:sz="0" w:space="0" w:color="auto"/>
        <w:left w:val="none" w:sz="0" w:space="0" w:color="auto"/>
        <w:bottom w:val="none" w:sz="0" w:space="0" w:color="auto"/>
        <w:right w:val="none" w:sz="0" w:space="0" w:color="auto"/>
      </w:divBdr>
    </w:div>
    <w:div w:id="1899972433">
      <w:bodyDiv w:val="1"/>
      <w:marLeft w:val="0"/>
      <w:marRight w:val="0"/>
      <w:marTop w:val="0"/>
      <w:marBottom w:val="0"/>
      <w:divBdr>
        <w:top w:val="none" w:sz="0" w:space="0" w:color="auto"/>
        <w:left w:val="none" w:sz="0" w:space="0" w:color="auto"/>
        <w:bottom w:val="none" w:sz="0" w:space="0" w:color="auto"/>
        <w:right w:val="none" w:sz="0" w:space="0" w:color="auto"/>
      </w:divBdr>
    </w:div>
    <w:div w:id="1900431339">
      <w:bodyDiv w:val="1"/>
      <w:marLeft w:val="0"/>
      <w:marRight w:val="0"/>
      <w:marTop w:val="0"/>
      <w:marBottom w:val="0"/>
      <w:divBdr>
        <w:top w:val="none" w:sz="0" w:space="0" w:color="auto"/>
        <w:left w:val="none" w:sz="0" w:space="0" w:color="auto"/>
        <w:bottom w:val="none" w:sz="0" w:space="0" w:color="auto"/>
        <w:right w:val="none" w:sz="0" w:space="0" w:color="auto"/>
      </w:divBdr>
    </w:div>
    <w:div w:id="1919972859">
      <w:marLeft w:val="480"/>
      <w:marRight w:val="0"/>
      <w:marTop w:val="0"/>
      <w:marBottom w:val="0"/>
      <w:divBdr>
        <w:top w:val="none" w:sz="0" w:space="0" w:color="auto"/>
        <w:left w:val="none" w:sz="0" w:space="0" w:color="auto"/>
        <w:bottom w:val="none" w:sz="0" w:space="0" w:color="auto"/>
        <w:right w:val="none" w:sz="0" w:space="0" w:color="auto"/>
      </w:divBdr>
    </w:div>
    <w:div w:id="1942028678">
      <w:bodyDiv w:val="1"/>
      <w:marLeft w:val="0"/>
      <w:marRight w:val="0"/>
      <w:marTop w:val="0"/>
      <w:marBottom w:val="0"/>
      <w:divBdr>
        <w:top w:val="none" w:sz="0" w:space="0" w:color="auto"/>
        <w:left w:val="none" w:sz="0" w:space="0" w:color="auto"/>
        <w:bottom w:val="none" w:sz="0" w:space="0" w:color="auto"/>
        <w:right w:val="none" w:sz="0" w:space="0" w:color="auto"/>
      </w:divBdr>
    </w:div>
    <w:div w:id="1963610530">
      <w:marLeft w:val="480"/>
      <w:marRight w:val="0"/>
      <w:marTop w:val="0"/>
      <w:marBottom w:val="0"/>
      <w:divBdr>
        <w:top w:val="none" w:sz="0" w:space="0" w:color="auto"/>
        <w:left w:val="none" w:sz="0" w:space="0" w:color="auto"/>
        <w:bottom w:val="none" w:sz="0" w:space="0" w:color="auto"/>
        <w:right w:val="none" w:sz="0" w:space="0" w:color="auto"/>
      </w:divBdr>
    </w:div>
    <w:div w:id="1989478989">
      <w:marLeft w:val="480"/>
      <w:marRight w:val="0"/>
      <w:marTop w:val="0"/>
      <w:marBottom w:val="0"/>
      <w:divBdr>
        <w:top w:val="none" w:sz="0" w:space="0" w:color="auto"/>
        <w:left w:val="none" w:sz="0" w:space="0" w:color="auto"/>
        <w:bottom w:val="none" w:sz="0" w:space="0" w:color="auto"/>
        <w:right w:val="none" w:sz="0" w:space="0" w:color="auto"/>
      </w:divBdr>
    </w:div>
    <w:div w:id="1993170685">
      <w:bodyDiv w:val="1"/>
      <w:marLeft w:val="0"/>
      <w:marRight w:val="0"/>
      <w:marTop w:val="0"/>
      <w:marBottom w:val="0"/>
      <w:divBdr>
        <w:top w:val="none" w:sz="0" w:space="0" w:color="auto"/>
        <w:left w:val="none" w:sz="0" w:space="0" w:color="auto"/>
        <w:bottom w:val="none" w:sz="0" w:space="0" w:color="auto"/>
        <w:right w:val="none" w:sz="0" w:space="0" w:color="auto"/>
      </w:divBdr>
    </w:div>
    <w:div w:id="2023388875">
      <w:bodyDiv w:val="1"/>
      <w:marLeft w:val="0"/>
      <w:marRight w:val="0"/>
      <w:marTop w:val="0"/>
      <w:marBottom w:val="0"/>
      <w:divBdr>
        <w:top w:val="none" w:sz="0" w:space="0" w:color="auto"/>
        <w:left w:val="none" w:sz="0" w:space="0" w:color="auto"/>
        <w:bottom w:val="none" w:sz="0" w:space="0" w:color="auto"/>
        <w:right w:val="none" w:sz="0" w:space="0" w:color="auto"/>
      </w:divBdr>
    </w:div>
    <w:div w:id="2038967247">
      <w:marLeft w:val="480"/>
      <w:marRight w:val="0"/>
      <w:marTop w:val="0"/>
      <w:marBottom w:val="0"/>
      <w:divBdr>
        <w:top w:val="none" w:sz="0" w:space="0" w:color="auto"/>
        <w:left w:val="none" w:sz="0" w:space="0" w:color="auto"/>
        <w:bottom w:val="none" w:sz="0" w:space="0" w:color="auto"/>
        <w:right w:val="none" w:sz="0" w:space="0" w:color="auto"/>
      </w:divBdr>
    </w:div>
    <w:div w:id="2058317725">
      <w:bodyDiv w:val="1"/>
      <w:marLeft w:val="0"/>
      <w:marRight w:val="0"/>
      <w:marTop w:val="0"/>
      <w:marBottom w:val="0"/>
      <w:divBdr>
        <w:top w:val="none" w:sz="0" w:space="0" w:color="auto"/>
        <w:left w:val="none" w:sz="0" w:space="0" w:color="auto"/>
        <w:bottom w:val="none" w:sz="0" w:space="0" w:color="auto"/>
        <w:right w:val="none" w:sz="0" w:space="0" w:color="auto"/>
      </w:divBdr>
    </w:div>
    <w:div w:id="2070420689">
      <w:marLeft w:val="480"/>
      <w:marRight w:val="0"/>
      <w:marTop w:val="0"/>
      <w:marBottom w:val="0"/>
      <w:divBdr>
        <w:top w:val="none" w:sz="0" w:space="0" w:color="auto"/>
        <w:left w:val="none" w:sz="0" w:space="0" w:color="auto"/>
        <w:bottom w:val="none" w:sz="0" w:space="0" w:color="auto"/>
        <w:right w:val="none" w:sz="0" w:space="0" w:color="auto"/>
      </w:divBdr>
    </w:div>
    <w:div w:id="2104836327">
      <w:marLeft w:val="480"/>
      <w:marRight w:val="0"/>
      <w:marTop w:val="0"/>
      <w:marBottom w:val="0"/>
      <w:divBdr>
        <w:top w:val="none" w:sz="0" w:space="0" w:color="auto"/>
        <w:left w:val="none" w:sz="0" w:space="0" w:color="auto"/>
        <w:bottom w:val="none" w:sz="0" w:space="0" w:color="auto"/>
        <w:right w:val="none" w:sz="0" w:space="0" w:color="auto"/>
      </w:divBdr>
    </w:div>
    <w:div w:id="2110277593">
      <w:bodyDiv w:val="1"/>
      <w:marLeft w:val="0"/>
      <w:marRight w:val="0"/>
      <w:marTop w:val="0"/>
      <w:marBottom w:val="0"/>
      <w:divBdr>
        <w:top w:val="none" w:sz="0" w:space="0" w:color="auto"/>
        <w:left w:val="none" w:sz="0" w:space="0" w:color="auto"/>
        <w:bottom w:val="none" w:sz="0" w:space="0" w:color="auto"/>
        <w:right w:val="none" w:sz="0" w:space="0" w:color="auto"/>
      </w:divBdr>
    </w:div>
    <w:div w:id="2110999924">
      <w:bodyDiv w:val="1"/>
      <w:marLeft w:val="0"/>
      <w:marRight w:val="0"/>
      <w:marTop w:val="0"/>
      <w:marBottom w:val="0"/>
      <w:divBdr>
        <w:top w:val="none" w:sz="0" w:space="0" w:color="auto"/>
        <w:left w:val="none" w:sz="0" w:space="0" w:color="auto"/>
        <w:bottom w:val="none" w:sz="0" w:space="0" w:color="auto"/>
        <w:right w:val="none" w:sz="0" w:space="0" w:color="auto"/>
      </w:divBdr>
    </w:div>
    <w:div w:id="2114549132">
      <w:marLeft w:val="480"/>
      <w:marRight w:val="0"/>
      <w:marTop w:val="0"/>
      <w:marBottom w:val="0"/>
      <w:divBdr>
        <w:top w:val="none" w:sz="0" w:space="0" w:color="auto"/>
        <w:left w:val="none" w:sz="0" w:space="0" w:color="auto"/>
        <w:bottom w:val="none" w:sz="0" w:space="0" w:color="auto"/>
        <w:right w:val="none" w:sz="0" w:space="0" w:color="auto"/>
      </w:divBdr>
    </w:div>
    <w:div w:id="212657829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k.herts.ac.uk/assessment-offences-and-academic-misconduct"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github.com/sulimankhan2/Census-Income-Prediction-.git"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sulimankhan2/Census-Income-Prediction-" TargetMode="External"/><Relationship Id="rId14" Type="http://schemas.openxmlformats.org/officeDocument/2006/relationships/image" Target="media/image2.png"/><Relationship Id="rId22"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archive.ics.uci.edu/dataset/2/adul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1594858-E0EE-43B5-B3BC-845EA567E41F}"/>
      </w:docPartPr>
      <w:docPartBody>
        <w:p w:rsidR="00624CB7" w:rsidRDefault="00DA0157">
          <w:r w:rsidRPr="002210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57"/>
    <w:rsid w:val="00152270"/>
    <w:rsid w:val="002A505B"/>
    <w:rsid w:val="002D3439"/>
    <w:rsid w:val="003B1AF9"/>
    <w:rsid w:val="00410473"/>
    <w:rsid w:val="004165F5"/>
    <w:rsid w:val="00472E4D"/>
    <w:rsid w:val="004B09C1"/>
    <w:rsid w:val="00545B50"/>
    <w:rsid w:val="00587026"/>
    <w:rsid w:val="005D003E"/>
    <w:rsid w:val="00613F9D"/>
    <w:rsid w:val="00624CB7"/>
    <w:rsid w:val="00742E95"/>
    <w:rsid w:val="0077704C"/>
    <w:rsid w:val="007A5CCD"/>
    <w:rsid w:val="007C6EE5"/>
    <w:rsid w:val="008E4DE6"/>
    <w:rsid w:val="009269FC"/>
    <w:rsid w:val="00A320DF"/>
    <w:rsid w:val="00AA558D"/>
    <w:rsid w:val="00AE2060"/>
    <w:rsid w:val="00B062D2"/>
    <w:rsid w:val="00B17BC4"/>
    <w:rsid w:val="00B64342"/>
    <w:rsid w:val="00BE4F2E"/>
    <w:rsid w:val="00C349FE"/>
    <w:rsid w:val="00C81F7B"/>
    <w:rsid w:val="00D01E2A"/>
    <w:rsid w:val="00D82C21"/>
    <w:rsid w:val="00DA0157"/>
    <w:rsid w:val="00E2016A"/>
    <w:rsid w:val="00F131D5"/>
    <w:rsid w:val="00FE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31D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0C743C-F83B-4E59-98DD-5E49220E659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834830654"/>
    <we:property name="MENDELEY_CITATIONS" value="[{&quot;citationID&quot;:&quot;MENDELEY_CITATION_7c101bc9-5a86-4cc0-85cc-7ffc9746c34e&quot;,&quot;properties&quot;:{&quot;noteIndex&quot;:0},&quot;isEdited&quot;:false,&quot;manualOverride&quot;:{&quot;isManuallyOverridden&quot;:false,&quot;citeprocText&quot;:&quot;(Chakrabarty &amp;#38; Biswas, n.d.; Chen, 2021)&quot;,&quot;manualOverrideText&quot;:&quot;&quot;},&quot;citationTag&quot;:&quot;MENDELEY_CITATION_v3_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&quot;,&quot;citationItems&quot;:[{&quot;id&quot;:&quot;5294e174-23b4-36ce-ac01-4bda61804f80&quot;,&quot;itemData&quot;:{&quot;type&quot;:&quot;article-journal&quot;,&quot;id&quot;:&quot;5294e174-23b4-36ce-ac01-4bda61804f80&quot;,&quot;title&quot;:&quot;Supervised Learning for Binary Classification on US Adult Income&quot;,&quot;author&quot;:[{&quot;family&quot;:&quot;Chen&quot;,&quot;given&quot;:&quot;Li-Pang&quot;,&quot;parse-names&quot;:false,&quot;dropping-particle&quot;:&quot;&quot;,&quot;non-dropping-particle&quot;:&quot;&quot;}],&quot;container-title&quot;:&quot;Journal of Modeling and Optimization&quot;,&quot;DOI&quot;:&quot;10.32732/jmo.2021.13.2.80&quot;,&quot;ISSN&quot;:&quot;1759-7676&quot;,&quot;issued&quot;:{&quot;date-parts&quot;:[[2021,12,15]]},&quot;page&quot;:&quot;80-91&quot;,&quot;abstract&quot;:&quot;In this project, various binary classification methods have been used to make predictions about US adult income level in relation to social factors including age, gender, education, and marital status. We first explore descriptive statistics for the dataset and deal with missing values. After that, we examine some widely used classification methods, including logistic regression, discriminant analysis, support vector machine, random forest, and boosting. Meanwhile, we also provide suitable R functions to demonstrate applications. Various metrics such as ROC curves, accuracy, recall and F-measure are calculated to compare the performance of these models. We find the boosting is the best method in our data analysis due to its highest AUC value and the highest prediction accuracy. In addition, among all predictor variables, we also find three variables that have the largest impact on the US adult income level.&quot;,&quot;publisher&quot;:&quot;Tech Reviews Ltd&quot;,&quot;issue&quot;:&quot;2&quot;,&quot;volume&quot;:&quot;13&quot;,&quot;container-title-short&quot;:&quot;&quot;},&quot;isTemporary&quot;:false},{&quot;id&quot;:&quot;6dc8c618-6bee-3184-a67a-7a7812ae9a0d&quot;,&quot;itemData&quot;:{&quot;type&quot;:&quot;report&quot;,&quot;id&quot;:&quot;6dc8c618-6bee-3184-a67a-7a7812ae9a0d&quot;,&quot;title&quot;:&quot;A Statistical Approach to Adult Census Income Level Prediction&quot;,&quot;author&quot;:[{&quot;family&quot;:&quot;Chakrabarty&quot;,&quot;given&quot;:&quot;Navoneel&quot;,&quot;parse-names&quot;:false,&quot;dropping-particle&quot;:&quot;&quot;,&quot;non-dropping-particle&quot;:&quot;&quot;},{&quot;family&quot;:&quot;Biswas&quot;,&quot;given&quot;:&quot;Sanket&quot;,&quot;parse-names&quot;:false,&quot;dropping-particle&quot;:&quot;&quot;,&quot;non-dropping-particle&quot;:&quot;&quot;}],&quot;abstract&quot;:&quot;The prominent inequality of wealth and income is a huge concern especially in the United States. The likelihood of diminishing poverty is one valid reason to reduce the world's surging level of economic inequality. The principle of universal moral equality ensures sustainable development and improve the economic stability of a nation. Governments in different countries have been trying their best to address this problem and provide an optimal solution. This study aims to show the usage of machine learning and data mining techniques in providing a solution to the income equality problem. The UCI Adult Dataset has been used for the purpose. Classification has been done to predict whether a person's yearly income in US falls in the income category of either greater than 50K Dollars or less equal to 50K Dollars category based on a certain set of attributes. The Gradient Boosting Classifier Model was deployed which clocked the highest accuracy of 88.16%, eventually breaking the benchmark accuracy of existing works.&quot;,&quot;container-title-short&quot;:&quot;&quot;},&quot;isTemporary&quot;:false}]},{&quot;citationID&quot;:&quot;MENDELEY_CITATION_0343e99b-8012-4f3c-acd0-943a1d554c41&quot;,&quot;properties&quot;:{&quot;noteIndex&quot;:0},&quot;isEdited&quot;:false,&quot;manualOverride&quot;:{&quot;isManuallyOverridden&quot;:true,&quot;citeprocText&quot;:&quot;(Thapa, 2023)&quot;,&quot;manualOverrideText&quot;:&quot;(Thapa, 2023).&quot;},&quot;citationTag&quot;:&quot;MENDELEY_CITATION_v3_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&quot;,&quot;citationItems&quot;:[{&quot;id&quot;:&quot;edf33dd2-acdd-335e-8770-0ac5c86fef53&quot;,&quot;itemData&quot;:{&quot;type&quot;:&quot;article-journal&quot;,&quot;id&quot;:&quot;edf33dd2-acdd-335e-8770-0ac5c86fef53&quot;,&quot;title&quot;:&quot;Adult Income Prediction Using various ML Algorithms&quot;,&quot;author&quot;:[{&quot;family&quot;:&quot;Thapa&quot;,&quot;given&quot;:&quot;Sunil&quot;,&quot;parse-names&quot;:false,&quot;dropping-particle&quot;:&quot;&quot;,&quot;non-dropping-particle&quot;:&quot;&quot;}],&quot;container-title&quot;:&quot;SSRN Electronic Journal&quot;,&quot;DOI&quot;:&quot;https://dx.doi.org/10.2139/ssrn.4325813&quot;,&quot;URL&quot;:&quot;https://datascience52.files.wordpress.com/2017/02/machine-learning-&quot;,&quot;issued&quot;:{&quot;date-parts&quot;:[[2023]]},&quot;abstract&quot;:&quot;This paper compares different Machine Learning Algorithms performances using an adult income dataset. Feature engineering, feature selection, and exploratory data analysis are performed to achieve this goal. Among the five Machine Learning Algorithms used, Random Forest Classifier performed best with 86.3% training accuracy and 86% test accuracy.&quot;,&quot;container-title-short&quot;:&quot;&quot;},&quot;isTemporary&quot;:false}]},{&quot;citationID&quot;:&quot;MENDELEY_CITATION_9e12bf4d-bc18-45b4-b22f-26ef64ee7102&quot;,&quot;properties&quot;:{&quot;noteIndex&quot;:0},&quot;isEdited&quot;:false,&quot;manualOverride&quot;:{&quot;isManuallyOverridden&quot;:false,&quot;citeprocText&quot;:&quot;(Chen, 2021)&quot;,&quot;manualOverrideText&quot;:&quot;&quot;},&quot;citationTag&quot;:&quot;MENDELEY_CITATION_v3_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&quot;,&quot;citationItems&quot;:[{&quot;id&quot;:&quot;5294e174-23b4-36ce-ac01-4bda61804f80&quot;,&quot;itemData&quot;:{&quot;type&quot;:&quot;article-journal&quot;,&quot;id&quot;:&quot;5294e174-23b4-36ce-ac01-4bda61804f80&quot;,&quot;title&quot;:&quot;Supervised Learning for Binary Classification on US Adult Income&quot;,&quot;author&quot;:[{&quot;family&quot;:&quot;Chen&quot;,&quot;given&quot;:&quot;Li-Pang&quot;,&quot;parse-names&quot;:false,&quot;dropping-particle&quot;:&quot;&quot;,&quot;non-dropping-particle&quot;:&quot;&quot;}],&quot;container-title&quot;:&quot;Journal of Modeling and Optimization&quot;,&quot;DOI&quot;:&quot;10.32732/jmo.2021.13.2.80&quot;,&quot;ISSN&quot;:&quot;1759-7676&quot;,&quot;issued&quot;:{&quot;date-parts&quot;:[[2021,12,15]]},&quot;page&quot;:&quot;80-91&quot;,&quot;abstract&quot;:&quot;In this project, various binary classification methods have been used to make predictions about US adult income level in relation to social factors including age, gender, education, and marital status. We first explore descriptive statistics for the dataset and deal with missing values. After that, we examine some widely used classification methods, including logistic regression, discriminant analysis, support vector machine, random forest, and boosting. Meanwhile, we also provide suitable R functions to demonstrate applications. Various metrics such as ROC curves, accuracy, recall and F-measure are calculated to compare the performance of these models. We find the boosting is the best method in our data analysis due to its highest AUC value and the highest prediction accuracy. In addition, among all predictor variables, we also find three variables that have the largest impact on the US adult income level.&quot;,&quot;publisher&quot;:&quot;Tech Reviews Ltd&quot;,&quot;issue&quot;:&quot;2&quot;,&quot;volume&quot;:&quot;13&quot;,&quot;container-title-short&quot;:&quot;&quot;},&quot;isTemporary&quot;:false}]},{&quot;citationID&quot;:&quot;MENDELEY_CITATION_22b49f3c-0f68-486f-8890-96fc54272fc4&quot;,&quot;properties&quot;:{&quot;noteIndex&quot;:0},&quot;isEdited&quot;:false,&quot;manualOverride&quot;:{&quot;isManuallyOverridden&quot;:true,&quot;citeprocText&quot;:&quot;(Chakrabarty &amp;#38; Biswas, n.d.; Thapa, 2023)&quot;,&quot;manualOverrideText&quot;:&quot;(Chakrabarty &amp; Biswas, n.d.; Thapa, 2023).&quot;},&quot;citationTag&quot;:&quot;MENDELEY_CITATION_v3_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&quot;,&quot;citationItems&quot;:[{&quot;id&quot;:&quot;edf33dd2-acdd-335e-8770-0ac5c86fef53&quot;,&quot;itemData&quot;:{&quot;type&quot;:&quot;article-journal&quot;,&quot;id&quot;:&quot;edf33dd2-acdd-335e-8770-0ac5c86fef53&quot;,&quot;title&quot;:&quot;Adult Income Prediction Using various ML Algorithms&quot;,&quot;author&quot;:[{&quot;family&quot;:&quot;Thapa&quot;,&quot;given&quot;:&quot;Sunil&quot;,&quot;parse-names&quot;:false,&quot;dropping-particle&quot;:&quot;&quot;,&quot;non-dropping-particle&quot;:&quot;&quot;}],&quot;container-title&quot;:&quot;SSRN Electronic Journal&quot;,&quot;DOI&quot;:&quot;https://dx.doi.org/10.2139/ssrn.4325813&quot;,&quot;URL&quot;:&quot;https://datascience52.files.wordpress.com/2017/02/machine-learning-&quot;,&quot;issued&quot;:{&quot;date-parts&quot;:[[2023]]},&quot;abstract&quot;:&quot;This paper compares different Machine Learning Algorithms performances using an adult income dataset. Feature engineering, feature selection, and exploratory data analysis are performed to achieve this goal. Among the five Machine Learning Algorithms used, Random Forest Classifier performed best with 86.3% training accuracy and 86% test accuracy.&quot;,&quot;container-title-short&quot;:&quot;&quot;},&quot;isTemporary&quot;:false},{&quot;id&quot;:&quot;6dc8c618-6bee-3184-a67a-7a7812ae9a0d&quot;,&quot;itemData&quot;:{&quot;type&quot;:&quot;report&quot;,&quot;id&quot;:&quot;6dc8c618-6bee-3184-a67a-7a7812ae9a0d&quot;,&quot;title&quot;:&quot;A Statistical Approach to Adult Census Income Level Prediction&quot;,&quot;author&quot;:[{&quot;family&quot;:&quot;Chakrabarty&quot;,&quot;given&quot;:&quot;Navoneel&quot;,&quot;parse-names&quot;:false,&quot;dropping-particle&quot;:&quot;&quot;,&quot;non-dropping-particle&quot;:&quot;&quot;},{&quot;family&quot;:&quot;Biswas&quot;,&quot;given&quot;:&quot;Sanket&quot;,&quot;parse-names&quot;:false,&quot;dropping-particle&quot;:&quot;&quot;,&quot;non-dropping-particle&quot;:&quot;&quot;}],&quot;abstract&quot;:&quot;The prominent inequality of wealth and income is a huge concern especially in the United States. The likelihood of diminishing poverty is one valid reason to reduce the world's surging level of economic inequality. The principle of universal moral equality ensures sustainable development and improve the economic stability of a nation. Governments in different countries have been trying their best to address this problem and provide an optimal solution. This study aims to show the usage of machine learning and data mining techniques in providing a solution to the income equality problem. The UCI Adult Dataset has been used for the purpose. Classification has been done to predict whether a person's yearly income in US falls in the income category of either greater than 50K Dollars or less equal to 50K Dollars category based on a certain set of attributes. The Gradient Boosting Classifier Model was deployed which clocked the highest accuracy of 88.16%, eventually breaking the benchmark accuracy of existing works.&quot;,&quot;container-title-short&quot;:&quot;&quot;},&quot;isTemporary&quot;:false}]},{&quot;citationID&quot;:&quot;MENDELEY_CITATION_f73a70c5-53a7-4b79-95c5-9da2aafb509e&quot;,&quot;properties&quot;:{&quot;noteIndex&quot;:0},&quot;isEdited&quot;:false,&quot;manualOverride&quot;:{&quot;isManuallyOverridden&quot;:true,&quot;citeprocText&quot;:&quot;(Chakrabarty &amp;#38; Biswas, n.d.)&quot;,&quot;manualOverrideText&quot;:&quot;(Chakrabarty &amp; Biswas, n.d.).&quot;},&quot;citationTag&quot;:&quot;MENDELEY_CITATION_v3_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&quot;,&quot;citationItems&quot;:[{&quot;id&quot;:&quot;6dc8c618-6bee-3184-a67a-7a7812ae9a0d&quot;,&quot;itemData&quot;:{&quot;type&quot;:&quot;report&quot;,&quot;id&quot;:&quot;6dc8c618-6bee-3184-a67a-7a7812ae9a0d&quot;,&quot;title&quot;:&quot;A Statistical Approach to Adult Census Income Level Prediction&quot;,&quot;author&quot;:[{&quot;family&quot;:&quot;Chakrabarty&quot;,&quot;given&quot;:&quot;Navoneel&quot;,&quot;parse-names&quot;:false,&quot;dropping-particle&quot;:&quot;&quot;,&quot;non-dropping-particle&quot;:&quot;&quot;},{&quot;family&quot;:&quot;Biswas&quot;,&quot;given&quot;:&quot;Sanket&quot;,&quot;parse-names&quot;:false,&quot;dropping-particle&quot;:&quot;&quot;,&quot;non-dropping-particle&quot;:&quot;&quot;}],&quot;abstract&quot;:&quot;The prominent inequality of wealth and income is a huge concern especially in the United States. The likelihood of diminishing poverty is one valid reason to reduce the world's surging level of economic inequality. The principle of universal moral equality ensures sustainable development and improve the economic stability of a nation. Governments in different countries have been trying their best to address this problem and provide an optimal solution. This study aims to show the usage of machine learning and data mining techniques in providing a solution to the income equality problem. The UCI Adult Dataset has been used for the purpose. Classification has been done to predict whether a person's yearly income in US falls in the income category of either greater than 50K Dollars or less equal to 50K Dollars category based on a certain set of attributes. The Gradient Boosting Classifier Model was deployed which clocked the highest accuracy of 88.16%, eventually breaking the benchmark accuracy of existing works.&quot;,&quot;container-title-short&quot;:&quot;&quot;},&quot;isTemporary&quot;:false}]},{&quot;citationID&quot;:&quot;MENDELEY_CITATION_31f74f7e-3339-4c42-bc7b-6ffd3ae30069&quot;,&quot;properties&quot;:{&quot;noteIndex&quot;:0},&quot;isEdited&quot;:false,&quot;manualOverride&quot;:{&quot;isManuallyOverridden&quot;:false,&quot;citeprocText&quot;:&quot;(Chen, 2021; Thapa, 2023)&quot;,&quot;manualOverrideText&quot;:&quot;&quot;},&quot;citationTag&quot;:&quot;MENDELEY_CITATION_v3_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&quot;,&quot;citationItems&quot;:[{&quot;id&quot;:&quot;5294e174-23b4-36ce-ac01-4bda61804f80&quot;,&quot;itemData&quot;:{&quot;type&quot;:&quot;article-journal&quot;,&quot;id&quot;:&quot;5294e174-23b4-36ce-ac01-4bda61804f80&quot;,&quot;title&quot;:&quot;Supervised Learning for Binary Classification on US Adult Income&quot;,&quot;author&quot;:[{&quot;family&quot;:&quot;Chen&quot;,&quot;given&quot;:&quot;Li-Pang&quot;,&quot;parse-names&quot;:false,&quot;dropping-particle&quot;:&quot;&quot;,&quot;non-dropping-particle&quot;:&quot;&quot;}],&quot;container-title&quot;:&quot;Journal of Modeling and Optimization&quot;,&quot;DOI&quot;:&quot;10.32732/jmo.2021.13.2.80&quot;,&quot;ISSN&quot;:&quot;1759-7676&quot;,&quot;issued&quot;:{&quot;date-parts&quot;:[[2021,12,15]]},&quot;page&quot;:&quot;80-91&quot;,&quot;abstract&quot;:&quot;In this project, various binary classification methods have been used to make predictions about US adult income level in relation to social factors including age, gender, education, and marital status. We first explore descriptive statistics for the dataset and deal with missing values. After that, we examine some widely used classification methods, including logistic regression, discriminant analysis, support vector machine, random forest, and boosting. Meanwhile, we also provide suitable R functions to demonstrate applications. Various metrics such as ROC curves, accuracy, recall and F-measure are calculated to compare the performance of these models. We find the boosting is the best method in our data analysis due to its highest AUC value and the highest prediction accuracy. In addition, among all predictor variables, we also find three variables that have the largest impact on the US adult income level.&quot;,&quot;publisher&quot;:&quot;Tech Reviews Ltd&quot;,&quot;issue&quot;:&quot;2&quot;,&quot;volume&quot;:&quot;13&quot;,&quot;container-title-short&quot;:&quot;&quot;},&quot;isTemporary&quot;:false},{&quot;id&quot;:&quot;edf33dd2-acdd-335e-8770-0ac5c86fef53&quot;,&quot;itemData&quot;:{&quot;type&quot;:&quot;article-journal&quot;,&quot;id&quot;:&quot;edf33dd2-acdd-335e-8770-0ac5c86fef53&quot;,&quot;title&quot;:&quot;Adult Income Prediction Using various ML Algorithms&quot;,&quot;author&quot;:[{&quot;family&quot;:&quot;Thapa&quot;,&quot;given&quot;:&quot;Sunil&quot;,&quot;parse-names&quot;:false,&quot;dropping-particle&quot;:&quot;&quot;,&quot;non-dropping-particle&quot;:&quot;&quot;}],&quot;container-title&quot;:&quot;SSRN Electronic Journal&quot;,&quot;DOI&quot;:&quot;https://dx.doi.org/10.2139/ssrn.4325813&quot;,&quot;URL&quot;:&quot;https://datascience52.files.wordpress.com/2017/02/machine-learning-&quot;,&quot;issued&quot;:{&quot;date-parts&quot;:[[2023]]},&quot;abstract&quot;:&quot;This paper compares different Machine Learning Algorithms performances using an adult income dataset. Feature engineering, feature selection, and exploratory data analysis are performed to achieve this goal. Among the five Machine Learning Algorithms used, Random Forest Classifier performed best with 86.3% training accuracy and 86% test accuracy.&quot;,&quot;container-title-short&quot;:&quot;&quot;},&quot;isTemporary&quot;:false}]},{&quot;citationID&quot;:&quot;MENDELEY_CITATION_b5bcc0db-7b23-4896-aaef-afe359e9a938&quot;,&quot;properties&quot;:{&quot;noteIndex&quot;:0},&quot;isEdited&quot;:false,&quot;manualOverride&quot;:{&quot;isManuallyOverridden&quot;:false,&quot;citeprocText&quot;:&quot;(Chen, 2021)&quot;,&quot;manualOverrideText&quot;:&quot;&quot;},&quot;citationTag&quot;:&quot;MENDELEY_CITATION_v3_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&quot;,&quot;citationItems&quot;:[{&quot;id&quot;:&quot;5294e174-23b4-36ce-ac01-4bda61804f80&quot;,&quot;itemData&quot;:{&quot;type&quot;:&quot;article-journal&quot;,&quot;id&quot;:&quot;5294e174-23b4-36ce-ac01-4bda61804f80&quot;,&quot;title&quot;:&quot;Supervised Learning for Binary Classification on US Adult Income&quot;,&quot;author&quot;:[{&quot;family&quot;:&quot;Chen&quot;,&quot;given&quot;:&quot;Li-Pang&quot;,&quot;parse-names&quot;:false,&quot;dropping-particle&quot;:&quot;&quot;,&quot;non-dropping-particle&quot;:&quot;&quot;}],&quot;container-title&quot;:&quot;Journal of Modeling and Optimization&quot;,&quot;DOI&quot;:&quot;10.32732/jmo.2021.13.2.80&quot;,&quot;ISSN&quot;:&quot;1759-7676&quot;,&quot;issued&quot;:{&quot;date-parts&quot;:[[2021,12,15]]},&quot;page&quot;:&quot;80-91&quot;,&quot;abstract&quot;:&quot;In this project, various binary classification methods have been used to make predictions about US adult income level in relation to social factors including age, gender, education, and marital status. We first explore descriptive statistics for the dataset and deal with missing values. After that, we examine some widely used classification methods, including logistic regression, discriminant analysis, support vector machine, random forest, and boosting. Meanwhile, we also provide suitable R functions to demonstrate applications. Various metrics such as ROC curves, accuracy, recall and F-measure are calculated to compare the performance of these models. We find the boosting is the best method in our data analysis due to its highest AUC value and the highest prediction accuracy. In addition, among all predictor variables, we also find three variables that have the largest impact on the US adult income level.&quot;,&quot;publisher&quot;:&quot;Tech Reviews Ltd&quot;,&quot;issue&quot;:&quot;2&quot;,&quot;volume&quot;:&quot;13&quot;,&quot;container-title-short&quot;:&quot;&quot;},&quot;isTemporary&quot;:false}]},{&quot;citationID&quot;:&quot;MENDELEY_CITATION_ce6da2b1-e6af-4645-967b-0a103d25c1b8&quot;,&quot;properties&quot;:{&quot;noteIndex&quot;:0},&quot;isEdited&quot;:false,&quot;manualOverride&quot;:{&quot;isManuallyOverridden&quot;:false,&quot;citeprocText&quot;:&quot;(Thapa, 2023)&quot;,&quot;manualOverrideText&quot;:&quot;&quot;},&quot;citationTag&quot;:&quot;MENDELEY_CITATION_v3_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&quot;,&quot;citationItems&quot;:[{&quot;id&quot;:&quot;edf33dd2-acdd-335e-8770-0ac5c86fef53&quot;,&quot;itemData&quot;:{&quot;type&quot;:&quot;article-journal&quot;,&quot;id&quot;:&quot;edf33dd2-acdd-335e-8770-0ac5c86fef53&quot;,&quot;title&quot;:&quot;Adult Income Prediction Using various ML Algorithms&quot;,&quot;author&quot;:[{&quot;family&quot;:&quot;Thapa&quot;,&quot;given&quot;:&quot;Sunil&quot;,&quot;parse-names&quot;:false,&quot;dropping-particle&quot;:&quot;&quot;,&quot;non-dropping-particle&quot;:&quot;&quot;}],&quot;container-title&quot;:&quot;SSRN Electronic Journal&quot;,&quot;DOI&quot;:&quot;https://dx.doi.org/10.2139/ssrn.4325813&quot;,&quot;URL&quot;:&quot;https://datascience52.files.wordpress.com/2017/02/machine-learning-&quot;,&quot;issued&quot;:{&quot;date-parts&quot;:[[2023]]},&quot;abstract&quot;:&quot;This paper compares different Machine Learning Algorithms performances using an adult income dataset. Feature engineering, feature selection, and exploratory data analysis are performed to achieve this goal. Among the five Machine Learning Algorithms used, Random Forest Classifier performed best with 86.3% training accuracy and 86% test accuracy.&quot;,&quot;container-title-short&quot;:&quot;&quot;},&quot;isTemporary&quot;:false}]},{&quot;citationID&quot;:&quot;MENDELEY_CITATION_3ca7aad2-53b3-4c98-b95b-bfce16f5d3f5&quot;,&quot;properties&quot;:{&quot;noteIndex&quot;:0},&quot;isEdited&quot;:false,&quot;manualOverride&quot;:{&quot;isManuallyOverridden&quot;:false,&quot;citeprocText&quot;:&quot;(Wang, 2022)&quot;,&quot;manualOverrideText&quot;:&quot;&quot;},&quot;citationTag&quot;:&quot;MENDELEY_CITATION_v3_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&quot;,&quot;citationItems&quot;:[{&quot;id&quot;:&quot;b909e60b-bded-3c51-8644-967cf725275e&quot;,&quot;itemData&quot;:{&quot;type&quot;:&quot;paper-conference&quot;,&quot;id&quot;:&quot;b909e60b-bded-3c51-8644-967cf725275e&quot;,&quot;title&quot;:&quot;Research on Income Forecasting based on Machine Learning Methods and the Importance of Features&quot;,&quot;author&quot;:[{&quot;family&quot;:&quot;Wang&quot;,&quot;given&quot;:&quot;Jinglin&quot;,&quot;parse-names&quot;:false,&quot;dropping-particle&quot;:&quot;&quot;,&quot;non-dropping-particle&quot;:&quot;&quot;}],&quot;DOI&quot;:&quot;10.4108/eai.17-6-2022.2322745&quot;,&quot;issued&quot;:{&quot;date-parts&quot;:[[2022,10,27]]},&quot;abstract&quot;:&quot;In modern society, age has a significant impact on the income distribution of employee. However, little research has focused on the precise impacts of different factors of income and their relevant applications in predicting the person's income. Using 48,842 individuals' income census data from Adult Data Set, this study aims to predict the annual income level of the individual with machine learning approaches based on 13 attributes of the person (age, workclass, education, education-num, marital-status, occupation, relationship, race, sex, capital-gain, capital-loss, hours-per-week and native-country) and determine the key factors of the prediction. For income prediction, 32,561 individuals are divided randomly for training the classification model; the Random Forest (RF), K Nearest Neighbor (KNN), Support Vector Machines (SVM), Logistic Regression (LR) and Naï ve Bayes (NB) algorithm have been adopted. Since the accuracy of RT is greater than 0.9 in this task, Gini Importance is used to measure the relativities between each feature and the topic. Among these 5 methods, the RT and KNN models perform relatively well, with accuracies of 0.97973 and 0.8976 respectively. And the age of the employee shows the highest relativity to his or her possible income with the importance of 0.225.&quot;,&quot;publisher&quot;:&quot;European Alliance for Innovation n.o.&quot;,&quot;container-title-short&quot;:&quot;&quot;},&quot;isTemporary&quot;:false}]},{&quot;citationID&quot;:&quot;MENDELEY_CITATION_633a90b8-ac3e-4e4c-8b64-0dfc627ccb71&quot;,&quot;properties&quot;:{&quot;noteIndex&quot;:0},&quot;isEdited&quot;:false,&quot;manualOverride&quot;:{&quot;isManuallyOverridden&quot;:false,&quot;citeprocText&quot;:&quot;(Shuvo et al., n.d.)&quot;,&quot;manualOverrideText&quot;:&quot;&quot;},&quot;citationTag&quot;:&quot;MENDELEY_CITATION_v3_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&quot;,&quot;citationItems&quot;:[{&quot;id&quot;:&quot;0090144f-ff33-32f3-a720-90633378f6b5&quot;,&quot;itemData&quot;:{&quot;type&quot;:&quot;report&quot;,&quot;id&quot;:&quot;0090144f-ff33-32f3-a720-90633378f6b5&quot;,&quot;title&quot;:&quot;Predicting Annual Income of Individuals using Classification Techniques&quot;,&quot;author&quot;:[{&quot;family&quot;:&quot;Shuvo&quot;,&quot;given&quot;:&quot;Soumen Sikder&quot;,&quot;parse-names&quot;:false,&quot;dropping-particle&quot;:&quot;&quot;,&quot;non-dropping-particle&quot;:&quot;&quot;},{&quot;family&quot;:&quot;Mohanty&quot;,&quot;given&quot;:&quot;Janmejay&quot;,&quot;parse-names&quot;:false,&quot;dropping-particle&quot;:&quot;&quot;,&quot;non-dropping-particle&quot;:&quot;&quot;},{&quot;family&quot;:&quot;Patel&quot;,&quot;given&quot;:&quot;Darsh&quot;,&quot;parse-names&quot;:false,&quot;dropping-particle&quot;:&quot;&quot;,&quot;non-dropping-particle&quot;:&quot;&quot;}],&quot;abstract&quot;:&quot;This project aims to predict the annual income of individuals using classification techniques. We used the Adult Dataset, which contains demographic and socioeconomic features such as age, education, occupation, work class, marital status, race, gender, and income. We applied various classification techniques such as logistic regression, decision tree, random forest, SVM, neural network, and ensemble methods. We experimented with hyperparameter tuning and feature engineering to improve the performance of our models. The major contribution of this work is to provide insights into the important features that impact a person's annual income and compare the performance of various classification techniques.&quot;,&quot;container-title-short&quot;:&quot;&quot;},&quot;isTemporary&quot;:false}]},{&quot;citationID&quot;:&quot;MENDELEY_CITATION_5bc768e7-eb4a-44c6-b1a8-1375b8c005d6&quot;,&quot;properties&quot;:{&quot;noteIndex&quot;:0},&quot;isEdited&quot;:false,&quot;manualOverride&quot;:{&quot;isManuallyOverridden&quot;:false,&quot;citeprocText&quot;:&quot;(Islam et al., 2023)&quot;,&quot;manualOverrideText&quot;:&quot;&quot;},&quot;citationTag&quot;:&quot;MENDELEY_CITATION_v3_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&quot;,&quot;citationItems&quot;:[{&quot;id&quot;:&quot;860d4f5f-b6b0-399a-bcf4-a894d57cf578&quot;,&quot;itemData&quot;:{&quot;type&quot;:&quot;paper-conference&quot;,&quot;id&quot;:&quot;860d4f5f-b6b0-399a-bcf4-a894d57cf578&quot;,&quot;title&quot;:&quot;An Investigation into the Prediction of Annual Income Levels Through the Utilization of Demographic Features Employing the Modified UCI Adult Dataset&quot;,&quot;author&quot;:[{&quot;family&quot;:&quot;Islam&quot;,&quot;given&quot;:&quot;Md Aminul&quot;,&quot;parse-names&quot;:false,&quot;dropping-particle&quot;:&quot;&quot;,&quot;non-dropping-particle&quot;:&quot;&quot;},{&quot;family&quot;:&quot;Nag&quot;,&quot;given&quot;:&quot;Anindya&quot;,&quot;parse-names&quot;:false,&quot;dropping-particle&quot;:&quot;&quot;,&quot;non-dropping-particle&quot;:&quot;&quot;},{&quot;family&quot;:&quot;Roy&quot;,&quot;given&quot;:&quot;Nilanjana&quot;,&quot;parse-names&quot;:false,&quot;dropping-particle&quot;:&quot;&quot;,&quot;non-dropping-particle&quot;:&quot;&quot;},{&quot;family&quot;:&quot;Dey&quot;,&quot;given&quot;:&quot;Arpita Rani&quot;,&quot;parse-names&quot;:false,&quot;dropping-particle&quot;:&quot;&quot;,&quot;non-dropping-particle&quot;:&quot;&quot;},{&quot;family&quot;:&quot;Ahmed Fahim&quot;,&quot;given&quot;:&quot;Sm Firoz&quot;,&quot;parse-names&quot;:false,&quot;dropping-particle&quot;:&quot;&quot;,&quot;non-dropping-particle&quot;:&quot;&quot;},{&quot;family&quot;:&quot;Ghosh&quot;,&quot;given&quot;:&quot;Arjan&quot;,&quot;parse-names&quot;:false,&quot;dropping-particle&quot;:&quot;&quot;,&quot;non-dropping-particle&quot;:&quot;&quot;}],&quot;container-title&quot;:&quot;Proceedings - 4th IEEE 2023 International Conference on Computing, Communication, and Intelligent Systems, ICCCIS 2023&quot;,&quot;DOI&quot;:&quot;10.1109/ICCCIS60361.2023.10425394&quot;,&quot;ISBN&quot;:&quot;9798350306118&quot;,&quot;issued&quot;:{&quot;date-parts&quot;:[[2023]]},&quot;page&quot;:&quot;1080-1086&quot;,&quot;abstract&quot;:&quot;Predicting an individual's annual income is crucial and has many uses for the planning of government, policymakers, and development partners. This paper uses the UCI Adult Dataset to examine demographic-based annual income predictions. The 16-column dataset classifies 'Income' into two categories: &lt; =50\\mathrm{K} and &gt; 50\\mathrm{K}, where 14 characteristics provide personal information. Appropriate Methods to Handle Categorical Data guidelines govern the study's preprocessing, categorical data management, and missing value strategies. Eleven machine learning models are then studied, including classification, clustering, neural networks, Logistic Regression, Naive Bayes (standard and Gaussian), K-Nearest Neighbors, SVMs, Decision Trees, Random Forest, XGBoost, and Artificial Neural Networks. This study emphasizes optimization, evaluation, and model comparison and how optimization strategies and parameters affect model performance. Comparative analyses compare model performance within a category. The results imply that demographic characteristics help some models predict income levels better. Logistic Regression provides essential knowledge; whereas XGBoost and Neural Networks improve accuracy, Clustering adds knowledge. This study's findings inform revenue-Anticipation-related decision-making with an accuracy of 87% from XGBoost and XGBoost-ANN Ensembling. This study emphasizes the need for data pretreatment, algorithm selection, optimization, and evaluation for accurate predictions and valuable insights.&quot;,&quot;publisher&quot;:&quot;Institute of Electrical and Electronics Engineers Inc.&quot;,&quot;container-title-short&quot;:&quot;&quot;},&quot;isTemporary&quot;:false}]},{&quot;citationID&quot;:&quot;MENDELEY_CITATION_99f95fe2-25a7-4b60-9f6f-49e595167a39&quot;,&quot;properties&quot;:{&quot;noteIndex&quot;:0},&quot;isEdited&quot;:false,&quot;manualOverride&quot;:{&quot;isManuallyOverridden&quot;:false,&quot;citeprocText&quot;:&quot;(Anitha et al., 2024)&quot;,&quot;manualOverrideText&quot;:&quot;&quot;},&quot;citationTag&quot;:&quot;MENDELEY_CITATION_v3_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&quot;,&quot;citationItems&quot;:[{&quot;id&quot;:&quot;38314879-1cec-34a4-807a-7a14e239f8b0&quot;,&quot;itemData&quot;:{&quot;type&quot;:&quot;article-journal&quot;,&quot;id&quot;:&quot;38314879-1cec-34a4-807a-7a14e239f8b0&quot;,&quot;title&quot;:&quot;Predicting Adult Census Income with Machine Learning Techniques&quot;,&quot;author&quot;:[{&quot;family&quot;:&quot;Anitha&quot;,&quot;given&quot;:&quot;M&quot;,&quot;parse-names&quot;:false,&quot;dropping-particle&quot;:&quot;&quot;,&quot;non-dropping-particle&quot;:&quot;&quot;},{&quot;family&quot;:&quot;Naga Malleswarao&quot;,&quot;given&quot;:&quot;Y&quot;,&quot;parse-names&quot;:false,&quot;dropping-particle&quot;:&quot;&quot;,&quot;non-dropping-particle&quot;:&quot;&quot;},{&quot;family&quot;:&quot;Mohan&quot;,&quot;given&quot;:&quot;B&quot;,&quot;parse-names&quot;:false,&quot;dropping-particle&quot;:&quot;&quot;,&quot;non-dropping-particle&quot;:&quot;&quot;}],&quot;container-title&quot;:&quot;International Journal for advance Research in science &amp; technology&quot;,&quot;ISSN&quot;:&quot;2457-0362&quot;,&quot;issued&quot;:{&quot;date-parts&quot;:[[2024]]},&quot;page&quot;:&quot;5&quot;,&quot;issue&quot;:&quot;5&quot;,&quot;volume&quot;:&quot;14&quot;,&quot;container-title-short&quot;:&quot;&quot;},&quot;isTemporary&quot;:false}]},{&quot;citationID&quot;:&quot;MENDELEY_CITATION_e599bba0-203a-4f8a-a697-f43def4a7107&quot;,&quot;properties&quot;:{&quot;noteIndex&quot;:0},&quot;isEdited&quot;:false,&quot;manualOverride&quot;:{&quot;isManuallyOverridden&quot;:false,&quot;citeprocText&quot;:&quot;(Islam et al., 2023)&quot;,&quot;manualOverrideText&quot;:&quot;&quot;},&quot;citationTag&quot;:&quot;MENDELEY_CITATION_v3_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&quot;,&quot;citationItems&quot;:[{&quot;id&quot;:&quot;860d4f5f-b6b0-399a-bcf4-a894d57cf578&quot;,&quot;itemData&quot;:{&quot;type&quot;:&quot;paper-conference&quot;,&quot;id&quot;:&quot;860d4f5f-b6b0-399a-bcf4-a894d57cf578&quot;,&quot;title&quot;:&quot;An Investigation into the Prediction of Annual Income Levels Through the Utilization of Demographic Features Employing the Modified UCI Adult Dataset&quot;,&quot;author&quot;:[{&quot;family&quot;:&quot;Islam&quot;,&quot;given&quot;:&quot;Md Aminul&quot;,&quot;parse-names&quot;:false,&quot;dropping-particle&quot;:&quot;&quot;,&quot;non-dropping-particle&quot;:&quot;&quot;},{&quot;family&quot;:&quot;Nag&quot;,&quot;given&quot;:&quot;Anindya&quot;,&quot;parse-names&quot;:false,&quot;dropping-particle&quot;:&quot;&quot;,&quot;non-dropping-particle&quot;:&quot;&quot;},{&quot;family&quot;:&quot;Roy&quot;,&quot;given&quot;:&quot;Nilanjana&quot;,&quot;parse-names&quot;:false,&quot;dropping-particle&quot;:&quot;&quot;,&quot;non-dropping-particle&quot;:&quot;&quot;},{&quot;family&quot;:&quot;Dey&quot;,&quot;given&quot;:&quot;Arpita Rani&quot;,&quot;parse-names&quot;:false,&quot;dropping-particle&quot;:&quot;&quot;,&quot;non-dropping-particle&quot;:&quot;&quot;},{&quot;family&quot;:&quot;Ahmed Fahim&quot;,&quot;given&quot;:&quot;Sm Firoz&quot;,&quot;parse-names&quot;:false,&quot;dropping-particle&quot;:&quot;&quot;,&quot;non-dropping-particle&quot;:&quot;&quot;},{&quot;family&quot;:&quot;Ghosh&quot;,&quot;given&quot;:&quot;Arjan&quot;,&quot;parse-names&quot;:false,&quot;dropping-particle&quot;:&quot;&quot;,&quot;non-dropping-particle&quot;:&quot;&quot;}],&quot;container-title&quot;:&quot;Proceedings - 4th IEEE 2023 International Conference on Computing, Communication, and Intelligent Systems, ICCCIS 2023&quot;,&quot;DOI&quot;:&quot;10.1109/ICCCIS60361.2023.10425394&quot;,&quot;ISBN&quot;:&quot;9798350306118&quot;,&quot;issued&quot;:{&quot;date-parts&quot;:[[2023]]},&quot;page&quot;:&quot;1080-1086&quot;,&quot;abstract&quot;:&quot;Predicting an individual's annual income is crucial and has many uses for the planning of government, policymakers, and development partners. This paper uses the UCI Adult Dataset to examine demographic-based annual income predictions. The 16-column dataset classifies 'Income' into two categories: &lt; =50\\mathrm{K} and &gt; 50\\mathrm{K}, where 14 characteristics provide personal information. Appropriate Methods to Handle Categorical Data guidelines govern the study's preprocessing, categorical data management, and missing value strategies. Eleven machine learning models are then studied, including classification, clustering, neural networks, Logistic Regression, Naive Bayes (standard and Gaussian), K-Nearest Neighbors, SVMs, Decision Trees, Random Forest, XGBoost, and Artificial Neural Networks. This study emphasizes optimization, evaluation, and model comparison and how optimization strategies and parameters affect model performance. Comparative analyses compare model performance within a category. The results imply that demographic characteristics help some models predict income levels better. Logistic Regression provides essential knowledge; whereas XGBoost and Neural Networks improve accuracy, Clustering adds knowledge. This study's findings inform revenue-Anticipation-related decision-making with an accuracy of 87% from XGBoost and XGBoost-ANN Ensembling. This study emphasizes the need for data pretreatment, algorithm selection, optimization, and evaluation for accurate predictions and valuable insights.&quot;,&quot;publisher&quot;:&quot;Institute of Electrical and Electronics Engineers Inc.&quot;,&quot;container-title-short&quot;:&quot;&quot;},&quot;isTemporary&quot;:false}]},{&quot;citationID&quot;:&quot;MENDELEY_CITATION_eec441a5-ce94-4db7-9c1d-7053a67375c5&quot;,&quot;properties&quot;:{&quot;noteIndex&quot;:0},&quot;isEdited&quot;:false,&quot;manualOverride&quot;:{&quot;isManuallyOverridden&quot;:false,&quot;citeprocText&quot;:&quot;(Anitha et al., 2024; Shuvo et al., n.d.)&quot;,&quot;manualOverrideText&quot;:&quot;&quot;},&quot;citationTag&quot;:&quot;MENDELEY_CITATION_v3_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&quot;,&quot;citationItems&quot;:[{&quot;id&quot;:&quot;38314879-1cec-34a4-807a-7a14e239f8b0&quot;,&quot;itemData&quot;:{&quot;type&quot;:&quot;article-journal&quot;,&quot;id&quot;:&quot;38314879-1cec-34a4-807a-7a14e239f8b0&quot;,&quot;title&quot;:&quot;Predicting Adult Census Income with Machine Learning Techniques&quot;,&quot;author&quot;:[{&quot;family&quot;:&quot;Anitha&quot;,&quot;given&quot;:&quot;M&quot;,&quot;parse-names&quot;:false,&quot;dropping-particle&quot;:&quot;&quot;,&quot;non-dropping-particle&quot;:&quot;&quot;},{&quot;family&quot;:&quot;Naga Malleswarao&quot;,&quot;given&quot;:&quot;Y&quot;,&quot;parse-names&quot;:false,&quot;dropping-particle&quot;:&quot;&quot;,&quot;non-dropping-particle&quot;:&quot;&quot;},{&quot;family&quot;:&quot;Mohan&quot;,&quot;given&quot;:&quot;B&quot;,&quot;parse-names&quot;:false,&quot;dropping-particle&quot;:&quot;&quot;,&quot;non-dropping-particle&quot;:&quot;&quot;}],&quot;container-title&quot;:&quot;International Journal for advance Research in science &amp; technology&quot;,&quot;ISSN&quot;:&quot;2457-0362&quot;,&quot;issued&quot;:{&quot;date-parts&quot;:[[2024]]},&quot;page&quot;:&quot;5&quot;,&quot;issue&quot;:&quot;5&quot;,&quot;volume&quot;:&quot;14&quot;,&quot;container-title-short&quot;:&quot;&quot;},&quot;isTemporary&quot;:false},{&quot;id&quot;:&quot;0090144f-ff33-32f3-a720-90633378f6b5&quot;,&quot;itemData&quot;:{&quot;type&quot;:&quot;report&quot;,&quot;id&quot;:&quot;0090144f-ff33-32f3-a720-90633378f6b5&quot;,&quot;title&quot;:&quot;Predicting Annual Income of Individuals using Classification Techniques&quot;,&quot;author&quot;:[{&quot;family&quot;:&quot;Shuvo&quot;,&quot;given&quot;:&quot;Soumen Sikder&quot;,&quot;parse-names&quot;:false,&quot;dropping-particle&quot;:&quot;&quot;,&quot;non-dropping-particle&quot;:&quot;&quot;},{&quot;family&quot;:&quot;Mohanty&quot;,&quot;given&quot;:&quot;Janmejay&quot;,&quot;parse-names&quot;:false,&quot;dropping-particle&quot;:&quot;&quot;,&quot;non-dropping-particle&quot;:&quot;&quot;},{&quot;family&quot;:&quot;Patel&quot;,&quot;given&quot;:&quot;Darsh&quot;,&quot;parse-names&quot;:false,&quot;dropping-particle&quot;:&quot;&quot;,&quot;non-dropping-particle&quot;:&quot;&quot;}],&quot;abstract&quot;:&quot;This project aims to predict the annual income of individuals using classification techniques. We used the Adult Dataset, which contains demographic and socioeconomic features such as age, education, occupation, work class, marital status, race, gender, and income. We applied various classification techniques such as logistic regression, decision tree, random forest, SVM, neural network, and ensemble methods. We experimented with hyperparameter tuning and feature engineering to improve the performance of our models. The major contribution of this work is to provide insights into the important features that impact a person's annual income and compare the performance of various classification technique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428C504-1F09-4F0C-9C8F-552B6428963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F4DBF-6727-4475-870F-F8CDC7C33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6373</Words>
  <Characters>36330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2026-04-01T19:27:00Z</dcterms:created>
  <dcterms:modified xsi:type="dcterms:W3CDTF">2026-04-21T20:34:00Z</dcterms:modified>
</cp:coreProperties>
</file>