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19F5D" w14:textId="48C4A6B2" w:rsidR="004C5448" w:rsidRPr="004C5448" w:rsidRDefault="004C5448" w:rsidP="004C5448">
      <w:pPr>
        <w:jc w:val="center"/>
        <w:rPr>
          <w:b/>
          <w:bCs/>
          <w:sz w:val="24"/>
          <w:szCs w:val="24"/>
          <w:u w:val="single"/>
        </w:rPr>
      </w:pPr>
      <w:r w:rsidRPr="004C5448">
        <w:rPr>
          <w:b/>
          <w:bCs/>
          <w:sz w:val="24"/>
          <w:szCs w:val="24"/>
          <w:u w:val="single"/>
        </w:rPr>
        <w:t>IT Software Engineer - JD</w:t>
      </w:r>
    </w:p>
    <w:p w14:paraId="21EE8C29" w14:textId="05C20C77" w:rsidR="00D1726A" w:rsidRDefault="00D1726A" w:rsidP="004C5448">
      <w:r w:rsidRPr="00D1726A">
        <w:t xml:space="preserve">Are you passionate about creating applications with </w:t>
      </w:r>
      <w:r w:rsidR="008B3EE9">
        <w:t>fantastic</w:t>
      </w:r>
      <w:r w:rsidRPr="00D1726A">
        <w:t xml:space="preserve"> user experiences and highly scalable, modern architectures? Infinigent Software Solutions is a Dubai</w:t>
      </w:r>
      <w:r w:rsidR="008B3EE9">
        <w:t>-</w:t>
      </w:r>
      <w:r w:rsidRPr="00D1726A">
        <w:t>based Software company that provides highly scalable software solutions to busines</w:t>
      </w:r>
      <w:r w:rsidR="008B3EE9">
        <w:t>se</w:t>
      </w:r>
      <w:r w:rsidRPr="00D1726A">
        <w:t>s across various domains. For more details</w:t>
      </w:r>
      <w:r w:rsidR="008B3EE9">
        <w:t>,</w:t>
      </w:r>
      <w:r w:rsidRPr="00D1726A">
        <w:t xml:space="preserve"> visit our website: www.Infinigent.com. Infinigent </w:t>
      </w:r>
      <w:r w:rsidR="008B3EE9">
        <w:t>seeks</w:t>
      </w:r>
      <w:r w:rsidRPr="00D1726A">
        <w:t xml:space="preserve"> a </w:t>
      </w:r>
      <w:proofErr w:type="gramStart"/>
      <w:r w:rsidRPr="00D1726A">
        <w:t>full</w:t>
      </w:r>
      <w:r w:rsidR="008B3EE9">
        <w:t>-</w:t>
      </w:r>
      <w:r w:rsidRPr="00D1726A">
        <w:t>stack</w:t>
      </w:r>
      <w:proofErr w:type="gramEnd"/>
      <w:r w:rsidRPr="00D1726A">
        <w:t xml:space="preserve"> .Net developer with experience building services using .NET technologies</w:t>
      </w:r>
      <w:r w:rsidR="00B83389">
        <w:t xml:space="preserve"> and is currently looking for suitable candidates for the vacancies in our Brach office in</w:t>
      </w:r>
      <w:r w:rsidRPr="005070AE">
        <w:rPr>
          <w:b/>
          <w:bCs/>
        </w:rPr>
        <w:t xml:space="preserve"> Sharjah</w:t>
      </w:r>
      <w:r w:rsidR="005070AE" w:rsidRPr="005070AE">
        <w:rPr>
          <w:b/>
          <w:bCs/>
        </w:rPr>
        <w:t>, UAE</w:t>
      </w:r>
      <w:r w:rsidRPr="00D1726A">
        <w:t>.</w:t>
      </w:r>
    </w:p>
    <w:p w14:paraId="3E59F750" w14:textId="54F6FA56" w:rsidR="004C5448" w:rsidRPr="004C5448" w:rsidRDefault="004C5448" w:rsidP="004C5448">
      <w:pPr>
        <w:rPr>
          <w:b/>
          <w:bCs/>
        </w:rPr>
      </w:pPr>
      <w:r w:rsidRPr="004C5448">
        <w:rPr>
          <w:b/>
          <w:bCs/>
        </w:rPr>
        <w:t>Job Title:</w:t>
      </w:r>
      <w:r>
        <w:rPr>
          <w:b/>
          <w:bCs/>
        </w:rPr>
        <w:t xml:space="preserve"> </w:t>
      </w:r>
      <w:r w:rsidRPr="004C5448">
        <w:rPr>
          <w:b/>
          <w:bCs/>
        </w:rPr>
        <w:t xml:space="preserve"> IT Software Engineer</w:t>
      </w:r>
    </w:p>
    <w:p w14:paraId="4D784B42" w14:textId="510342DB" w:rsidR="004C5448" w:rsidRDefault="004C5448" w:rsidP="004C5448">
      <w:r>
        <w:t xml:space="preserve">Your job </w:t>
      </w:r>
      <w:r w:rsidR="008B3EE9">
        <w:t>is to technically understand the company’s entire product and technically skilled problem solver with an ability to dig to the root of the issues and offer</w:t>
      </w:r>
      <w:r>
        <w:t xml:space="preserve"> solutions. You need to </w:t>
      </w:r>
      <w:r w:rsidR="008B3EE9">
        <w:t>engage with other development and Software Engineering teams regularly</w:t>
      </w:r>
      <w:r>
        <w:t xml:space="preserve">. </w:t>
      </w:r>
    </w:p>
    <w:p w14:paraId="6DB88848" w14:textId="77777777" w:rsidR="004C5448" w:rsidRPr="004C5448" w:rsidRDefault="004C5448" w:rsidP="004C5448">
      <w:pPr>
        <w:rPr>
          <w:b/>
          <w:bCs/>
        </w:rPr>
      </w:pPr>
      <w:r w:rsidRPr="004C5448">
        <w:rPr>
          <w:b/>
          <w:bCs/>
        </w:rPr>
        <w:t>Roles and Responsibility:</w:t>
      </w:r>
    </w:p>
    <w:p w14:paraId="512EB166" w14:textId="35B6A1E6" w:rsidR="004C5448" w:rsidRDefault="004C5448" w:rsidP="004C5448">
      <w:pPr>
        <w:pStyle w:val="ListParagraph"/>
        <w:numPr>
          <w:ilvl w:val="0"/>
          <w:numId w:val="2"/>
        </w:numPr>
      </w:pPr>
      <w:r>
        <w:t>Take ownership of customer issues reported and see problems through to resolution</w:t>
      </w:r>
    </w:p>
    <w:p w14:paraId="07586C60" w14:textId="0064DEB7" w:rsidR="004C5448" w:rsidRDefault="004C5448" w:rsidP="004C5448">
      <w:pPr>
        <w:pStyle w:val="ListParagraph"/>
        <w:numPr>
          <w:ilvl w:val="0"/>
          <w:numId w:val="2"/>
        </w:numPr>
      </w:pPr>
      <w:r>
        <w:t>Research, diagnose, troubleshoot</w:t>
      </w:r>
      <w:r w:rsidR="00B83389">
        <w:t>,</w:t>
      </w:r>
      <w:r>
        <w:t xml:space="preserve"> and identify solutions to resolve customer issues</w:t>
      </w:r>
    </w:p>
    <w:p w14:paraId="66425BF1" w14:textId="215DBC85" w:rsidR="004C5448" w:rsidRDefault="004C5448" w:rsidP="004C5448">
      <w:pPr>
        <w:pStyle w:val="ListParagraph"/>
        <w:numPr>
          <w:ilvl w:val="0"/>
          <w:numId w:val="2"/>
        </w:numPr>
      </w:pPr>
      <w:r>
        <w:t>Follow standard procedures for proper escalation of unresolved issues to the appropriate internal teams</w:t>
      </w:r>
    </w:p>
    <w:p w14:paraId="1ACE07D1" w14:textId="131B51D9" w:rsidR="004C5448" w:rsidRDefault="004C5448" w:rsidP="004C5448">
      <w:pPr>
        <w:pStyle w:val="ListParagraph"/>
        <w:numPr>
          <w:ilvl w:val="0"/>
          <w:numId w:val="2"/>
        </w:numPr>
      </w:pPr>
      <w:r>
        <w:t>Provide prompt and accurate feedback to customers</w:t>
      </w:r>
    </w:p>
    <w:p w14:paraId="6D0E998A" w14:textId="53FEC8E3" w:rsidR="004C5448" w:rsidRDefault="004C5448" w:rsidP="004C5448">
      <w:pPr>
        <w:pStyle w:val="ListParagraph"/>
        <w:numPr>
          <w:ilvl w:val="0"/>
          <w:numId w:val="2"/>
        </w:numPr>
      </w:pPr>
      <w:r>
        <w:t>Ensure proper recording and closure of all issues</w:t>
      </w:r>
    </w:p>
    <w:p w14:paraId="6425414F" w14:textId="681237A5" w:rsidR="004C5448" w:rsidRDefault="004C5448" w:rsidP="004C5448">
      <w:pPr>
        <w:pStyle w:val="ListParagraph"/>
        <w:numPr>
          <w:ilvl w:val="0"/>
          <w:numId w:val="2"/>
        </w:numPr>
      </w:pPr>
      <w:r>
        <w:t>Prepare accurate and timely reports</w:t>
      </w:r>
    </w:p>
    <w:p w14:paraId="04476F69" w14:textId="32EA6C2B" w:rsidR="004C5448" w:rsidRDefault="004C5448" w:rsidP="004C5448">
      <w:pPr>
        <w:pStyle w:val="ListParagraph"/>
        <w:numPr>
          <w:ilvl w:val="0"/>
          <w:numId w:val="2"/>
        </w:numPr>
      </w:pPr>
      <w:r>
        <w:t>Document knowledge in the form of knowledge base tech notes and articles</w:t>
      </w:r>
    </w:p>
    <w:p w14:paraId="4389BE59" w14:textId="6147D997" w:rsidR="004C5448" w:rsidRDefault="004C5448" w:rsidP="004C5448">
      <w:pPr>
        <w:pStyle w:val="ListParagraph"/>
        <w:numPr>
          <w:ilvl w:val="0"/>
          <w:numId w:val="2"/>
        </w:numPr>
      </w:pPr>
      <w:r>
        <w:t>Follow the SLA for issues concerning the severity.</w:t>
      </w:r>
    </w:p>
    <w:p w14:paraId="165846CF" w14:textId="38C0CFC6" w:rsidR="004C5448" w:rsidRDefault="004C5448" w:rsidP="004C5448">
      <w:pPr>
        <w:pStyle w:val="ListParagraph"/>
        <w:numPr>
          <w:ilvl w:val="0"/>
          <w:numId w:val="2"/>
        </w:numPr>
      </w:pPr>
      <w:r>
        <w:t>Write clean, scalable code using .NET programming languages</w:t>
      </w:r>
      <w:r w:rsidR="00B83389">
        <w:t>.</w:t>
      </w:r>
    </w:p>
    <w:p w14:paraId="68F96525" w14:textId="77777777" w:rsidR="004C5448" w:rsidRPr="004C5448" w:rsidRDefault="004C5448" w:rsidP="004C5448">
      <w:pPr>
        <w:rPr>
          <w:b/>
          <w:bCs/>
        </w:rPr>
      </w:pPr>
      <w:r w:rsidRPr="004C5448">
        <w:rPr>
          <w:b/>
          <w:bCs/>
        </w:rPr>
        <w:t>Requirements and Skills:</w:t>
      </w:r>
    </w:p>
    <w:p w14:paraId="1B6470F9" w14:textId="65F53AE6" w:rsidR="004C5448" w:rsidRDefault="004C5448" w:rsidP="004C5448">
      <w:pPr>
        <w:pStyle w:val="ListParagraph"/>
        <w:numPr>
          <w:ilvl w:val="0"/>
          <w:numId w:val="2"/>
        </w:numPr>
      </w:pPr>
      <w:r>
        <w:t>Familiarity with the ASP.NET framework</w:t>
      </w:r>
      <w:r w:rsidR="00260221">
        <w:t xml:space="preserve"> and </w:t>
      </w:r>
      <w:r>
        <w:t>SQL Server</w:t>
      </w:r>
    </w:p>
    <w:p w14:paraId="774EB4D4" w14:textId="57EFA8BC" w:rsidR="004C5448" w:rsidRDefault="004C5448" w:rsidP="004C5448">
      <w:pPr>
        <w:pStyle w:val="ListParagraph"/>
        <w:numPr>
          <w:ilvl w:val="0"/>
          <w:numId w:val="2"/>
        </w:numPr>
      </w:pPr>
      <w:r>
        <w:t>Knowledge of at least one of the .NET languages (e.g.</w:t>
      </w:r>
      <w:r w:rsidR="00B83389">
        <w:t>,</w:t>
      </w:r>
      <w:r>
        <w:t xml:space="preserve"> C#, Visual </w:t>
      </w:r>
      <w:r w:rsidR="00716F9E">
        <w:t>Basic.</w:t>
      </w:r>
      <w:r>
        <w:t xml:space="preserve"> NET/ Core) and HTML5/CSS3/ </w:t>
      </w:r>
      <w:r w:rsidR="00716F9E">
        <w:t>JavaScript</w:t>
      </w:r>
    </w:p>
    <w:p w14:paraId="217C27F2" w14:textId="2BC72A89" w:rsidR="004C5448" w:rsidRDefault="004C5448" w:rsidP="004C5448">
      <w:pPr>
        <w:pStyle w:val="ListParagraph"/>
        <w:numPr>
          <w:ilvl w:val="0"/>
          <w:numId w:val="2"/>
        </w:numPr>
      </w:pPr>
      <w:r>
        <w:t>Familiarity with architecture styles/APIs (REST, RPC)</w:t>
      </w:r>
    </w:p>
    <w:p w14:paraId="33153D5D" w14:textId="7B4E3D2E" w:rsidR="004C5448" w:rsidRDefault="004C5448" w:rsidP="004C5448">
      <w:pPr>
        <w:pStyle w:val="ListParagraph"/>
        <w:numPr>
          <w:ilvl w:val="0"/>
          <w:numId w:val="2"/>
        </w:numPr>
      </w:pPr>
      <w:r>
        <w:t>Providing technical support for web, desktop, or mobile applications</w:t>
      </w:r>
    </w:p>
    <w:p w14:paraId="50DFF971" w14:textId="2029194D" w:rsidR="004C5448" w:rsidRDefault="004C5448" w:rsidP="004C5448">
      <w:pPr>
        <w:pStyle w:val="ListParagraph"/>
        <w:numPr>
          <w:ilvl w:val="0"/>
          <w:numId w:val="2"/>
        </w:numPr>
      </w:pPr>
      <w:r>
        <w:t>Excellent troubleshooting, written</w:t>
      </w:r>
      <w:r w:rsidR="00B83389">
        <w:t>,</w:t>
      </w:r>
      <w:r>
        <w:t xml:space="preserve"> and communication skills</w:t>
      </w:r>
    </w:p>
    <w:p w14:paraId="6FA1568B" w14:textId="4F991F10" w:rsidR="00260221" w:rsidRPr="00E719A0" w:rsidRDefault="00260221" w:rsidP="00260221">
      <w:pPr>
        <w:rPr>
          <w:b/>
          <w:bCs/>
        </w:rPr>
      </w:pPr>
      <w:r w:rsidRPr="00E719A0">
        <w:rPr>
          <w:b/>
          <w:bCs/>
        </w:rPr>
        <w:t>Preferred Education and Other Skill</w:t>
      </w:r>
      <w:r w:rsidR="00B83389">
        <w:rPr>
          <w:b/>
          <w:bCs/>
        </w:rPr>
        <w:t>s</w:t>
      </w:r>
    </w:p>
    <w:p w14:paraId="1B82030A" w14:textId="3E8C6BAA" w:rsidR="00260221" w:rsidRDefault="00EF2BEF" w:rsidP="00260221">
      <w:pPr>
        <w:pStyle w:val="ListParagraph"/>
        <w:numPr>
          <w:ilvl w:val="0"/>
          <w:numId w:val="5"/>
        </w:numPr>
      </w:pPr>
      <w:r>
        <w:t>Bachelor’s degree in computer science or computer engineering or equivalent</w:t>
      </w:r>
    </w:p>
    <w:p w14:paraId="65BB69E0" w14:textId="77777777" w:rsidR="00260221" w:rsidRDefault="00260221" w:rsidP="00260221">
      <w:pPr>
        <w:pStyle w:val="ListParagraph"/>
        <w:numPr>
          <w:ilvl w:val="0"/>
          <w:numId w:val="5"/>
        </w:numPr>
      </w:pPr>
      <w:r w:rsidRPr="005A18DD">
        <w:t>Relevant Development certifications or relevant work experience</w:t>
      </w:r>
    </w:p>
    <w:p w14:paraId="00346420" w14:textId="77777777" w:rsidR="00260221" w:rsidRDefault="00260221" w:rsidP="00260221">
      <w:pPr>
        <w:pStyle w:val="ListParagraph"/>
        <w:numPr>
          <w:ilvl w:val="0"/>
          <w:numId w:val="5"/>
        </w:numPr>
      </w:pPr>
      <w:r>
        <w:t>Must be a self-starter who requires minimal supervision</w:t>
      </w:r>
    </w:p>
    <w:p w14:paraId="74F1C802" w14:textId="77777777" w:rsidR="00260221" w:rsidRDefault="00260221" w:rsidP="00260221">
      <w:pPr>
        <w:pStyle w:val="ListParagraph"/>
        <w:numPr>
          <w:ilvl w:val="0"/>
          <w:numId w:val="5"/>
        </w:numPr>
      </w:pPr>
      <w:r>
        <w:t>The ability to handle diverse situations, multiple projects, and rapidly changing priorities while maintaining a positive attitude</w:t>
      </w:r>
    </w:p>
    <w:p w14:paraId="358A5AA3" w14:textId="4CE8BE24" w:rsidR="00B54424" w:rsidRDefault="00B54424" w:rsidP="00260221">
      <w:pPr>
        <w:pStyle w:val="ListParagraph"/>
        <w:numPr>
          <w:ilvl w:val="0"/>
          <w:numId w:val="5"/>
        </w:numPr>
      </w:pPr>
      <w:r>
        <w:t>Good communication skill</w:t>
      </w:r>
    </w:p>
    <w:p w14:paraId="40F451E7" w14:textId="60064840" w:rsidR="004C5448" w:rsidRDefault="004C5448" w:rsidP="00260221">
      <w:r w:rsidRPr="00260221">
        <w:rPr>
          <w:b/>
          <w:bCs/>
        </w:rPr>
        <w:t>Work Experience:</w:t>
      </w:r>
      <w:r w:rsidR="00260221">
        <w:rPr>
          <w:b/>
          <w:bCs/>
        </w:rPr>
        <w:t xml:space="preserve"> </w:t>
      </w:r>
      <w:r w:rsidR="00EF2BEF" w:rsidRPr="00EF2BEF">
        <w:t>Minimum</w:t>
      </w:r>
      <w:r w:rsidR="00EF2BEF">
        <w:rPr>
          <w:b/>
          <w:bCs/>
        </w:rPr>
        <w:t xml:space="preserve"> </w:t>
      </w:r>
      <w:r w:rsidR="00B83389">
        <w:rPr>
          <w:b/>
          <w:bCs/>
        </w:rPr>
        <w:t>two</w:t>
      </w:r>
      <w:r w:rsidR="00EF2BEF">
        <w:rPr>
          <w:b/>
          <w:bCs/>
        </w:rPr>
        <w:t xml:space="preserve"> </w:t>
      </w:r>
      <w:r>
        <w:t>years</w:t>
      </w:r>
    </w:p>
    <w:p w14:paraId="7A8B23BA" w14:textId="77777777" w:rsidR="002F3D1A" w:rsidRDefault="002F3D1A" w:rsidP="002F3D1A">
      <w:pPr>
        <w:pStyle w:val="Heading1"/>
        <w:spacing w:before="162"/>
      </w:pPr>
      <w:r>
        <w:t>Job</w:t>
      </w:r>
      <w:r>
        <w:rPr>
          <w:spacing w:val="-6"/>
        </w:rPr>
        <w:t xml:space="preserve"> </w:t>
      </w:r>
      <w:r>
        <w:t>Details</w:t>
      </w:r>
    </w:p>
    <w:p w14:paraId="46E6A276" w14:textId="557DF639" w:rsidR="002F3D1A" w:rsidRDefault="002F3D1A" w:rsidP="002F3D1A">
      <w:pPr>
        <w:pStyle w:val="ListParagraph"/>
        <w:widowControl w:val="0"/>
        <w:numPr>
          <w:ilvl w:val="0"/>
          <w:numId w:val="6"/>
        </w:numPr>
        <w:tabs>
          <w:tab w:val="left" w:pos="820"/>
          <w:tab w:val="left" w:pos="821"/>
        </w:tabs>
        <w:autoSpaceDE w:val="0"/>
        <w:autoSpaceDN w:val="0"/>
        <w:spacing w:before="179" w:after="0" w:line="240" w:lineRule="auto"/>
        <w:contextualSpacing w:val="0"/>
      </w:pPr>
      <w:r>
        <w:lastRenderedPageBreak/>
        <w:t>Job</w:t>
      </w:r>
      <w:r>
        <w:rPr>
          <w:spacing w:val="-4"/>
        </w:rPr>
        <w:t xml:space="preserve"> </w:t>
      </w:r>
      <w:r>
        <w:t>Location:</w:t>
      </w:r>
      <w:r>
        <w:rPr>
          <w:spacing w:val="-2"/>
        </w:rPr>
        <w:t xml:space="preserve"> Sharjah, UAE</w:t>
      </w:r>
    </w:p>
    <w:p w14:paraId="18F36781" w14:textId="7515DA60" w:rsidR="002F3D1A" w:rsidRDefault="002F3D1A" w:rsidP="002F3D1A">
      <w:pPr>
        <w:pStyle w:val="ListParagraph"/>
        <w:widowControl w:val="0"/>
        <w:numPr>
          <w:ilvl w:val="0"/>
          <w:numId w:val="6"/>
        </w:numPr>
        <w:tabs>
          <w:tab w:val="left" w:pos="820"/>
          <w:tab w:val="left" w:pos="821"/>
        </w:tabs>
        <w:autoSpaceDE w:val="0"/>
        <w:autoSpaceDN w:val="0"/>
        <w:spacing w:before="22" w:after="0" w:line="240" w:lineRule="auto"/>
        <w:contextualSpacing w:val="0"/>
      </w:pPr>
      <w:r>
        <w:t>Job</w:t>
      </w:r>
      <w:r>
        <w:rPr>
          <w:spacing w:val="-4"/>
        </w:rPr>
        <w:t xml:space="preserve"> </w:t>
      </w:r>
      <w:r>
        <w:t>Type:</w:t>
      </w:r>
      <w:r>
        <w:rPr>
          <w:spacing w:val="-3"/>
        </w:rPr>
        <w:t xml:space="preserve"> </w:t>
      </w:r>
      <w:r>
        <w:t>Full-time</w:t>
      </w:r>
      <w:r w:rsidR="00A1483C">
        <w:t>/</w:t>
      </w:r>
      <w:r w:rsidR="000E10A8">
        <w:t xml:space="preserve"> Onsite</w:t>
      </w:r>
    </w:p>
    <w:p w14:paraId="4CD68326" w14:textId="77777777" w:rsidR="002F3D1A" w:rsidRDefault="002F3D1A" w:rsidP="002F3D1A">
      <w:pPr>
        <w:pStyle w:val="ListParagraph"/>
        <w:widowControl w:val="0"/>
        <w:numPr>
          <w:ilvl w:val="0"/>
          <w:numId w:val="6"/>
        </w:numPr>
        <w:tabs>
          <w:tab w:val="left" w:pos="820"/>
          <w:tab w:val="left" w:pos="821"/>
        </w:tabs>
        <w:autoSpaceDE w:val="0"/>
        <w:autoSpaceDN w:val="0"/>
        <w:spacing w:before="21" w:after="0" w:line="240" w:lineRule="auto"/>
        <w:contextualSpacing w:val="0"/>
      </w:pPr>
      <w:r>
        <w:t>Level:</w:t>
      </w:r>
      <w:r>
        <w:rPr>
          <w:spacing w:val="-4"/>
        </w:rPr>
        <w:t xml:space="preserve"> </w:t>
      </w:r>
      <w:r>
        <w:t>mid-level</w:t>
      </w:r>
    </w:p>
    <w:p w14:paraId="5C7226FD" w14:textId="77777777" w:rsidR="002F3D1A" w:rsidRDefault="002F3D1A" w:rsidP="002F3D1A">
      <w:pPr>
        <w:pStyle w:val="ListParagraph"/>
        <w:widowControl w:val="0"/>
        <w:numPr>
          <w:ilvl w:val="0"/>
          <w:numId w:val="6"/>
        </w:numPr>
        <w:tabs>
          <w:tab w:val="left" w:pos="820"/>
          <w:tab w:val="left" w:pos="821"/>
        </w:tabs>
        <w:autoSpaceDE w:val="0"/>
        <w:autoSpaceDN w:val="0"/>
        <w:spacing w:before="22" w:after="0" w:line="240" w:lineRule="auto"/>
        <w:contextualSpacing w:val="0"/>
      </w:pPr>
      <w:r>
        <w:t>Company</w:t>
      </w:r>
      <w:r>
        <w:rPr>
          <w:spacing w:val="-4"/>
        </w:rPr>
        <w:t xml:space="preserve"> </w:t>
      </w:r>
      <w:r>
        <w:t>Industry: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Software</w:t>
      </w:r>
    </w:p>
    <w:p w14:paraId="224E9E1D" w14:textId="77777777" w:rsidR="002F3D1A" w:rsidRDefault="002F3D1A" w:rsidP="002F3D1A">
      <w:pPr>
        <w:pStyle w:val="ListParagraph"/>
        <w:widowControl w:val="0"/>
        <w:numPr>
          <w:ilvl w:val="0"/>
          <w:numId w:val="6"/>
        </w:numPr>
        <w:tabs>
          <w:tab w:val="left" w:pos="820"/>
          <w:tab w:val="left" w:pos="821"/>
        </w:tabs>
        <w:autoSpaceDE w:val="0"/>
        <w:autoSpaceDN w:val="0"/>
        <w:spacing w:before="23" w:after="0" w:line="240" w:lineRule="auto"/>
        <w:contextualSpacing w:val="0"/>
      </w:pPr>
      <w:r>
        <w:t>Salary:</w:t>
      </w:r>
      <w:r>
        <w:rPr>
          <w:spacing w:val="-3"/>
        </w:rPr>
        <w:t xml:space="preserve"> </w:t>
      </w:r>
      <w:r>
        <w:t>Attractive</w:t>
      </w:r>
      <w:r>
        <w:rPr>
          <w:spacing w:val="-4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experience</w:t>
      </w:r>
    </w:p>
    <w:p w14:paraId="2D74F296" w14:textId="77777777" w:rsidR="002F3D1A" w:rsidRDefault="002F3D1A" w:rsidP="00260221"/>
    <w:p w14:paraId="493C8408" w14:textId="206D798D" w:rsidR="00743751" w:rsidRDefault="004C5448" w:rsidP="004C5448">
      <w:r>
        <w:t xml:space="preserve">Interested candidates may send their resumes to </w:t>
      </w:r>
      <w:hyperlink r:id="rId5" w:history="1">
        <w:r w:rsidRPr="00530287">
          <w:rPr>
            <w:rStyle w:val="Hyperlink"/>
          </w:rPr>
          <w:t>recruitment@infinigent.com</w:t>
        </w:r>
      </w:hyperlink>
    </w:p>
    <w:p w14:paraId="59ACB979" w14:textId="77777777" w:rsidR="004C5448" w:rsidRDefault="004C5448" w:rsidP="004C5448"/>
    <w:sectPr w:rsidR="004C5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6D6A"/>
    <w:multiLevelType w:val="hybridMultilevel"/>
    <w:tmpl w:val="7D7EBCB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D0F25"/>
    <w:multiLevelType w:val="hybridMultilevel"/>
    <w:tmpl w:val="44C6D72E"/>
    <w:lvl w:ilvl="0" w:tplc="C242D86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64C09"/>
    <w:multiLevelType w:val="hybridMultilevel"/>
    <w:tmpl w:val="9368801E"/>
    <w:lvl w:ilvl="0" w:tplc="C242D86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95FFD"/>
    <w:multiLevelType w:val="hybridMultilevel"/>
    <w:tmpl w:val="6E6ED75A"/>
    <w:lvl w:ilvl="0" w:tplc="3BC8C906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73F60F78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BE8EDA48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A4F8489A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9C44869E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D3003BD4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99140C96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493A8FA8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8EE45FAA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A6D21F8"/>
    <w:multiLevelType w:val="hybridMultilevel"/>
    <w:tmpl w:val="7FC2CD50"/>
    <w:lvl w:ilvl="0" w:tplc="FABA6148">
      <w:numFmt w:val="bullet"/>
      <w:lvlText w:val="•"/>
      <w:lvlJc w:val="left"/>
      <w:pPr>
        <w:ind w:left="851" w:hanging="491"/>
      </w:pPr>
      <w:rPr>
        <w:rFonts w:ascii="Calibri" w:eastAsiaTheme="minorHAnsi" w:hAnsi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22F13"/>
    <w:multiLevelType w:val="hybridMultilevel"/>
    <w:tmpl w:val="47781FE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219793">
    <w:abstractNumId w:val="5"/>
  </w:num>
  <w:num w:numId="2" w16cid:durableId="278605290">
    <w:abstractNumId w:val="4"/>
  </w:num>
  <w:num w:numId="3" w16cid:durableId="540558102">
    <w:abstractNumId w:val="2"/>
  </w:num>
  <w:num w:numId="4" w16cid:durableId="1991716438">
    <w:abstractNumId w:val="1"/>
  </w:num>
  <w:num w:numId="5" w16cid:durableId="973556558">
    <w:abstractNumId w:val="0"/>
  </w:num>
  <w:num w:numId="6" w16cid:durableId="1526139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AkqYmliZmhhZGZko6SsGpxcWZ+XkgBca1AGfMv/YsAAAA"/>
  </w:docVars>
  <w:rsids>
    <w:rsidRoot w:val="004C5448"/>
    <w:rsid w:val="000E10A8"/>
    <w:rsid w:val="00260221"/>
    <w:rsid w:val="002F3D1A"/>
    <w:rsid w:val="00344166"/>
    <w:rsid w:val="00484904"/>
    <w:rsid w:val="004C5448"/>
    <w:rsid w:val="005070AE"/>
    <w:rsid w:val="00716F9E"/>
    <w:rsid w:val="00743751"/>
    <w:rsid w:val="007D7318"/>
    <w:rsid w:val="008677B9"/>
    <w:rsid w:val="008B3EE9"/>
    <w:rsid w:val="00A1483C"/>
    <w:rsid w:val="00B54424"/>
    <w:rsid w:val="00B83389"/>
    <w:rsid w:val="00D1726A"/>
    <w:rsid w:val="00EF2BEF"/>
    <w:rsid w:val="00F9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032A"/>
  <w15:chartTrackingRefBased/>
  <w15:docId w15:val="{33661989-3968-4486-8F9F-1962C9CB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3D1A"/>
    <w:pPr>
      <w:widowControl w:val="0"/>
      <w:autoSpaceDE w:val="0"/>
      <w:autoSpaceDN w:val="0"/>
      <w:spacing w:before="158" w:after="0" w:line="240" w:lineRule="auto"/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C54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4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F3D1A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cruitment@infinige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Flasius</dc:creator>
  <cp:keywords/>
  <dc:description/>
  <cp:lastModifiedBy>Flasius R</cp:lastModifiedBy>
  <cp:revision>15</cp:revision>
  <dcterms:created xsi:type="dcterms:W3CDTF">2022-09-22T08:52:00Z</dcterms:created>
  <dcterms:modified xsi:type="dcterms:W3CDTF">2024-10-03T07:17:00Z</dcterms:modified>
</cp:coreProperties>
</file>