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3B26" w14:textId="133F6154" w:rsidR="000925EB" w:rsidRDefault="0073374D" w:rsidP="000925EB">
      <w:pPr>
        <w:pStyle w:val="1"/>
        <w:spacing w:before="120" w:after="120"/>
        <w:jc w:val="center"/>
        <w:rPr>
          <w:sz w:val="32"/>
        </w:rPr>
      </w:pPr>
      <w:bookmarkStart w:id="0" w:name="_Hlk56622859"/>
      <w:r>
        <w:rPr>
          <w:rFonts w:hint="eastAsia"/>
          <w:sz w:val="32"/>
        </w:rPr>
        <w:t>P</w:t>
      </w:r>
      <w:r>
        <w:rPr>
          <w:sz w:val="32"/>
        </w:rPr>
        <w:t>C</w:t>
      </w:r>
      <w:r>
        <w:rPr>
          <w:rFonts w:hint="eastAsia"/>
          <w:sz w:val="32"/>
        </w:rPr>
        <w:t>构件生产排产系统成本计划</w:t>
      </w:r>
    </w:p>
    <w:bookmarkEnd w:id="0"/>
    <w:p w14:paraId="3ABCF369" w14:textId="1BCFE33E" w:rsidR="00CE0C9A" w:rsidRDefault="000925EB" w:rsidP="00CE0C9A">
      <w:pPr>
        <w:spacing w:before="80" w:after="60" w:line="400" w:lineRule="exact"/>
        <w:ind w:firstLineChars="200" w:firstLine="480"/>
      </w:pPr>
      <w:r>
        <w:t>《</w:t>
      </w:r>
      <w:r w:rsidR="007852AF">
        <w:rPr>
          <w:rFonts w:hint="eastAsia"/>
        </w:rPr>
        <w:t>P</w:t>
      </w:r>
      <w:r w:rsidR="007852AF">
        <w:t>C</w:t>
      </w:r>
      <w:r w:rsidR="007852AF">
        <w:rPr>
          <w:rFonts w:hint="eastAsia"/>
        </w:rPr>
        <w:t>构件生产排产系统</w:t>
      </w:r>
      <w:r>
        <w:t>》的规模成本估算过程</w:t>
      </w:r>
      <w:r>
        <w:t>:</w:t>
      </w:r>
      <w:r>
        <w:t>估算是循序渐进的过程，随着项目的不断发展，估算可以重复多次进行，而且是逐步精确的。本项目采用自上而下法和参数法综合的估算方法。具体过程如下</w:t>
      </w:r>
      <w:r w:rsidR="00CE0C9A">
        <w:rPr>
          <w:rFonts w:hint="eastAsia"/>
        </w:rPr>
        <w:t>：</w:t>
      </w:r>
    </w:p>
    <w:p w14:paraId="476BA5CA" w14:textId="74A24826" w:rsidR="00CE0C9A" w:rsidRDefault="000925EB" w:rsidP="003877DE">
      <w:pPr>
        <w:pStyle w:val="a3"/>
        <w:numPr>
          <w:ilvl w:val="0"/>
          <w:numId w:val="1"/>
        </w:numPr>
        <w:spacing w:before="80" w:after="60" w:line="400" w:lineRule="exact"/>
        <w:ind w:firstLineChars="0"/>
      </w:pPr>
      <w:r>
        <w:t>签订合同前</w:t>
      </w:r>
    </w:p>
    <w:p w14:paraId="5EC9EB7A" w14:textId="77777777" w:rsidR="00CE0C9A" w:rsidRDefault="000925EB" w:rsidP="00CE0C9A">
      <w:pPr>
        <w:spacing w:before="80" w:after="60" w:line="400" w:lineRule="exact"/>
        <w:ind w:firstLineChars="200" w:firstLine="480"/>
      </w:pPr>
      <w:r>
        <w:t>开始签订合同的时候，采用类比估算方法进行粗略的估算</w:t>
      </w:r>
      <w:r>
        <w:t>:</w:t>
      </w:r>
      <w:r w:rsidR="00D8590B">
        <w:t xml:space="preserve"> </w:t>
      </w:r>
      <w:r>
        <w:t>根据用户的要求采用</w:t>
      </w:r>
      <w:r>
        <w:t>B/S</w:t>
      </w:r>
      <w:r>
        <w:t>结构，根据说明，基本上需要</w:t>
      </w:r>
      <w:r>
        <w:rPr>
          <w:rFonts w:hint="eastAsia"/>
        </w:rPr>
        <w:t>3-5</w:t>
      </w:r>
      <w:r>
        <w:t>个开发人员，</w:t>
      </w:r>
      <w:r w:rsidR="002E5282">
        <w:t>50</w:t>
      </w:r>
      <w:r>
        <w:rPr>
          <w:rFonts w:hint="eastAsia"/>
        </w:rPr>
        <w:t>天</w:t>
      </w:r>
      <w:r>
        <w:t>左右的开发时间，基本上是将近</w:t>
      </w:r>
      <w:r w:rsidR="002E5282">
        <w:rPr>
          <w:rFonts w:hint="eastAsia"/>
        </w:rPr>
        <w:t>5</w:t>
      </w:r>
      <w:r w:rsidR="002E5282">
        <w:t>0</w:t>
      </w:r>
      <w:r>
        <w:rPr>
          <w:rFonts w:hint="eastAsia"/>
        </w:rPr>
        <w:t>天</w:t>
      </w:r>
      <w:r>
        <w:t>的规模，所以，</w:t>
      </w:r>
      <w:r>
        <w:rPr>
          <w:rFonts w:hint="eastAsia"/>
        </w:rPr>
        <w:t>3</w:t>
      </w:r>
      <w:r w:rsidR="00D8590B">
        <w:t>5000</w:t>
      </w:r>
      <w:r>
        <w:rPr>
          <w:rFonts w:hint="eastAsia"/>
        </w:rPr>
        <w:t>到</w:t>
      </w:r>
      <w:r w:rsidR="00D8590B">
        <w:t>400</w:t>
      </w:r>
      <w:r>
        <w:rPr>
          <w:rFonts w:hint="eastAsia"/>
        </w:rPr>
        <w:t>00</w:t>
      </w:r>
      <w:r>
        <w:t>可以作为合同的参考价格。</w:t>
      </w:r>
    </w:p>
    <w:p w14:paraId="6E0A3653" w14:textId="0E5B4A8B" w:rsidR="00CE0C9A" w:rsidRDefault="000925EB" w:rsidP="003877DE">
      <w:pPr>
        <w:pStyle w:val="a3"/>
        <w:numPr>
          <w:ilvl w:val="0"/>
          <w:numId w:val="1"/>
        </w:numPr>
        <w:spacing w:before="80" w:after="60" w:line="400" w:lineRule="exact"/>
        <w:ind w:firstLineChars="0"/>
      </w:pPr>
      <w:r>
        <w:t>合同签署后</w:t>
      </w:r>
    </w:p>
    <w:p w14:paraId="5832CB70" w14:textId="64B8B196" w:rsidR="000925EB" w:rsidRDefault="000925EB" w:rsidP="00CE0C9A">
      <w:pPr>
        <w:spacing w:before="80" w:after="60" w:line="400" w:lineRule="exact"/>
        <w:ind w:firstLineChars="200" w:firstLine="480"/>
      </w:pPr>
      <w:r>
        <w:t>合同签署之后，根据现有的资源和</w:t>
      </w:r>
      <w:r>
        <w:t>WBS</w:t>
      </w:r>
      <w:r>
        <w:t>的分解结果，进</w:t>
      </w:r>
      <w:r w:rsidR="00D8590B">
        <w:rPr>
          <w:rFonts w:hint="eastAsia"/>
        </w:rPr>
        <w:t>一</w:t>
      </w:r>
      <w:r>
        <w:t>步细化估算。由于</w:t>
      </w:r>
      <w:r>
        <w:t>WBS</w:t>
      </w:r>
      <w:r>
        <w:t>分解是针对项目的功能进行的分解，在成本估算的时候，首先估算每个任务的开发规模，然后通过系数获得相应的质量、管理任务的规模，从而计算直接成本，之后计算间接成本、总成本，具体过程如下</w:t>
      </w:r>
      <w:r w:rsidR="009C5F9F">
        <w:rPr>
          <w:rFonts w:hint="eastAsia"/>
        </w:rPr>
        <w:t>：</w:t>
      </w:r>
    </w:p>
    <w:p w14:paraId="6724B778" w14:textId="77777777" w:rsidR="003877DE" w:rsidRDefault="003877DE" w:rsidP="00E507E6">
      <w:pPr>
        <w:spacing w:beforeLines="50" w:before="156" w:line="400" w:lineRule="exact"/>
      </w:pPr>
      <w:r w:rsidRPr="003877DE">
        <w:rPr>
          <w:rFonts w:hint="eastAsia"/>
          <w:b/>
          <w:bCs/>
        </w:rPr>
        <w:t>1</w:t>
      </w:r>
      <w:r w:rsidRPr="003877DE">
        <w:rPr>
          <w:b/>
          <w:bCs/>
        </w:rPr>
        <w:t xml:space="preserve">. </w:t>
      </w:r>
      <w:r w:rsidR="000925EB" w:rsidRPr="003877DE">
        <w:rPr>
          <w:b/>
          <w:bCs/>
        </w:rPr>
        <w:t>资源</w:t>
      </w:r>
      <w:r w:rsidR="00CE0C9A" w:rsidRPr="003877DE">
        <w:rPr>
          <w:rFonts w:hint="eastAsia"/>
          <w:b/>
          <w:bCs/>
        </w:rPr>
        <w:t>概述</w:t>
      </w:r>
    </w:p>
    <w:p w14:paraId="1BC5C541" w14:textId="0400A02A" w:rsidR="003877DE" w:rsidRDefault="003877DE" w:rsidP="000925EB">
      <w:pPr>
        <w:spacing w:line="400" w:lineRule="exact"/>
      </w:pPr>
      <w:r>
        <w:rPr>
          <w:rFonts w:hint="eastAsia"/>
        </w:rPr>
        <w:t>①</w:t>
      </w:r>
      <w:r w:rsidR="000925EB">
        <w:t>人力资源</w:t>
      </w:r>
      <w:r w:rsidR="009C5F9F">
        <w:rPr>
          <w:rFonts w:hint="eastAsia"/>
        </w:rPr>
        <w:t>：</w:t>
      </w:r>
    </w:p>
    <w:p w14:paraId="7AB1DDFA" w14:textId="77777777" w:rsidR="003877DE" w:rsidRDefault="00300705" w:rsidP="003877DE">
      <w:pPr>
        <w:spacing w:line="400" w:lineRule="exact"/>
        <w:ind w:leftChars="200" w:left="480"/>
      </w:pPr>
      <w:r>
        <w:t>3</w:t>
      </w:r>
      <w:r w:rsidR="000925EB">
        <w:t>个开发人员</w:t>
      </w:r>
    </w:p>
    <w:p w14:paraId="696CFCA1" w14:textId="77777777" w:rsidR="003877DE" w:rsidRDefault="000925EB" w:rsidP="003877DE">
      <w:pPr>
        <w:spacing w:line="400" w:lineRule="exact"/>
        <w:ind w:leftChars="200" w:left="480"/>
      </w:pPr>
      <w:r>
        <w:t>1</w:t>
      </w:r>
      <w:r>
        <w:t>个项目管理人员</w:t>
      </w:r>
    </w:p>
    <w:p w14:paraId="72857C12" w14:textId="270D13F2" w:rsidR="003877DE" w:rsidRDefault="000925EB" w:rsidP="003877DE">
      <w:pPr>
        <w:spacing w:line="400" w:lineRule="exact"/>
        <w:ind w:leftChars="200" w:left="480"/>
      </w:pPr>
      <w:r>
        <w:t>1</w:t>
      </w:r>
      <w:r>
        <w:t>个项目质量人员</w:t>
      </w:r>
      <w:r w:rsidR="00300705">
        <w:rPr>
          <w:rFonts w:hint="eastAsia"/>
        </w:rPr>
        <w:t>兼</w:t>
      </w:r>
      <w:r w:rsidR="00300705">
        <w:t>配置管理人员</w:t>
      </w:r>
    </w:p>
    <w:p w14:paraId="04D01667" w14:textId="646EE50B" w:rsidR="003877DE" w:rsidRDefault="003877DE" w:rsidP="000925EB">
      <w:pPr>
        <w:spacing w:line="400" w:lineRule="exact"/>
      </w:pPr>
      <w:r>
        <w:rPr>
          <w:rFonts w:hint="eastAsia"/>
        </w:rPr>
        <w:t>②</w:t>
      </w:r>
      <w:r w:rsidR="000925EB">
        <w:t>设备资源</w:t>
      </w:r>
      <w:r w:rsidR="009C5F9F">
        <w:rPr>
          <w:rFonts w:hint="eastAsia"/>
        </w:rPr>
        <w:t>：</w:t>
      </w:r>
      <w:bookmarkStart w:id="1" w:name="_GoBack"/>
      <w:bookmarkEnd w:id="1"/>
      <w:r w:rsidR="000925EB">
        <w:t> (</w:t>
      </w:r>
      <w:r w:rsidR="000925EB">
        <w:t>作为间接成本计算</w:t>
      </w:r>
      <w:r w:rsidR="000925EB">
        <w:t>)</w:t>
      </w:r>
    </w:p>
    <w:p w14:paraId="55B9324E" w14:textId="77777777" w:rsidR="003877DE" w:rsidRDefault="000925EB" w:rsidP="003877DE">
      <w:pPr>
        <w:spacing w:line="400" w:lineRule="exact"/>
        <w:ind w:leftChars="200" w:left="480"/>
      </w:pPr>
      <w:r>
        <w:rPr>
          <w:rFonts w:hint="eastAsia"/>
        </w:rPr>
        <w:t>5</w:t>
      </w:r>
      <w:r>
        <w:t>台电脑</w:t>
      </w:r>
    </w:p>
    <w:p w14:paraId="6EBA8948" w14:textId="2ED93076" w:rsidR="003877DE" w:rsidRDefault="000925EB" w:rsidP="00E507E6">
      <w:pPr>
        <w:spacing w:line="400" w:lineRule="exact"/>
        <w:ind w:leftChars="200" w:left="480"/>
      </w:pPr>
      <w:r>
        <w:t>1</w:t>
      </w:r>
      <w:r>
        <w:t>台服务器</w:t>
      </w:r>
    </w:p>
    <w:p w14:paraId="71DB2DB1" w14:textId="77777777" w:rsidR="003877DE" w:rsidRDefault="003877DE" w:rsidP="00E507E6">
      <w:pPr>
        <w:spacing w:beforeLines="50" w:before="156" w:line="400" w:lineRule="exact"/>
      </w:pPr>
      <w:r w:rsidRPr="003877DE">
        <w:rPr>
          <w:rFonts w:hint="eastAsia"/>
          <w:b/>
          <w:bCs/>
        </w:rPr>
        <w:t>2</w:t>
      </w:r>
      <w:r w:rsidRPr="003877DE">
        <w:rPr>
          <w:b/>
          <w:bCs/>
        </w:rPr>
        <w:t xml:space="preserve">. </w:t>
      </w:r>
      <w:r w:rsidR="000925EB" w:rsidRPr="003877DE">
        <w:rPr>
          <w:rFonts w:hint="eastAsia"/>
          <w:b/>
          <w:bCs/>
        </w:rPr>
        <w:t>项目规模估算</w:t>
      </w:r>
    </w:p>
    <w:p w14:paraId="74194FEF" w14:textId="69B1CCF4" w:rsidR="000925EB" w:rsidRDefault="003877DE" w:rsidP="000925EB">
      <w:pPr>
        <w:spacing w:line="400" w:lineRule="exact"/>
      </w:pPr>
      <w:r>
        <w:rPr>
          <w:rFonts w:hint="eastAsia"/>
        </w:rPr>
        <w:t>项目规模估算表如下：</w:t>
      </w:r>
      <w:r w:rsidR="000925EB">
        <w:rPr>
          <w:rFonts w:hint="eastAsia"/>
        </w:rPr>
        <w:br w:type="page"/>
      </w:r>
    </w:p>
    <w:tbl>
      <w:tblPr>
        <w:tblpPr w:leftFromText="180" w:rightFromText="180" w:vertAnchor="text" w:horzAnchor="page" w:tblpX="1801" w:tblpY="752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0925EB" w14:paraId="42C292BD" w14:textId="77777777" w:rsidTr="00110EDB">
        <w:trPr>
          <w:trHeight w:val="350"/>
        </w:trPr>
        <w:tc>
          <w:tcPr>
            <w:tcW w:w="2130" w:type="dxa"/>
            <w:shd w:val="clear" w:color="auto" w:fill="C5E0B3" w:themeFill="accent6" w:themeFillTint="66"/>
          </w:tcPr>
          <w:p w14:paraId="0A1C84B4" w14:textId="77777777" w:rsidR="000925EB" w:rsidRDefault="000925EB" w:rsidP="003F4BEA">
            <w:pPr>
              <w:spacing w:line="400" w:lineRule="exact"/>
            </w:pPr>
            <w:r>
              <w:rPr>
                <w:rFonts w:hint="eastAsia"/>
              </w:rPr>
              <w:lastRenderedPageBreak/>
              <w:t>系统版块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31BB10E" w14:textId="77777777" w:rsidR="000925EB" w:rsidRDefault="000925EB" w:rsidP="003F4BEA">
            <w:pPr>
              <w:spacing w:line="400" w:lineRule="exact"/>
            </w:pPr>
            <w:r>
              <w:rPr>
                <w:rFonts w:hint="eastAsia"/>
              </w:rPr>
              <w:t>功能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58641A62" w14:textId="77777777" w:rsidR="000925EB" w:rsidRDefault="000925EB" w:rsidP="003F4BEA">
            <w:pPr>
              <w:spacing w:line="400" w:lineRule="exac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13551991" w14:textId="77777777" w:rsidR="000925EB" w:rsidRDefault="000925EB" w:rsidP="003F4BEA">
            <w:pPr>
              <w:spacing w:line="400" w:lineRule="exact"/>
            </w:pPr>
            <w:r>
              <w:rPr>
                <w:rFonts w:hint="eastAsia"/>
              </w:rPr>
              <w:t>成本</w:t>
            </w:r>
          </w:p>
        </w:tc>
      </w:tr>
      <w:tr w:rsidR="004B7A87" w14:paraId="6C922214" w14:textId="77777777" w:rsidTr="00110EDB">
        <w:trPr>
          <w:trHeight w:val="576"/>
        </w:trPr>
        <w:tc>
          <w:tcPr>
            <w:tcW w:w="2130" w:type="dxa"/>
            <w:vMerge w:val="restart"/>
            <w:shd w:val="clear" w:color="auto" w:fill="C5E0B3" w:themeFill="accent6" w:themeFillTint="66"/>
          </w:tcPr>
          <w:p w14:paraId="3D8425F1" w14:textId="77777777" w:rsidR="004B7A87" w:rsidRDefault="004B7A87" w:rsidP="003F4BEA">
            <w:pPr>
              <w:spacing w:line="400" w:lineRule="exact"/>
            </w:pPr>
          </w:p>
          <w:p w14:paraId="11B05AC2" w14:textId="77777777" w:rsidR="004B7A87" w:rsidRDefault="004B7A87" w:rsidP="003F4BEA">
            <w:pPr>
              <w:spacing w:line="400" w:lineRule="exact"/>
            </w:pPr>
          </w:p>
          <w:p w14:paraId="35966D8A" w14:textId="77777777" w:rsidR="004B7A87" w:rsidRDefault="004B7A87" w:rsidP="003F4BEA">
            <w:pPr>
              <w:spacing w:line="400" w:lineRule="exact"/>
            </w:pPr>
          </w:p>
          <w:p w14:paraId="66F50F49" w14:textId="77777777" w:rsidR="004B7A87" w:rsidRDefault="004B7A87" w:rsidP="003F4BEA">
            <w:pPr>
              <w:spacing w:line="400" w:lineRule="exact"/>
            </w:pPr>
          </w:p>
          <w:p w14:paraId="625860A6" w14:textId="77777777" w:rsidR="004B7A87" w:rsidRDefault="004B7A87" w:rsidP="003F4BEA">
            <w:pPr>
              <w:spacing w:line="400" w:lineRule="exact"/>
            </w:pPr>
          </w:p>
          <w:p w14:paraId="7380A72E" w14:textId="77777777" w:rsidR="004B7A87" w:rsidRDefault="004B7A87" w:rsidP="003F4BEA">
            <w:pPr>
              <w:spacing w:line="400" w:lineRule="exact"/>
            </w:pPr>
          </w:p>
          <w:p w14:paraId="299A789D" w14:textId="77777777" w:rsidR="004B7A87" w:rsidRDefault="004B7A87" w:rsidP="003F4BEA">
            <w:pPr>
              <w:spacing w:line="400" w:lineRule="exact"/>
            </w:pPr>
          </w:p>
          <w:p w14:paraId="2611DDE7" w14:textId="2C1B5CAB" w:rsidR="004B7A87" w:rsidRDefault="004B7A87" w:rsidP="003F4BEA">
            <w:pPr>
              <w:spacing w:line="400" w:lineRule="exact"/>
            </w:pPr>
          </w:p>
          <w:p w14:paraId="30BEE643" w14:textId="26945F86" w:rsidR="004B7A87" w:rsidRDefault="004B7A87" w:rsidP="003F4BEA">
            <w:pPr>
              <w:spacing w:line="400" w:lineRule="exact"/>
            </w:pPr>
          </w:p>
          <w:p w14:paraId="25216096" w14:textId="0C832A38" w:rsidR="004B7A87" w:rsidRDefault="004B7A87" w:rsidP="003F4BEA">
            <w:pPr>
              <w:spacing w:line="400" w:lineRule="exact"/>
            </w:pPr>
          </w:p>
          <w:p w14:paraId="101582C3" w14:textId="77777777" w:rsidR="004B7A87" w:rsidRDefault="004B7A87" w:rsidP="003F4BEA">
            <w:pPr>
              <w:spacing w:line="400" w:lineRule="exact"/>
            </w:pPr>
          </w:p>
          <w:p w14:paraId="25DF0B0E" w14:textId="17AB9261" w:rsidR="004B7A87" w:rsidRDefault="004B7A87" w:rsidP="00D931A8">
            <w:pPr>
              <w:spacing w:line="400" w:lineRule="exact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构件生产排产系统</w:t>
            </w:r>
          </w:p>
          <w:p w14:paraId="167AA99B" w14:textId="5E22D128" w:rsidR="004B7A87" w:rsidRDefault="004B7A87" w:rsidP="002D3BC3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0735C611" w14:textId="34AFC304" w:rsidR="004B7A87" w:rsidRDefault="00894F56" w:rsidP="003F4BEA">
            <w:pPr>
              <w:spacing w:line="400" w:lineRule="exact"/>
            </w:pPr>
            <w:r>
              <w:rPr>
                <w:rFonts w:hint="eastAsia"/>
              </w:rPr>
              <w:t>问题界定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34FC1E84" w14:textId="55D94798" w:rsidR="004B7A87" w:rsidRDefault="00894F56" w:rsidP="00392CCF">
            <w:pPr>
              <w:spacing w:line="400" w:lineRule="exact"/>
            </w:pPr>
            <w:r>
              <w:rPr>
                <w:rFonts w:hint="eastAsia"/>
              </w:rPr>
              <w:t>问题界定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472B8B77" w14:textId="44D8BE95" w:rsidR="004B7A87" w:rsidRDefault="00F33F0F" w:rsidP="00714076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t>0</w:t>
            </w:r>
            <w:r w:rsidR="004B7A87">
              <w:rPr>
                <w:rFonts w:hint="eastAsia"/>
              </w:rPr>
              <w:t>人</w:t>
            </w:r>
            <w:r>
              <w:rPr>
                <w:rFonts w:hint="eastAsia"/>
              </w:rPr>
              <w:t>天</w:t>
            </w:r>
          </w:p>
        </w:tc>
      </w:tr>
      <w:tr w:rsidR="00894F56" w14:paraId="10BF2BEC" w14:textId="77777777" w:rsidTr="00110EDB">
        <w:trPr>
          <w:trHeight w:val="556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730C872C" w14:textId="6B943F4E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23832562" w14:textId="0A977061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市场调研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793DD5F3" w14:textId="2AA401D5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市场调研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5445B1B4" w14:textId="280DD164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人天</w:t>
            </w:r>
          </w:p>
        </w:tc>
      </w:tr>
      <w:tr w:rsidR="00894F56" w14:paraId="39F422D5" w14:textId="77777777" w:rsidTr="00110EDB">
        <w:trPr>
          <w:trHeight w:val="564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2DFB128A" w14:textId="425D8082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6264E9A1" w14:textId="77ADF33C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市场分析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5463A41F" w14:textId="68D74C8A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市场分析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D9C22EA" w14:textId="5AAA37B1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人天</w:t>
            </w:r>
          </w:p>
        </w:tc>
      </w:tr>
      <w:tr w:rsidR="00894F56" w14:paraId="22D9F426" w14:textId="77777777" w:rsidTr="00110EDB">
        <w:trPr>
          <w:trHeight w:val="564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7137DC40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0709803C" w14:textId="1E781F89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12893060" w14:textId="2D4EE182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34119DA8" w14:textId="438C0AD5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t>5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44945B6A" w14:textId="77777777" w:rsidTr="00110EDB">
        <w:trPr>
          <w:trHeight w:val="564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4D4BC3CD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6EA35DFF" w14:textId="0A83DA56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C59E744" w14:textId="14AFAA4E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7009D745" w14:textId="50C7016D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t>0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79B12B65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04D13905" w14:textId="1DFD558E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 w:val="restart"/>
            <w:shd w:val="clear" w:color="auto" w:fill="C5E0B3" w:themeFill="accent6" w:themeFillTint="66"/>
          </w:tcPr>
          <w:p w14:paraId="3281CCC6" w14:textId="77777777" w:rsidR="00894F56" w:rsidRDefault="00894F56" w:rsidP="00894F56">
            <w:pPr>
              <w:spacing w:line="400" w:lineRule="exact"/>
            </w:pPr>
          </w:p>
          <w:p w14:paraId="3899A73D" w14:textId="72F00CEB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79B1AACB" w14:textId="0CD0CA2D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2FF23392" w14:textId="30A612C1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人天</w:t>
            </w:r>
          </w:p>
        </w:tc>
      </w:tr>
      <w:tr w:rsidR="00894F56" w14:paraId="498766C7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1CDACD36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10FF4C7D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2D260FE8" w14:textId="632FD173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结构设计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283D0F79" w14:textId="66BA8749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人天</w:t>
            </w:r>
          </w:p>
        </w:tc>
      </w:tr>
      <w:tr w:rsidR="00894F56" w14:paraId="3D0560E0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6A7EC79E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1CBCE4BF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15A03FE4" w14:textId="058451B5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数据设计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3FBFD2C3" w14:textId="1726BF0E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人天</w:t>
            </w:r>
          </w:p>
        </w:tc>
      </w:tr>
      <w:tr w:rsidR="00894F56" w14:paraId="7E2C27E7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71E2AC4A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 w:val="restart"/>
            <w:shd w:val="clear" w:color="auto" w:fill="C5E0B3" w:themeFill="accent6" w:themeFillTint="66"/>
          </w:tcPr>
          <w:p w14:paraId="1FF88274" w14:textId="2F8B69DC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编码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1BB16174" w14:textId="747FEB9F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项目信息管理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7EF4534A" w14:textId="6CDD261A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人天</w:t>
            </w:r>
          </w:p>
        </w:tc>
      </w:tr>
      <w:tr w:rsidR="00894F56" w14:paraId="34D3CC87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7F03CA04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4F69FA75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2FBA2FD9" w14:textId="2929FE91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构件类型管理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14CA6D67" w14:textId="06F86718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人天</w:t>
            </w:r>
          </w:p>
        </w:tc>
      </w:tr>
      <w:tr w:rsidR="00894F56" w14:paraId="66B6D8FA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3C5A3527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6BB5F866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3F075C16" w14:textId="30B03244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构件数据管理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18649BB9" w14:textId="13BD2F6C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人天</w:t>
            </w:r>
          </w:p>
        </w:tc>
      </w:tr>
      <w:tr w:rsidR="00894F56" w14:paraId="12052264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60618C17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19483336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01E164D4" w14:textId="69DCE844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构件批次管理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3EE5D40F" w14:textId="7BAB6190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人天</w:t>
            </w:r>
          </w:p>
        </w:tc>
      </w:tr>
      <w:tr w:rsidR="00894F56" w14:paraId="3132F7C2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352C099C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75797638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4FB9264C" w14:textId="0B579FAD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约束组合管理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CFF1771" w14:textId="1775AB0C" w:rsidR="00894F56" w:rsidRDefault="00F33F0F" w:rsidP="00894F56">
            <w:pPr>
              <w:spacing w:line="400" w:lineRule="exac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人天</w:t>
            </w:r>
          </w:p>
        </w:tc>
      </w:tr>
      <w:tr w:rsidR="00894F56" w14:paraId="3A7E6A6F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0FAEE7AF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 w:val="restart"/>
            <w:shd w:val="clear" w:color="auto" w:fill="C5E0B3" w:themeFill="accent6" w:themeFillTint="66"/>
          </w:tcPr>
          <w:p w14:paraId="43FAD787" w14:textId="1EAF5E31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92B1D4E" w14:textId="32A794DB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560FE2D8" w14:textId="5F6C84D8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2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5A125404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1EC608BB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2E49B0B2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5C0C706F" w14:textId="6763DF1A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64422F02" w14:textId="36A022D2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3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1E722EF2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0F3F9D30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167DFEC6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7AA3BE94" w14:textId="3B59E53A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76D32CFF" w14:textId="07719395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3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59480C9A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61682A48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742AEA1D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2D645232" w14:textId="79131512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7CB22526" w14:textId="05E92106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3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6DFECA81" w14:textId="77777777" w:rsidTr="00110EDB">
        <w:trPr>
          <w:trHeight w:val="371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3CC5B0D5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vMerge/>
            <w:shd w:val="clear" w:color="auto" w:fill="C5E0B3" w:themeFill="accent6" w:themeFillTint="66"/>
          </w:tcPr>
          <w:p w14:paraId="071DA543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1759B291" w14:textId="2556A2C3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67241321" w14:textId="3D6274F5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4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6911FE37" w14:textId="77777777" w:rsidTr="00110EDB">
        <w:trPr>
          <w:trHeight w:val="593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0C2DF3B3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59EAD020" w14:textId="4A31C7D9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203F3B03" w14:textId="4A98A866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34C79E55" w14:textId="426BF793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8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73BEA5FF" w14:textId="77777777" w:rsidTr="00110EDB">
        <w:trPr>
          <w:trHeight w:val="559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702AEF1B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3A23C2C3" w14:textId="4909050A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8F398AC" w14:textId="5F226FD3" w:rsidR="00894F56" w:rsidRDefault="00894F56" w:rsidP="00014A39">
            <w:pPr>
              <w:spacing w:line="400" w:lineRule="exact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0434AC32" w14:textId="6D4157EF" w:rsidR="00894F56" w:rsidRDefault="00873572" w:rsidP="00894F56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t>2</w:t>
            </w:r>
            <w:r w:rsidR="00F33F0F">
              <w:rPr>
                <w:rFonts w:hint="eastAsia"/>
              </w:rPr>
              <w:t>人天</w:t>
            </w:r>
          </w:p>
        </w:tc>
      </w:tr>
      <w:tr w:rsidR="00894F56" w14:paraId="56A56566" w14:textId="77777777" w:rsidTr="00A84277">
        <w:trPr>
          <w:trHeight w:val="553"/>
        </w:trPr>
        <w:tc>
          <w:tcPr>
            <w:tcW w:w="2130" w:type="dxa"/>
            <w:vMerge/>
            <w:shd w:val="clear" w:color="auto" w:fill="C5E0B3" w:themeFill="accent6" w:themeFillTint="66"/>
          </w:tcPr>
          <w:p w14:paraId="45C2FDB6" w14:textId="77777777" w:rsidR="00894F56" w:rsidRDefault="00894F56" w:rsidP="00894F56">
            <w:pPr>
              <w:spacing w:line="400" w:lineRule="exact"/>
            </w:pPr>
          </w:p>
        </w:tc>
        <w:tc>
          <w:tcPr>
            <w:tcW w:w="2130" w:type="dxa"/>
            <w:shd w:val="clear" w:color="auto" w:fill="C5E0B3" w:themeFill="accent6" w:themeFillTint="66"/>
          </w:tcPr>
          <w:p w14:paraId="648BF912" w14:textId="348D251F" w:rsidR="00894F56" w:rsidRDefault="00894F56" w:rsidP="00894F56">
            <w:pPr>
              <w:spacing w:line="400" w:lineRule="exact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68DF0C17" w14:textId="6336A690" w:rsidR="00894F56" w:rsidRDefault="00894F56" w:rsidP="009B01F0">
            <w:pPr>
              <w:spacing w:line="400" w:lineRule="exact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 w14:paraId="4FDFC56A" w14:textId="0EB79646" w:rsidR="00894F56" w:rsidRDefault="00873572" w:rsidP="00E61921">
            <w:pPr>
              <w:spacing w:line="400" w:lineRule="exact"/>
            </w:pPr>
            <w:r>
              <w:rPr>
                <w:rFonts w:hint="eastAsia"/>
              </w:rPr>
              <w:t>3</w:t>
            </w:r>
            <w:r>
              <w:t>5</w:t>
            </w:r>
            <w:r w:rsidR="00F33F0F">
              <w:rPr>
                <w:rFonts w:hint="eastAsia"/>
              </w:rPr>
              <w:t>人天</w:t>
            </w:r>
          </w:p>
        </w:tc>
      </w:tr>
    </w:tbl>
    <w:p w14:paraId="0485D12D" w14:textId="77777777" w:rsidR="000925EB" w:rsidRDefault="000925EB" w:rsidP="000925EB">
      <w:pPr>
        <w:spacing w:line="400" w:lineRule="exact"/>
      </w:pPr>
    </w:p>
    <w:p w14:paraId="1E5ABD55" w14:textId="77777777" w:rsidR="00A84277" w:rsidRDefault="00A84277" w:rsidP="000925EB">
      <w:pPr>
        <w:spacing w:line="400" w:lineRule="exact"/>
      </w:pPr>
    </w:p>
    <w:p w14:paraId="13BEDBB2" w14:textId="2AE74CF2" w:rsidR="00A84277" w:rsidRPr="00A84277" w:rsidRDefault="00A84277" w:rsidP="000925EB">
      <w:pPr>
        <w:spacing w:line="400" w:lineRule="exact"/>
        <w:rPr>
          <w:b/>
          <w:bCs/>
        </w:rPr>
      </w:pPr>
      <w:r w:rsidRPr="00A84277">
        <w:rPr>
          <w:rFonts w:hint="eastAsia"/>
          <w:b/>
          <w:bCs/>
        </w:rPr>
        <w:t>3</w:t>
      </w:r>
      <w:r w:rsidRPr="00A84277">
        <w:rPr>
          <w:b/>
          <w:bCs/>
        </w:rPr>
        <w:t xml:space="preserve">. </w:t>
      </w:r>
      <w:r w:rsidRPr="00A84277">
        <w:rPr>
          <w:rFonts w:hint="eastAsia"/>
          <w:b/>
          <w:bCs/>
        </w:rPr>
        <w:t>成本估算</w:t>
      </w:r>
    </w:p>
    <w:p w14:paraId="1C7D2986" w14:textId="278A6332" w:rsidR="000925EB" w:rsidRDefault="00A84277" w:rsidP="000925EB">
      <w:pPr>
        <w:spacing w:line="400" w:lineRule="exact"/>
      </w:pPr>
      <w:r>
        <w:rPr>
          <w:rFonts w:hint="eastAsia"/>
        </w:rPr>
        <w:t>成本</w:t>
      </w:r>
      <w:r w:rsidR="000925EB">
        <w:rPr>
          <w:rFonts w:hint="eastAsia"/>
        </w:rPr>
        <w:t>估算步骤如下</w:t>
      </w:r>
      <w:r>
        <w:rPr>
          <w:rFonts w:hint="eastAsia"/>
        </w:rPr>
        <w:t>：</w:t>
      </w:r>
    </w:p>
    <w:p w14:paraId="08AEBAB9" w14:textId="77777777" w:rsidR="000925EB" w:rsidRDefault="000925EB" w:rsidP="000925EB">
      <w:pPr>
        <w:spacing w:line="400" w:lineRule="exact"/>
      </w:pPr>
      <w:r>
        <w:rPr>
          <w:rFonts w:hint="eastAsia"/>
        </w:rPr>
        <w:t xml:space="preserve">1. </w:t>
      </w:r>
      <w:r>
        <w:rPr>
          <w:rFonts w:hint="eastAsia"/>
        </w:rPr>
        <w:t>根据项目结果分解</w:t>
      </w:r>
      <w:r>
        <w:rPr>
          <w:rFonts w:hint="eastAsia"/>
        </w:rPr>
        <w:t>WBS</w:t>
      </w:r>
    </w:p>
    <w:p w14:paraId="323DF1CC" w14:textId="5A32258E" w:rsidR="000925EB" w:rsidRDefault="000925EB" w:rsidP="00A84277">
      <w:pPr>
        <w:spacing w:line="400" w:lineRule="exact"/>
        <w:ind w:firstLineChars="200" w:firstLine="480"/>
      </w:pPr>
      <w:r>
        <w:rPr>
          <w:rFonts w:hint="eastAsia"/>
        </w:rPr>
        <w:t>任务分解是根据项目的功能进行分解的</w:t>
      </w:r>
      <w:r w:rsidR="001B4BEE">
        <w:rPr>
          <w:rFonts w:hint="eastAsia"/>
        </w:rPr>
        <w:t>。</w:t>
      </w:r>
    </w:p>
    <w:p w14:paraId="0D71E77E" w14:textId="755D5A08" w:rsidR="000925EB" w:rsidRDefault="000925EB" w:rsidP="000925EB">
      <w:pPr>
        <w:spacing w:line="400" w:lineRule="exact"/>
      </w:pPr>
      <w:r>
        <w:rPr>
          <w:rFonts w:hint="eastAsia"/>
        </w:rPr>
        <w:t>2.</w:t>
      </w:r>
      <w:r w:rsidR="00464964">
        <w:t xml:space="preserve"> </w:t>
      </w:r>
      <w:r>
        <w:rPr>
          <w:rFonts w:hint="eastAsia"/>
        </w:rPr>
        <w:t>计算开发成本</w:t>
      </w:r>
    </w:p>
    <w:p w14:paraId="65CA9215" w14:textId="6044ABFD" w:rsidR="000925EB" w:rsidRDefault="000925EB" w:rsidP="00A84277">
      <w:pPr>
        <w:spacing w:line="400" w:lineRule="exact"/>
        <w:ind w:firstLineChars="200" w:firstLine="480"/>
      </w:pPr>
      <w:r>
        <w:rPr>
          <w:rFonts w:hint="eastAsia"/>
        </w:rPr>
        <w:t>(1)</w:t>
      </w:r>
      <w:r>
        <w:rPr>
          <w:rFonts w:hint="eastAsia"/>
        </w:rPr>
        <w:t>由于任务分解的结果主要是针对开发任务的分解，管理任务和质量任务</w:t>
      </w:r>
      <w:r>
        <w:rPr>
          <w:rFonts w:hint="eastAsia"/>
        </w:rPr>
        <w:lastRenderedPageBreak/>
        <w:t>可以通过因此根据以往的经验，计算开发任务得到，管理任务和质量任务</w:t>
      </w:r>
      <w:r>
        <w:rPr>
          <w:rFonts w:hint="eastAsia"/>
        </w:rPr>
        <w:t>=20%*</w:t>
      </w:r>
      <w:r>
        <w:rPr>
          <w:rFonts w:hint="eastAsia"/>
        </w:rPr>
        <w:t>开发任务</w:t>
      </w:r>
      <w:r w:rsidR="001B4BEE">
        <w:rPr>
          <w:rFonts w:hint="eastAsia"/>
        </w:rPr>
        <w:t>。</w:t>
      </w:r>
    </w:p>
    <w:p w14:paraId="27530A25" w14:textId="49CC0B21" w:rsidR="000925EB" w:rsidRDefault="000925EB" w:rsidP="00A84277">
      <w:pPr>
        <w:spacing w:line="400" w:lineRule="exact"/>
        <w:ind w:firstLineChars="200" w:firstLine="480"/>
      </w:pPr>
      <w:r>
        <w:rPr>
          <w:rFonts w:hint="eastAsia"/>
        </w:rPr>
        <w:t>(2)</w:t>
      </w:r>
      <w:r>
        <w:rPr>
          <w:rFonts w:hint="eastAsia"/>
        </w:rPr>
        <w:t>从上表得知项目规模是</w:t>
      </w:r>
      <w:r w:rsidR="00873572">
        <w:t>157</w:t>
      </w:r>
      <w:r>
        <w:rPr>
          <w:rFonts w:hint="eastAsia"/>
        </w:rPr>
        <w:t>人</w:t>
      </w:r>
      <w:r w:rsidR="00873572">
        <w:rPr>
          <w:rFonts w:hint="eastAsia"/>
        </w:rPr>
        <w:t>天</w:t>
      </w:r>
      <w:r>
        <w:rPr>
          <w:rFonts w:hint="eastAsia"/>
        </w:rPr>
        <w:t>，假设开发人员成本参数</w:t>
      </w:r>
      <w:r>
        <w:rPr>
          <w:rFonts w:hint="eastAsia"/>
        </w:rPr>
        <w:t>=</w:t>
      </w:r>
      <w:r w:rsidR="00873572">
        <w:t>30</w:t>
      </w:r>
      <w:r>
        <w:rPr>
          <w:rFonts w:hint="eastAsia"/>
        </w:rPr>
        <w:t>元</w:t>
      </w:r>
      <w:r w:rsidR="00873572">
        <w:rPr>
          <w:rFonts w:hint="eastAsia"/>
        </w:rPr>
        <w:t>时</w:t>
      </w:r>
      <w:r>
        <w:rPr>
          <w:rFonts w:hint="eastAsia"/>
        </w:rPr>
        <w:t>，</w:t>
      </w:r>
      <w:r w:rsidR="00053BF3">
        <w:rPr>
          <w:rFonts w:hint="eastAsia"/>
        </w:rPr>
        <w:t>节假日加班</w:t>
      </w:r>
      <w:r w:rsidR="00873572">
        <w:t>50</w:t>
      </w:r>
      <w:r w:rsidR="00873572">
        <w:rPr>
          <w:rFonts w:hint="eastAsia"/>
        </w:rPr>
        <w:t>元时</w:t>
      </w:r>
      <w:r w:rsidR="00053BF3">
        <w:rPr>
          <w:rFonts w:hint="eastAsia"/>
        </w:rPr>
        <w:t>，</w:t>
      </w:r>
      <w:r>
        <w:rPr>
          <w:rFonts w:hint="eastAsia"/>
        </w:rPr>
        <w:t>一天的正常工作时间为</w:t>
      </w:r>
      <w:r w:rsidR="00873572">
        <w:rPr>
          <w:rFonts w:hint="eastAsia"/>
        </w:rPr>
        <w:t>8</w:t>
      </w:r>
      <w:r>
        <w:rPr>
          <w:rFonts w:hint="eastAsia"/>
        </w:rPr>
        <w:t>小时，则内部的开发成本</w:t>
      </w:r>
      <w:r>
        <w:rPr>
          <w:rFonts w:hint="eastAsia"/>
        </w:rPr>
        <w:t>=</w:t>
      </w:r>
      <w:r w:rsidR="00873572">
        <w:t>157</w:t>
      </w:r>
      <w:r w:rsidR="00873572">
        <w:rPr>
          <w:rFonts w:hint="eastAsia"/>
        </w:rPr>
        <w:t>*</w:t>
      </w:r>
      <w:r w:rsidR="00B81F9C">
        <w:t>30</w:t>
      </w:r>
      <w:r w:rsidR="00B81F9C">
        <w:rPr>
          <w:rFonts w:hint="eastAsia"/>
        </w:rPr>
        <w:t>*</w:t>
      </w:r>
      <w:r w:rsidR="00B81F9C">
        <w:t>8</w:t>
      </w:r>
      <w:r>
        <w:rPr>
          <w:rFonts w:hint="eastAsia"/>
        </w:rPr>
        <w:t>=</w:t>
      </w:r>
      <w:r w:rsidR="00464964">
        <w:t>3</w:t>
      </w:r>
      <w:r w:rsidR="00B81F9C">
        <w:t>7680</w:t>
      </w:r>
      <w:r>
        <w:rPr>
          <w:rFonts w:hint="eastAsia"/>
        </w:rPr>
        <w:t>元</w:t>
      </w:r>
      <w:r w:rsidR="001B4BEE">
        <w:rPr>
          <w:rFonts w:hint="eastAsia"/>
        </w:rPr>
        <w:t>。</w:t>
      </w:r>
    </w:p>
    <w:p w14:paraId="4D064D1C" w14:textId="381BE525" w:rsidR="000925EB" w:rsidRDefault="000925EB" w:rsidP="002E3BB5">
      <w:pPr>
        <w:spacing w:line="400" w:lineRule="exact"/>
        <w:ind w:firstLineChars="200" w:firstLine="480"/>
      </w:pPr>
      <w:r>
        <w:rPr>
          <w:rFonts w:hint="eastAsia"/>
        </w:rPr>
        <w:t>(3)</w:t>
      </w:r>
      <w:r>
        <w:rPr>
          <w:rFonts w:hint="eastAsia"/>
        </w:rPr>
        <w:t>因为该项目没有外包或外购的部分软件，所以没有该项成本。</w:t>
      </w:r>
    </w:p>
    <w:p w14:paraId="05C8FCC6" w14:textId="1953E6C2" w:rsidR="000925EB" w:rsidRDefault="000925EB" w:rsidP="000925EB">
      <w:pPr>
        <w:spacing w:line="400" w:lineRule="exact"/>
      </w:pPr>
      <w:r>
        <w:rPr>
          <w:rFonts w:hint="eastAsia"/>
        </w:rPr>
        <w:t>3.</w:t>
      </w:r>
      <w:r w:rsidR="00464964">
        <w:t xml:space="preserve"> </w:t>
      </w:r>
      <w:r>
        <w:rPr>
          <w:rFonts w:hint="eastAsia"/>
        </w:rPr>
        <w:t>计算管理、质量成本</w:t>
      </w:r>
    </w:p>
    <w:p w14:paraId="33583342" w14:textId="2E95D9DD" w:rsidR="000925EB" w:rsidRDefault="000925EB" w:rsidP="002E3BB5">
      <w:pPr>
        <w:spacing w:line="400" w:lineRule="exact"/>
        <w:ind w:firstLine="420"/>
      </w:pPr>
      <w:r>
        <w:rPr>
          <w:rFonts w:hint="eastAsia"/>
        </w:rPr>
        <w:t>项目的管理和质量成本</w:t>
      </w:r>
      <w:r>
        <w:rPr>
          <w:rFonts w:hint="eastAsia"/>
        </w:rPr>
        <w:t>=</w:t>
      </w:r>
      <w:r>
        <w:rPr>
          <w:rFonts w:hint="eastAsia"/>
        </w:rPr>
        <w:t>开发成本</w:t>
      </w:r>
      <w:r>
        <w:rPr>
          <w:rFonts w:hint="eastAsia"/>
        </w:rPr>
        <w:t>*20%=</w:t>
      </w:r>
      <w:r w:rsidR="00464964">
        <w:t>7</w:t>
      </w:r>
      <w:r w:rsidR="00B81F9C">
        <w:t>536</w:t>
      </w:r>
      <w:r>
        <w:rPr>
          <w:rFonts w:hint="eastAsia"/>
        </w:rPr>
        <w:t>元</w:t>
      </w:r>
    </w:p>
    <w:p w14:paraId="69A11794" w14:textId="77777777" w:rsidR="00464964" w:rsidRDefault="000925EB" w:rsidP="000925EB">
      <w:pPr>
        <w:spacing w:line="400" w:lineRule="exact"/>
      </w:pPr>
      <w:r>
        <w:rPr>
          <w:rFonts w:hint="eastAsia"/>
        </w:rPr>
        <w:t>4.</w:t>
      </w:r>
      <w:r w:rsidR="00464964">
        <w:t xml:space="preserve"> </w:t>
      </w:r>
      <w:r w:rsidR="00464964">
        <w:rPr>
          <w:rFonts w:hint="eastAsia"/>
        </w:rPr>
        <w:t>计算</w:t>
      </w:r>
      <w:r>
        <w:rPr>
          <w:rFonts w:hint="eastAsia"/>
        </w:rPr>
        <w:t>直接成本</w:t>
      </w:r>
    </w:p>
    <w:p w14:paraId="4B39108F" w14:textId="5B5E3F07" w:rsidR="000925EB" w:rsidRPr="002E3BB5" w:rsidRDefault="00464964" w:rsidP="002E3BB5">
      <w:pPr>
        <w:spacing w:line="400" w:lineRule="exact"/>
        <w:ind w:firstLine="420"/>
      </w:pPr>
      <w:r>
        <w:rPr>
          <w:rFonts w:hint="eastAsia"/>
        </w:rPr>
        <w:t>直接成本</w:t>
      </w:r>
      <w:r w:rsidR="000925EB">
        <w:rPr>
          <w:rFonts w:hint="eastAsia"/>
        </w:rPr>
        <w:t>=</w:t>
      </w:r>
      <w:r>
        <w:t>3</w:t>
      </w:r>
      <w:r w:rsidR="00B81F9C">
        <w:t>7680</w:t>
      </w:r>
      <w:r>
        <w:rPr>
          <w:rFonts w:hint="eastAsia"/>
        </w:rPr>
        <w:t>+</w:t>
      </w:r>
      <w:r>
        <w:t>7</w:t>
      </w:r>
      <w:r w:rsidR="00B81F9C">
        <w:t>536</w:t>
      </w:r>
      <w:r w:rsidR="000925EB">
        <w:rPr>
          <w:rFonts w:hint="eastAsia"/>
        </w:rPr>
        <w:t>=</w:t>
      </w:r>
      <w:r w:rsidR="00B81F9C">
        <w:t>45216</w:t>
      </w:r>
      <w:r w:rsidR="000925EB">
        <w:rPr>
          <w:rFonts w:hint="eastAsia"/>
        </w:rPr>
        <w:t>元</w:t>
      </w:r>
    </w:p>
    <w:p w14:paraId="673D0D12" w14:textId="2FA65C51" w:rsidR="000925EB" w:rsidRDefault="002E3BB5" w:rsidP="000925EB">
      <w:pPr>
        <w:spacing w:line="400" w:lineRule="exact"/>
      </w:pPr>
      <w:r>
        <w:t xml:space="preserve">5. </w:t>
      </w:r>
      <w:r w:rsidR="000925EB">
        <w:rPr>
          <w:rFonts w:hint="eastAsia"/>
        </w:rPr>
        <w:t>计算间接成本</w:t>
      </w:r>
    </w:p>
    <w:p w14:paraId="0E7CD2F4" w14:textId="77777777" w:rsidR="00464964" w:rsidRDefault="000925EB" w:rsidP="00464964">
      <w:pPr>
        <w:spacing w:line="400" w:lineRule="exact"/>
        <w:ind w:firstLine="420"/>
      </w:pPr>
      <w:r>
        <w:rPr>
          <w:rFonts w:hint="eastAsia"/>
        </w:rPr>
        <w:t>(1)</w:t>
      </w:r>
      <w:r>
        <w:rPr>
          <w:rFonts w:hint="eastAsia"/>
        </w:rPr>
        <w:t>间接成本包括前期合同费用、房租水电、人员薪金、客户服务等。</w:t>
      </w:r>
    </w:p>
    <w:p w14:paraId="50D1B58D" w14:textId="63DB05A7" w:rsidR="000925EB" w:rsidRDefault="000925EB" w:rsidP="002E3BB5">
      <w:pPr>
        <w:spacing w:line="400" w:lineRule="exact"/>
        <w:ind w:firstLine="420"/>
      </w:pPr>
      <w:r>
        <w:rPr>
          <w:rFonts w:hint="eastAsia"/>
        </w:rPr>
        <w:t>(2)</w:t>
      </w:r>
      <w:r>
        <w:rPr>
          <w:rFonts w:hint="eastAsia"/>
        </w:rPr>
        <w:t>根据以往的经验，间接成本</w:t>
      </w:r>
      <w:r>
        <w:rPr>
          <w:rFonts w:hint="eastAsia"/>
        </w:rPr>
        <w:t>=</w:t>
      </w:r>
      <w:r>
        <w:rPr>
          <w:rFonts w:hint="eastAsia"/>
        </w:rPr>
        <w:t>直接成本</w:t>
      </w:r>
      <w:r>
        <w:rPr>
          <w:rFonts w:hint="eastAsia"/>
        </w:rPr>
        <w:t>*25%=</w:t>
      </w:r>
      <w:r w:rsidR="00464964">
        <w:t>11</w:t>
      </w:r>
      <w:r w:rsidR="00B81F9C">
        <w:t>304</w:t>
      </w:r>
      <w:r>
        <w:rPr>
          <w:rFonts w:hint="eastAsia"/>
        </w:rPr>
        <w:t>元。</w:t>
      </w:r>
    </w:p>
    <w:p w14:paraId="182EB2D9" w14:textId="1C304FB7" w:rsidR="000925EB" w:rsidRDefault="000925EB" w:rsidP="000925EB">
      <w:pPr>
        <w:spacing w:line="400" w:lineRule="exact"/>
      </w:pPr>
      <w:r>
        <w:rPr>
          <w:rFonts w:hint="eastAsia"/>
        </w:rPr>
        <w:t>6.</w:t>
      </w:r>
      <w:r w:rsidR="002E3BB5">
        <w:t xml:space="preserve"> </w:t>
      </w:r>
      <w:r>
        <w:rPr>
          <w:rFonts w:hint="eastAsia"/>
        </w:rPr>
        <w:t>计算总估算成本</w:t>
      </w:r>
    </w:p>
    <w:p w14:paraId="528FF364" w14:textId="77777777" w:rsidR="000925EB" w:rsidRDefault="000925EB" w:rsidP="002E3BB5">
      <w:pPr>
        <w:spacing w:line="400" w:lineRule="exact"/>
        <w:ind w:firstLine="420"/>
      </w:pPr>
      <w:r>
        <w:rPr>
          <w:rFonts w:hint="eastAsia"/>
        </w:rPr>
        <w:t>项目总估算成本等于直接成本加上间接成本，如下</w:t>
      </w:r>
      <w:r>
        <w:rPr>
          <w:rFonts w:hint="eastAsia"/>
        </w:rPr>
        <w:t>:</w:t>
      </w:r>
    </w:p>
    <w:p w14:paraId="7D88DEF8" w14:textId="4E99F7C6" w:rsidR="000925EB" w:rsidRDefault="000925EB" w:rsidP="002E3BB5">
      <w:pPr>
        <w:spacing w:line="400" w:lineRule="exact"/>
        <w:ind w:firstLine="420"/>
      </w:pPr>
      <w:r>
        <w:rPr>
          <w:rFonts w:hint="eastAsia"/>
        </w:rPr>
        <w:t>项目总估算成本</w:t>
      </w:r>
      <w:r>
        <w:rPr>
          <w:rFonts w:hint="eastAsia"/>
        </w:rPr>
        <w:t>=</w:t>
      </w:r>
      <w:r w:rsidR="00464964">
        <w:t>4</w:t>
      </w:r>
      <w:r w:rsidR="00B81F9C">
        <w:t>5216</w:t>
      </w:r>
      <w:r>
        <w:rPr>
          <w:rFonts w:hint="eastAsia"/>
        </w:rPr>
        <w:t xml:space="preserve">+ </w:t>
      </w:r>
      <w:r w:rsidR="00464964">
        <w:t>11</w:t>
      </w:r>
      <w:r w:rsidR="00B81F9C">
        <w:t>304</w:t>
      </w:r>
      <w:r>
        <w:rPr>
          <w:rFonts w:hint="eastAsia"/>
        </w:rPr>
        <w:t>=</w:t>
      </w:r>
      <w:r w:rsidR="00464964">
        <w:t>5</w:t>
      </w:r>
      <w:r w:rsidR="00B81F9C">
        <w:t>6520</w:t>
      </w:r>
      <w:r>
        <w:rPr>
          <w:rFonts w:hint="eastAsia"/>
        </w:rPr>
        <w:t>元</w:t>
      </w:r>
      <w:r w:rsidR="001B4BEE">
        <w:rPr>
          <w:rFonts w:hint="eastAsia"/>
        </w:rPr>
        <w:t>。</w:t>
      </w:r>
    </w:p>
    <w:p w14:paraId="06DECD74" w14:textId="046EF37B" w:rsidR="000925EB" w:rsidRDefault="000925EB" w:rsidP="000925EB">
      <w:pPr>
        <w:spacing w:line="400" w:lineRule="exact"/>
      </w:pPr>
      <w:r>
        <w:rPr>
          <w:rFonts w:hint="eastAsia"/>
        </w:rPr>
        <w:t>7.</w:t>
      </w:r>
      <w:r w:rsidR="002E3BB5">
        <w:t xml:space="preserve"> </w:t>
      </w:r>
      <w:r>
        <w:rPr>
          <w:rFonts w:hint="eastAsia"/>
        </w:rPr>
        <w:t>重新评估项目的报价</w:t>
      </w:r>
    </w:p>
    <w:p w14:paraId="40D15C92" w14:textId="0AD7B0A6" w:rsidR="000925EB" w:rsidRDefault="000925EB" w:rsidP="002E3BB5">
      <w:pPr>
        <w:spacing w:line="400" w:lineRule="exact"/>
        <w:ind w:firstLine="420"/>
      </w:pPr>
      <w:r>
        <w:rPr>
          <w:rFonts w:hint="eastAsia"/>
        </w:rPr>
        <w:t>(1)</w:t>
      </w:r>
      <w:r>
        <w:rPr>
          <w:rFonts w:hint="eastAsia"/>
        </w:rPr>
        <w:t>重新评估一下项目的准确性，当然这时候项目的合同已经简述了，报价是不能更改的，但是通过再次的评估可以进一步明确企业的项目运作和利润情况等。</w:t>
      </w:r>
    </w:p>
    <w:p w14:paraId="38F748ED" w14:textId="72B67002" w:rsidR="000925EB" w:rsidRPr="002E3BB5" w:rsidRDefault="000925EB" w:rsidP="002E3BB5">
      <w:pPr>
        <w:spacing w:line="400" w:lineRule="exact"/>
        <w:ind w:firstLine="420"/>
      </w:pPr>
      <w:r>
        <w:rPr>
          <w:rFonts w:hint="eastAsia"/>
        </w:rPr>
        <w:t>(2)</w:t>
      </w:r>
      <w:r>
        <w:rPr>
          <w:rFonts w:hint="eastAsia"/>
        </w:rPr>
        <w:t>如果项目的利润是</w:t>
      </w:r>
      <w:r>
        <w:rPr>
          <w:rFonts w:hint="eastAsia"/>
        </w:rPr>
        <w:t>30%</w:t>
      </w:r>
      <w:r>
        <w:rPr>
          <w:rFonts w:hint="eastAsia"/>
        </w:rPr>
        <w:t>，其中风险基金</w:t>
      </w:r>
      <w:r>
        <w:rPr>
          <w:rFonts w:hint="eastAsia"/>
        </w:rPr>
        <w:t>10%</w:t>
      </w:r>
      <w:r>
        <w:rPr>
          <w:rFonts w:hint="eastAsia"/>
        </w:rPr>
        <w:t>，利润</w:t>
      </w:r>
      <w:r>
        <w:rPr>
          <w:rFonts w:hint="eastAsia"/>
        </w:rPr>
        <w:t>15%</w:t>
      </w:r>
      <w:r>
        <w:rPr>
          <w:rFonts w:hint="eastAsia"/>
        </w:rPr>
        <w:t>，税费</w:t>
      </w:r>
      <w:r>
        <w:rPr>
          <w:rFonts w:hint="eastAsia"/>
        </w:rPr>
        <w:t>5%</w:t>
      </w:r>
      <w:r>
        <w:rPr>
          <w:rFonts w:hint="eastAsia"/>
        </w:rPr>
        <w:t>，则项目的总报价</w:t>
      </w:r>
      <w:r>
        <w:rPr>
          <w:rFonts w:hint="eastAsia"/>
        </w:rPr>
        <w:t>=</w:t>
      </w:r>
      <w:r w:rsidR="006154AB">
        <w:t>5</w:t>
      </w:r>
      <w:r w:rsidR="00B81F9C">
        <w:t>6520</w:t>
      </w:r>
      <w:r w:rsidR="006154AB">
        <w:rPr>
          <w:rFonts w:hint="eastAsia"/>
        </w:rPr>
        <w:t>*</w:t>
      </w:r>
      <w:r>
        <w:rPr>
          <w:rFonts w:hint="eastAsia"/>
        </w:rPr>
        <w:t>1.3=</w:t>
      </w:r>
      <w:r w:rsidR="006154AB">
        <w:t>7</w:t>
      </w:r>
      <w:r w:rsidR="00B81F9C">
        <w:t>3476</w:t>
      </w:r>
      <w:r>
        <w:rPr>
          <w:rFonts w:hint="eastAsia"/>
        </w:rPr>
        <w:t>元</w:t>
      </w:r>
      <w:r w:rsidR="006154AB">
        <w:rPr>
          <w:rFonts w:hint="eastAsia"/>
        </w:rPr>
        <w:t>。</w:t>
      </w:r>
    </w:p>
    <w:p w14:paraId="01B5844B" w14:textId="17069B51" w:rsidR="000925EB" w:rsidRDefault="001B4BEE" w:rsidP="002E3BB5">
      <w:pPr>
        <w:spacing w:line="400" w:lineRule="exact"/>
        <w:ind w:firstLine="420"/>
      </w:pPr>
      <w:r>
        <w:t>(</w:t>
      </w:r>
      <w:r w:rsidR="000925EB">
        <w:rPr>
          <w:rFonts w:hint="eastAsia"/>
        </w:rPr>
        <w:t>3)</w:t>
      </w:r>
      <w:r w:rsidR="000925EB">
        <w:rPr>
          <w:rFonts w:hint="eastAsia"/>
        </w:rPr>
        <w:t>成本预算</w:t>
      </w:r>
    </w:p>
    <w:p w14:paraId="2BA0DCB5" w14:textId="6666F660" w:rsidR="000925EB" w:rsidRDefault="000925EB" w:rsidP="002E3BB5">
      <w:pPr>
        <w:spacing w:line="400" w:lineRule="exact"/>
        <w:ind w:firstLine="420"/>
      </w:pPr>
      <w:r>
        <w:rPr>
          <w:rFonts w:hint="eastAsia"/>
        </w:rPr>
        <w:t>经过预算，</w:t>
      </w:r>
      <w:r w:rsidR="006154AB">
        <w:rPr>
          <w:rFonts w:hint="eastAsia"/>
        </w:rPr>
        <w:t>P</w:t>
      </w:r>
      <w:r w:rsidR="006154AB">
        <w:t>C</w:t>
      </w:r>
      <w:r w:rsidR="006154AB">
        <w:rPr>
          <w:rFonts w:hint="eastAsia"/>
        </w:rPr>
        <w:t>构件生产排产系统</w:t>
      </w:r>
      <w:r>
        <w:rPr>
          <w:rFonts w:hint="eastAsia"/>
        </w:rPr>
        <w:t>项目预算总金额为</w:t>
      </w:r>
      <w:r w:rsidR="006154AB">
        <w:t>5</w:t>
      </w:r>
      <w:r w:rsidR="001B4BEE">
        <w:t>6520</w:t>
      </w:r>
      <w:r>
        <w:rPr>
          <w:rFonts w:hint="eastAsia"/>
        </w:rPr>
        <w:t>元。项目的合同规定总成本为</w:t>
      </w:r>
      <w:r w:rsidR="00A0071A">
        <w:t>65000</w:t>
      </w:r>
      <w:r>
        <w:rPr>
          <w:rFonts w:hint="eastAsia"/>
        </w:rPr>
        <w:t>，基本上达到</w:t>
      </w:r>
      <w:r w:rsidR="001B4BEE">
        <w:t>15</w:t>
      </w:r>
      <w:r>
        <w:rPr>
          <w:rFonts w:hint="eastAsia"/>
        </w:rPr>
        <w:t>%</w:t>
      </w:r>
      <w:r>
        <w:rPr>
          <w:rFonts w:hint="eastAsia"/>
        </w:rPr>
        <w:t>的利润率。</w:t>
      </w:r>
    </w:p>
    <w:p w14:paraId="03ED45A2" w14:textId="77777777" w:rsidR="000A30E4" w:rsidRPr="000925EB" w:rsidRDefault="000A30E4"/>
    <w:sectPr w:rsidR="000A30E4" w:rsidRPr="0009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9853" w14:textId="77777777" w:rsidR="00D21056" w:rsidRDefault="00D21056" w:rsidP="0073374D">
      <w:r>
        <w:separator/>
      </w:r>
    </w:p>
  </w:endnote>
  <w:endnote w:type="continuationSeparator" w:id="0">
    <w:p w14:paraId="5D0AC1EF" w14:textId="77777777" w:rsidR="00D21056" w:rsidRDefault="00D21056" w:rsidP="0073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10F51" w14:textId="77777777" w:rsidR="00D21056" w:rsidRDefault="00D21056" w:rsidP="0073374D">
      <w:r>
        <w:separator/>
      </w:r>
    </w:p>
  </w:footnote>
  <w:footnote w:type="continuationSeparator" w:id="0">
    <w:p w14:paraId="2A97D6B3" w14:textId="77777777" w:rsidR="00D21056" w:rsidRDefault="00D21056" w:rsidP="00733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1B25"/>
      </v:shape>
    </w:pict>
  </w:numPicBullet>
  <w:abstractNum w:abstractNumId="0" w15:restartNumberingAfterBreak="0">
    <w:nsid w:val="5F423A08"/>
    <w:multiLevelType w:val="hybridMultilevel"/>
    <w:tmpl w:val="89B4565E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2A"/>
    <w:rsid w:val="00053BF3"/>
    <w:rsid w:val="000925EB"/>
    <w:rsid w:val="000A30E4"/>
    <w:rsid w:val="00110EDB"/>
    <w:rsid w:val="001B4BEE"/>
    <w:rsid w:val="002E3BB5"/>
    <w:rsid w:val="002E5282"/>
    <w:rsid w:val="00300705"/>
    <w:rsid w:val="003877DE"/>
    <w:rsid w:val="00464964"/>
    <w:rsid w:val="004B7A87"/>
    <w:rsid w:val="0057341F"/>
    <w:rsid w:val="006154AB"/>
    <w:rsid w:val="0069495A"/>
    <w:rsid w:val="0073374D"/>
    <w:rsid w:val="007852AF"/>
    <w:rsid w:val="00873572"/>
    <w:rsid w:val="00894F56"/>
    <w:rsid w:val="0094312A"/>
    <w:rsid w:val="009C5F9F"/>
    <w:rsid w:val="00A0071A"/>
    <w:rsid w:val="00A05F7C"/>
    <w:rsid w:val="00A841E5"/>
    <w:rsid w:val="00A84277"/>
    <w:rsid w:val="00AE663C"/>
    <w:rsid w:val="00B57BF0"/>
    <w:rsid w:val="00B81F9C"/>
    <w:rsid w:val="00CE0C9A"/>
    <w:rsid w:val="00D21056"/>
    <w:rsid w:val="00D8590B"/>
    <w:rsid w:val="00D931A8"/>
    <w:rsid w:val="00E507E6"/>
    <w:rsid w:val="00F3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03D93"/>
  <w15:chartTrackingRefBased/>
  <w15:docId w15:val="{60C9706C-F17C-43A3-B765-23FB3AA9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C9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092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925E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0C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3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374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3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37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苏叶郴</dc:creator>
  <cp:keywords/>
  <dc:description/>
  <cp:lastModifiedBy>苏叶郴</cp:lastModifiedBy>
  <cp:revision>8</cp:revision>
  <dcterms:created xsi:type="dcterms:W3CDTF">2021-06-13T01:16:00Z</dcterms:created>
  <dcterms:modified xsi:type="dcterms:W3CDTF">2021-06-14T02:08:00Z</dcterms:modified>
</cp:coreProperties>
</file>