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0DAE" w14:textId="15EC75F6" w:rsidR="00AA32CB" w:rsidRDefault="00B30239" w:rsidP="00B30239">
      <w:pPr>
        <w:jc w:val="center"/>
      </w:pPr>
      <w:r>
        <w:t>Lab 4</w:t>
      </w:r>
    </w:p>
    <w:p w14:paraId="6BD97A2A" w14:textId="0E4F897C" w:rsidR="00B30239" w:rsidRDefault="00B30239" w:rsidP="00B30239">
      <w:r>
        <w:t>Q1</w:t>
      </w:r>
    </w:p>
    <w:p w14:paraId="48C51CD2" w14:textId="069D4889" w:rsidR="00B30239" w:rsidRDefault="009A3DFB" w:rsidP="00B30239">
      <w:r w:rsidRPr="009A3DFB">
        <w:drawing>
          <wp:inline distT="0" distB="0" distL="0" distR="0" wp14:anchorId="5AF45322" wp14:editId="56DA0DD8">
            <wp:extent cx="3033023" cy="2636748"/>
            <wp:effectExtent l="0" t="0" r="0" b="0"/>
            <wp:docPr id="1641767648" name="Picture 1" descr="A diagram of events and a diagram of ev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67648" name="Picture 1" descr="A diagram of events and a diagram of even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CDCD" w14:textId="77777777" w:rsidR="009A3DFB" w:rsidRDefault="009A3DFB" w:rsidP="00B30239"/>
    <w:p w14:paraId="03A18832" w14:textId="015C5884" w:rsidR="009A3DFB" w:rsidRDefault="009A3DFB" w:rsidP="00B30239">
      <w:r>
        <w:t>Q2</w:t>
      </w:r>
    </w:p>
    <w:p w14:paraId="2F5D0C5C" w14:textId="03BEE642" w:rsidR="009A3DFB" w:rsidRDefault="009A3DFB" w:rsidP="00B30239">
      <w:r>
        <w:t>I would need to overwrite the following methods:</w:t>
      </w:r>
    </w:p>
    <w:p w14:paraId="463452E9" w14:textId="158F752E" w:rsidR="009A3DFB" w:rsidRDefault="009A3DFB" w:rsidP="009A3DFB">
      <w:pPr>
        <w:pStyle w:val="ListParagraph"/>
        <w:numPr>
          <w:ilvl w:val="0"/>
          <w:numId w:val="1"/>
        </w:numPr>
      </w:pPr>
      <w:r>
        <w:t>newInitialFlow(): it is used to create a new empty flow object.</w:t>
      </w:r>
    </w:p>
    <w:p w14:paraId="7FD98929" w14:textId="6C1AF9E4" w:rsidR="009A3DFB" w:rsidRDefault="009A3DFB" w:rsidP="009A3DFB">
      <w:pPr>
        <w:pStyle w:val="ListParagraph"/>
        <w:numPr>
          <w:ilvl w:val="0"/>
          <w:numId w:val="1"/>
        </w:numPr>
      </w:pPr>
      <w:r>
        <w:t>Copy(A source, A dest): it is used to copy the contents of the source to the dest flow object, to duplicate flow information.</w:t>
      </w:r>
    </w:p>
    <w:p w14:paraId="0CD48D3F" w14:textId="13F3FF88" w:rsidR="009A3DFB" w:rsidRDefault="009A3DFB" w:rsidP="009A3DFB">
      <w:pPr>
        <w:pStyle w:val="ListParagraph"/>
        <w:numPr>
          <w:ilvl w:val="0"/>
          <w:numId w:val="1"/>
        </w:numPr>
      </w:pPr>
      <w:r w:rsidRPr="009A3DFB">
        <w:t>Merge(A in1, A in2, A out): co</w:t>
      </w:r>
      <w:r>
        <w:t>mbining the incoming flow into one outgoing flow, used at control flow merge points where paths converge.</w:t>
      </w:r>
    </w:p>
    <w:p w14:paraId="6F2C1D52" w14:textId="00965014" w:rsidR="009A3DFB" w:rsidRDefault="009A3DFB" w:rsidP="009A3DFB">
      <w:pPr>
        <w:pStyle w:val="ListParagraph"/>
        <w:numPr>
          <w:ilvl w:val="0"/>
          <w:numId w:val="1"/>
        </w:numPr>
      </w:pPr>
      <w:r>
        <w:t>flowthrough(A in, N d, A out): it defines how the analysis information changes when flowing through a specific node d. It takes the incoming flow in, the node d, and results in the outgoing flow out.</w:t>
      </w:r>
    </w:p>
    <w:p w14:paraId="61471CC0" w14:textId="77777777" w:rsidR="009A3DFB" w:rsidRDefault="009A3DFB" w:rsidP="009A3DFB"/>
    <w:p w14:paraId="1E2A9904" w14:textId="3310097C" w:rsidR="009A3DFB" w:rsidRDefault="009A3DFB" w:rsidP="009A3DFB">
      <w:r>
        <w:t>Q3</w:t>
      </w:r>
    </w:p>
    <w:p w14:paraId="451B7DC9" w14:textId="66D50C70" w:rsidR="009A3DFB" w:rsidRDefault="009A3DFB" w:rsidP="009A3DFB">
      <w:r>
        <w:t xml:space="preserve">For this OddEven analysis, N would be a Soot Unit that represents a statement in the code that is being analysed. </w:t>
      </w:r>
      <w:r w:rsidR="00BF4EFC">
        <w:t>A would be the abstract state of the odd/even analysis, could be implemented as an enum with values: TOP, Odd, Even, Bottom.</w:t>
      </w:r>
    </w:p>
    <w:p w14:paraId="5A4F01F5" w14:textId="77777777" w:rsidR="00BF4EFC" w:rsidRDefault="00BF4EFC" w:rsidP="009A3DFB"/>
    <w:p w14:paraId="5524C8AE" w14:textId="790F43B6" w:rsidR="00BF4EFC" w:rsidRDefault="00BF4EFC" w:rsidP="009A3DFB">
      <w:r>
        <w:t>Q4</w:t>
      </w:r>
    </w:p>
    <w:p w14:paraId="3F3B3F70" w14:textId="5243BF61" w:rsidR="00BF4EFC" w:rsidRDefault="00BE2D51" w:rsidP="009A3DFB">
      <w:hyperlink r:id="rId6" w:history="1">
        <w:r w:rsidRPr="00BE2D51">
          <w:rPr>
            <w:rStyle w:val="Hyperlink"/>
          </w:rPr>
          <w:t>OddEvenAnalysis_code.txt</w:t>
        </w:r>
      </w:hyperlink>
    </w:p>
    <w:p w14:paraId="523A6398" w14:textId="42DBBBD1" w:rsidR="00AA66D1" w:rsidRDefault="00AA66D1" w:rsidP="009A3DFB">
      <w:r>
        <w:object w:dxaOrig="1520" w:dyaOrig="987" w14:anchorId="02C11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790953461" r:id="rId8"/>
        </w:object>
      </w:r>
    </w:p>
    <w:p w14:paraId="77EB8968" w14:textId="390E3C97" w:rsidR="00AA66D1" w:rsidRDefault="00AA66D1" w:rsidP="009A3DFB">
      <w:r>
        <w:object w:dxaOrig="2593" w:dyaOrig="816" w14:anchorId="7237481E">
          <v:shape id="_x0000_i1026" type="#_x0000_t75" style="width:129.6pt;height:40.8pt" o:ole="">
            <v:imagedata r:id="rId9" o:title=""/>
          </v:shape>
          <o:OLEObject Type="Embed" ProgID="Package" ShapeID="_x0000_i1026" DrawAspect="Content" ObjectID="_1790953462" r:id="rId10"/>
        </w:object>
      </w:r>
    </w:p>
    <w:p w14:paraId="0EC689A9" w14:textId="0D308390" w:rsidR="0091398C" w:rsidRDefault="0091398C" w:rsidP="009A3DFB">
      <w:r>
        <w:t xml:space="preserve">This class extends ForwardFlowAnalysis to analyse odd/even state of values in a given control flow graph. </w:t>
      </w:r>
    </w:p>
    <w:p w14:paraId="7569E364" w14:textId="02072B01" w:rsidR="0091398C" w:rsidRDefault="0091398C" w:rsidP="0091398C">
      <w:pPr>
        <w:pStyle w:val="ListParagraph"/>
        <w:numPr>
          <w:ilvl w:val="0"/>
          <w:numId w:val="2"/>
        </w:numPr>
      </w:pPr>
      <w:r>
        <w:t>OddEvenState enum represents the state of the value with one of 4 possible states (top, odd, even, bottom).</w:t>
      </w:r>
    </w:p>
    <w:p w14:paraId="4F9B7433" w14:textId="232A8FD3" w:rsidR="0091398C" w:rsidRDefault="0091398C" w:rsidP="0091398C">
      <w:pPr>
        <w:pStyle w:val="ListParagraph"/>
        <w:numPr>
          <w:ilvl w:val="0"/>
          <w:numId w:val="2"/>
        </w:numPr>
      </w:pPr>
      <w:r>
        <w:t>The constructor initialises the analysis with the provided directed graph and triggers the analysis process by calling doAnalysis().</w:t>
      </w:r>
    </w:p>
    <w:p w14:paraId="4B9643A5" w14:textId="4928DD15" w:rsidR="0091398C" w:rsidRDefault="0091398C" w:rsidP="0091398C">
      <w:pPr>
        <w:pStyle w:val="ListParagraph"/>
        <w:numPr>
          <w:ilvl w:val="0"/>
          <w:numId w:val="2"/>
        </w:numPr>
      </w:pPr>
      <w:r>
        <w:t>newInitialFlow() returns an empty HashMap to represent the initial flow of variable states before the assignments.</w:t>
      </w:r>
    </w:p>
    <w:p w14:paraId="4FADADC4" w14:textId="01D12444" w:rsidR="0091398C" w:rsidRDefault="0091398C" w:rsidP="0091398C">
      <w:pPr>
        <w:pStyle w:val="ListParagraph"/>
        <w:numPr>
          <w:ilvl w:val="0"/>
          <w:numId w:val="2"/>
        </w:numPr>
      </w:pPr>
      <w:r>
        <w:t>Method copy() clears the destination map and copies the state from the source map to it.</w:t>
      </w:r>
    </w:p>
    <w:p w14:paraId="09AC86E3" w14:textId="304AE70E" w:rsidR="0091398C" w:rsidRDefault="0091398C" w:rsidP="0091398C">
      <w:pPr>
        <w:pStyle w:val="ListParagraph"/>
        <w:numPr>
          <w:ilvl w:val="0"/>
          <w:numId w:val="2"/>
        </w:numPr>
      </w:pPr>
      <w:r>
        <w:t xml:space="preserve">Merge() </w:t>
      </w:r>
      <w:r w:rsidR="001C2585">
        <w:t>merges two incoming states into an output state by taking the union of the variables and calculating their combined states using meetStates().</w:t>
      </w:r>
    </w:p>
    <w:p w14:paraId="375D84D9" w14:textId="1E35D523" w:rsidR="001C2585" w:rsidRDefault="001C2585" w:rsidP="0091398C">
      <w:pPr>
        <w:pStyle w:val="ListParagraph"/>
        <w:numPr>
          <w:ilvl w:val="0"/>
          <w:numId w:val="2"/>
        </w:numPr>
      </w:pPr>
      <w:r>
        <w:t>meetStates() determines the resulting state of two states based on the rules (if both states are the same, return that state / if either is BOTTOM, return BOTTOM / otherwise, return TOP).</w:t>
      </w:r>
    </w:p>
    <w:p w14:paraId="7E26B828" w14:textId="60BF36D6" w:rsidR="001C2585" w:rsidRDefault="001C2585" w:rsidP="0091398C">
      <w:pPr>
        <w:pStyle w:val="ListParagraph"/>
        <w:numPr>
          <w:ilvl w:val="0"/>
          <w:numId w:val="2"/>
        </w:numPr>
      </w:pPr>
      <w:r>
        <w:t>flowthrough() determines odd/even state based on the right-hand side of the assignment.</w:t>
      </w:r>
    </w:p>
    <w:p w14:paraId="1016ADA6" w14:textId="460B89D3" w:rsidR="001C2585" w:rsidRDefault="001C2585" w:rsidP="0091398C">
      <w:pPr>
        <w:pStyle w:val="ListParagraph"/>
        <w:numPr>
          <w:ilvl w:val="0"/>
          <w:numId w:val="2"/>
        </w:numPr>
      </w:pPr>
      <w:r>
        <w:t>handleBinaryOperation() handles addition, substraction, and multiplication, and updates the state based on the states of the operands involved.</w:t>
      </w:r>
    </w:p>
    <w:p w14:paraId="4E257E20" w14:textId="776453C9" w:rsidR="001C2585" w:rsidRDefault="001C2585" w:rsidP="0091398C">
      <w:pPr>
        <w:pStyle w:val="ListParagraph"/>
        <w:numPr>
          <w:ilvl w:val="0"/>
          <w:numId w:val="2"/>
        </w:numPr>
      </w:pPr>
      <w:r>
        <w:t>getState() retrieves the odd/even state of a value (IntConstant or a Local).</w:t>
      </w:r>
    </w:p>
    <w:p w14:paraId="194F4DF2" w14:textId="5F9D7F19" w:rsidR="001C2585" w:rsidRDefault="001C2585" w:rsidP="0091398C">
      <w:pPr>
        <w:pStyle w:val="ListParagraph"/>
        <w:numPr>
          <w:ilvl w:val="0"/>
          <w:numId w:val="2"/>
        </w:numPr>
      </w:pPr>
      <w:r>
        <w:t>addStates() determines the states resulting from adding two states.</w:t>
      </w:r>
    </w:p>
    <w:p w14:paraId="0557CEB0" w14:textId="681C64E6" w:rsidR="001C2585" w:rsidRDefault="001C2585" w:rsidP="0091398C">
      <w:pPr>
        <w:pStyle w:val="ListParagraph"/>
        <w:numPr>
          <w:ilvl w:val="0"/>
          <w:numId w:val="2"/>
        </w:numPr>
      </w:pPr>
      <w:r>
        <w:t>multiplyStates() determines the states resulting from multiplying two states.</w:t>
      </w:r>
    </w:p>
    <w:p w14:paraId="3DEB1B64" w14:textId="77777777" w:rsidR="008672F1" w:rsidRDefault="008672F1" w:rsidP="008672F1"/>
    <w:p w14:paraId="38B84376" w14:textId="0ACFA8BC" w:rsidR="008672F1" w:rsidRDefault="008672F1" w:rsidP="008672F1">
      <w:r>
        <w:t>Q5</w:t>
      </w:r>
    </w:p>
    <w:p w14:paraId="6A7DE4BC" w14:textId="54E69569" w:rsidR="008672F1" w:rsidRPr="00AA66D1" w:rsidRDefault="008672F1" w:rsidP="008672F1">
      <w:pPr>
        <w:rPr>
          <w:lang w:val="fr-FR"/>
        </w:rPr>
      </w:pPr>
      <w:hyperlink r:id="rId11" w:history="1">
        <w:r w:rsidRPr="00AA66D1">
          <w:rPr>
            <w:rStyle w:val="Hyperlink"/>
            <w:lang w:val="fr-FR"/>
          </w:rPr>
          <w:t>Main_code.txt</w:t>
        </w:r>
      </w:hyperlink>
    </w:p>
    <w:p w14:paraId="2D58D24D" w14:textId="5B98AF26" w:rsidR="008672F1" w:rsidRPr="00AA66D1" w:rsidRDefault="008672F1" w:rsidP="008672F1">
      <w:pPr>
        <w:rPr>
          <w:lang w:val="fr-FR"/>
        </w:rPr>
      </w:pPr>
      <w:hyperlink r:id="rId12" w:history="1">
        <w:r w:rsidRPr="00AA66D1">
          <w:rPr>
            <w:rStyle w:val="Hyperlink"/>
            <w:lang w:val="fr-FR"/>
          </w:rPr>
          <w:t>q5_output.txt</w:t>
        </w:r>
      </w:hyperlink>
    </w:p>
    <w:p w14:paraId="11D90D9D" w14:textId="77777777" w:rsidR="0071520E" w:rsidRPr="00AA66D1" w:rsidRDefault="0071520E" w:rsidP="008672F1">
      <w:pPr>
        <w:rPr>
          <w:lang w:val="fr-FR"/>
        </w:rPr>
      </w:pPr>
    </w:p>
    <w:p w14:paraId="50A9CF11" w14:textId="7015E408" w:rsidR="0071520E" w:rsidRDefault="0071520E" w:rsidP="008672F1">
      <w:r>
        <w:t>Q6</w:t>
      </w:r>
    </w:p>
    <w:p w14:paraId="4E64308B" w14:textId="62868032" w:rsidR="0071520E" w:rsidRDefault="0087183C" w:rsidP="008672F1">
      <w:hyperlink r:id="rId13" w:history="1">
        <w:r w:rsidRPr="0087183C">
          <w:rPr>
            <w:rStyle w:val="Hyperlink"/>
          </w:rPr>
          <w:t>ReachingDefinitionAnalysis_code.txt</w:t>
        </w:r>
      </w:hyperlink>
    </w:p>
    <w:p w14:paraId="2041FD07" w14:textId="4C746955" w:rsidR="0087183C" w:rsidRDefault="0087183C" w:rsidP="008672F1">
      <w:hyperlink r:id="rId14" w:history="1">
        <w:r w:rsidRPr="0087183C">
          <w:rPr>
            <w:rStyle w:val="Hyperlink"/>
          </w:rPr>
          <w:t>q6_transform.txt</w:t>
        </w:r>
      </w:hyperlink>
    </w:p>
    <w:p w14:paraId="1288F227" w14:textId="02178ADC" w:rsidR="0087183C" w:rsidRPr="009A3DFB" w:rsidRDefault="0087183C" w:rsidP="008672F1">
      <w:hyperlink r:id="rId15" w:history="1">
        <w:r w:rsidRPr="0087183C">
          <w:rPr>
            <w:rStyle w:val="Hyperlink"/>
          </w:rPr>
          <w:t>q6_output.txt</w:t>
        </w:r>
      </w:hyperlink>
    </w:p>
    <w:sectPr w:rsidR="0087183C" w:rsidRPr="009A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5702E"/>
    <w:multiLevelType w:val="hybridMultilevel"/>
    <w:tmpl w:val="19F06EB6"/>
    <w:lvl w:ilvl="0" w:tplc="F3849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642B"/>
    <w:multiLevelType w:val="hybridMultilevel"/>
    <w:tmpl w:val="097080E6"/>
    <w:lvl w:ilvl="0" w:tplc="F3849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82064">
    <w:abstractNumId w:val="0"/>
  </w:num>
  <w:num w:numId="2" w16cid:durableId="47298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C0"/>
    <w:rsid w:val="001C2585"/>
    <w:rsid w:val="00317935"/>
    <w:rsid w:val="006D4660"/>
    <w:rsid w:val="0071520E"/>
    <w:rsid w:val="007E28C0"/>
    <w:rsid w:val="008672F1"/>
    <w:rsid w:val="0087183C"/>
    <w:rsid w:val="0091398C"/>
    <w:rsid w:val="009A3DFB"/>
    <w:rsid w:val="00AA32CB"/>
    <w:rsid w:val="00AA66D1"/>
    <w:rsid w:val="00B30239"/>
    <w:rsid w:val="00BE2D51"/>
    <w:rsid w:val="00B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90A4"/>
  <w15:chartTrackingRefBased/>
  <w15:docId w15:val="{02CFC269-3CF7-4581-AB71-730A7604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D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D5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AA66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6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ReachingDefinitionAnalysis_cod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q5_output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OddEvenAnalysis_code.txt" TargetMode="External"/><Relationship Id="rId11" Type="http://schemas.openxmlformats.org/officeDocument/2006/relationships/hyperlink" Target="Main_code.txt" TargetMode="External"/><Relationship Id="rId5" Type="http://schemas.openxmlformats.org/officeDocument/2006/relationships/image" Target="media/image1.png"/><Relationship Id="rId15" Type="http://schemas.openxmlformats.org/officeDocument/2006/relationships/hyperlink" Target="q6_output.txt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q6_transform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Suljkanovic Adin</dc:creator>
  <cp:keywords/>
  <dc:description/>
  <cp:lastModifiedBy>Suljkanovic Adin</cp:lastModifiedBy>
  <cp:revision>9</cp:revision>
  <cp:lastPrinted>2024-10-20T16:15:00Z</cp:lastPrinted>
  <dcterms:created xsi:type="dcterms:W3CDTF">2024-10-20T15:14:00Z</dcterms:created>
  <dcterms:modified xsi:type="dcterms:W3CDTF">2024-10-20T16:18:00Z</dcterms:modified>
</cp:coreProperties>
</file>