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«ТОМСКИЙ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СИСТЕМ УПРАВЛЕНИЯ И РАДИОЭЛЕКТРОНИКИ» (ТУСУР)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технологий электронного обучения (ТЭО)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по дисциплине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«Информатика III»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/>
      </w:pPr>
      <w:r>
        <w:rPr>
          <w:sz w:val="28"/>
          <w:szCs w:val="28"/>
        </w:rPr>
        <w:t xml:space="preserve">Студент гр.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з-422П8-5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Жданов А.А.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 г.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ТЭО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Артёмов И.Л.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«___»___________2023г.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Численное решение задачи Коши.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реализует один из численных методов для решения дифференциальных уравнений: метод Рунге-Кутта[3] четвертого порядка (самый распространненый из всех одноименных методов). «Болванка» программы приведенная в методичке немного модифицирована. Так, закомментирован один из циклов «for»: вычисления, и вывод результатов на экран используют один цикл; выражения вычислений переписаны для метода Рунге-Кутта четвертого порядка.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Т.к. данный метод решения диффернциальных уравнений считается достаточно точным конечное численное решение на заданном отрезке совпадает с аналитическим до шестого знака после плавающей точки, т.е. до 1*10</w:t>
      </w:r>
      <w:r>
        <w:rPr>
          <w:sz w:val="28"/>
          <w:szCs w:val="28"/>
          <w:vertAlign w:val="superscript"/>
        </w:rPr>
        <w:t>-6</w:t>
      </w:r>
      <w:r>
        <w:rPr>
          <w:position w:val="0"/>
          <w:sz w:val="28"/>
          <w:sz w:val="28"/>
          <w:szCs w:val="28"/>
          <w:vertAlign w:val="baseline"/>
        </w:rPr>
        <w:t>, хотя промежуточные результаты в большом количестве полностью совпадают и до 1*10</w:t>
      </w:r>
      <w:r>
        <w:rPr>
          <w:sz w:val="28"/>
          <w:szCs w:val="28"/>
          <w:vertAlign w:val="superscript"/>
        </w:rPr>
        <w:t>-7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2.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Информатика III : учебное пособие / И. Л. Артёмов. – Томск: ФДО, ТУСУР, 2018. – 95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Информатика III : методические указания по выполнению лабораторных работ / И. Л. Артёмов. – Томск: ФДО, ТУСУР, 2018. – 48 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HOW TO C PROGRAM EIGHTH EDITION GLOBAL EDITION with an introduction to C++, Paul Deitel, Deitel &amp; Associates, Inc., Harvey Deitel, Deitel &amp; Associates, Inc., Global Edition contributions by Piyali Sengupta,© Pearson Education Limited 2016, 1006c.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4. Effective C : an introduction to professional C programming / Robert C. Seacord., © 2020 by Robert C. Seacord., 274с.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5. https://www.geeksforgeeks.org/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1107</TotalTime>
  <Application>LibreOffice/7.4.5.1$Linux_X86_64 LibreOffice_project/40$Build-1</Application>
  <AppVersion>15.0000</AppVersion>
  <Pages>3</Pages>
  <Words>244</Words>
  <Characters>1630</Characters>
  <CharactersWithSpaces>1873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2023-03-05T22:22:36Z</dcterms:created>
  <dc:creator/>
  <dc:description/>
  <dc:language>en-US</dc:language>
  <cp:lastModifiedBy/>
  <dcterms:modified xsi:type="dcterms:W3CDTF">2023-03-13T06:00:48Z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