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7A37F" w14:textId="77777777" w:rsidR="00C71C41" w:rsidRPr="00B14D62" w:rsidRDefault="00C71C41" w:rsidP="00B14D62">
      <w:bookmarkStart w:id="0" w:name="_GoBack"/>
      <w:bookmarkEnd w:id="0"/>
      <w:r>
        <w:t xml:space="preserve">This man, seeming so important, the average </w:t>
      </w:r>
      <w:r w:rsidR="00731DD5">
        <w:t>Joe</w:t>
      </w:r>
      <w:r>
        <w:t xml:space="preserve">, noticed something strange about himself one morning. Nothing he had done the day before was out of the ordinary. What he had done the day before was what he has always done for the past 5 years or so. He gets up, gets ready and goes to work. The same numbing routine at work. Everything scheduled to the last minute when he clocks out. But today, today from the moment he heard his alarm, was unusual. He got up the same way he has always rose every morning, first taking out his left foot while yawning, then his right. He proceeded to on, yet everything he did seemed strange, even though he had done today what he has been doing for the past 5 years. As he went on to shower he noticed that no matter how hot he would raise the water to him, that it did not feel hot. How can that be? He has had the same setting in the water temperature in his shower for the past 5 years. </w:t>
      </w:r>
      <w:r w:rsidR="00731DD5">
        <w:t xml:space="preserve">Knowing that he did not want to deviate from his routine, he decide that in his scheduled free time for the day, he would look into it. Next, making his breakfast he notice that the once always boiling hot oatmeal that he was used to, now was too cold as well. How could that be? He did not do anything different from any of the other times that he has made oatmeal. None of this was making any sense to him. But after all, it still seemed insignificant. Throughout the day he continued colder. He thought, “Maybe, this is just a cold?” His warmed toned skin by the end of the day now seemed a faint blue.  All these changes frightened him. After all he was a man that liked for everything to be normal, expected. He made </w:t>
      </w:r>
    </w:p>
    <w:sectPr w:rsidR="00C71C41"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30"/>
    <w:rsid w:val="001E0530"/>
    <w:rsid w:val="00585773"/>
    <w:rsid w:val="005E014B"/>
    <w:rsid w:val="00731DD5"/>
    <w:rsid w:val="009357DE"/>
    <w:rsid w:val="009D6576"/>
    <w:rsid w:val="00B14D62"/>
    <w:rsid w:val="00C71C41"/>
    <w:rsid w:val="00DB17A3"/>
    <w:rsid w:val="00FB3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DF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246</Words>
  <Characters>1403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2016-02-09T21:36:00Z</dcterms:created>
  <dcterms:modified xsi:type="dcterms:W3CDTF">2016-02-22T19:49:00Z</dcterms:modified>
</cp:coreProperties>
</file>