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5B70B" w14:textId="77777777" w:rsidR="000F6C28" w:rsidRDefault="000F6C28">
      <w:bookmarkStart w:id="0" w:name="_GoBack"/>
      <w:bookmarkEnd w:id="0"/>
      <w:r>
        <w:t xml:space="preserve">Every day, Sonny takes the same path the school; he walks down the road, through the ally, past the big oak tree, and enters the east side of campus. It’s one of his highlights every day. Having the time to be outside and enjoy the fresh air is amazing. </w:t>
      </w:r>
    </w:p>
    <w:p w14:paraId="255C1656" w14:textId="77777777" w:rsidR="000F6C28" w:rsidRDefault="000F6C28">
      <w:r>
        <w:t xml:space="preserve">However, on Wednesday morning, just as sonny looked over the gate to see the big oak, he took in a breath of fresh air and suddenly felt something strange. It was as if he wanted to choke on the air. It was an unpleasant feeling, but not unbearable, so he kept walking. He then started noticing some other strange things. It was as if he could feel the air more and sense the wind and hear nature’s voice around him. </w:t>
      </w:r>
    </w:p>
    <w:p w14:paraId="58D1A5F3" w14:textId="77777777" w:rsidR="000F6C28" w:rsidRDefault="000F6C28">
      <w:r>
        <w:t xml:space="preserve">Sonny has always been close with the outdoors, but this was different. As he went through the day, his connection with air grew stronger and stronger. As he walked home from school and passed that big oak tree again, he definitely felt something weird. As Sonny breathed out, he suddenly felt the spirit of the tree. There was no real conversation, but from within Sonny recognized that he was biologically different from yesterday. </w:t>
      </w:r>
    </w:p>
    <w:p w14:paraId="7DD84AC4" w14:textId="77777777" w:rsidR="000F6C28" w:rsidRDefault="000F6C28">
      <w:r>
        <w:t xml:space="preserve">His heart rate started increasing as he tried to catch his breath, only he couldn’t really breathe like before. It was as if oxygen was no good to him anymore. He froze in place and looked around. </w:t>
      </w:r>
    </w:p>
    <w:p w14:paraId="6DB94C31" w14:textId="77777777" w:rsidR="000F6C28" w:rsidRDefault="000F6C28">
      <w:r>
        <w:t xml:space="preserve">Feeling a little betrayed by this new connection he felt with his surroundings, he tried to block it out. To his despair, he could not stop feeling everything around him. He went back to the oak and sat down trying to make sense of things. As he sat and listened and felt, he found some equilibrium within himself and this tree. He realized that he had stopped </w:t>
      </w:r>
      <w:proofErr w:type="spellStart"/>
      <w:r>
        <w:t>uptaking</w:t>
      </w:r>
      <w:proofErr w:type="spellEnd"/>
      <w:r>
        <w:t xml:space="preserve"> oxygen and started breathing carbon dioxide. For some reason, he was able to hold in the carbon without it becoming toxic to his body. </w:t>
      </w:r>
    </w:p>
    <w:p w14:paraId="78ACF1E7" w14:textId="77777777" w:rsidR="000F6C28" w:rsidRDefault="000F6C28">
      <w:r>
        <w:t xml:space="preserve">Sonny had become a human storage for carbon emissions. The next day on his way to school, he could feel everything that was being put out by the </w:t>
      </w:r>
      <w:r w:rsidR="004B29E3">
        <w:t>people surrounding him</w:t>
      </w:r>
      <w:r>
        <w:t>. From small scale light sources to huge pollution factors like diesel fuel trucks. Luckily, Sonny</w:t>
      </w:r>
      <w:r w:rsidR="004B29E3">
        <w:t xml:space="preserve"> </w:t>
      </w:r>
      <w:r>
        <w:t>has the ability to withstand the carb</w:t>
      </w:r>
      <w:r w:rsidR="004B29E3">
        <w:t xml:space="preserve">on, </w:t>
      </w:r>
      <w:r>
        <w:t xml:space="preserve">but the amount of work it puts on </w:t>
      </w:r>
      <w:r w:rsidR="004B29E3">
        <w:t xml:space="preserve">his body may not last. </w:t>
      </w:r>
    </w:p>
    <w:p w14:paraId="1DC91FBC" w14:textId="77777777" w:rsidR="004B29E3" w:rsidRDefault="004B29E3">
      <w:r>
        <w:t xml:space="preserve">Sonny began searching for new ways to store the extra carbon he had been taking in and as time went on, he became able to convert those emissions into clean air. Wherever Sonny went, he was simply breathe in toxic air and breathe out clean air, slowly cleaning up the streets of his community. With the help of environmental groups and renewable energy, Sonny was able to purify his entire city. </w:t>
      </w:r>
    </w:p>
    <w:p w14:paraId="47D329AA" w14:textId="77777777" w:rsidR="004B29E3" w:rsidRDefault="004B29E3">
      <w:r>
        <w:t xml:space="preserve">As Sonny grows older, he commits himself to encourage growth of renewables, decrease use of fossil fuels, and traveling to as many places as possible so that he could absorb all of the atmospheric toxins and release purified air. </w:t>
      </w:r>
    </w:p>
    <w:sectPr w:rsidR="004B2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81B"/>
    <w:rsid w:val="000F6C28"/>
    <w:rsid w:val="001361E6"/>
    <w:rsid w:val="00252C13"/>
    <w:rsid w:val="0048181B"/>
    <w:rsid w:val="004B2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F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418</Words>
  <Characters>2386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2016-02-09T21:33:00Z</dcterms:created>
  <dcterms:modified xsi:type="dcterms:W3CDTF">2016-03-02T02:28:00Z</dcterms:modified>
</cp:coreProperties>
</file>