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375316" w:rsidP="00375316">
      <w:pPr>
        <w:ind w:left="720"/>
      </w:pPr>
      <w:r>
        <w:t>Alice was walking to the bank one day when suddenly she imagined herself being hit by a car on her usual route over.  She knew it was silly to let her imagination get the best of her but she decided to go the other way just to make herself feel better.  When she arrived at the bank she saw people crowded around the other side of the street.  When she asked a man what had happened he explained that a car had spun out of control and swerved onto the sidewalk.  She couldn’t believe what she was hearing.  Shaken up from the whole ordeal she decided to walk back home to calm herself down.  On her way home however she had another vision.  This time she saw her mom at her house surprising her with some news about her sister.  She shook her head and brushed it off as her mind playing tricks on her</w:t>
      </w:r>
      <w:r w:rsidR="00664EB8">
        <w:t>, but a</w:t>
      </w:r>
      <w:bookmarkStart w:id="0" w:name="_GoBack"/>
      <w:bookmarkEnd w:id="0"/>
      <w:r>
        <w:t xml:space="preserve">s she walked up the steps to her house she saw her mother’s car parked outside.  Once her mother saw Alice was home she ran up to her exclaiming that she had some news for her about her sister.  Her sister had just gotten engaged and wanted Alice to be her maid of honor.  Alice felt her head reel and told her mom she needed </w:t>
      </w:r>
      <w:r w:rsidR="008C3CA1">
        <w:t xml:space="preserve">to go inside and lie down for a bit.  Worried, her mother followed her inside and asked if she was feeling alright.  She asked her mother what the odds are of imagining a scenario in your head and having it become reality only minutes later.  Alice’s mother seemed confused by the sudden question but said she supposed it is possible but that it would be a very unusual coincidence.  She looked very puzzled and asked Alice why she was considering something so unlikely.  Alice just let out a shaky laugh and replied that she was just curious was all.  That seemed to satisfy her mother who immediately began to go off about wedding arrangements for her sister.  Alice found herself zoning out as her mother went on and on.  She thought the only reasonable explanation for what had just happened was that it was a coincidence however she began to have another vision.  She saw her mother dropping a glass from the kitchen and cutting her hand.  Sure enough a few minutes later as her mother went to the kitchen to get a glass of water she dropped one of the glasses and cut herself as she tried to pick up the broken pieces.  As Alice heard the glass shatter on the floor it was like something clicked in her brain.  Her visions were coming true far too often which could only leave her with one conclusion.  She realized she was able to predict the immediate future.  </w:t>
      </w:r>
    </w:p>
    <w:sectPr w:rsidR="001E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375316"/>
    <w:rsid w:val="00664EB8"/>
    <w:rsid w:val="008C3CA1"/>
    <w:rsid w:val="00AB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2016-02-02T21:35:00Z</dcterms:created>
  <dcterms:modified xsi:type="dcterms:W3CDTF">2016-02-02T21:56:00Z</dcterms:modified>
</cp:coreProperties>
</file>