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6038B2" w:rsidP="00B14D62">
      <w:r>
        <w:t xml:space="preserve">One day, there was a little girl name Stella she lived in a big white house with her family. They lived in the rural areas and they cultivated fruits and agriculture in their home plantations. They were great family, Stella had two younger brothers and she was the oldest. Stella was about fifteen years old and she always looked after her younger brothers. Stella cared a lot about the environment and the flowers that her dad and had planted all along their huge garden. However, one morning </w:t>
      </w:r>
      <w:r w:rsidR="00240E40">
        <w:t xml:space="preserve">when she was going </w:t>
      </w:r>
      <w:r>
        <w:t xml:space="preserve">to water the plants she noticed that someone had destroyed all her flowers and some of the chickens were missing. </w:t>
      </w:r>
    </w:p>
    <w:p w:rsidR="00AF663C" w:rsidRDefault="006038B2" w:rsidP="00B14D62">
      <w:r>
        <w:tab/>
        <w:t>Stella and her family were very confused as to why someone would do such a thing. The entire town had been vandalized. The people from other towns were having a hard time with their plantations and they were starving. Everyone on the nearby towns were having a problem with their agriculture. The next morning Stella began riding her horse to the nearby towns but on the way she</w:t>
      </w:r>
      <w:r w:rsidR="00AF663C">
        <w:t xml:space="preserve"> had an accident. Stella fell and hit her head. She was unconscious for about an hour when a couple from the troubled town helped her wake up. Stella was scared of them but when she looked at how helpful they were she wished she could help their agriculture plantations. She asked if she could go to their plantations and take a look at the crops.</w:t>
      </w:r>
    </w:p>
    <w:p w:rsidR="00AF663C" w:rsidRDefault="00AF663C" w:rsidP="00B14D62">
      <w:r>
        <w:tab/>
        <w:t xml:space="preserve">When she arrived her head still hurt and she could feel a lot of pain. She felt different out of place, not only because she was surrounded by sorrows faces all around. When she finally reached to the tomato plantations she touch the root of the plant and noticed something bizarre as she touched it. When she touch it her hand changed to a camouflaged color and texture of the crops roots. She stepped </w:t>
      </w:r>
      <w:bookmarkStart w:id="0" w:name="_GoBack"/>
      <w:bookmarkEnd w:id="0"/>
      <w:r>
        <w:t xml:space="preserve">away immediately and became disgusted with her hands. Everyone in the town gasped as they noticed her hand. She became very paranoid and thought about how she had hit her head and if that might have had an influence in her supernatural power. </w:t>
      </w:r>
    </w:p>
    <w:p w:rsidR="00AF663C" w:rsidRPr="00B14D62" w:rsidRDefault="00AF663C" w:rsidP="00B14D62">
      <w:r>
        <w:tab/>
        <w:t xml:space="preserve">She ran as fast as she could, crying and feeling confused. When she got to her house she sat by her flowers and touched them. Like the first time it happened, when she touched her hand became part of the flower. However, this time she left it there for a bit longer and noticed something unusual. There appeared a </w:t>
      </w:r>
      <w:r w:rsidR="004F54F3">
        <w:t>shiny</w:t>
      </w:r>
      <w:r>
        <w:t xml:space="preserve"> light as well when she touched it. She noticed that the roots had become green and slowly the flower came to life. She ran to the front porch of her house and she told her parents. They were very </w:t>
      </w:r>
      <w:r w:rsidR="004F54F3">
        <w:t>scared first but once she demonstrated how she had cured the flowers. Stella then helped everyone in the nearby towns with their crops. She was glad she had helped everyone.</w:t>
      </w:r>
    </w:p>
    <w:sectPr w:rsidR="00AF663C"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40E40"/>
    <w:rsid w:val="004F54F3"/>
    <w:rsid w:val="005E014B"/>
    <w:rsid w:val="006038B2"/>
    <w:rsid w:val="009357DE"/>
    <w:rsid w:val="00A04550"/>
    <w:rsid w:val="00AF663C"/>
    <w:rsid w:val="00B14D62"/>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DC65-CBA6-4C2F-B172-79958CE8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2016-02-09T23:36:00Z</dcterms:created>
  <dcterms:modified xsi:type="dcterms:W3CDTF">2016-02-10T00:02:00Z</dcterms:modified>
</cp:coreProperties>
</file>