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E9" w:rsidRDefault="00644AA1">
      <w:r>
        <w:tab/>
        <w:t xml:space="preserve">I didn’t know until now that I had superpowers. But when I was daydreaming about visiting my boyfriend in San Diego for the first time, I suddenly found myself in La Jolla. The power could have come from a number of things. Maybe it was the strange chemicals research project I’m assisting a professor with, or the visit to the fortune teller in San Francisco, </w:t>
      </w:r>
      <w:r w:rsidR="006F69F7">
        <w:t>who may have cursed me</w:t>
      </w:r>
      <w:r>
        <w:t xml:space="preserve">. I haven’t told anyone so far about it. I’m scared to. What if the word spreads? Would I be labeled as some supernatural freak? So instead, I lied and said I had used Amtrak to make a surprise visit to SD. </w:t>
      </w:r>
    </w:p>
    <w:p w:rsidR="00644AA1" w:rsidRDefault="00644AA1">
      <w:r>
        <w:tab/>
        <w:t xml:space="preserve">The more that I use it, the more that I see what I am truly capable of. Suddenly, I have the power to travel to all the places that I’ve never seen before in person. I decided to tell my boyfriend, because what fun is it to travel alone? I think I can trust him. On the weekends, we travel all over California, Manhattan, New York, Canada, Hawaii, and all sorts of other places. The next thing on my agenda is to find someone who can explain this – maybe a research professor or a supernatural expert. </w:t>
      </w:r>
    </w:p>
    <w:p w:rsidR="00644AA1" w:rsidRDefault="00644AA1">
      <w:r>
        <w:tab/>
        <w:t xml:space="preserve">After all, I don’t know where this is coming from and I don’t know what the side effects will be. </w:t>
      </w:r>
      <w:r w:rsidR="006F69F7">
        <w:t xml:space="preserve">I experience glitches here and there. Sometimes, I’ll vividly imagine a place and I will actually end up there. Other times, if I don’t concentrate hard enough, I could end up somewhere close to my destination, or worse – somewhere random. So I have to think on the spot when I do land in those strange places. And it’s not fun. </w:t>
      </w:r>
    </w:p>
    <w:p w:rsidR="006F69F7" w:rsidRDefault="006F69F7">
      <w:r>
        <w:tab/>
        <w:t xml:space="preserve">I also can’t seem to teleport twice in a row. I need at least a few hours gap before I can travel again. Maybe this will get better with practice, as I seem to be recharging faster now that I had initially. </w:t>
      </w:r>
    </w:p>
    <w:p w:rsidR="006F69F7" w:rsidRDefault="006F69F7">
      <w:r>
        <w:tab/>
        <w:t xml:space="preserve">It’s been 8 weeks. While I’ve been experimenting with my powers, I wonder what else I can use them for. What can I do to make a positive difference in society? Is there some way I can use my powers for good and help others? </w:t>
      </w:r>
      <w:bookmarkStart w:id="0" w:name="_GoBack"/>
      <w:bookmarkEnd w:id="0"/>
    </w:p>
    <w:sectPr w:rsidR="006F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644AA1"/>
    <w:rsid w:val="006F69F7"/>
    <w:rsid w:val="0099618F"/>
    <w:rsid w:val="009E21E1"/>
    <w:rsid w:val="00E8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2016-10-13T16:30:00Z</dcterms:created>
  <dcterms:modified xsi:type="dcterms:W3CDTF">2016-10-13T16:58:00Z</dcterms:modified>
</cp:coreProperties>
</file>