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2FF74" w14:textId="77777777" w:rsidR="00BF0E65" w:rsidRPr="00F97F05" w:rsidRDefault="00F97F05" w:rsidP="00F97F05">
      <w:pPr>
        <w:jc w:val="center"/>
        <w:rPr>
          <w:b/>
        </w:rPr>
      </w:pPr>
      <w:r>
        <w:rPr>
          <w:b/>
        </w:rPr>
        <w:t>Special E</w:t>
      </w:r>
      <w:r w:rsidRPr="00F97F05">
        <w:rPr>
          <w:b/>
        </w:rPr>
        <w:t xml:space="preserve">vents </w:t>
      </w:r>
      <w:r>
        <w:rPr>
          <w:b/>
        </w:rPr>
        <w:t>I</w:t>
      </w:r>
      <w:r w:rsidRPr="00F97F05">
        <w:rPr>
          <w:b/>
        </w:rPr>
        <w:t>nstructions</w:t>
      </w:r>
    </w:p>
    <w:p w14:paraId="71D0216F" w14:textId="77777777" w:rsidR="009545B3" w:rsidRDefault="009545B3"/>
    <w:p w14:paraId="7AFD7AB9" w14:textId="77777777" w:rsidR="009545B3" w:rsidRDefault="00FC78D9">
      <w:r>
        <w:t>When reporting special events data, please comply with the following instructions:</w:t>
      </w:r>
    </w:p>
    <w:p w14:paraId="3DF8720B" w14:textId="589F86A6" w:rsidR="00FC78D9" w:rsidRDefault="00FC78D9">
      <w:r>
        <w:t xml:space="preserve"> </w:t>
      </w:r>
    </w:p>
    <w:p w14:paraId="748EB551" w14:textId="0EDF33B8" w:rsidR="00F97F05" w:rsidRDefault="00BB62C2" w:rsidP="00FC78D9">
      <w:pPr>
        <w:pStyle w:val="ListParagraph"/>
        <w:numPr>
          <w:ilvl w:val="0"/>
          <w:numId w:val="1"/>
        </w:numPr>
      </w:pPr>
      <w:r>
        <w:t>Only include e</w:t>
      </w:r>
      <w:r w:rsidR="00F97F05">
        <w:t xml:space="preserve">vents comprised of </w:t>
      </w:r>
      <w:r w:rsidR="00F97F05" w:rsidRPr="00FC78D9">
        <w:rPr>
          <w:u w:val="single"/>
        </w:rPr>
        <w:t>300</w:t>
      </w:r>
      <w:r w:rsidR="00F97F05">
        <w:t xml:space="preserve"> people or more</w:t>
      </w:r>
      <w:r w:rsidR="00FC78D9">
        <w:t>.</w:t>
      </w:r>
    </w:p>
    <w:p w14:paraId="23CFCAC6" w14:textId="77777777" w:rsidR="00FC78D9" w:rsidRDefault="00FC78D9" w:rsidP="00FC78D9">
      <w:pPr>
        <w:pStyle w:val="ListParagraph"/>
      </w:pPr>
    </w:p>
    <w:p w14:paraId="23411E14" w14:textId="3FDD6B84" w:rsidR="00FC78D9" w:rsidRDefault="00F97F05" w:rsidP="00FC78D9">
      <w:pPr>
        <w:pStyle w:val="ListParagraph"/>
        <w:numPr>
          <w:ilvl w:val="0"/>
          <w:numId w:val="1"/>
        </w:numPr>
      </w:pPr>
      <w:r>
        <w:t>Provide year</w:t>
      </w:r>
      <w:r w:rsidR="00FC78D9">
        <w:t>-</w:t>
      </w:r>
      <w:r>
        <w:t>long or partial</w:t>
      </w:r>
      <w:r w:rsidR="00FC78D9">
        <w:t>-</w:t>
      </w:r>
      <w:r>
        <w:t>year events first</w:t>
      </w:r>
      <w:r w:rsidR="00BB62C2">
        <w:t xml:space="preserve"> (e.g. Year Long, School Year</w:t>
      </w:r>
      <w:r>
        <w:t>,</w:t>
      </w:r>
      <w:r w:rsidR="00BB62C2">
        <w:t xml:space="preserve"> Winter), followed by </w:t>
      </w:r>
      <w:r>
        <w:t>individual date events</w:t>
      </w:r>
      <w:r w:rsidR="00BB62C2">
        <w:t xml:space="preserve"> in chronological order</w:t>
      </w:r>
      <w:r w:rsidR="00FC78D9">
        <w:t>.</w:t>
      </w:r>
    </w:p>
    <w:p w14:paraId="2C726AB1" w14:textId="77777777" w:rsidR="00FC78D9" w:rsidRDefault="00FC78D9" w:rsidP="00FC78D9">
      <w:pPr>
        <w:pStyle w:val="ListParagraph"/>
      </w:pPr>
    </w:p>
    <w:p w14:paraId="43E4331E" w14:textId="36A99B57" w:rsidR="00FC78D9" w:rsidRDefault="00FC78D9" w:rsidP="00FC78D9">
      <w:pPr>
        <w:pStyle w:val="ListParagraph"/>
        <w:numPr>
          <w:ilvl w:val="0"/>
          <w:numId w:val="1"/>
        </w:numPr>
      </w:pPr>
      <w:r>
        <w:t xml:space="preserve">Spell out the word </w:t>
      </w:r>
      <w:r w:rsidR="009C239E">
        <w:t>‘</w:t>
      </w:r>
      <w:r>
        <w:t>at</w:t>
      </w:r>
      <w:r w:rsidR="009C239E">
        <w:t>’</w:t>
      </w:r>
      <w:bookmarkStart w:id="0" w:name="_GoBack"/>
      <w:bookmarkEnd w:id="0"/>
      <w:r>
        <w:t xml:space="preserve"> instead of using the @ symbol.</w:t>
      </w:r>
    </w:p>
    <w:p w14:paraId="6B159B94" w14:textId="77777777" w:rsidR="009F13EC" w:rsidRDefault="009F13EC" w:rsidP="009F13EC">
      <w:pPr>
        <w:pStyle w:val="ListParagraph"/>
      </w:pPr>
    </w:p>
    <w:p w14:paraId="6C7375DC" w14:textId="4D5EFF26" w:rsidR="009545B3" w:rsidRDefault="00F97F05" w:rsidP="009545B3">
      <w:pPr>
        <w:pStyle w:val="ListParagraph"/>
        <w:numPr>
          <w:ilvl w:val="0"/>
          <w:numId w:val="1"/>
        </w:numPr>
      </w:pPr>
      <w:r>
        <w:t>Do not use acronyms (e.g., HS, GS, etc.) or abbreviations</w:t>
      </w:r>
      <w:r w:rsidR="00FC78D9">
        <w:t>.</w:t>
      </w:r>
    </w:p>
    <w:p w14:paraId="506F2773" w14:textId="77777777" w:rsidR="009545B3" w:rsidRDefault="009545B3" w:rsidP="009545B3">
      <w:pPr>
        <w:pStyle w:val="ListParagraph"/>
      </w:pPr>
    </w:p>
    <w:p w14:paraId="20C8693D" w14:textId="53494E07" w:rsidR="00F97F05" w:rsidRDefault="00F97F05" w:rsidP="00FC78D9">
      <w:pPr>
        <w:pStyle w:val="ListParagraph"/>
        <w:numPr>
          <w:ilvl w:val="0"/>
          <w:numId w:val="1"/>
        </w:numPr>
      </w:pPr>
      <w:r>
        <w:t>Do not include league sports or other uses that do not conform to regional park use.</w:t>
      </w:r>
    </w:p>
    <w:p w14:paraId="3E4347EC" w14:textId="77777777" w:rsidR="009545B3" w:rsidRDefault="009545B3" w:rsidP="009545B3">
      <w:pPr>
        <w:pStyle w:val="ListParagraph"/>
      </w:pPr>
    </w:p>
    <w:p w14:paraId="778DA5B1" w14:textId="362AF95C" w:rsidR="00F73C80" w:rsidRDefault="00F97F05" w:rsidP="00F73C80">
      <w:pPr>
        <w:pStyle w:val="ListParagraph"/>
        <w:numPr>
          <w:ilvl w:val="0"/>
          <w:numId w:val="1"/>
        </w:numPr>
      </w:pPr>
      <w:r>
        <w:t>Spell out city names (e.g., Minneapolis, Saint Paul, etc.)</w:t>
      </w:r>
      <w:r w:rsidR="00F73C80">
        <w:t>.</w:t>
      </w:r>
    </w:p>
    <w:p w14:paraId="29AD02FC" w14:textId="77777777" w:rsidR="009545B3" w:rsidRDefault="009545B3" w:rsidP="009545B3">
      <w:pPr>
        <w:pStyle w:val="ListParagraph"/>
      </w:pPr>
    </w:p>
    <w:p w14:paraId="3EB230FF" w14:textId="50A92950" w:rsidR="00043C65" w:rsidRDefault="00467DF4" w:rsidP="009545B3">
      <w:pPr>
        <w:pStyle w:val="ListParagraph"/>
        <w:numPr>
          <w:ilvl w:val="0"/>
          <w:numId w:val="1"/>
        </w:numPr>
      </w:pPr>
      <w:r>
        <w:t xml:space="preserve">Make sure to </w:t>
      </w:r>
      <w:r w:rsidR="001175B3">
        <w:t xml:space="preserve">denote </w:t>
      </w:r>
      <w:r>
        <w:t>attendance at events that are split across multiple park or trail units. Check to see if the</w:t>
      </w:r>
      <w:r w:rsidR="001175B3">
        <w:t xml:space="preserve"> event also occurs in parks or trails in other jurisdictions. Refer to previous use estimate</w:t>
      </w:r>
      <w:r w:rsidR="00F73C80">
        <w:t>, if necessary</w:t>
      </w:r>
      <w:r w:rsidR="001175B3">
        <w:t>.</w:t>
      </w:r>
    </w:p>
    <w:p w14:paraId="550E7EC0" w14:textId="77777777" w:rsidR="00043C65" w:rsidRDefault="00043C65"/>
    <w:p w14:paraId="28217CF8" w14:textId="77777777" w:rsidR="009B554A" w:rsidRDefault="009B554A"/>
    <w:sectPr w:rsidR="009B554A" w:rsidSect="00BF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D0CA6"/>
    <w:multiLevelType w:val="hybridMultilevel"/>
    <w:tmpl w:val="54D62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F05"/>
    <w:rsid w:val="00043C65"/>
    <w:rsid w:val="00061D89"/>
    <w:rsid w:val="000F3561"/>
    <w:rsid w:val="00100D6D"/>
    <w:rsid w:val="001175B3"/>
    <w:rsid w:val="0016557D"/>
    <w:rsid w:val="002535EC"/>
    <w:rsid w:val="002D3F13"/>
    <w:rsid w:val="002F035D"/>
    <w:rsid w:val="003216C6"/>
    <w:rsid w:val="00324C56"/>
    <w:rsid w:val="003A2507"/>
    <w:rsid w:val="003D1C5D"/>
    <w:rsid w:val="003D4FDC"/>
    <w:rsid w:val="00450197"/>
    <w:rsid w:val="00451535"/>
    <w:rsid w:val="00467DF4"/>
    <w:rsid w:val="004A347C"/>
    <w:rsid w:val="00514882"/>
    <w:rsid w:val="00571543"/>
    <w:rsid w:val="005972AF"/>
    <w:rsid w:val="006D31FE"/>
    <w:rsid w:val="00737D20"/>
    <w:rsid w:val="00745ED5"/>
    <w:rsid w:val="007D48A7"/>
    <w:rsid w:val="007E544D"/>
    <w:rsid w:val="008552BB"/>
    <w:rsid w:val="008F5CCC"/>
    <w:rsid w:val="009545B3"/>
    <w:rsid w:val="009558B8"/>
    <w:rsid w:val="009B11FD"/>
    <w:rsid w:val="009B554A"/>
    <w:rsid w:val="009C239E"/>
    <w:rsid w:val="009F13EC"/>
    <w:rsid w:val="00A034B3"/>
    <w:rsid w:val="00AD3424"/>
    <w:rsid w:val="00BA3812"/>
    <w:rsid w:val="00BB62C2"/>
    <w:rsid w:val="00BF0E65"/>
    <w:rsid w:val="00BF4622"/>
    <w:rsid w:val="00C02D2D"/>
    <w:rsid w:val="00CB7AD6"/>
    <w:rsid w:val="00CD7A13"/>
    <w:rsid w:val="00CF3111"/>
    <w:rsid w:val="00D63AC9"/>
    <w:rsid w:val="00DF51A9"/>
    <w:rsid w:val="00E07485"/>
    <w:rsid w:val="00EA013D"/>
    <w:rsid w:val="00F152F4"/>
    <w:rsid w:val="00F17073"/>
    <w:rsid w:val="00F45440"/>
    <w:rsid w:val="00F73C80"/>
    <w:rsid w:val="00F97F05"/>
    <w:rsid w:val="00F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D952"/>
  <w15:docId w15:val="{664DD52D-57A1-4ADE-A7A9-5BBFC269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C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C6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D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C78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3C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Council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salkRJ</dc:creator>
  <cp:lastModifiedBy>Conley, Debbie</cp:lastModifiedBy>
  <cp:revision>3</cp:revision>
  <cp:lastPrinted>2019-01-14T20:44:00Z</cp:lastPrinted>
  <dcterms:created xsi:type="dcterms:W3CDTF">2019-01-14T22:09:00Z</dcterms:created>
  <dcterms:modified xsi:type="dcterms:W3CDTF">2019-01-15T20:59:00Z</dcterms:modified>
</cp:coreProperties>
</file>