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C7B2C" w14:textId="77777777" w:rsidR="00FD0667" w:rsidRPr="00FD0667" w:rsidRDefault="00FD0667" w:rsidP="00787979">
      <w:pPr>
        <w:jc w:val="both"/>
        <w:rPr>
          <w:rFonts w:ascii="Times New Roman" w:hAnsi="Times New Roman" w:cs="Times New Roman"/>
          <w:b/>
          <w:bCs/>
        </w:rPr>
      </w:pPr>
      <w:r w:rsidRPr="00FD0667">
        <w:rPr>
          <w:rFonts w:ascii="Times New Roman" w:hAnsi="Times New Roman" w:cs="Times New Roman"/>
          <w:b/>
          <w:bCs/>
        </w:rPr>
        <w:t>Project Descriptions</w:t>
      </w:r>
    </w:p>
    <w:p w14:paraId="3AAE13F0" w14:textId="77777777" w:rsidR="00FD0667" w:rsidRPr="00FD0667" w:rsidRDefault="00FD0667" w:rsidP="00787979">
      <w:pPr>
        <w:jc w:val="both"/>
        <w:rPr>
          <w:rFonts w:ascii="Times New Roman" w:hAnsi="Times New Roman" w:cs="Times New Roman"/>
          <w:bCs/>
        </w:rPr>
      </w:pPr>
    </w:p>
    <w:p w14:paraId="433FA692" w14:textId="77777777" w:rsidR="00FD0667" w:rsidRPr="00FD0667" w:rsidRDefault="00FD0667" w:rsidP="00787979">
      <w:pPr>
        <w:numPr>
          <w:ilvl w:val="0"/>
          <w:numId w:val="2"/>
        </w:numPr>
        <w:jc w:val="both"/>
        <w:rPr>
          <w:rFonts w:ascii="Times New Roman" w:hAnsi="Times New Roman" w:cs="Times New Roman"/>
          <w:b/>
          <w:bCs/>
        </w:rPr>
      </w:pPr>
      <w:r w:rsidRPr="00FD0667">
        <w:rPr>
          <w:rFonts w:ascii="Times New Roman" w:hAnsi="Times New Roman" w:cs="Times New Roman"/>
          <w:b/>
          <w:bCs/>
        </w:rPr>
        <w:t>Effects of Vulnerability Publications on Stock Returns</w:t>
      </w:r>
    </w:p>
    <w:p w14:paraId="7BE5F458" w14:textId="77777777" w:rsidR="00FD0667" w:rsidRPr="00FD0667" w:rsidRDefault="00FD0667" w:rsidP="00787979">
      <w:pPr>
        <w:jc w:val="both"/>
        <w:rPr>
          <w:rFonts w:ascii="Times New Roman" w:hAnsi="Times New Roman" w:cs="Times New Roman"/>
        </w:rPr>
      </w:pPr>
    </w:p>
    <w:p w14:paraId="3FDBD4D9" w14:textId="06E371FB" w:rsidR="00FD0667" w:rsidRPr="00FD0667" w:rsidRDefault="00FD0667" w:rsidP="00787979">
      <w:pPr>
        <w:jc w:val="both"/>
        <w:rPr>
          <w:rFonts w:ascii="Times New Roman" w:hAnsi="Times New Roman" w:cs="Times New Roman"/>
        </w:rPr>
      </w:pPr>
      <w:r w:rsidRPr="00FD0667">
        <w:rPr>
          <w:rFonts w:ascii="Times New Roman" w:hAnsi="Times New Roman" w:cs="Times New Roman"/>
        </w:rPr>
        <w:t>The National Vulnerability Database (NVD) has records of computer vulnerabilities since 1988.</w:t>
      </w:r>
      <w:r w:rsidR="004062FC">
        <w:rPr>
          <w:rFonts w:ascii="Times New Roman" w:hAnsi="Times New Roman" w:cs="Times New Roman"/>
        </w:rPr>
        <w:t xml:space="preserve">  </w:t>
      </w:r>
      <w:r w:rsidRPr="00FD0667">
        <w:rPr>
          <w:rFonts w:ascii="Times New Roman" w:hAnsi="Times New Roman" w:cs="Times New Roman"/>
        </w:rPr>
        <w:t>This study uses an event study method to test if abnormal stock returns</w:t>
      </w:r>
      <w:r w:rsidR="00D72CA0">
        <w:rPr>
          <w:rFonts w:ascii="Times New Roman" w:hAnsi="Times New Roman" w:cs="Times New Roman"/>
        </w:rPr>
        <w:t xml:space="preserve"> occur</w:t>
      </w:r>
      <w:r w:rsidRPr="00FD0667">
        <w:rPr>
          <w:rFonts w:ascii="Times New Roman" w:hAnsi="Times New Roman" w:cs="Times New Roman"/>
        </w:rPr>
        <w:t xml:space="preserve"> around the publication of vulnerabilities in the NVD.</w:t>
      </w:r>
      <w:r w:rsidR="004062FC">
        <w:rPr>
          <w:rFonts w:ascii="Times New Roman" w:hAnsi="Times New Roman" w:cs="Times New Roman"/>
        </w:rPr>
        <w:t xml:space="preserve">  </w:t>
      </w:r>
      <w:r w:rsidRPr="00FD0667">
        <w:rPr>
          <w:rFonts w:ascii="Times New Roman" w:hAnsi="Times New Roman" w:cs="Times New Roman"/>
        </w:rPr>
        <w:t xml:space="preserve">The results show that returns are a statistically significant -0.63% on average at 40 days after </w:t>
      </w:r>
      <w:r w:rsidR="00D72CA0">
        <w:rPr>
          <w:rFonts w:ascii="Times New Roman" w:hAnsi="Times New Roman" w:cs="Times New Roman"/>
        </w:rPr>
        <w:t>a vulnerability</w:t>
      </w:r>
      <w:r w:rsidRPr="00FD0667">
        <w:rPr>
          <w:rFonts w:ascii="Times New Roman" w:hAnsi="Times New Roman" w:cs="Times New Roman"/>
        </w:rPr>
        <w:t xml:space="preserve"> announcement.</w:t>
      </w:r>
      <w:r w:rsidR="004062FC">
        <w:rPr>
          <w:rFonts w:ascii="Times New Roman" w:hAnsi="Times New Roman" w:cs="Times New Roman"/>
        </w:rPr>
        <w:t xml:space="preserve"> </w:t>
      </w:r>
      <w:r w:rsidRPr="00FD0667">
        <w:rPr>
          <w:rFonts w:ascii="Times New Roman" w:hAnsi="Times New Roman" w:cs="Times New Roman"/>
        </w:rPr>
        <w:t xml:space="preserve"> Using a portfolio strategy, this study shows </w:t>
      </w:r>
      <w:r w:rsidR="00D72CA0">
        <w:rPr>
          <w:rFonts w:ascii="Times New Roman" w:hAnsi="Times New Roman" w:cs="Times New Roman"/>
        </w:rPr>
        <w:t xml:space="preserve">that one could </w:t>
      </w:r>
      <w:r w:rsidRPr="00FD0667">
        <w:rPr>
          <w:rFonts w:ascii="Times New Roman" w:hAnsi="Times New Roman" w:cs="Times New Roman"/>
        </w:rPr>
        <w:t xml:space="preserve">have earned a significant annual alpha (excess returns) of 13.45% per annum since 2002. </w:t>
      </w:r>
      <w:r w:rsidR="004062FC">
        <w:rPr>
          <w:rFonts w:ascii="Times New Roman" w:hAnsi="Times New Roman" w:cs="Times New Roman"/>
        </w:rPr>
        <w:t xml:space="preserve"> </w:t>
      </w:r>
      <w:r w:rsidRPr="00FD0667">
        <w:rPr>
          <w:rFonts w:ascii="Times New Roman" w:hAnsi="Times New Roman" w:cs="Times New Roman"/>
        </w:rPr>
        <w:t>These results suggest that vulnerability announcements have a gradual negative impact on stock returns.</w:t>
      </w:r>
    </w:p>
    <w:p w14:paraId="6F814C7D" w14:textId="77777777" w:rsidR="00FD0667" w:rsidRPr="00FD0667" w:rsidRDefault="00FD0667" w:rsidP="00787979">
      <w:pPr>
        <w:jc w:val="both"/>
        <w:rPr>
          <w:rFonts w:ascii="Times New Roman" w:hAnsi="Times New Roman" w:cs="Times New Roman"/>
        </w:rPr>
      </w:pPr>
    </w:p>
    <w:p w14:paraId="4E605870" w14:textId="77777777" w:rsidR="00FD0667" w:rsidRPr="00FD0667" w:rsidRDefault="00FD0667" w:rsidP="00787979">
      <w:pPr>
        <w:pStyle w:val="ListParagraph"/>
        <w:numPr>
          <w:ilvl w:val="0"/>
          <w:numId w:val="2"/>
        </w:numPr>
        <w:jc w:val="both"/>
        <w:rPr>
          <w:rFonts w:ascii="Times New Roman" w:hAnsi="Times New Roman" w:cs="Times New Roman"/>
          <w:b/>
          <w:bCs/>
        </w:rPr>
      </w:pPr>
      <w:r w:rsidRPr="00FD0667">
        <w:rPr>
          <w:rFonts w:ascii="Times New Roman" w:hAnsi="Times New Roman" w:cs="Times New Roman"/>
          <w:b/>
          <w:bCs/>
        </w:rPr>
        <w:t>National Vulnerability Database Trend Analysis</w:t>
      </w:r>
    </w:p>
    <w:p w14:paraId="612D926F" w14:textId="77777777" w:rsidR="00FD0667" w:rsidRPr="00FD0667" w:rsidRDefault="00FD0667" w:rsidP="00787979">
      <w:pPr>
        <w:jc w:val="both"/>
        <w:rPr>
          <w:rFonts w:ascii="Times New Roman" w:hAnsi="Times New Roman" w:cs="Times New Roman"/>
        </w:rPr>
      </w:pPr>
    </w:p>
    <w:p w14:paraId="2C578CAF" w14:textId="77777777" w:rsidR="00FD0667" w:rsidRPr="00FD0667" w:rsidRDefault="00FD0667" w:rsidP="00787979">
      <w:pPr>
        <w:jc w:val="both"/>
        <w:rPr>
          <w:rFonts w:ascii="Times New Roman" w:hAnsi="Times New Roman" w:cs="Times New Roman"/>
        </w:rPr>
      </w:pPr>
      <w:r w:rsidRPr="00FD0667">
        <w:rPr>
          <w:rFonts w:ascii="Times New Roman" w:hAnsi="Times New Roman" w:cs="Times New Roman"/>
        </w:rPr>
        <w:t xml:space="preserve">This thesis contributes to the understanding and value of the NVD, with the goal of improving computer security. </w:t>
      </w:r>
      <w:r w:rsidR="004062FC">
        <w:rPr>
          <w:rFonts w:ascii="Times New Roman" w:hAnsi="Times New Roman" w:cs="Times New Roman"/>
        </w:rPr>
        <w:t xml:space="preserve"> </w:t>
      </w:r>
      <w:r w:rsidRPr="00FD0667">
        <w:rPr>
          <w:rFonts w:ascii="Times New Roman" w:hAnsi="Times New Roman" w:cs="Times New Roman"/>
        </w:rPr>
        <w:t xml:space="preserve">A model is presented that uses topics in the NVD to classify if a vulnerability has been exploited. </w:t>
      </w:r>
      <w:r w:rsidR="004062FC">
        <w:rPr>
          <w:rFonts w:ascii="Times New Roman" w:hAnsi="Times New Roman" w:cs="Times New Roman"/>
        </w:rPr>
        <w:t xml:space="preserve"> </w:t>
      </w:r>
      <w:r w:rsidRPr="00FD0667">
        <w:rPr>
          <w:rFonts w:ascii="Times New Roman" w:hAnsi="Times New Roman" w:cs="Times New Roman"/>
        </w:rPr>
        <w:t xml:space="preserve">At its peak performance, this model predicts whether a vulnerability has been exploited 85-90% of the time and can be adjusted to predict only true positives with 50-60% recall. </w:t>
      </w:r>
      <w:r w:rsidR="004062FC">
        <w:rPr>
          <w:rFonts w:ascii="Times New Roman" w:hAnsi="Times New Roman" w:cs="Times New Roman"/>
        </w:rPr>
        <w:t xml:space="preserve"> </w:t>
      </w:r>
      <w:r w:rsidRPr="00FD0667">
        <w:rPr>
          <w:rFonts w:ascii="Times New Roman" w:hAnsi="Times New Roman" w:cs="Times New Roman"/>
        </w:rPr>
        <w:t>It is possible that the methods of analysis set forth in this thesis can be used to prioritize the remediation of vulnerabilities before they are exploited and improve cybersecurity in general.</w:t>
      </w:r>
    </w:p>
    <w:p w14:paraId="35BCDFAE" w14:textId="77777777" w:rsidR="00FD0667" w:rsidRPr="00FD0667" w:rsidRDefault="00FD0667" w:rsidP="00787979">
      <w:pPr>
        <w:jc w:val="both"/>
        <w:rPr>
          <w:rFonts w:ascii="Times New Roman" w:hAnsi="Times New Roman" w:cs="Times New Roman"/>
        </w:rPr>
      </w:pPr>
    </w:p>
    <w:p w14:paraId="29DDE257" w14:textId="77777777" w:rsidR="00FD0667" w:rsidRPr="00FD0667" w:rsidRDefault="00FD0667" w:rsidP="00787979">
      <w:pPr>
        <w:pStyle w:val="ListParagraph"/>
        <w:numPr>
          <w:ilvl w:val="0"/>
          <w:numId w:val="2"/>
        </w:numPr>
        <w:jc w:val="both"/>
        <w:rPr>
          <w:rFonts w:ascii="Times New Roman" w:hAnsi="Times New Roman" w:cs="Times New Roman"/>
          <w:b/>
          <w:bCs/>
        </w:rPr>
      </w:pPr>
      <w:r w:rsidRPr="00FD0667">
        <w:rPr>
          <w:rFonts w:ascii="Times New Roman" w:hAnsi="Times New Roman" w:cs="Times New Roman"/>
          <w:b/>
          <w:bCs/>
        </w:rPr>
        <w:t>PassOn</w:t>
      </w:r>
    </w:p>
    <w:p w14:paraId="4040EC10" w14:textId="77777777" w:rsidR="00FD0667" w:rsidRPr="00FD0667" w:rsidRDefault="00FD0667" w:rsidP="00787979">
      <w:pPr>
        <w:jc w:val="both"/>
        <w:rPr>
          <w:rFonts w:ascii="Times New Roman" w:hAnsi="Times New Roman" w:cs="Times New Roman"/>
        </w:rPr>
      </w:pPr>
    </w:p>
    <w:p w14:paraId="15ACEE18" w14:textId="77777777" w:rsidR="00FD0667" w:rsidRPr="00FD0667" w:rsidRDefault="00FD0667" w:rsidP="00787979">
      <w:pPr>
        <w:jc w:val="both"/>
        <w:rPr>
          <w:rFonts w:ascii="Times New Roman" w:hAnsi="Times New Roman" w:cs="Times New Roman"/>
        </w:rPr>
      </w:pPr>
      <w:r w:rsidRPr="00FD0667">
        <w:rPr>
          <w:rFonts w:ascii="Times New Roman" w:hAnsi="Times New Roman" w:cs="Times New Roman"/>
        </w:rPr>
        <w:t xml:space="preserve">Want to learn some cool skills - or get into a new hobby? Want to expand your social circle and meet new friends? </w:t>
      </w:r>
      <w:r w:rsidR="00D72CA0">
        <w:rPr>
          <w:rFonts w:ascii="Times New Roman" w:hAnsi="Times New Roman" w:cs="Times New Roman"/>
        </w:rPr>
        <w:t xml:space="preserve"> </w:t>
      </w:r>
      <w:r w:rsidRPr="00FD0667">
        <w:rPr>
          <w:rFonts w:ascii="Times New Roman" w:hAnsi="Times New Roman" w:cs="Times New Roman"/>
        </w:rPr>
        <w:t>PassOn connects us together by our mutually shared hobbies and interests, allowing people to meet, connect, teach, and learn from each other.  On this app, users can input skills that they have and other</w:t>
      </w:r>
      <w:r w:rsidR="00D72CA0">
        <w:rPr>
          <w:rFonts w:ascii="Times New Roman" w:hAnsi="Times New Roman" w:cs="Times New Roman"/>
        </w:rPr>
        <w:t xml:space="preserve"> skills</w:t>
      </w:r>
      <w:r w:rsidRPr="00FD0667">
        <w:rPr>
          <w:rFonts w:ascii="Times New Roman" w:hAnsi="Times New Roman" w:cs="Times New Roman"/>
        </w:rPr>
        <w:t xml:space="preserve"> that they would like to learn.  Using this information, users can connect </w:t>
      </w:r>
      <w:r w:rsidR="00D72CA0">
        <w:rPr>
          <w:rFonts w:ascii="Times New Roman" w:hAnsi="Times New Roman" w:cs="Times New Roman"/>
        </w:rPr>
        <w:t xml:space="preserve">with each other </w:t>
      </w:r>
      <w:r w:rsidRPr="00FD0667">
        <w:rPr>
          <w:rFonts w:ascii="Times New Roman" w:hAnsi="Times New Roman" w:cs="Times New Roman"/>
        </w:rPr>
        <w:t xml:space="preserve">to collaborate and use </w:t>
      </w:r>
      <w:r w:rsidR="00D72CA0">
        <w:rPr>
          <w:rFonts w:ascii="Times New Roman" w:hAnsi="Times New Roman" w:cs="Times New Roman"/>
        </w:rPr>
        <w:t>learn</w:t>
      </w:r>
      <w:r w:rsidRPr="00FD0667">
        <w:rPr>
          <w:rFonts w:ascii="Times New Roman" w:hAnsi="Times New Roman" w:cs="Times New Roman"/>
        </w:rPr>
        <w:t>.  The goal is for users to learn and teach those skills that they are passionate about.</w:t>
      </w:r>
    </w:p>
    <w:p w14:paraId="2636BEC0" w14:textId="77777777" w:rsidR="00FD0667" w:rsidRPr="00FD0667" w:rsidRDefault="00FD0667" w:rsidP="00787979">
      <w:pPr>
        <w:jc w:val="both"/>
        <w:rPr>
          <w:rFonts w:ascii="Times New Roman" w:hAnsi="Times New Roman" w:cs="Times New Roman"/>
        </w:rPr>
      </w:pPr>
    </w:p>
    <w:p w14:paraId="1D408FCA" w14:textId="77777777" w:rsidR="00FD0667" w:rsidRPr="00FD0667" w:rsidRDefault="00FD0667" w:rsidP="00787979">
      <w:pPr>
        <w:pStyle w:val="ListParagraph"/>
        <w:numPr>
          <w:ilvl w:val="0"/>
          <w:numId w:val="2"/>
        </w:numPr>
        <w:jc w:val="both"/>
        <w:rPr>
          <w:rFonts w:ascii="Times New Roman" w:hAnsi="Times New Roman" w:cs="Times New Roman"/>
          <w:b/>
          <w:bCs/>
        </w:rPr>
      </w:pPr>
      <w:r w:rsidRPr="00FD0667">
        <w:rPr>
          <w:rFonts w:ascii="Times New Roman" w:hAnsi="Times New Roman" w:cs="Times New Roman"/>
          <w:b/>
          <w:bCs/>
        </w:rPr>
        <w:t>Machine Tool Simulator</w:t>
      </w:r>
    </w:p>
    <w:p w14:paraId="50D8E929" w14:textId="77777777" w:rsidR="00FD0667" w:rsidRPr="00FD0667" w:rsidRDefault="00FD0667" w:rsidP="00787979">
      <w:pPr>
        <w:jc w:val="both"/>
        <w:rPr>
          <w:rFonts w:ascii="Times New Roman" w:hAnsi="Times New Roman" w:cs="Times New Roman"/>
        </w:rPr>
      </w:pPr>
    </w:p>
    <w:p w14:paraId="2C75AD40" w14:textId="77777777" w:rsidR="00FD0667" w:rsidRPr="00FD0667" w:rsidRDefault="00FE652B" w:rsidP="00787979">
      <w:pPr>
        <w:jc w:val="both"/>
        <w:rPr>
          <w:rFonts w:ascii="Times New Roman" w:hAnsi="Times New Roman" w:cs="Times New Roman"/>
        </w:rPr>
      </w:pPr>
      <w:r>
        <w:rPr>
          <w:rFonts w:ascii="Times New Roman" w:hAnsi="Times New Roman" w:cs="Times New Roman"/>
        </w:rPr>
        <w:t>This online platform is</w:t>
      </w:r>
      <w:r w:rsidR="00FD0667" w:rsidRPr="00FD0667">
        <w:rPr>
          <w:rFonts w:ascii="Times New Roman" w:hAnsi="Times New Roman" w:cs="Times New Roman"/>
        </w:rPr>
        <w:t xml:space="preserve"> a digital learning solution to supplement </w:t>
      </w:r>
      <w:r>
        <w:rPr>
          <w:rFonts w:ascii="Times New Roman" w:hAnsi="Times New Roman" w:cs="Times New Roman"/>
        </w:rPr>
        <w:t>a</w:t>
      </w:r>
      <w:r w:rsidR="00FD0667" w:rsidRPr="00FD0667">
        <w:rPr>
          <w:rFonts w:ascii="Times New Roman" w:hAnsi="Times New Roman" w:cs="Times New Roman"/>
        </w:rPr>
        <w:t xml:space="preserve"> machine shop’s training curriculum that students </w:t>
      </w:r>
      <w:r w:rsidR="00D72CA0">
        <w:rPr>
          <w:rFonts w:ascii="Times New Roman" w:hAnsi="Times New Roman" w:cs="Times New Roman"/>
        </w:rPr>
        <w:t>can</w:t>
      </w:r>
      <w:r w:rsidR="00FD0667" w:rsidRPr="00FD0667">
        <w:rPr>
          <w:rFonts w:ascii="Times New Roman" w:hAnsi="Times New Roman" w:cs="Times New Roman"/>
        </w:rPr>
        <w:t xml:space="preserve"> access remotely anytime and anywhere. </w:t>
      </w:r>
      <w:r w:rsidR="004062FC">
        <w:rPr>
          <w:rFonts w:ascii="Times New Roman" w:hAnsi="Times New Roman" w:cs="Times New Roman"/>
        </w:rPr>
        <w:t xml:space="preserve"> </w:t>
      </w:r>
      <w:r w:rsidR="00FD0667" w:rsidRPr="00FD0667">
        <w:rPr>
          <w:rFonts w:ascii="Times New Roman" w:hAnsi="Times New Roman" w:cs="Times New Roman"/>
        </w:rPr>
        <w:t xml:space="preserve">This solution </w:t>
      </w:r>
      <w:r w:rsidR="00D72CA0">
        <w:rPr>
          <w:rFonts w:ascii="Times New Roman" w:hAnsi="Times New Roman" w:cs="Times New Roman"/>
        </w:rPr>
        <w:t>improves</w:t>
      </w:r>
      <w:r w:rsidR="00FD0667" w:rsidRPr="00FD0667">
        <w:rPr>
          <w:rFonts w:ascii="Times New Roman" w:hAnsi="Times New Roman" w:cs="Times New Roman"/>
        </w:rPr>
        <w:t xml:space="preserve"> how efficiently </w:t>
      </w:r>
      <w:r w:rsidR="00D72CA0">
        <w:rPr>
          <w:rFonts w:ascii="Times New Roman" w:hAnsi="Times New Roman" w:cs="Times New Roman"/>
        </w:rPr>
        <w:t>that</w:t>
      </w:r>
      <w:r w:rsidR="004062FC">
        <w:rPr>
          <w:rFonts w:ascii="Times New Roman" w:hAnsi="Times New Roman" w:cs="Times New Roman"/>
        </w:rPr>
        <w:t xml:space="preserve"> the</w:t>
      </w:r>
      <w:r w:rsidR="00FD0667" w:rsidRPr="00FD0667">
        <w:rPr>
          <w:rFonts w:ascii="Times New Roman" w:hAnsi="Times New Roman" w:cs="Times New Roman"/>
        </w:rPr>
        <w:t xml:space="preserve"> machine tools are taught, </w:t>
      </w:r>
      <w:r w:rsidR="00D72CA0">
        <w:rPr>
          <w:rFonts w:ascii="Times New Roman" w:hAnsi="Times New Roman" w:cs="Times New Roman"/>
        </w:rPr>
        <w:t>reduces</w:t>
      </w:r>
      <w:r w:rsidR="00FD0667" w:rsidRPr="00FD0667">
        <w:rPr>
          <w:rFonts w:ascii="Times New Roman" w:hAnsi="Times New Roman" w:cs="Times New Roman"/>
        </w:rPr>
        <w:t xml:space="preserve"> the time needed to educate each student, and possibly give</w:t>
      </w:r>
      <w:r w:rsidR="00D72CA0">
        <w:rPr>
          <w:rFonts w:ascii="Times New Roman" w:hAnsi="Times New Roman" w:cs="Times New Roman"/>
        </w:rPr>
        <w:t>s</w:t>
      </w:r>
      <w:r w:rsidR="00FD0667" w:rsidRPr="00FD0667">
        <w:rPr>
          <w:rFonts w:ascii="Times New Roman" w:hAnsi="Times New Roman" w:cs="Times New Roman"/>
        </w:rPr>
        <w:t xml:space="preserve"> more students time to learn in the machine shop. </w:t>
      </w:r>
      <w:r w:rsidR="004062FC">
        <w:rPr>
          <w:rFonts w:ascii="Times New Roman" w:hAnsi="Times New Roman" w:cs="Times New Roman"/>
        </w:rPr>
        <w:t xml:space="preserve"> </w:t>
      </w:r>
      <w:r w:rsidR="00FD0667" w:rsidRPr="00FD0667">
        <w:rPr>
          <w:rFonts w:ascii="Times New Roman" w:hAnsi="Times New Roman" w:cs="Times New Roman"/>
        </w:rPr>
        <w:t xml:space="preserve">In addition, a code repository and documentation </w:t>
      </w:r>
      <w:r w:rsidR="004062FC">
        <w:rPr>
          <w:rFonts w:ascii="Times New Roman" w:hAnsi="Times New Roman" w:cs="Times New Roman"/>
        </w:rPr>
        <w:t>have</w:t>
      </w:r>
      <w:r w:rsidR="00D72CA0">
        <w:rPr>
          <w:rFonts w:ascii="Times New Roman" w:hAnsi="Times New Roman" w:cs="Times New Roman"/>
        </w:rPr>
        <w:t xml:space="preserve"> been included with the final product</w:t>
      </w:r>
      <w:r w:rsidR="00FD0667" w:rsidRPr="00FD0667">
        <w:rPr>
          <w:rFonts w:ascii="Times New Roman" w:hAnsi="Times New Roman" w:cs="Times New Roman"/>
        </w:rPr>
        <w:t>.</w:t>
      </w:r>
      <w:r w:rsidR="00D72CA0">
        <w:rPr>
          <w:rFonts w:ascii="Times New Roman" w:hAnsi="Times New Roman" w:cs="Times New Roman"/>
        </w:rPr>
        <w:t xml:space="preserve"> </w:t>
      </w:r>
      <w:r w:rsidR="00FD0667" w:rsidRPr="00FD0667">
        <w:rPr>
          <w:rFonts w:ascii="Times New Roman" w:hAnsi="Times New Roman" w:cs="Times New Roman"/>
        </w:rPr>
        <w:t xml:space="preserve"> In the future, this solution can be extended to other machines and courses at Thayer. </w:t>
      </w:r>
      <w:r w:rsidR="00D72CA0">
        <w:rPr>
          <w:rFonts w:ascii="Times New Roman" w:hAnsi="Times New Roman" w:cs="Times New Roman"/>
        </w:rPr>
        <w:t xml:space="preserve"> Students will be able to apply experience from this learning tool to other engineering projects</w:t>
      </w:r>
      <w:r w:rsidR="00FD0667" w:rsidRPr="00FD0667">
        <w:rPr>
          <w:rFonts w:ascii="Times New Roman" w:hAnsi="Times New Roman" w:cs="Times New Roman"/>
        </w:rPr>
        <w:t>.</w:t>
      </w:r>
    </w:p>
    <w:p w14:paraId="3984448C" w14:textId="77777777" w:rsidR="00FD0667" w:rsidRPr="00FD0667" w:rsidRDefault="00FD0667" w:rsidP="00787979">
      <w:pPr>
        <w:jc w:val="both"/>
        <w:rPr>
          <w:rFonts w:ascii="Times New Roman" w:hAnsi="Times New Roman" w:cs="Times New Roman"/>
        </w:rPr>
      </w:pPr>
    </w:p>
    <w:p w14:paraId="22466F99" w14:textId="77777777" w:rsidR="00FD0667" w:rsidRPr="00FD0667" w:rsidRDefault="00FD0667" w:rsidP="00787979">
      <w:pPr>
        <w:pStyle w:val="ListParagraph"/>
        <w:numPr>
          <w:ilvl w:val="0"/>
          <w:numId w:val="2"/>
        </w:numPr>
        <w:jc w:val="both"/>
        <w:rPr>
          <w:rFonts w:ascii="Times New Roman" w:hAnsi="Times New Roman" w:cs="Times New Roman"/>
          <w:b/>
          <w:bCs/>
        </w:rPr>
      </w:pPr>
      <w:r w:rsidRPr="00FD0667">
        <w:rPr>
          <w:rFonts w:ascii="Times New Roman" w:hAnsi="Times New Roman" w:cs="Times New Roman"/>
          <w:b/>
          <w:bCs/>
        </w:rPr>
        <w:t>OneLace</w:t>
      </w:r>
    </w:p>
    <w:p w14:paraId="03341807" w14:textId="77777777" w:rsidR="00FD0667" w:rsidRPr="00FD0667" w:rsidRDefault="00FD0667" w:rsidP="00787979">
      <w:pPr>
        <w:jc w:val="both"/>
        <w:rPr>
          <w:rFonts w:ascii="Times New Roman" w:hAnsi="Times New Roman" w:cs="Times New Roman"/>
        </w:rPr>
      </w:pPr>
    </w:p>
    <w:p w14:paraId="008A770D" w14:textId="77777777" w:rsidR="00E375FC" w:rsidRPr="00E375FC" w:rsidRDefault="004062FC" w:rsidP="00787979">
      <w:pPr>
        <w:jc w:val="both"/>
        <w:rPr>
          <w:rFonts w:ascii="Times New Roman" w:hAnsi="Times New Roman" w:cs="Times New Roman"/>
        </w:rPr>
      </w:pPr>
      <w:r>
        <w:rPr>
          <w:rFonts w:ascii="Times New Roman" w:hAnsi="Times New Roman" w:cs="Times New Roman"/>
        </w:rPr>
        <w:t>OneLace</w:t>
      </w:r>
      <w:r w:rsidR="00E375FC" w:rsidRPr="00E375FC">
        <w:rPr>
          <w:rFonts w:ascii="Times New Roman" w:hAnsi="Times New Roman" w:cs="Times New Roman"/>
        </w:rPr>
        <w:t xml:space="preserve"> improves the traditional ice skate lacing system.  Currently, children are unable to efficiently and securely tie their ice skates due to lack of strength and dexterity.  This product is intended for children between the ages of five and ten learning </w:t>
      </w:r>
      <w:r w:rsidR="00E61849">
        <w:rPr>
          <w:rFonts w:ascii="Times New Roman" w:hAnsi="Times New Roman" w:cs="Times New Roman"/>
        </w:rPr>
        <w:t xml:space="preserve">how </w:t>
      </w:r>
      <w:r w:rsidR="00E375FC" w:rsidRPr="00E375FC">
        <w:rPr>
          <w:rFonts w:ascii="Times New Roman" w:hAnsi="Times New Roman" w:cs="Times New Roman"/>
        </w:rPr>
        <w:t>to skate and play hockey.</w:t>
      </w:r>
      <w:r>
        <w:rPr>
          <w:rFonts w:ascii="Times New Roman" w:hAnsi="Times New Roman" w:cs="Times New Roman"/>
        </w:rPr>
        <w:t xml:space="preserve">  </w:t>
      </w:r>
      <w:r w:rsidR="00E375FC" w:rsidRPr="00E375FC">
        <w:rPr>
          <w:rFonts w:ascii="Times New Roman" w:hAnsi="Times New Roman" w:cs="Times New Roman"/>
        </w:rPr>
        <w:t xml:space="preserve">The consumers of </w:t>
      </w:r>
      <w:r>
        <w:rPr>
          <w:rFonts w:ascii="Times New Roman" w:hAnsi="Times New Roman" w:cs="Times New Roman"/>
        </w:rPr>
        <w:t>this</w:t>
      </w:r>
      <w:r w:rsidR="00E375FC" w:rsidRPr="00E375FC">
        <w:rPr>
          <w:rFonts w:ascii="Times New Roman" w:hAnsi="Times New Roman" w:cs="Times New Roman"/>
        </w:rPr>
        <w:t xml:space="preserve"> product </w:t>
      </w:r>
      <w:r w:rsidR="00E375FC">
        <w:rPr>
          <w:rFonts w:ascii="Times New Roman" w:hAnsi="Times New Roman" w:cs="Times New Roman"/>
        </w:rPr>
        <w:t>would be</w:t>
      </w:r>
      <w:r w:rsidR="00E375FC" w:rsidRPr="00E375FC">
        <w:rPr>
          <w:rFonts w:ascii="Times New Roman" w:hAnsi="Times New Roman" w:cs="Times New Roman"/>
        </w:rPr>
        <w:t xml:space="preserve"> the parents of these children.  The current state of the art for </w:t>
      </w:r>
      <w:r w:rsidR="00E375FC" w:rsidRPr="00E375FC">
        <w:rPr>
          <w:rFonts w:ascii="Times New Roman" w:hAnsi="Times New Roman" w:cs="Times New Roman"/>
        </w:rPr>
        <w:lastRenderedPageBreak/>
        <w:t xml:space="preserve">ice skate lacing systems did not present an acceptable solution.  OneLace, the final product, is a system that reduces the time it takes children to securely fasten their skates, while maintaining the </w:t>
      </w:r>
      <w:r w:rsidR="00E61849">
        <w:rPr>
          <w:rFonts w:ascii="Times New Roman" w:hAnsi="Times New Roman" w:cs="Times New Roman"/>
        </w:rPr>
        <w:t>design</w:t>
      </w:r>
      <w:r w:rsidR="00E375FC" w:rsidRPr="00E375FC">
        <w:rPr>
          <w:rFonts w:ascii="Times New Roman" w:hAnsi="Times New Roman" w:cs="Times New Roman"/>
        </w:rPr>
        <w:t xml:space="preserve"> of traditional skates that people like.</w:t>
      </w:r>
    </w:p>
    <w:p w14:paraId="5B05CB2C" w14:textId="77777777" w:rsidR="00CA3299" w:rsidRPr="00FD0667" w:rsidRDefault="00CA3299" w:rsidP="00787979">
      <w:pPr>
        <w:jc w:val="both"/>
        <w:rPr>
          <w:rFonts w:ascii="Times New Roman" w:hAnsi="Times New Roman" w:cs="Times New Roman"/>
        </w:rPr>
      </w:pPr>
    </w:p>
    <w:p w14:paraId="08503039" w14:textId="77777777" w:rsidR="00FD0667" w:rsidRPr="00FD0667" w:rsidRDefault="00FD0667" w:rsidP="00787979">
      <w:pPr>
        <w:pStyle w:val="ListParagraph"/>
        <w:numPr>
          <w:ilvl w:val="0"/>
          <w:numId w:val="2"/>
        </w:numPr>
        <w:jc w:val="both"/>
        <w:rPr>
          <w:rFonts w:ascii="Times New Roman" w:hAnsi="Times New Roman" w:cs="Times New Roman"/>
          <w:b/>
        </w:rPr>
      </w:pPr>
      <w:r w:rsidRPr="00FD0667">
        <w:rPr>
          <w:rFonts w:ascii="Times New Roman" w:hAnsi="Times New Roman" w:cs="Times New Roman"/>
          <w:b/>
          <w:bCs/>
        </w:rPr>
        <w:t>Chime Bridge</w:t>
      </w:r>
    </w:p>
    <w:p w14:paraId="0756A7E5" w14:textId="77777777" w:rsidR="00FD0667" w:rsidRPr="00FD0667" w:rsidRDefault="00FD0667" w:rsidP="00787979">
      <w:pPr>
        <w:jc w:val="both"/>
        <w:rPr>
          <w:rFonts w:ascii="Times New Roman" w:hAnsi="Times New Roman" w:cs="Times New Roman"/>
        </w:rPr>
      </w:pPr>
    </w:p>
    <w:p w14:paraId="22739D9D" w14:textId="175D4F6D" w:rsidR="00F71767" w:rsidRPr="00FD0667" w:rsidRDefault="00FD0667" w:rsidP="00787979">
      <w:pPr>
        <w:jc w:val="both"/>
      </w:pPr>
      <w:r w:rsidRPr="00FD0667">
        <w:rPr>
          <w:rFonts w:ascii="Times New Roman" w:hAnsi="Times New Roman" w:cs="Times New Roman"/>
        </w:rPr>
        <w:t xml:space="preserve">This musical bridge applies structural theory, as well as the </w:t>
      </w:r>
      <w:r w:rsidR="00E61849">
        <w:rPr>
          <w:rFonts w:ascii="Times New Roman" w:hAnsi="Times New Roman" w:cs="Times New Roman"/>
        </w:rPr>
        <w:t>design</w:t>
      </w:r>
      <w:r w:rsidRPr="00FD0667">
        <w:rPr>
          <w:rFonts w:ascii="Times New Roman" w:hAnsi="Times New Roman" w:cs="Times New Roman"/>
        </w:rPr>
        <w:t xml:space="preserve"> and sounds of an instrument.</w:t>
      </w:r>
      <w:r w:rsidR="004062FC">
        <w:rPr>
          <w:rFonts w:ascii="Times New Roman" w:hAnsi="Times New Roman" w:cs="Times New Roman"/>
        </w:rPr>
        <w:t xml:space="preserve">  </w:t>
      </w:r>
      <w:r w:rsidR="00212690">
        <w:rPr>
          <w:rFonts w:ascii="Times New Roman" w:hAnsi="Times New Roman" w:cs="Times New Roman"/>
        </w:rPr>
        <w:t>The</w:t>
      </w:r>
      <w:r w:rsidRPr="00FD0667">
        <w:rPr>
          <w:rFonts w:ascii="Times New Roman" w:hAnsi="Times New Roman" w:cs="Times New Roman"/>
        </w:rPr>
        <w:t xml:space="preserve"> bridge features support from the tied arch suspensions and the trusses located underneath.  Using structural theory, the stresses on each section have been analyzed.  The chimes that are attached to the suspensions are calibrated to different frequencies, allowing a musician to play </w:t>
      </w:r>
      <w:r w:rsidR="00E61849">
        <w:rPr>
          <w:rFonts w:ascii="Times New Roman" w:hAnsi="Times New Roman" w:cs="Times New Roman"/>
        </w:rPr>
        <w:t xml:space="preserve">the </w:t>
      </w:r>
      <w:r w:rsidRPr="00FD0667">
        <w:rPr>
          <w:rFonts w:ascii="Times New Roman" w:hAnsi="Times New Roman" w:cs="Times New Roman"/>
        </w:rPr>
        <w:t xml:space="preserve">different notes </w:t>
      </w:r>
      <w:r w:rsidR="00E61849">
        <w:rPr>
          <w:rFonts w:ascii="Times New Roman" w:hAnsi="Times New Roman" w:cs="Times New Roman"/>
        </w:rPr>
        <w:t>of a</w:t>
      </w:r>
      <w:r w:rsidRPr="00FD0667">
        <w:rPr>
          <w:rFonts w:ascii="Times New Roman" w:hAnsi="Times New Roman" w:cs="Times New Roman"/>
        </w:rPr>
        <w:t xml:space="preserve"> song.</w:t>
      </w:r>
      <w:r w:rsidR="00F869D6">
        <w:rPr>
          <w:rFonts w:ascii="Times New Roman" w:hAnsi="Times New Roman" w:cs="Times New Roman"/>
        </w:rPr>
        <w:t xml:space="preserve">  </w:t>
      </w:r>
      <w:r w:rsidRPr="00FD0667">
        <w:rPr>
          <w:rFonts w:ascii="Times New Roman" w:hAnsi="Times New Roman" w:cs="Times New Roman"/>
        </w:rPr>
        <w:t>Thus, the appearance and functionality of the chimes have been incorporated into the mechanical structure of the bridge</w:t>
      </w:r>
      <w:r w:rsidR="00E61849">
        <w:rPr>
          <w:rFonts w:ascii="Times New Roman" w:hAnsi="Times New Roman" w:cs="Times New Roman"/>
        </w:rPr>
        <w:t>.</w:t>
      </w:r>
      <w:bookmarkStart w:id="0" w:name="_GoBack"/>
      <w:bookmarkEnd w:id="0"/>
    </w:p>
    <w:sectPr w:rsidR="00F71767" w:rsidRPr="00FD0667" w:rsidSect="00035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571D2" w14:textId="77777777" w:rsidR="00007510" w:rsidRDefault="00007510" w:rsidP="002D6942">
      <w:r>
        <w:separator/>
      </w:r>
    </w:p>
  </w:endnote>
  <w:endnote w:type="continuationSeparator" w:id="0">
    <w:p w14:paraId="3968C0F8" w14:textId="77777777" w:rsidR="00007510" w:rsidRDefault="00007510" w:rsidP="002D6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583BF" w14:textId="77777777" w:rsidR="00007510" w:rsidRDefault="00007510" w:rsidP="002D6942">
      <w:r>
        <w:separator/>
      </w:r>
    </w:p>
  </w:footnote>
  <w:footnote w:type="continuationSeparator" w:id="0">
    <w:p w14:paraId="1502454C" w14:textId="77777777" w:rsidR="00007510" w:rsidRDefault="00007510" w:rsidP="002D6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EF4654A"/>
    <w:multiLevelType w:val="hybridMultilevel"/>
    <w:tmpl w:val="EC96E448"/>
    <w:lvl w:ilvl="0" w:tplc="F8F699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25669"/>
    <w:multiLevelType w:val="hybridMultilevel"/>
    <w:tmpl w:val="87F65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0F"/>
    <w:rsid w:val="00007510"/>
    <w:rsid w:val="000358E7"/>
    <w:rsid w:val="000E330F"/>
    <w:rsid w:val="00181611"/>
    <w:rsid w:val="00212690"/>
    <w:rsid w:val="00252F40"/>
    <w:rsid w:val="002C1CEE"/>
    <w:rsid w:val="002D6942"/>
    <w:rsid w:val="00305931"/>
    <w:rsid w:val="003D11A3"/>
    <w:rsid w:val="004062FC"/>
    <w:rsid w:val="00640BA8"/>
    <w:rsid w:val="00711F64"/>
    <w:rsid w:val="00787979"/>
    <w:rsid w:val="007D351B"/>
    <w:rsid w:val="009A4161"/>
    <w:rsid w:val="00A348C1"/>
    <w:rsid w:val="00C36F01"/>
    <w:rsid w:val="00C87409"/>
    <w:rsid w:val="00CA3299"/>
    <w:rsid w:val="00CE3DBE"/>
    <w:rsid w:val="00D72CA0"/>
    <w:rsid w:val="00DA5284"/>
    <w:rsid w:val="00DB4500"/>
    <w:rsid w:val="00DE4BD1"/>
    <w:rsid w:val="00E375FC"/>
    <w:rsid w:val="00E61849"/>
    <w:rsid w:val="00EC466A"/>
    <w:rsid w:val="00EC591D"/>
    <w:rsid w:val="00ED32FD"/>
    <w:rsid w:val="00EE5788"/>
    <w:rsid w:val="00F869D6"/>
    <w:rsid w:val="00FA0D5D"/>
    <w:rsid w:val="00FD0667"/>
    <w:rsid w:val="00FE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C0559"/>
  <w15:chartTrackingRefBased/>
  <w15:docId w15:val="{5D54E5FE-65F0-834A-94B4-255F73AC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942"/>
    <w:pPr>
      <w:tabs>
        <w:tab w:val="center" w:pos="4680"/>
        <w:tab w:val="right" w:pos="9360"/>
      </w:tabs>
    </w:pPr>
  </w:style>
  <w:style w:type="character" w:customStyle="1" w:styleId="HeaderChar">
    <w:name w:val="Header Char"/>
    <w:basedOn w:val="DefaultParagraphFont"/>
    <w:link w:val="Header"/>
    <w:uiPriority w:val="99"/>
    <w:rsid w:val="002D6942"/>
  </w:style>
  <w:style w:type="paragraph" w:styleId="Footer">
    <w:name w:val="footer"/>
    <w:basedOn w:val="Normal"/>
    <w:link w:val="FooterChar"/>
    <w:uiPriority w:val="99"/>
    <w:unhideWhenUsed/>
    <w:rsid w:val="002D6942"/>
    <w:pPr>
      <w:tabs>
        <w:tab w:val="center" w:pos="4680"/>
        <w:tab w:val="right" w:pos="9360"/>
      </w:tabs>
    </w:pPr>
  </w:style>
  <w:style w:type="character" w:customStyle="1" w:styleId="FooterChar">
    <w:name w:val="Footer Char"/>
    <w:basedOn w:val="DefaultParagraphFont"/>
    <w:link w:val="Footer"/>
    <w:uiPriority w:val="99"/>
    <w:rsid w:val="002D6942"/>
  </w:style>
  <w:style w:type="paragraph" w:styleId="ListParagraph">
    <w:name w:val="List Paragraph"/>
    <w:basedOn w:val="Normal"/>
    <w:uiPriority w:val="34"/>
    <w:qFormat/>
    <w:rsid w:val="000E3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26789">
      <w:bodyDiv w:val="1"/>
      <w:marLeft w:val="0"/>
      <w:marRight w:val="0"/>
      <w:marTop w:val="0"/>
      <w:marBottom w:val="0"/>
      <w:divBdr>
        <w:top w:val="none" w:sz="0" w:space="0" w:color="auto"/>
        <w:left w:val="none" w:sz="0" w:space="0" w:color="auto"/>
        <w:bottom w:val="none" w:sz="0" w:space="0" w:color="auto"/>
        <w:right w:val="none" w:sz="0" w:space="0" w:color="auto"/>
      </w:divBdr>
    </w:div>
    <w:div w:id="227111232">
      <w:bodyDiv w:val="1"/>
      <w:marLeft w:val="0"/>
      <w:marRight w:val="0"/>
      <w:marTop w:val="0"/>
      <w:marBottom w:val="0"/>
      <w:divBdr>
        <w:top w:val="none" w:sz="0" w:space="0" w:color="auto"/>
        <w:left w:val="none" w:sz="0" w:space="0" w:color="auto"/>
        <w:bottom w:val="none" w:sz="0" w:space="0" w:color="auto"/>
        <w:right w:val="none" w:sz="0" w:space="0" w:color="auto"/>
      </w:divBdr>
    </w:div>
    <w:div w:id="858548662">
      <w:bodyDiv w:val="1"/>
      <w:marLeft w:val="0"/>
      <w:marRight w:val="0"/>
      <w:marTop w:val="0"/>
      <w:marBottom w:val="0"/>
      <w:divBdr>
        <w:top w:val="none" w:sz="0" w:space="0" w:color="auto"/>
        <w:left w:val="none" w:sz="0" w:space="0" w:color="auto"/>
        <w:bottom w:val="none" w:sz="0" w:space="0" w:color="auto"/>
        <w:right w:val="none" w:sz="0" w:space="0" w:color="auto"/>
      </w:divBdr>
    </w:div>
    <w:div w:id="127822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 Sullivan</dc:creator>
  <cp:keywords/>
  <dc:description/>
  <cp:lastModifiedBy>John M. Sullivan</cp:lastModifiedBy>
  <cp:revision>17</cp:revision>
  <dcterms:created xsi:type="dcterms:W3CDTF">2019-07-27T00:31:00Z</dcterms:created>
  <dcterms:modified xsi:type="dcterms:W3CDTF">2019-07-29T01:23:00Z</dcterms:modified>
</cp:coreProperties>
</file>