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669EF" w14:textId="77777777" w:rsidR="00510624" w:rsidRPr="00510624" w:rsidRDefault="00510624" w:rsidP="0051062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tbl>
      <w:tblPr>
        <w:tblW w:w="24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</w:tblGrid>
      <w:tr w:rsidR="00510624" w:rsidRPr="00510624" w14:paraId="7FCCDCF8" w14:textId="77777777" w:rsidTr="00510624">
        <w:tc>
          <w:tcPr>
            <w:tcW w:w="0" w:type="auto"/>
            <w:vAlign w:val="center"/>
            <w:hideMark/>
          </w:tcPr>
          <w:p w14:paraId="3ADACAA5" w14:textId="77777777" w:rsidR="00510624" w:rsidRPr="00147518" w:rsidRDefault="00510624" w:rsidP="00510624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444444"/>
                <w:spacing w:val="3"/>
                <w:sz w:val="24"/>
                <w:szCs w:val="24"/>
              </w:rPr>
            </w:pPr>
            <w:r w:rsidRPr="00147518">
              <w:rPr>
                <w:rFonts w:ascii="Helvetica" w:eastAsia="Times New Roman" w:hAnsi="Helvetica" w:cs="Helvetica"/>
                <w:b/>
                <w:color w:val="444444"/>
                <w:spacing w:val="3"/>
                <w:sz w:val="24"/>
                <w:szCs w:val="24"/>
              </w:rPr>
              <w:t xml:space="preserve">Stages </w:t>
            </w:r>
          </w:p>
          <w:p w14:paraId="769CFE18" w14:textId="77777777" w:rsidR="00510624" w:rsidRPr="00510624" w:rsidRDefault="00510624" w:rsidP="00510624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</w:p>
        </w:tc>
      </w:tr>
    </w:tbl>
    <w:p w14:paraId="714618D7" w14:textId="3B4F079E" w:rsidR="00891AF4" w:rsidRDefault="00BB1AC0" w:rsidP="0014751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r w:rsidR="00510624" w:rsidRPr="00147518">
        <w:rPr>
          <w:rFonts w:ascii="Arial" w:eastAsia="Times New Roman" w:hAnsi="Arial" w:cs="Arial"/>
          <w:color w:val="222222"/>
          <w:sz w:val="24"/>
          <w:szCs w:val="24"/>
        </w:rPr>
        <w:t>Build initial Angular prototype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>(1</w:t>
      </w:r>
      <w:r w:rsidR="00AA100D">
        <w:rPr>
          <w:rFonts w:ascii="Arial" w:eastAsia="Times New Roman" w:hAnsi="Arial" w:cs="Arial"/>
          <w:color w:val="222222"/>
          <w:sz w:val="24"/>
          <w:szCs w:val="24"/>
        </w:rPr>
        <w:t>5</w:t>
      </w:r>
      <w:r>
        <w:rPr>
          <w:rFonts w:ascii="Arial" w:eastAsia="Times New Roman" w:hAnsi="Arial" w:cs="Arial"/>
          <w:color w:val="222222"/>
          <w:sz w:val="24"/>
          <w:szCs w:val="24"/>
        </w:rPr>
        <w:t>0 hours)</w:t>
      </w:r>
      <w:r w:rsidR="00510624" w:rsidRPr="00147518">
        <w:rPr>
          <w:rFonts w:ascii="Arial" w:eastAsia="Times New Roman" w:hAnsi="Arial" w:cs="Arial"/>
          <w:color w:val="222222"/>
          <w:sz w:val="24"/>
          <w:szCs w:val="24"/>
        </w:rPr>
        <w:br/>
        <w:t xml:space="preserve">2. Convert into Mobile Application using </w:t>
      </w:r>
      <w:proofErr w:type="spellStart"/>
      <w:r w:rsidR="00510624" w:rsidRPr="00147518">
        <w:rPr>
          <w:rFonts w:ascii="Arial" w:eastAsia="Times New Roman" w:hAnsi="Arial" w:cs="Arial"/>
          <w:color w:val="222222"/>
          <w:sz w:val="24"/>
          <w:szCs w:val="24"/>
        </w:rPr>
        <w:t>NativeScript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>(</w:t>
      </w:r>
      <w:r w:rsidR="00AA100D">
        <w:rPr>
          <w:rFonts w:ascii="Arial" w:eastAsia="Times New Roman" w:hAnsi="Arial" w:cs="Arial"/>
          <w:color w:val="222222"/>
          <w:sz w:val="24"/>
          <w:szCs w:val="24"/>
        </w:rPr>
        <w:t>2</w:t>
      </w:r>
      <w:r>
        <w:rPr>
          <w:rFonts w:ascii="Arial" w:eastAsia="Times New Roman" w:hAnsi="Arial" w:cs="Arial"/>
          <w:color w:val="222222"/>
          <w:sz w:val="24"/>
          <w:szCs w:val="24"/>
        </w:rPr>
        <w:t>00 hours)</w:t>
      </w:r>
      <w:r w:rsidR="00510624" w:rsidRPr="00147518">
        <w:rPr>
          <w:rFonts w:ascii="Arial" w:eastAsia="Times New Roman" w:hAnsi="Arial" w:cs="Arial"/>
          <w:color w:val="222222"/>
          <w:sz w:val="24"/>
          <w:szCs w:val="24"/>
        </w:rPr>
        <w:br/>
        <w:t>3. In Field Testing and Debugging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>(</w:t>
      </w:r>
      <w:r w:rsidR="00AA100D">
        <w:rPr>
          <w:rFonts w:ascii="Arial" w:eastAsia="Times New Roman" w:hAnsi="Arial" w:cs="Arial"/>
          <w:color w:val="222222"/>
          <w:sz w:val="24"/>
          <w:szCs w:val="24"/>
        </w:rPr>
        <w:t>100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hours)</w:t>
      </w:r>
      <w:r w:rsidR="00510624" w:rsidRPr="00147518">
        <w:rPr>
          <w:rFonts w:ascii="Arial" w:eastAsia="Times New Roman" w:hAnsi="Arial" w:cs="Arial"/>
          <w:color w:val="222222"/>
          <w:sz w:val="24"/>
          <w:szCs w:val="24"/>
        </w:rPr>
        <w:br/>
        <w:t>4. Deployment, Hosting and Production Release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>( 50 hours)</w:t>
      </w:r>
      <w:r w:rsidR="00510624" w:rsidRPr="00147518">
        <w:rPr>
          <w:rFonts w:ascii="Arial" w:eastAsia="Times New Roman" w:hAnsi="Arial" w:cs="Arial"/>
          <w:color w:val="222222"/>
          <w:sz w:val="24"/>
          <w:szCs w:val="24"/>
        </w:rPr>
        <w:br/>
      </w:r>
      <w:r w:rsidR="004D3683"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                                     (</w:t>
      </w:r>
      <w:r w:rsidR="00AA100D">
        <w:rPr>
          <w:rFonts w:ascii="Arial" w:eastAsia="Times New Roman" w:hAnsi="Arial" w:cs="Arial"/>
          <w:color w:val="222222"/>
          <w:sz w:val="24"/>
          <w:szCs w:val="24"/>
        </w:rPr>
        <w:t>5</w:t>
      </w:r>
      <w:bookmarkStart w:id="0" w:name="_GoBack"/>
      <w:bookmarkEnd w:id="0"/>
      <w:r w:rsidR="00C20603">
        <w:rPr>
          <w:rFonts w:ascii="Arial" w:eastAsia="Times New Roman" w:hAnsi="Arial" w:cs="Arial"/>
          <w:color w:val="222222"/>
          <w:sz w:val="24"/>
          <w:szCs w:val="24"/>
        </w:rPr>
        <w:t>0</w:t>
      </w:r>
      <w:r w:rsidR="004D3683">
        <w:rPr>
          <w:rFonts w:ascii="Arial" w:eastAsia="Times New Roman" w:hAnsi="Arial" w:cs="Arial"/>
          <w:color w:val="222222"/>
          <w:sz w:val="24"/>
          <w:szCs w:val="24"/>
        </w:rPr>
        <w:t>0 hours)  Total</w:t>
      </w:r>
      <w:r w:rsidR="00510624" w:rsidRPr="00147518">
        <w:rPr>
          <w:rFonts w:ascii="Arial" w:eastAsia="Times New Roman" w:hAnsi="Arial" w:cs="Arial"/>
          <w:color w:val="222222"/>
          <w:sz w:val="24"/>
          <w:szCs w:val="24"/>
        </w:rPr>
        <w:br/>
      </w:r>
      <w:r w:rsidR="00510624" w:rsidRPr="00147518">
        <w:rPr>
          <w:rFonts w:ascii="Arial" w:eastAsia="Times New Roman" w:hAnsi="Arial" w:cs="Arial"/>
          <w:b/>
          <w:color w:val="222222"/>
          <w:sz w:val="24"/>
          <w:szCs w:val="24"/>
        </w:rPr>
        <w:br/>
        <w:t>Front End (Angular)</w:t>
      </w:r>
      <w:r w:rsidR="00510624" w:rsidRPr="00147518">
        <w:rPr>
          <w:rFonts w:ascii="Arial" w:eastAsia="Times New Roman" w:hAnsi="Arial" w:cs="Arial"/>
          <w:color w:val="222222"/>
          <w:sz w:val="24"/>
          <w:szCs w:val="24"/>
        </w:rPr>
        <w:br/>
      </w:r>
      <w:r w:rsidR="00510624" w:rsidRPr="00147518">
        <w:rPr>
          <w:rFonts w:ascii="Arial" w:eastAsia="Times New Roman" w:hAnsi="Arial" w:cs="Arial"/>
          <w:color w:val="222222"/>
          <w:sz w:val="24"/>
          <w:szCs w:val="24"/>
        </w:rPr>
        <w:br/>
        <w:t>1</w:t>
      </w:r>
      <w:r w:rsidR="00510624" w:rsidRPr="00147518">
        <w:rPr>
          <w:rFonts w:ascii="Arial" w:eastAsia="Times New Roman" w:hAnsi="Arial" w:cs="Arial"/>
          <w:b/>
          <w:color w:val="222222"/>
          <w:sz w:val="24"/>
          <w:szCs w:val="24"/>
        </w:rPr>
        <w:t>. Initial Application setup</w:t>
      </w:r>
      <w:r w:rsidR="00510624" w:rsidRPr="00147518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="00510624" w:rsidRPr="00147518">
        <w:rPr>
          <w:rFonts w:ascii="Arial" w:eastAsia="Times New Roman" w:hAnsi="Arial" w:cs="Arial"/>
          <w:color w:val="222222"/>
          <w:sz w:val="24"/>
          <w:szCs w:val="24"/>
        </w:rPr>
        <w:t>2</w:t>
      </w:r>
      <w:r w:rsidR="00510624" w:rsidRPr="00147518">
        <w:rPr>
          <w:rFonts w:ascii="Arial" w:eastAsia="Times New Roman" w:hAnsi="Arial" w:cs="Arial"/>
          <w:b/>
          <w:color w:val="222222"/>
          <w:sz w:val="24"/>
          <w:szCs w:val="24"/>
        </w:rPr>
        <w:t>. Install Material Design and styles  </w:t>
      </w:r>
      <w:r w:rsidR="00510624" w:rsidRPr="00147518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r w:rsidR="00510624" w:rsidRPr="004D368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3. </w:t>
      </w:r>
      <w:r w:rsidR="00891AF4" w:rsidRPr="004D3683">
        <w:rPr>
          <w:rFonts w:ascii="Arial" w:eastAsia="Times New Roman" w:hAnsi="Arial" w:cs="Arial"/>
          <w:b/>
          <w:bCs/>
          <w:color w:val="222222"/>
          <w:sz w:val="24"/>
          <w:szCs w:val="24"/>
        </w:rPr>
        <w:t>Build GPS Location Path Calculation Engine</w:t>
      </w:r>
    </w:p>
    <w:p w14:paraId="2933EEF6" w14:textId="77777777" w:rsidR="00147518" w:rsidRDefault="00891AF4" w:rsidP="0014751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4. </w:t>
      </w:r>
      <w:r w:rsidR="00510624" w:rsidRPr="00147518">
        <w:rPr>
          <w:rFonts w:ascii="Arial" w:eastAsia="Times New Roman" w:hAnsi="Arial" w:cs="Arial"/>
          <w:b/>
          <w:color w:val="222222"/>
          <w:sz w:val="24"/>
          <w:szCs w:val="24"/>
        </w:rPr>
        <w:t>Create Components</w:t>
      </w:r>
    </w:p>
    <w:p w14:paraId="48631AC6" w14:textId="77777777" w:rsidR="00147518" w:rsidRDefault="00147518" w:rsidP="0014751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7518">
        <w:rPr>
          <w:rFonts w:ascii="Arial" w:eastAsia="Times New Roman" w:hAnsi="Arial" w:cs="Arial"/>
          <w:color w:val="222222"/>
          <w:sz w:val="24"/>
          <w:szCs w:val="24"/>
        </w:rPr>
        <w:t>Exterior Map Component</w:t>
      </w:r>
    </w:p>
    <w:p w14:paraId="1D06FBBE" w14:textId="77777777" w:rsidR="00147518" w:rsidRDefault="00147518" w:rsidP="0014751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7518">
        <w:rPr>
          <w:rFonts w:ascii="Arial" w:eastAsia="Times New Roman" w:hAnsi="Arial" w:cs="Arial"/>
          <w:color w:val="222222"/>
          <w:sz w:val="24"/>
          <w:szCs w:val="24"/>
        </w:rPr>
        <w:t>Render static map of the GBC Exterior View image</w:t>
      </w:r>
    </w:p>
    <w:p w14:paraId="2FF46B63" w14:textId="77777777" w:rsidR="00147518" w:rsidRDefault="00147518" w:rsidP="0014751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7518">
        <w:rPr>
          <w:rFonts w:ascii="Arial" w:eastAsia="Times New Roman" w:hAnsi="Arial" w:cs="Arial"/>
          <w:color w:val="222222"/>
          <w:sz w:val="24"/>
          <w:szCs w:val="24"/>
        </w:rPr>
        <w:t>Add location pin for starting location in Parking lot</w:t>
      </w:r>
    </w:p>
    <w:p w14:paraId="4EC873C1" w14:textId="77777777" w:rsidR="00147518" w:rsidRDefault="00147518" w:rsidP="0014751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7518">
        <w:rPr>
          <w:rFonts w:ascii="Arial" w:eastAsia="Times New Roman" w:hAnsi="Arial" w:cs="Arial"/>
          <w:color w:val="222222"/>
          <w:sz w:val="24"/>
          <w:szCs w:val="24"/>
        </w:rPr>
        <w:t>Create Hot Spots on the Buildings, that allow for hovering and selecting destination</w:t>
      </w:r>
    </w:p>
    <w:p w14:paraId="7B0D9531" w14:textId="77777777" w:rsidR="00147518" w:rsidRDefault="00147518" w:rsidP="0014751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7518">
        <w:rPr>
          <w:rFonts w:ascii="Arial" w:eastAsia="Times New Roman" w:hAnsi="Arial" w:cs="Arial"/>
          <w:color w:val="222222"/>
          <w:sz w:val="24"/>
          <w:szCs w:val="24"/>
        </w:rPr>
        <w:t>Use HTML5 Canvas to draw and overlay the direction path to destination Building</w:t>
      </w:r>
    </w:p>
    <w:p w14:paraId="53217016" w14:textId="77777777" w:rsidR="00147518" w:rsidRDefault="00147518" w:rsidP="0014751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147518">
        <w:rPr>
          <w:rFonts w:ascii="Arial" w:eastAsia="Times New Roman" w:hAnsi="Arial" w:cs="Arial"/>
          <w:b/>
          <w:color w:val="222222"/>
          <w:sz w:val="24"/>
          <w:szCs w:val="24"/>
        </w:rPr>
        <w:t>Building Floor Selection Component</w:t>
      </w:r>
    </w:p>
    <w:p w14:paraId="44D5DC6D" w14:textId="77777777" w:rsidR="00147518" w:rsidRPr="00147518" w:rsidRDefault="00147518" w:rsidP="0014751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147518">
        <w:rPr>
          <w:rFonts w:ascii="Arial" w:eastAsia="Times New Roman" w:hAnsi="Arial" w:cs="Arial"/>
          <w:color w:val="222222"/>
          <w:sz w:val="24"/>
          <w:szCs w:val="24"/>
        </w:rPr>
        <w:t>Dropdown selection control that lists the Building Floors</w:t>
      </w:r>
    </w:p>
    <w:p w14:paraId="5B7612AB" w14:textId="77777777" w:rsidR="00147518" w:rsidRPr="00147518" w:rsidRDefault="00147518" w:rsidP="0014751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147518">
        <w:rPr>
          <w:rFonts w:ascii="Arial" w:eastAsia="Times New Roman" w:hAnsi="Arial" w:cs="Arial"/>
          <w:color w:val="222222"/>
          <w:sz w:val="24"/>
          <w:szCs w:val="24"/>
        </w:rPr>
        <w:t>On Floor selection and Dialog with popup and render the Building Floor Plan image</w:t>
      </w:r>
    </w:p>
    <w:p w14:paraId="5BB7187D" w14:textId="77777777" w:rsidR="00147518" w:rsidRPr="00147518" w:rsidRDefault="00147518" w:rsidP="0014751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7518">
        <w:rPr>
          <w:rFonts w:ascii="Arial" w:eastAsia="Times New Roman" w:hAnsi="Arial" w:cs="Arial"/>
          <w:b/>
          <w:color w:val="222222"/>
          <w:sz w:val="24"/>
          <w:szCs w:val="24"/>
        </w:rPr>
        <w:t>Interior Map Component</w:t>
      </w:r>
    </w:p>
    <w:p w14:paraId="1A33629B" w14:textId="77777777" w:rsidR="00147518" w:rsidRDefault="00147518" w:rsidP="0014751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7518">
        <w:rPr>
          <w:rFonts w:ascii="Arial" w:eastAsia="Times New Roman" w:hAnsi="Arial" w:cs="Arial"/>
          <w:color w:val="222222"/>
          <w:sz w:val="24"/>
          <w:szCs w:val="24"/>
        </w:rPr>
        <w:t>Render static map of the GBC Interior Building.</w:t>
      </w:r>
    </w:p>
    <w:p w14:paraId="405A9D10" w14:textId="77777777" w:rsidR="00147518" w:rsidRDefault="00147518" w:rsidP="0014751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7518">
        <w:rPr>
          <w:rFonts w:ascii="Arial" w:eastAsia="Times New Roman" w:hAnsi="Arial" w:cs="Arial"/>
          <w:color w:val="222222"/>
          <w:sz w:val="24"/>
          <w:szCs w:val="24"/>
        </w:rPr>
        <w:t>Determine the interior map to display based on the selected Building</w:t>
      </w:r>
    </w:p>
    <w:p w14:paraId="6F4856F6" w14:textId="77777777" w:rsidR="00147518" w:rsidRPr="00147518" w:rsidRDefault="00147518" w:rsidP="0014751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7518">
        <w:rPr>
          <w:rFonts w:ascii="Arial" w:eastAsia="Times New Roman" w:hAnsi="Arial" w:cs="Arial"/>
          <w:color w:val="222222"/>
          <w:sz w:val="24"/>
          <w:szCs w:val="24"/>
        </w:rPr>
        <w:t>Use HTML5 Canvas to draw and overlay the direction path to dest</w:t>
      </w: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Pr="00147518">
        <w:rPr>
          <w:rFonts w:ascii="Arial" w:eastAsia="Times New Roman" w:hAnsi="Arial" w:cs="Arial"/>
          <w:color w:val="222222"/>
          <w:sz w:val="24"/>
          <w:szCs w:val="24"/>
        </w:rPr>
        <w:t>nation room</w:t>
      </w:r>
    </w:p>
    <w:p w14:paraId="453D07A3" w14:textId="77777777" w:rsidR="00147518" w:rsidRPr="00147518" w:rsidRDefault="00147518" w:rsidP="0014751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147518">
        <w:rPr>
          <w:rFonts w:ascii="Arial" w:eastAsia="Times New Roman" w:hAnsi="Arial" w:cs="Arial"/>
          <w:b/>
          <w:color w:val="222222"/>
          <w:sz w:val="24"/>
          <w:szCs w:val="24"/>
        </w:rPr>
        <w:t>Room Selection Component</w:t>
      </w:r>
    </w:p>
    <w:p w14:paraId="515AE430" w14:textId="77777777" w:rsidR="002E5E63" w:rsidRDefault="00510624" w:rsidP="0014751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47518">
        <w:rPr>
          <w:rFonts w:ascii="Arial" w:eastAsia="Times New Roman" w:hAnsi="Arial" w:cs="Arial"/>
          <w:color w:val="222222"/>
          <w:sz w:val="24"/>
          <w:szCs w:val="24"/>
        </w:rPr>
        <w:t>Dropwdown</w:t>
      </w:r>
      <w:proofErr w:type="spellEnd"/>
      <w:r w:rsidRPr="00147518">
        <w:rPr>
          <w:rFonts w:ascii="Arial" w:eastAsia="Times New Roman" w:hAnsi="Arial" w:cs="Arial"/>
          <w:color w:val="222222"/>
          <w:sz w:val="24"/>
          <w:szCs w:val="24"/>
        </w:rPr>
        <w:t xml:space="preserve"> selection control that lists the Room number of selected Building Floor</w:t>
      </w:r>
    </w:p>
    <w:p w14:paraId="26F0D576" w14:textId="77777777" w:rsidR="002E5E63" w:rsidRDefault="00510624" w:rsidP="0014751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7518">
        <w:rPr>
          <w:rFonts w:ascii="Arial" w:eastAsia="Times New Roman" w:hAnsi="Arial" w:cs="Arial"/>
          <w:color w:val="222222"/>
          <w:sz w:val="24"/>
          <w:szCs w:val="24"/>
        </w:rPr>
        <w:t>On Room selection, a location pin will appear on</w:t>
      </w:r>
      <w:r w:rsidR="002E5E63">
        <w:rPr>
          <w:rFonts w:ascii="Arial" w:eastAsia="Times New Roman" w:hAnsi="Arial" w:cs="Arial"/>
          <w:color w:val="222222"/>
          <w:sz w:val="24"/>
          <w:szCs w:val="24"/>
        </w:rPr>
        <w:t xml:space="preserve"> the destination room location</w:t>
      </w:r>
    </w:p>
    <w:p w14:paraId="0039E969" w14:textId="77777777" w:rsidR="002E5E63" w:rsidRDefault="002E5E63" w:rsidP="002E5E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8BC16F1" w14:textId="77777777" w:rsidR="002E5E63" w:rsidRDefault="002E5E63" w:rsidP="002E5E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2C9056C" w14:textId="77777777" w:rsidR="002E5E63" w:rsidRDefault="002E5E63" w:rsidP="002E5E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4E201B6" w14:textId="77777777" w:rsidR="002E5E63" w:rsidRDefault="002E5E63" w:rsidP="002E5E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D68782A" w14:textId="77777777" w:rsidR="002E5E63" w:rsidRDefault="002E5E63" w:rsidP="002E5E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BD69CF3" w14:textId="77777777" w:rsidR="002E5E63" w:rsidRDefault="002E5E63" w:rsidP="002E5E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350113B" w14:textId="77777777" w:rsidR="002E5E63" w:rsidRDefault="002E5E63" w:rsidP="002E5E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1B2077B" w14:textId="77777777" w:rsidR="002E5E63" w:rsidRDefault="002E5E63" w:rsidP="002E5E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5D5EE0D" w14:textId="77777777" w:rsidR="002E5E63" w:rsidRPr="002E5E63" w:rsidRDefault="002E5E63" w:rsidP="002E5E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B1A1F91" w14:textId="77777777" w:rsidR="002E5E63" w:rsidRDefault="002E5E63" w:rsidP="002E5E63">
      <w:pPr>
        <w:pStyle w:val="ListParagraph"/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</w:p>
    <w:p w14:paraId="3439FC61" w14:textId="77777777" w:rsidR="002E5E63" w:rsidRDefault="002E5E63" w:rsidP="002E5E63">
      <w:pPr>
        <w:pStyle w:val="ListParagraph"/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</w:rPr>
      </w:pPr>
    </w:p>
    <w:p w14:paraId="2F93F513" w14:textId="77777777" w:rsidR="002E5E63" w:rsidRDefault="00891AF4" w:rsidP="002E5E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>5</w:t>
      </w:r>
      <w:r w:rsidR="00510624" w:rsidRPr="002E5E63">
        <w:rPr>
          <w:rFonts w:ascii="Arial" w:eastAsia="Times New Roman" w:hAnsi="Arial" w:cs="Arial"/>
          <w:b/>
          <w:color w:val="222222"/>
          <w:sz w:val="24"/>
          <w:szCs w:val="24"/>
        </w:rPr>
        <w:t>. Create Routes</w:t>
      </w:r>
    </w:p>
    <w:p w14:paraId="5A2D9997" w14:textId="77777777" w:rsidR="002E5E63" w:rsidRDefault="00510624" w:rsidP="002E5E6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5E63">
        <w:rPr>
          <w:rFonts w:ascii="Arial" w:eastAsia="Times New Roman" w:hAnsi="Arial" w:cs="Arial"/>
          <w:color w:val="222222"/>
          <w:sz w:val="24"/>
          <w:szCs w:val="24"/>
        </w:rPr>
        <w:t>Exterior Map routes to render components</w:t>
      </w:r>
    </w:p>
    <w:p w14:paraId="226A1ED5" w14:textId="77777777" w:rsidR="002E5E63" w:rsidRDefault="00510624" w:rsidP="002E5E6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5E63">
        <w:rPr>
          <w:rFonts w:ascii="Arial" w:eastAsia="Times New Roman" w:hAnsi="Arial" w:cs="Arial"/>
          <w:color w:val="222222"/>
          <w:sz w:val="24"/>
          <w:szCs w:val="24"/>
        </w:rPr>
        <w:t>Interior Map routes to render components</w:t>
      </w:r>
    </w:p>
    <w:p w14:paraId="5C2D9736" w14:textId="77777777" w:rsidR="002E5E63" w:rsidRDefault="00510624" w:rsidP="002E5E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5E6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91AF4">
        <w:rPr>
          <w:rFonts w:ascii="Arial" w:eastAsia="Times New Roman" w:hAnsi="Arial" w:cs="Arial"/>
          <w:b/>
          <w:color w:val="222222"/>
          <w:sz w:val="24"/>
          <w:szCs w:val="24"/>
        </w:rPr>
        <w:t>6</w:t>
      </w:r>
      <w:r w:rsidRPr="002E5E63">
        <w:rPr>
          <w:rFonts w:ascii="Arial" w:eastAsia="Times New Roman" w:hAnsi="Arial" w:cs="Arial"/>
          <w:b/>
          <w:color w:val="222222"/>
          <w:sz w:val="24"/>
          <w:szCs w:val="24"/>
        </w:rPr>
        <w:t>. Create Services</w:t>
      </w:r>
    </w:p>
    <w:p w14:paraId="5C0ED78B" w14:textId="77777777" w:rsidR="002E5E63" w:rsidRPr="002E5E63" w:rsidRDefault="00510624" w:rsidP="002E5E6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5E63">
        <w:rPr>
          <w:rFonts w:ascii="Arial" w:eastAsia="Times New Roman" w:hAnsi="Arial" w:cs="Arial"/>
          <w:b/>
          <w:color w:val="222222"/>
          <w:sz w:val="24"/>
          <w:szCs w:val="24"/>
        </w:rPr>
        <w:t>Exterior Location Service</w:t>
      </w:r>
    </w:p>
    <w:p w14:paraId="406FE309" w14:textId="77777777" w:rsidR="002E5E63" w:rsidRDefault="002E5E63" w:rsidP="002E5E6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5E63">
        <w:rPr>
          <w:rFonts w:ascii="Arial" w:eastAsia="Times New Roman" w:hAnsi="Arial" w:cs="Arial"/>
          <w:color w:val="222222"/>
          <w:sz w:val="24"/>
          <w:szCs w:val="24"/>
        </w:rPr>
        <w:t>Determine static GPS starting points for Exterior Main Points (Parking Lot, Building A-C)</w:t>
      </w:r>
    </w:p>
    <w:p w14:paraId="1F65AD8F" w14:textId="45E1111A" w:rsidR="002E5E63" w:rsidRDefault="002E5E63" w:rsidP="002E5E6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5E63">
        <w:rPr>
          <w:rFonts w:ascii="Arial" w:eastAsia="Times New Roman" w:hAnsi="Arial" w:cs="Arial"/>
          <w:color w:val="222222"/>
          <w:sz w:val="24"/>
          <w:szCs w:val="24"/>
        </w:rPr>
        <w:t>Calculation engine to deter</w:t>
      </w:r>
      <w:r w:rsidR="00C20603">
        <w:rPr>
          <w:rFonts w:ascii="Arial" w:eastAsia="Times New Roman" w:hAnsi="Arial" w:cs="Arial"/>
          <w:color w:val="222222"/>
          <w:sz w:val="24"/>
          <w:szCs w:val="24"/>
        </w:rPr>
        <w:t>min</w:t>
      </w:r>
      <w:r w:rsidRPr="002E5E63">
        <w:rPr>
          <w:rFonts w:ascii="Arial" w:eastAsia="Times New Roman" w:hAnsi="Arial" w:cs="Arial"/>
          <w:color w:val="222222"/>
          <w:sz w:val="24"/>
          <w:szCs w:val="24"/>
        </w:rPr>
        <w:t>e the current User GPS position and destination position</w:t>
      </w:r>
    </w:p>
    <w:p w14:paraId="1ABFFFE6" w14:textId="77777777" w:rsidR="003D0881" w:rsidRPr="003D0881" w:rsidRDefault="00510624" w:rsidP="002E5E6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5E63">
        <w:rPr>
          <w:rFonts w:ascii="Arial" w:eastAsia="Times New Roman" w:hAnsi="Arial" w:cs="Arial"/>
          <w:b/>
          <w:color w:val="222222"/>
          <w:sz w:val="24"/>
          <w:szCs w:val="24"/>
        </w:rPr>
        <w:t>Building Service</w:t>
      </w:r>
    </w:p>
    <w:p w14:paraId="52C8CFD4" w14:textId="77777777" w:rsidR="003D0881" w:rsidRPr="003D0881" w:rsidRDefault="003D0881" w:rsidP="003D0881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5E63">
        <w:rPr>
          <w:rFonts w:ascii="Arial" w:eastAsia="Times New Roman" w:hAnsi="Arial" w:cs="Arial"/>
          <w:color w:val="222222"/>
          <w:sz w:val="24"/>
          <w:szCs w:val="24"/>
        </w:rPr>
        <w:t>A service that contains a list of the buildings and details</w:t>
      </w:r>
    </w:p>
    <w:p w14:paraId="7CD9D779" w14:textId="77777777" w:rsidR="003D0881" w:rsidRPr="003D0881" w:rsidRDefault="003D0881" w:rsidP="002E5E6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881">
        <w:rPr>
          <w:rFonts w:ascii="Arial" w:eastAsia="Times New Roman" w:hAnsi="Arial" w:cs="Arial"/>
          <w:b/>
          <w:color w:val="222222"/>
          <w:sz w:val="24"/>
          <w:szCs w:val="24"/>
        </w:rPr>
        <w:t>Interior Location Service</w:t>
      </w:r>
    </w:p>
    <w:p w14:paraId="4C2C2688" w14:textId="40FA1550" w:rsidR="003D0881" w:rsidRDefault="003D0881" w:rsidP="003D0881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5E63">
        <w:rPr>
          <w:rFonts w:ascii="Arial" w:eastAsia="Times New Roman" w:hAnsi="Arial" w:cs="Arial"/>
          <w:color w:val="222222"/>
          <w:sz w:val="24"/>
          <w:szCs w:val="24"/>
        </w:rPr>
        <w:t>Determine static starting points fo</w:t>
      </w:r>
      <w:r>
        <w:rPr>
          <w:rFonts w:ascii="Arial" w:eastAsia="Times New Roman" w:hAnsi="Arial" w:cs="Arial"/>
          <w:color w:val="222222"/>
          <w:sz w:val="24"/>
          <w:szCs w:val="24"/>
        </w:rPr>
        <w:t>r the Interior Main Entrances</w:t>
      </w:r>
    </w:p>
    <w:p w14:paraId="54CF06B2" w14:textId="6659F220" w:rsidR="003D0881" w:rsidRPr="003D0881" w:rsidRDefault="003D0881" w:rsidP="003D0881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5E63">
        <w:rPr>
          <w:rFonts w:ascii="Arial" w:eastAsia="Times New Roman" w:hAnsi="Arial" w:cs="Arial"/>
          <w:color w:val="222222"/>
          <w:sz w:val="24"/>
          <w:szCs w:val="24"/>
        </w:rPr>
        <w:t>Calculation engine to determine the current User GPS position and the destination position</w:t>
      </w:r>
    </w:p>
    <w:p w14:paraId="2540CBF5" w14:textId="77777777" w:rsidR="003D0881" w:rsidRDefault="003D0881" w:rsidP="002E5E6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881">
        <w:rPr>
          <w:rFonts w:ascii="Arial" w:eastAsia="Times New Roman" w:hAnsi="Arial" w:cs="Arial"/>
          <w:b/>
          <w:color w:val="222222"/>
          <w:sz w:val="24"/>
          <w:szCs w:val="24"/>
        </w:rPr>
        <w:t>Interior Room Service</w:t>
      </w:r>
    </w:p>
    <w:p w14:paraId="41DD420E" w14:textId="532B120A" w:rsidR="003D0881" w:rsidRDefault="00510624" w:rsidP="003D0881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5E63">
        <w:rPr>
          <w:rFonts w:ascii="Arial" w:eastAsia="Times New Roman" w:hAnsi="Arial" w:cs="Arial"/>
          <w:color w:val="222222"/>
          <w:sz w:val="24"/>
          <w:szCs w:val="24"/>
        </w:rPr>
        <w:t>A service that contains a list of Interior rooms (Ground Floor only) f</w:t>
      </w:r>
      <w:r w:rsidR="003D0881">
        <w:rPr>
          <w:rFonts w:ascii="Arial" w:eastAsia="Times New Roman" w:hAnsi="Arial" w:cs="Arial"/>
          <w:color w:val="222222"/>
          <w:sz w:val="24"/>
          <w:szCs w:val="24"/>
        </w:rPr>
        <w:t>or a selected Building</w:t>
      </w:r>
    </w:p>
    <w:p w14:paraId="365FE7E5" w14:textId="77777777" w:rsidR="004D3683" w:rsidRDefault="004D3683" w:rsidP="004D368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14:paraId="5F4EE147" w14:textId="31F41C70" w:rsidR="004D3683" w:rsidRDefault="004D3683" w:rsidP="004D36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7</w:t>
      </w:r>
      <w:r w:rsidRPr="002E5E63">
        <w:rPr>
          <w:rFonts w:ascii="Arial" w:eastAsia="Times New Roman" w:hAnsi="Arial" w:cs="Arial"/>
          <w:b/>
          <w:color w:val="222222"/>
          <w:sz w:val="24"/>
          <w:szCs w:val="24"/>
        </w:rPr>
        <w:t xml:space="preserve">. 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>Connect Angular services to Backend Server</w:t>
      </w:r>
    </w:p>
    <w:p w14:paraId="76175E2D" w14:textId="7F57182B" w:rsidR="004D3683" w:rsidRDefault="004D3683" w:rsidP="004D368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  <w:r w:rsidRPr="004D3683"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Http Client and </w:t>
      </w:r>
      <w:proofErr w:type="spellStart"/>
      <w:r>
        <w:rPr>
          <w:rFonts w:ascii="Arial" w:eastAsia="Times New Roman" w:hAnsi="Arial" w:cs="Arial"/>
          <w:bCs/>
          <w:color w:val="222222"/>
          <w:sz w:val="24"/>
          <w:szCs w:val="24"/>
        </w:rPr>
        <w:t>RxJs</w:t>
      </w:r>
      <w:proofErr w:type="spellEnd"/>
      <w:r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library to call the backend API endpoints</w:t>
      </w:r>
    </w:p>
    <w:p w14:paraId="4B471AD6" w14:textId="10F6785F" w:rsidR="004D3683" w:rsidRPr="004D3683" w:rsidRDefault="004D3683" w:rsidP="004D368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 </w:t>
      </w:r>
    </w:p>
    <w:p w14:paraId="508FE36D" w14:textId="77777777" w:rsidR="004D3683" w:rsidRPr="004D3683" w:rsidRDefault="004D3683" w:rsidP="004D3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346A946" w14:textId="77777777" w:rsidR="004D3683" w:rsidRDefault="00510624" w:rsidP="003D08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881">
        <w:rPr>
          <w:rFonts w:ascii="Arial" w:eastAsia="Times New Roman" w:hAnsi="Arial" w:cs="Arial"/>
          <w:b/>
          <w:color w:val="222222"/>
          <w:sz w:val="24"/>
          <w:szCs w:val="24"/>
        </w:rPr>
        <w:t>Backend (Node/Express/</w:t>
      </w:r>
      <w:proofErr w:type="spellStart"/>
      <w:r w:rsidRPr="003D0881">
        <w:rPr>
          <w:rFonts w:ascii="Arial" w:eastAsia="Times New Roman" w:hAnsi="Arial" w:cs="Arial"/>
          <w:b/>
          <w:color w:val="222222"/>
          <w:sz w:val="24"/>
          <w:szCs w:val="24"/>
        </w:rPr>
        <w:t>MongoDb</w:t>
      </w:r>
      <w:proofErr w:type="spellEnd"/>
      <w:r w:rsidRPr="003D0881">
        <w:rPr>
          <w:rFonts w:ascii="Arial" w:eastAsia="Times New Roman" w:hAnsi="Arial" w:cs="Arial"/>
          <w:b/>
          <w:color w:val="222222"/>
          <w:sz w:val="24"/>
          <w:szCs w:val="24"/>
        </w:rPr>
        <w:t>)</w:t>
      </w:r>
      <w:r w:rsidRPr="003D0881">
        <w:rPr>
          <w:rFonts w:ascii="Arial" w:eastAsia="Times New Roman" w:hAnsi="Arial" w:cs="Arial"/>
          <w:color w:val="222222"/>
          <w:sz w:val="24"/>
          <w:szCs w:val="24"/>
        </w:rPr>
        <w:br/>
      </w:r>
    </w:p>
    <w:p w14:paraId="18D1BADB" w14:textId="77777777" w:rsidR="004D3683" w:rsidRPr="004D3683" w:rsidRDefault="004D3683" w:rsidP="003D08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4D3683">
        <w:rPr>
          <w:rFonts w:ascii="Arial" w:eastAsia="Times New Roman" w:hAnsi="Arial" w:cs="Arial"/>
          <w:b/>
          <w:bCs/>
          <w:color w:val="222222"/>
          <w:sz w:val="24"/>
          <w:szCs w:val="24"/>
        </w:rPr>
        <w:t>[Node.js]</w:t>
      </w:r>
    </w:p>
    <w:p w14:paraId="1EC50B2D" w14:textId="1471C34E" w:rsidR="004D3683" w:rsidRDefault="00510624" w:rsidP="003D08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3D088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2060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1. Initial </w:t>
      </w:r>
      <w:r w:rsidR="004D3683" w:rsidRPr="00C2060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Node.js </w:t>
      </w:r>
      <w:r w:rsidRPr="00C20603">
        <w:rPr>
          <w:rFonts w:ascii="Arial" w:eastAsia="Times New Roman" w:hAnsi="Arial" w:cs="Arial"/>
          <w:b/>
          <w:bCs/>
          <w:color w:val="222222"/>
          <w:sz w:val="24"/>
          <w:szCs w:val="24"/>
        </w:rPr>
        <w:t>Server setup</w:t>
      </w:r>
      <w:r w:rsidRPr="003D0881">
        <w:rPr>
          <w:rFonts w:ascii="Arial" w:eastAsia="Times New Roman" w:hAnsi="Arial" w:cs="Arial"/>
          <w:color w:val="222222"/>
          <w:sz w:val="24"/>
          <w:szCs w:val="24"/>
        </w:rPr>
        <w:br/>
      </w:r>
      <w:r w:rsidR="004D3683" w:rsidRPr="00C2060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2. </w:t>
      </w:r>
      <w:r w:rsidRPr="00C20603">
        <w:rPr>
          <w:rFonts w:ascii="Arial" w:eastAsia="Times New Roman" w:hAnsi="Arial" w:cs="Arial"/>
          <w:b/>
          <w:bCs/>
          <w:color w:val="222222"/>
          <w:sz w:val="24"/>
          <w:szCs w:val="24"/>
        </w:rPr>
        <w:t>Install and configure Express API</w:t>
      </w:r>
      <w:r w:rsidRPr="003D0881">
        <w:rPr>
          <w:rFonts w:ascii="Arial" w:eastAsia="Times New Roman" w:hAnsi="Arial" w:cs="Arial"/>
          <w:color w:val="222222"/>
          <w:sz w:val="24"/>
          <w:szCs w:val="24"/>
        </w:rPr>
        <w:br/>
      </w:r>
      <w:r w:rsidR="004D3683" w:rsidRPr="00C20603">
        <w:rPr>
          <w:rFonts w:ascii="Arial" w:eastAsia="Times New Roman" w:hAnsi="Arial" w:cs="Arial"/>
          <w:b/>
          <w:bCs/>
          <w:color w:val="222222"/>
          <w:sz w:val="24"/>
          <w:szCs w:val="24"/>
        </w:rPr>
        <w:t>3</w:t>
      </w:r>
      <w:r w:rsidRPr="00C2060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. Create </w:t>
      </w:r>
      <w:r w:rsidR="004D3683" w:rsidRPr="00C2060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Express </w:t>
      </w:r>
      <w:r w:rsidRPr="00C20603">
        <w:rPr>
          <w:rFonts w:ascii="Arial" w:eastAsia="Times New Roman" w:hAnsi="Arial" w:cs="Arial"/>
          <w:b/>
          <w:bCs/>
          <w:color w:val="222222"/>
          <w:sz w:val="24"/>
          <w:szCs w:val="24"/>
        </w:rPr>
        <w:t>API routes</w:t>
      </w:r>
    </w:p>
    <w:p w14:paraId="6B5E46A6" w14:textId="7F7F29A2" w:rsidR="00C20603" w:rsidRDefault="00C20603" w:rsidP="00C2060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Build routes to handle the HTTP Requests for Location Service</w:t>
      </w:r>
    </w:p>
    <w:p w14:paraId="4C6D1BF2" w14:textId="1EE8B719" w:rsidR="00C20603" w:rsidRDefault="00C20603" w:rsidP="00C2060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Install middleware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bodyparser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and mongoose </w:t>
      </w:r>
    </w:p>
    <w:p w14:paraId="60C50C94" w14:textId="0A4FB8ED" w:rsidR="00C20603" w:rsidRPr="00C20603" w:rsidRDefault="00C20603" w:rsidP="00C2060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Build Mongoose queries to return data from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MongoDb</w:t>
      </w:r>
      <w:proofErr w:type="spellEnd"/>
    </w:p>
    <w:p w14:paraId="32071ED4" w14:textId="6A92952D" w:rsidR="00C20603" w:rsidRDefault="00C20603" w:rsidP="003D08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>-</w:t>
      </w:r>
    </w:p>
    <w:p w14:paraId="26F03248" w14:textId="247062FF" w:rsidR="0046700F" w:rsidRPr="003D0881" w:rsidRDefault="004D3683" w:rsidP="00C206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4. Create DTO Models</w:t>
      </w:r>
      <w:r w:rsidR="00C20603">
        <w:rPr>
          <w:rFonts w:ascii="Arial" w:eastAsia="Times New Roman" w:hAnsi="Arial" w:cs="Arial"/>
          <w:color w:val="222222"/>
          <w:sz w:val="24"/>
          <w:szCs w:val="24"/>
        </w:rPr>
        <w:t xml:space="preserve"> and Mongoose Schemas</w:t>
      </w:r>
      <w:r w:rsidR="00510624" w:rsidRPr="003D0881">
        <w:rPr>
          <w:rFonts w:ascii="Arial" w:eastAsia="Times New Roman" w:hAnsi="Arial" w:cs="Arial"/>
          <w:color w:val="222222"/>
          <w:sz w:val="24"/>
          <w:szCs w:val="24"/>
        </w:rPr>
        <w:br/>
      </w:r>
      <w:r w:rsidR="00510624" w:rsidRPr="003D0881">
        <w:rPr>
          <w:rFonts w:ascii="Arial" w:eastAsia="Times New Roman" w:hAnsi="Arial" w:cs="Arial"/>
          <w:color w:val="222222"/>
          <w:sz w:val="24"/>
          <w:szCs w:val="24"/>
        </w:rPr>
        <w:br/>
      </w:r>
      <w:r w:rsidR="00510624" w:rsidRPr="003D0881">
        <w:rPr>
          <w:rFonts w:ascii="Arial" w:eastAsia="Times New Roman" w:hAnsi="Arial" w:cs="Arial"/>
          <w:b/>
          <w:color w:val="222222"/>
          <w:sz w:val="24"/>
          <w:szCs w:val="24"/>
        </w:rPr>
        <w:t>[</w:t>
      </w:r>
      <w:proofErr w:type="spellStart"/>
      <w:r w:rsidR="00510624" w:rsidRPr="003D0881">
        <w:rPr>
          <w:rFonts w:ascii="Arial" w:eastAsia="Times New Roman" w:hAnsi="Arial" w:cs="Arial"/>
          <w:b/>
          <w:color w:val="222222"/>
          <w:sz w:val="24"/>
          <w:szCs w:val="24"/>
        </w:rPr>
        <w:t>MongoDb</w:t>
      </w:r>
      <w:proofErr w:type="spellEnd"/>
      <w:r w:rsidR="00510624" w:rsidRPr="003D0881">
        <w:rPr>
          <w:rFonts w:ascii="Arial" w:eastAsia="Times New Roman" w:hAnsi="Arial" w:cs="Arial"/>
          <w:b/>
          <w:color w:val="222222"/>
          <w:sz w:val="24"/>
          <w:szCs w:val="24"/>
        </w:rPr>
        <w:t>]</w:t>
      </w:r>
      <w:r w:rsidR="00510624" w:rsidRPr="003D0881">
        <w:rPr>
          <w:rFonts w:ascii="Arial" w:eastAsia="Times New Roman" w:hAnsi="Arial" w:cs="Arial"/>
          <w:color w:val="222222"/>
          <w:sz w:val="24"/>
          <w:szCs w:val="24"/>
        </w:rPr>
        <w:br/>
      </w:r>
      <w:r w:rsidR="00510624" w:rsidRPr="003D0881">
        <w:rPr>
          <w:rFonts w:ascii="Arial" w:eastAsia="Times New Roman" w:hAnsi="Arial" w:cs="Arial"/>
          <w:color w:val="222222"/>
          <w:sz w:val="24"/>
          <w:szCs w:val="24"/>
        </w:rPr>
        <w:br/>
        <w:t>1. Initial Setup for Mongo Atlas Cloud hosting</w:t>
      </w:r>
    </w:p>
    <w:p w14:paraId="160EE583" w14:textId="77777777" w:rsidR="00BD55E3" w:rsidRDefault="00BD55E3"/>
    <w:sectPr w:rsidR="00BD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3F18"/>
    <w:multiLevelType w:val="hybridMultilevel"/>
    <w:tmpl w:val="8396B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7F6DB7"/>
    <w:multiLevelType w:val="hybridMultilevel"/>
    <w:tmpl w:val="AFDE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31EA5"/>
    <w:multiLevelType w:val="hybridMultilevel"/>
    <w:tmpl w:val="ABFA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D4B86"/>
    <w:multiLevelType w:val="hybridMultilevel"/>
    <w:tmpl w:val="4086D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C1012"/>
    <w:multiLevelType w:val="hybridMultilevel"/>
    <w:tmpl w:val="35926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2604A"/>
    <w:multiLevelType w:val="hybridMultilevel"/>
    <w:tmpl w:val="9A2AC5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D42AD"/>
    <w:multiLevelType w:val="hybridMultilevel"/>
    <w:tmpl w:val="B4407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50F18"/>
    <w:multiLevelType w:val="hybridMultilevel"/>
    <w:tmpl w:val="9F04FA9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24"/>
    <w:rsid w:val="000F57F4"/>
    <w:rsid w:val="00147518"/>
    <w:rsid w:val="002E5E63"/>
    <w:rsid w:val="003D0881"/>
    <w:rsid w:val="0046700F"/>
    <w:rsid w:val="004D3683"/>
    <w:rsid w:val="00510624"/>
    <w:rsid w:val="00891AF4"/>
    <w:rsid w:val="008B3AE5"/>
    <w:rsid w:val="00AA100D"/>
    <w:rsid w:val="00AB0A5B"/>
    <w:rsid w:val="00B615F5"/>
    <w:rsid w:val="00BB1AC0"/>
    <w:rsid w:val="00BD55E3"/>
    <w:rsid w:val="00C2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6930"/>
  <w15:chartTrackingRefBased/>
  <w15:docId w15:val="{4C6D122F-AFF1-4C84-9521-F771D806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06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06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510624"/>
  </w:style>
  <w:style w:type="character" w:customStyle="1" w:styleId="gd">
    <w:name w:val="gd"/>
    <w:basedOn w:val="DefaultParagraphFont"/>
    <w:rsid w:val="00510624"/>
  </w:style>
  <w:style w:type="character" w:customStyle="1" w:styleId="go">
    <w:name w:val="go"/>
    <w:basedOn w:val="DefaultParagraphFont"/>
    <w:rsid w:val="00510624"/>
  </w:style>
  <w:style w:type="character" w:customStyle="1" w:styleId="g3">
    <w:name w:val="g3"/>
    <w:basedOn w:val="DefaultParagraphFont"/>
    <w:rsid w:val="00510624"/>
  </w:style>
  <w:style w:type="character" w:customStyle="1" w:styleId="hb">
    <w:name w:val="hb"/>
    <w:basedOn w:val="DefaultParagraphFont"/>
    <w:rsid w:val="00510624"/>
  </w:style>
  <w:style w:type="character" w:customStyle="1" w:styleId="g2">
    <w:name w:val="g2"/>
    <w:basedOn w:val="DefaultParagraphFont"/>
    <w:rsid w:val="00510624"/>
  </w:style>
  <w:style w:type="paragraph" w:styleId="ListParagraph">
    <w:name w:val="List Paragraph"/>
    <w:basedOn w:val="Normal"/>
    <w:uiPriority w:val="34"/>
    <w:qFormat/>
    <w:rsid w:val="00147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4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6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308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3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RPM Technologies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Mike Denton</cp:lastModifiedBy>
  <cp:revision>2</cp:revision>
  <dcterms:created xsi:type="dcterms:W3CDTF">2019-11-07T00:21:00Z</dcterms:created>
  <dcterms:modified xsi:type="dcterms:W3CDTF">2019-11-07T00:21:00Z</dcterms:modified>
</cp:coreProperties>
</file>