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:rsidRPr="00A36B71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2FCEAF2D" w:rsidR="005A7D54" w:rsidRPr="003D7867" w:rsidRDefault="00DF2916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JOURNAL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2DE0E061" w:rsidR="005A7D54" w:rsidRPr="005A7D54" w:rsidRDefault="005A7D54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Jean-François Brodeur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 </w:t>
                                          </w:r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&amp; Salim et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02B0929E" w14:textId="77777777" w:rsidR="005A7D54" w:rsidRDefault="005A7D54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4456E1F2" w14:textId="77777777" w:rsidR="00673AC1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2B42681C" w:rsidR="00673AC1" w:rsidRPr="00A36B71" w:rsidRDefault="00673AC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  <w:r w:rsidRPr="00A36B71">
                                        <w:rPr>
                                          <w:lang w:val="en-CA"/>
                                        </w:rPr>
                                        <w:t>Nom 1</w:t>
                                      </w:r>
                                      <w:r w:rsidRPr="00A36B71">
                                        <w:rPr>
                                          <w:lang w:val="en-CA"/>
                                        </w:rPr>
                                        <w:tab/>
                                      </w:r>
                                      <w:r w:rsidR="00DF2916" w:rsidRPr="00A36B71">
                                        <w:rPr>
                                          <w:lang w:val="en-CA"/>
                                        </w:rPr>
                                        <w:t>Mohamad Atrash</w:t>
                                      </w:r>
                                    </w:p>
                                    <w:p w14:paraId="6097C0C0" w14:textId="5F5BFC2D" w:rsidR="00673AC1" w:rsidRPr="00A36B71" w:rsidRDefault="00673AC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  <w:r w:rsidRPr="00A36B71">
                                        <w:rPr>
                                          <w:lang w:val="en-CA"/>
                                        </w:rPr>
                                        <w:t>DA 1</w:t>
                                      </w:r>
                                      <w:r w:rsidRPr="00A36B71">
                                        <w:rPr>
                                          <w:lang w:val="en-CA"/>
                                        </w:rPr>
                                        <w:tab/>
                                      </w:r>
                                      <w:r w:rsidR="00DF2916" w:rsidRPr="00A36B71">
                                        <w:rPr>
                                          <w:lang w:val="en-CA"/>
                                        </w:rPr>
                                        <w:t>2289638</w:t>
                                      </w:r>
                                    </w:p>
                                    <w:p w14:paraId="4A8AA9F2" w14:textId="77777777" w:rsidR="00673AC1" w:rsidRPr="00A36B71" w:rsidRDefault="00673AC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2D296B45" w14:textId="5349C176" w:rsidR="00673AC1" w:rsidRPr="00A36B71" w:rsidRDefault="00673AC1" w:rsidP="00673AC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  <w:r w:rsidRPr="00A36B71">
                                        <w:rPr>
                                          <w:lang w:val="en-CA"/>
                                        </w:rPr>
                                        <w:t>Nom 2</w:t>
                                      </w:r>
                                      <w:r w:rsidRPr="00A36B71">
                                        <w:rPr>
                                          <w:lang w:val="en-CA"/>
                                        </w:rPr>
                                        <w:tab/>
                                      </w:r>
                                      <w:proofErr w:type="spellStart"/>
                                      <w:r w:rsidR="00A36B71" w:rsidRPr="00A36B71">
                                        <w:rPr>
                                          <w:lang w:val="en-CA"/>
                                        </w:rPr>
                                        <w:t>Ross</w:t>
                                      </w:r>
                                      <w:r w:rsidR="00A36B71">
                                        <w:rPr>
                                          <w:lang w:val="en-CA"/>
                                        </w:rPr>
                                        <w:t>elle</w:t>
                                      </w:r>
                                      <w:proofErr w:type="spellEnd"/>
                                      <w:r w:rsidR="00A36B71">
                                        <w:rPr>
                                          <w:lang w:val="en-CA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A36B71">
                                        <w:rPr>
                                          <w:lang w:val="en-CA"/>
                                        </w:rPr>
                                        <w:t>Agtang</w:t>
                                      </w:r>
                                      <w:proofErr w:type="spellEnd"/>
                                    </w:p>
                                    <w:p w14:paraId="2905020C" w14:textId="3F7735E2" w:rsidR="00673AC1" w:rsidRPr="00A36B71" w:rsidRDefault="00673AC1" w:rsidP="00673AC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  <w:r w:rsidRPr="00A36B71">
                                        <w:rPr>
                                          <w:lang w:val="en-CA"/>
                                        </w:rPr>
                                        <w:t>DA 2</w:t>
                                      </w:r>
                                      <w:r w:rsidRPr="00A36B71">
                                        <w:rPr>
                                          <w:lang w:val="en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673AC1" w:rsidRPr="00A36B71" w:rsidRDefault="00673AC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:rsidRPr="00A36B7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Pr="00A36B7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  <w:lang w:val="en-CA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A36B71" w:rsidRDefault="00673AC1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Pr="00A36B71" w:rsidRDefault="005A7D54">
                                <w:pPr>
                                  <w:rPr>
                                    <w:lang w:val="en-C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:rsidRPr="00A36B71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2FCEAF2D" w:rsidR="005A7D54" w:rsidRPr="003D7867" w:rsidRDefault="00DF2916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JOURNAL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2DE0E061" w:rsidR="005A7D54" w:rsidRPr="005A7D54" w:rsidRDefault="005A7D54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Jean-François Brodeur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 </w:t>
                                    </w:r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&amp; Salim et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02B0929E" w14:textId="77777777" w:rsidR="005A7D54" w:rsidRDefault="005A7D54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4456E1F2" w14:textId="77777777" w:rsidR="00673AC1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2B42681C" w:rsidR="00673AC1" w:rsidRPr="00A36B71" w:rsidRDefault="00673AC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  <w:r w:rsidRPr="00A36B71">
                                  <w:rPr>
                                    <w:lang w:val="en-CA"/>
                                  </w:rPr>
                                  <w:t>Nom 1</w:t>
                                </w:r>
                                <w:r w:rsidRPr="00A36B71">
                                  <w:rPr>
                                    <w:lang w:val="en-CA"/>
                                  </w:rPr>
                                  <w:tab/>
                                </w:r>
                                <w:r w:rsidR="00DF2916" w:rsidRPr="00A36B71">
                                  <w:rPr>
                                    <w:lang w:val="en-CA"/>
                                  </w:rPr>
                                  <w:t>Mohamad Atrash</w:t>
                                </w:r>
                              </w:p>
                              <w:p w14:paraId="6097C0C0" w14:textId="5F5BFC2D" w:rsidR="00673AC1" w:rsidRPr="00A36B71" w:rsidRDefault="00673AC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  <w:r w:rsidRPr="00A36B71">
                                  <w:rPr>
                                    <w:lang w:val="en-CA"/>
                                  </w:rPr>
                                  <w:t>DA 1</w:t>
                                </w:r>
                                <w:r w:rsidRPr="00A36B71">
                                  <w:rPr>
                                    <w:lang w:val="en-CA"/>
                                  </w:rPr>
                                  <w:tab/>
                                </w:r>
                                <w:r w:rsidR="00DF2916" w:rsidRPr="00A36B71">
                                  <w:rPr>
                                    <w:lang w:val="en-CA"/>
                                  </w:rPr>
                                  <w:t>2289638</w:t>
                                </w:r>
                              </w:p>
                              <w:p w14:paraId="4A8AA9F2" w14:textId="77777777" w:rsidR="00673AC1" w:rsidRPr="00A36B71" w:rsidRDefault="00673AC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</w:p>
                              <w:p w14:paraId="2D296B45" w14:textId="5349C176" w:rsidR="00673AC1" w:rsidRPr="00A36B71" w:rsidRDefault="00673AC1" w:rsidP="00673AC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  <w:r w:rsidRPr="00A36B71">
                                  <w:rPr>
                                    <w:lang w:val="en-CA"/>
                                  </w:rPr>
                                  <w:t>Nom 2</w:t>
                                </w:r>
                                <w:r w:rsidRPr="00A36B71">
                                  <w:rPr>
                                    <w:lang w:val="en-CA"/>
                                  </w:rPr>
                                  <w:tab/>
                                </w:r>
                                <w:proofErr w:type="spellStart"/>
                                <w:r w:rsidR="00A36B71" w:rsidRPr="00A36B71">
                                  <w:rPr>
                                    <w:lang w:val="en-CA"/>
                                  </w:rPr>
                                  <w:t>Ross</w:t>
                                </w:r>
                                <w:r w:rsidR="00A36B71">
                                  <w:rPr>
                                    <w:lang w:val="en-CA"/>
                                  </w:rPr>
                                  <w:t>elle</w:t>
                                </w:r>
                                <w:proofErr w:type="spellEnd"/>
                                <w:r w:rsidR="00A36B71">
                                  <w:rPr>
                                    <w:lang w:val="en-CA"/>
                                  </w:rPr>
                                  <w:t xml:space="preserve"> </w:t>
                                </w:r>
                                <w:proofErr w:type="spellStart"/>
                                <w:r w:rsidR="00A36B71">
                                  <w:rPr>
                                    <w:lang w:val="en-CA"/>
                                  </w:rPr>
                                  <w:t>Agtang</w:t>
                                </w:r>
                                <w:proofErr w:type="spellEnd"/>
                              </w:p>
                              <w:p w14:paraId="2905020C" w14:textId="3F7735E2" w:rsidR="00673AC1" w:rsidRPr="00A36B71" w:rsidRDefault="00673AC1" w:rsidP="00673AC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  <w:r w:rsidRPr="00A36B71">
                                  <w:rPr>
                                    <w:lang w:val="en-CA"/>
                                  </w:rPr>
                                  <w:t>DA 2</w:t>
                                </w:r>
                                <w:r w:rsidRPr="00A36B71">
                                  <w:rPr>
                                    <w:lang w:val="en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673AC1" w:rsidRPr="00A36B71" w:rsidRDefault="00673AC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</w:p>
                            </w:tc>
                          </w:tr>
                          <w:tr w:rsidR="00673AC1" w:rsidRPr="00A36B7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Pr="00A36B71" w:rsidRDefault="00673AC1">
                                <w:pPr>
                                  <w:jc w:val="right"/>
                                  <w:rPr>
                                    <w:noProof/>
                                    <w:lang w:val="en-CA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A36B71" w:rsidRDefault="00673AC1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Pr="00A36B71" w:rsidRDefault="005A7D54">
                          <w:pPr>
                            <w:rPr>
                              <w:lang w:val="en-CA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TOCHeading"/>
          </w:pPr>
          <w:r>
            <w:t>Table des matières</w:t>
          </w:r>
        </w:p>
        <w:p w14:paraId="5A84DED4" w14:textId="43F18B49" w:rsidR="00807A62" w:rsidRDefault="00A017A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nk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nk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nk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nk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nk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nk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nk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nk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nk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Heading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Heading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Heading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49A79CCB" w14:textId="6CA590DB" w:rsidR="00DF2916" w:rsidRDefault="00DF2916">
      <w:r>
        <w:t>Pour aider à repartir l’économie du Québec, nous avons fondé une compagnie de vente de chaussure! Nous prévoyons ouvrir plusieurs locations à Montréal et à Laval, et nous développons notre site web afin d’offrir nos services non seulement localement, mais aussi à l’échelle mondiale. N’importe qui pourra venir acheter des chaussures à la mode à partir de notre site, et en faisant ça, nous paierons des taxes!</w:t>
      </w:r>
    </w:p>
    <w:p w14:paraId="5AF34F47" w14:textId="77777777" w:rsidR="00DF2916" w:rsidRDefault="00DF2916"/>
    <w:p w14:paraId="3D4913DF" w14:textId="35ECA215" w:rsidR="00DF2916" w:rsidRDefault="00DF2916">
      <w:r>
        <w:t>De plus, notre site est très utile pour nous, car nous pouvons l’utiliser pour mettre à jour notre inventaire. Deux oiseaux en une pierre, n’est-ce pas? Les clients content, et nous aussi.</w:t>
      </w:r>
    </w:p>
    <w:p w14:paraId="34CD4FD3" w14:textId="3E36E4C6" w:rsidR="00A017A8" w:rsidRDefault="00A017A8">
      <w:r>
        <w:br w:type="page"/>
      </w:r>
    </w:p>
    <w:p w14:paraId="6B1728D2" w14:textId="7F3768EF" w:rsidR="005A7D54" w:rsidRDefault="005A7D54" w:rsidP="005A7D54">
      <w:pPr>
        <w:pStyle w:val="Heading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drawing>
          <wp:inline distT="0" distB="0" distL="0" distR="0" wp14:anchorId="33F0090A" wp14:editId="0E765559">
            <wp:extent cx="5943600" cy="2887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Heading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60A328A6" w14:textId="77777777" w:rsidR="00A36B71" w:rsidRDefault="00A36B71">
      <w:r>
        <w:t xml:space="preserve">Un </w:t>
      </w:r>
      <w:proofErr w:type="spellStart"/>
      <w:r>
        <w:t>order</w:t>
      </w:r>
      <w:proofErr w:type="spellEnd"/>
      <w:r>
        <w:t xml:space="preserve"> peut avoir un ou plusieurs </w:t>
      </w:r>
      <w:proofErr w:type="spellStart"/>
      <w:r>
        <w:t>order_items</w:t>
      </w:r>
      <w:proofErr w:type="spellEnd"/>
    </w:p>
    <w:p w14:paraId="47904649" w14:textId="77777777" w:rsidR="00A36B71" w:rsidRDefault="00A36B71">
      <w:r>
        <w:t xml:space="preserve">Un </w:t>
      </w:r>
      <w:proofErr w:type="spellStart"/>
      <w:r>
        <w:t>order_items</w:t>
      </w:r>
      <w:proofErr w:type="spellEnd"/>
      <w:r>
        <w:t xml:space="preserve"> DOIT avoir un </w:t>
      </w:r>
      <w:proofErr w:type="spellStart"/>
      <w:r>
        <w:t>order_id</w:t>
      </w:r>
      <w:proofErr w:type="spellEnd"/>
      <w:r>
        <w:t xml:space="preserve"> </w:t>
      </w:r>
    </w:p>
    <w:p w14:paraId="3F21E490" w14:textId="77777777" w:rsidR="00A36B71" w:rsidRDefault="00A36B71">
      <w:r>
        <w:t xml:space="preserve">Il n’est pas obligatoire d’avoir un </w:t>
      </w:r>
      <w:proofErr w:type="spellStart"/>
      <w:r>
        <w:t>client_id</w:t>
      </w:r>
      <w:proofErr w:type="spellEnd"/>
      <w:r>
        <w:t xml:space="preserve"> (peut être anonyme)</w:t>
      </w:r>
    </w:p>
    <w:p w14:paraId="4DF91705" w14:textId="77777777" w:rsidR="00A36B71" w:rsidRDefault="00A36B71">
      <w:r>
        <w:t xml:space="preserve">Un </w:t>
      </w:r>
      <w:proofErr w:type="spellStart"/>
      <w:r>
        <w:t>order_items</w:t>
      </w:r>
      <w:proofErr w:type="spellEnd"/>
      <w:r>
        <w:t xml:space="preserve"> DOIT avoir un </w:t>
      </w:r>
      <w:proofErr w:type="spellStart"/>
      <w:r>
        <w:t>shoes_id</w:t>
      </w:r>
      <w:proofErr w:type="spellEnd"/>
    </w:p>
    <w:p w14:paraId="04736CDB" w14:textId="0BE0E68B" w:rsidR="002F4138" w:rsidRPr="00A36B71" w:rsidRDefault="002F4138">
      <w:r>
        <w:br w:type="page"/>
      </w:r>
    </w:p>
    <w:p w14:paraId="57A2C4F3" w14:textId="7E9A6722" w:rsidR="005A7D54" w:rsidRDefault="005A7D54" w:rsidP="005A7D54">
      <w:pPr>
        <w:pStyle w:val="Heading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Heading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Heading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Heading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5A7D54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20403" w14:textId="77777777" w:rsidR="003F45E7" w:rsidRDefault="003F45E7" w:rsidP="00A017A8">
      <w:r>
        <w:separator/>
      </w:r>
    </w:p>
  </w:endnote>
  <w:endnote w:type="continuationSeparator" w:id="0">
    <w:p w14:paraId="75768D00" w14:textId="77777777" w:rsidR="003F45E7" w:rsidRDefault="003F45E7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925A89" w14:textId="77777777" w:rsidR="00A017A8" w:rsidRDefault="00A017A8" w:rsidP="00A017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D01BD18" w14:textId="77777777" w:rsidR="00A017A8" w:rsidRDefault="00A017A8" w:rsidP="00A017A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31755" w14:textId="77777777" w:rsidR="003F45E7" w:rsidRDefault="003F45E7" w:rsidP="00A017A8">
      <w:r>
        <w:separator/>
      </w:r>
    </w:p>
  </w:footnote>
  <w:footnote w:type="continuationSeparator" w:id="0">
    <w:p w14:paraId="31F5E12B" w14:textId="77777777" w:rsidR="003F45E7" w:rsidRDefault="003F45E7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39B7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45E7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36B71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0A83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2916"/>
    <w:rsid w:val="00DF38DE"/>
    <w:rsid w:val="00DF3DF6"/>
    <w:rsid w:val="00DF42A9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Footer">
    <w:name w:val="footer"/>
    <w:basedOn w:val="Normal"/>
    <w:link w:val="FooterCh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17A8"/>
    <w:rPr>
      <w:lang w:val="fr-CA"/>
    </w:rPr>
  </w:style>
  <w:style w:type="character" w:styleId="PageNumber">
    <w:name w:val="page number"/>
    <w:basedOn w:val="DefaultParagraphFont"/>
    <w:uiPriority w:val="99"/>
    <w:semiHidden/>
    <w:unhideWhenUsed/>
    <w:rsid w:val="00A017A8"/>
  </w:style>
  <w:style w:type="paragraph" w:styleId="TOCHeading">
    <w:name w:val="TOC Heading"/>
    <w:basedOn w:val="Heading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017A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451</Words>
  <Characters>2575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Jean-François Brodeur &amp; Salim et Najoua</dc:creator>
  <cp:keywords/>
  <dc:description/>
  <cp:lastModifiedBy>mohamad atrash</cp:lastModifiedBy>
  <cp:revision>5</cp:revision>
  <dcterms:created xsi:type="dcterms:W3CDTF">2021-05-03T13:33:00Z</dcterms:created>
  <dcterms:modified xsi:type="dcterms:W3CDTF">2023-05-23T02:25:00Z</dcterms:modified>
</cp:coreProperties>
</file>