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A6" w:rsidRPr="00923D7E" w:rsidRDefault="00CD0FA6">
      <w:pPr>
        <w:rPr>
          <w:b/>
          <w:bCs/>
          <w:sz w:val="36"/>
          <w:szCs w:val="36"/>
        </w:rPr>
      </w:pPr>
      <w:r w:rsidRPr="00923D7E">
        <w:rPr>
          <w:b/>
          <w:bCs/>
          <w:sz w:val="36"/>
          <w:szCs w:val="36"/>
        </w:rPr>
        <w:t xml:space="preserve">Lesson </w:t>
      </w:r>
      <w:r w:rsidR="00A85FD6">
        <w:rPr>
          <w:b/>
          <w:bCs/>
          <w:sz w:val="36"/>
          <w:szCs w:val="36"/>
        </w:rPr>
        <w:t>1</w:t>
      </w:r>
      <w:r w:rsidR="004B4A88">
        <w:rPr>
          <w:b/>
          <w:bCs/>
          <w:sz w:val="36"/>
          <w:szCs w:val="36"/>
        </w:rPr>
        <w:t>8</w:t>
      </w:r>
    </w:p>
    <w:p w:rsidR="00CD0FA6" w:rsidRDefault="00CD0FA6"/>
    <w:p w:rsidR="00D4277C" w:rsidRPr="000D568E" w:rsidRDefault="00D4277C" w:rsidP="002341C0">
      <w:pPr>
        <w:pStyle w:val="NormalWeb"/>
        <w:rPr>
          <w:b/>
          <w:bCs/>
          <w:sz w:val="28"/>
          <w:szCs w:val="28"/>
        </w:rPr>
      </w:pPr>
      <w:r w:rsidRPr="000D568E">
        <w:rPr>
          <w:b/>
          <w:bCs/>
          <w:sz w:val="28"/>
          <w:szCs w:val="28"/>
        </w:rPr>
        <w:t>Objectives</w:t>
      </w:r>
    </w:p>
    <w:p w:rsidR="00F01A89" w:rsidRDefault="004B4A88" w:rsidP="00EF57B2">
      <w:pPr>
        <w:pStyle w:val="NormalWeb"/>
        <w:numPr>
          <w:ilvl w:val="0"/>
          <w:numId w:val="7"/>
        </w:numPr>
      </w:pPr>
      <w:r>
        <w:t>Data Normalization</w:t>
      </w:r>
    </w:p>
    <w:p w:rsidR="00EF57B2" w:rsidRDefault="00EF57B2" w:rsidP="00EF57B2">
      <w:pPr>
        <w:pStyle w:val="NormalWeb"/>
        <w:numPr>
          <w:ilvl w:val="1"/>
          <w:numId w:val="7"/>
        </w:numPr>
      </w:pPr>
      <w:r>
        <w:t>Characteristics of Suitable Relation</w:t>
      </w:r>
    </w:p>
    <w:p w:rsidR="00EF57B2" w:rsidRDefault="00EF57B2" w:rsidP="00EF57B2">
      <w:pPr>
        <w:pStyle w:val="NormalWeb"/>
        <w:numPr>
          <w:ilvl w:val="1"/>
          <w:numId w:val="7"/>
        </w:numPr>
      </w:pPr>
      <w:r>
        <w:t>Advantages of Suitable Relations</w:t>
      </w:r>
    </w:p>
    <w:p w:rsidR="00E63825" w:rsidRDefault="00E63825" w:rsidP="00EF57B2">
      <w:pPr>
        <w:pStyle w:val="NormalWeb"/>
        <w:numPr>
          <w:ilvl w:val="1"/>
          <w:numId w:val="7"/>
        </w:numPr>
      </w:pPr>
      <w:r>
        <w:t>Goal of Normalization</w:t>
      </w:r>
    </w:p>
    <w:p w:rsidR="00EA42BA" w:rsidRDefault="00EA42BA" w:rsidP="00EF57B2">
      <w:pPr>
        <w:pStyle w:val="NormalWeb"/>
        <w:numPr>
          <w:ilvl w:val="1"/>
          <w:numId w:val="7"/>
        </w:numPr>
      </w:pPr>
      <w:r>
        <w:t>Data Anomalies</w:t>
      </w:r>
    </w:p>
    <w:p w:rsidR="00EA42BA" w:rsidRDefault="00EA42BA" w:rsidP="00EA42BA">
      <w:pPr>
        <w:pStyle w:val="NormalWeb"/>
        <w:numPr>
          <w:ilvl w:val="2"/>
          <w:numId w:val="7"/>
        </w:numPr>
      </w:pPr>
      <w:r>
        <w:t>Insertion Anomaly</w:t>
      </w:r>
    </w:p>
    <w:p w:rsidR="00EA42BA" w:rsidRDefault="00EA42BA" w:rsidP="00EA42BA">
      <w:pPr>
        <w:pStyle w:val="NormalWeb"/>
        <w:numPr>
          <w:ilvl w:val="2"/>
          <w:numId w:val="7"/>
        </w:numPr>
      </w:pPr>
      <w:r>
        <w:t>Deletion Anomaly</w:t>
      </w:r>
    </w:p>
    <w:p w:rsidR="00EA42BA" w:rsidRDefault="00EA42BA" w:rsidP="00EA42BA">
      <w:pPr>
        <w:pStyle w:val="NormalWeb"/>
        <w:numPr>
          <w:ilvl w:val="2"/>
          <w:numId w:val="7"/>
        </w:numPr>
      </w:pPr>
      <w:r>
        <w:t>Updation Anomaly</w:t>
      </w:r>
    </w:p>
    <w:p w:rsidR="00EF57B2" w:rsidRDefault="00EF57B2" w:rsidP="00EF57B2">
      <w:pPr>
        <w:pStyle w:val="NormalWeb"/>
        <w:numPr>
          <w:ilvl w:val="1"/>
          <w:numId w:val="7"/>
        </w:numPr>
      </w:pPr>
      <w:r>
        <w:t>Definitions of Some Terms</w:t>
      </w:r>
    </w:p>
    <w:p w:rsidR="00EF57B2" w:rsidRDefault="00EF57B2" w:rsidP="00EF57B2">
      <w:pPr>
        <w:pStyle w:val="NormalWeb"/>
        <w:numPr>
          <w:ilvl w:val="2"/>
          <w:numId w:val="7"/>
        </w:numPr>
      </w:pPr>
      <w:r>
        <w:t>Functional Dependency</w:t>
      </w:r>
    </w:p>
    <w:p w:rsidR="00EF57B2" w:rsidRDefault="00EF57B2" w:rsidP="00EF57B2">
      <w:pPr>
        <w:pStyle w:val="NormalWeb"/>
        <w:numPr>
          <w:ilvl w:val="2"/>
          <w:numId w:val="7"/>
        </w:numPr>
      </w:pPr>
      <w:r>
        <w:t>Partial Dependency</w:t>
      </w:r>
    </w:p>
    <w:p w:rsidR="00EF57B2" w:rsidRDefault="00EF57B2" w:rsidP="00EF57B2">
      <w:pPr>
        <w:pStyle w:val="NormalWeb"/>
        <w:numPr>
          <w:ilvl w:val="2"/>
          <w:numId w:val="7"/>
        </w:numPr>
      </w:pPr>
      <w:r>
        <w:t>Transitive Dependency</w:t>
      </w:r>
    </w:p>
    <w:p w:rsidR="00EF57B2" w:rsidRDefault="00EF57B2" w:rsidP="00EF57B2">
      <w:pPr>
        <w:pStyle w:val="NormalWeb"/>
        <w:numPr>
          <w:ilvl w:val="1"/>
          <w:numId w:val="7"/>
        </w:numPr>
      </w:pPr>
      <w:r>
        <w:t>First Normal Form</w:t>
      </w:r>
    </w:p>
    <w:p w:rsidR="00EF57B2" w:rsidRDefault="00EF57B2" w:rsidP="00EF57B2">
      <w:pPr>
        <w:pStyle w:val="NormalWeb"/>
        <w:numPr>
          <w:ilvl w:val="1"/>
          <w:numId w:val="7"/>
        </w:numPr>
      </w:pPr>
      <w:r>
        <w:t>Second Normal Form</w:t>
      </w:r>
    </w:p>
    <w:p w:rsidR="00EF57B2" w:rsidRDefault="00EF57B2" w:rsidP="00EF57B2">
      <w:pPr>
        <w:pStyle w:val="NormalWeb"/>
        <w:numPr>
          <w:ilvl w:val="1"/>
          <w:numId w:val="7"/>
        </w:numPr>
      </w:pPr>
      <w:r>
        <w:t>Third Normal Form</w:t>
      </w:r>
    </w:p>
    <w:p w:rsidR="00EF57B2" w:rsidRPr="00EF57B2" w:rsidRDefault="00EF57B2" w:rsidP="00EF57B2">
      <w:pPr>
        <w:pStyle w:val="NormalWeb"/>
        <w:rPr>
          <w:b/>
        </w:rPr>
      </w:pPr>
      <w:r w:rsidRPr="00EF57B2">
        <w:rPr>
          <w:b/>
        </w:rPr>
        <w:t>Data Normalization</w:t>
      </w:r>
    </w:p>
    <w:p w:rsidR="00B33E6F" w:rsidRPr="00B33E6F" w:rsidRDefault="00B33E6F" w:rsidP="00B33E6F">
      <w:pPr>
        <w:pStyle w:val="ListParagraph"/>
        <w:numPr>
          <w:ilvl w:val="0"/>
          <w:numId w:val="7"/>
        </w:numPr>
      </w:pPr>
      <w:r w:rsidRPr="00B33E6F">
        <w:t>It is a technique to validate and improper logical design. So that it satisfy certain constrain that avoid unnecessary duplication of data</w:t>
      </w:r>
    </w:p>
    <w:p w:rsidR="00B33E6F" w:rsidRPr="00B33E6F" w:rsidRDefault="00B33E6F" w:rsidP="00B33E6F">
      <w:pPr>
        <w:pStyle w:val="ListParagraph"/>
        <w:numPr>
          <w:ilvl w:val="0"/>
          <w:numId w:val="7"/>
        </w:numPr>
      </w:pPr>
      <w:r w:rsidRPr="00B33E6F">
        <w:t>The process of decomposing relation with anomalies to produce smaller well structured relations</w:t>
      </w:r>
    </w:p>
    <w:p w:rsidR="00B33E6F" w:rsidRDefault="00B33E6F" w:rsidP="00B33E6F">
      <w:pPr>
        <w:pStyle w:val="ListParagraph"/>
        <w:numPr>
          <w:ilvl w:val="0"/>
          <w:numId w:val="7"/>
        </w:numPr>
      </w:pPr>
      <w:r w:rsidRPr="00B33E6F">
        <w:t>It is a technique for producing a set of suitable relations that support the data requirements of an enterprise</w:t>
      </w:r>
    </w:p>
    <w:p w:rsidR="00B33E6F" w:rsidRPr="00B33E6F" w:rsidRDefault="00B33E6F" w:rsidP="00B33E6F"/>
    <w:p w:rsidR="00B33E6F" w:rsidRDefault="00B33E6F" w:rsidP="00B33E6F">
      <w:pPr>
        <w:rPr>
          <w:b/>
        </w:rPr>
      </w:pPr>
      <w:r w:rsidRPr="00B33E6F">
        <w:rPr>
          <w:b/>
        </w:rPr>
        <w:t xml:space="preserve">Characteristics of </w:t>
      </w:r>
      <w:r w:rsidR="00B11F25">
        <w:rPr>
          <w:b/>
        </w:rPr>
        <w:t>Suitable R</w:t>
      </w:r>
      <w:r w:rsidRPr="00B33E6F">
        <w:rPr>
          <w:b/>
        </w:rPr>
        <w:t>elation</w:t>
      </w:r>
    </w:p>
    <w:p w:rsidR="00B33E6F" w:rsidRPr="00B33E6F" w:rsidRDefault="00B33E6F" w:rsidP="00B33E6F"/>
    <w:p w:rsidR="00B33E6F" w:rsidRPr="00B33E6F" w:rsidRDefault="00B33E6F" w:rsidP="00B33E6F">
      <w:pPr>
        <w:pStyle w:val="ListParagraph"/>
        <w:numPr>
          <w:ilvl w:val="0"/>
          <w:numId w:val="12"/>
        </w:numPr>
        <w:spacing w:after="200" w:line="276" w:lineRule="auto"/>
      </w:pPr>
      <w:r w:rsidRPr="00B33E6F">
        <w:t>Minimal no. of attributes necessary to support the data requirements</w:t>
      </w:r>
    </w:p>
    <w:p w:rsidR="00B33E6F" w:rsidRPr="00B33E6F" w:rsidRDefault="00B33E6F" w:rsidP="00B33E6F">
      <w:pPr>
        <w:pStyle w:val="ListParagraph"/>
        <w:numPr>
          <w:ilvl w:val="0"/>
          <w:numId w:val="12"/>
        </w:numPr>
        <w:spacing w:after="200" w:line="276" w:lineRule="auto"/>
      </w:pPr>
      <w:r w:rsidRPr="00B33E6F">
        <w:t xml:space="preserve">Attribute with a close logical relationship found </w:t>
      </w:r>
      <w:r>
        <w:t xml:space="preserve">in the </w:t>
      </w:r>
      <w:r w:rsidRPr="00B33E6F">
        <w:t>same relation</w:t>
      </w:r>
    </w:p>
    <w:p w:rsidR="00B33E6F" w:rsidRPr="00B33E6F" w:rsidRDefault="00B33E6F" w:rsidP="00B33E6F">
      <w:pPr>
        <w:pStyle w:val="ListParagraph"/>
        <w:numPr>
          <w:ilvl w:val="0"/>
          <w:numId w:val="12"/>
        </w:numPr>
        <w:spacing w:after="200" w:line="276" w:lineRule="auto"/>
      </w:pPr>
      <w:r w:rsidRPr="00B33E6F">
        <w:t>Minimal redundancy with eac</w:t>
      </w:r>
      <w:r>
        <w:t>h attribute represented only once w</w:t>
      </w:r>
      <w:r w:rsidRPr="00B33E6F">
        <w:t>ith important expectation of attribute that from all or part of foreign key</w:t>
      </w:r>
      <w:r>
        <w:t>. In other words we can say that redundancy will never obsolete but will be minimized. For example foreign key will be repeated. So there should be exception for foreign key to repeat itself.</w:t>
      </w:r>
    </w:p>
    <w:p w:rsidR="00B33E6F" w:rsidRPr="00B33E6F" w:rsidRDefault="00B11F25" w:rsidP="00B33E6F">
      <w:pPr>
        <w:ind w:left="360"/>
      </w:pPr>
      <w:r>
        <w:rPr>
          <w:b/>
        </w:rPr>
        <w:t>Advantages o</w:t>
      </w:r>
      <w:r w:rsidRPr="00B33E6F">
        <w:rPr>
          <w:b/>
        </w:rPr>
        <w:t>f Normalization</w:t>
      </w:r>
    </w:p>
    <w:p w:rsidR="00B33E6F" w:rsidRPr="00B33E6F" w:rsidRDefault="00B33E6F" w:rsidP="00B33E6F">
      <w:pPr>
        <w:pStyle w:val="ListParagraph"/>
        <w:numPr>
          <w:ilvl w:val="0"/>
          <w:numId w:val="9"/>
        </w:numPr>
        <w:spacing w:after="200" w:line="276" w:lineRule="auto"/>
      </w:pPr>
      <w:r w:rsidRPr="00B33E6F">
        <w:t>Maintenance will be easier</w:t>
      </w:r>
    </w:p>
    <w:p w:rsidR="00B33E6F" w:rsidRPr="00B33E6F" w:rsidRDefault="00B33E6F" w:rsidP="00B33E6F">
      <w:pPr>
        <w:pStyle w:val="ListParagraph"/>
        <w:numPr>
          <w:ilvl w:val="0"/>
          <w:numId w:val="9"/>
        </w:numPr>
        <w:spacing w:after="200" w:line="276" w:lineRule="auto"/>
      </w:pPr>
      <w:r w:rsidRPr="00B33E6F">
        <w:t>Access will be easier</w:t>
      </w:r>
    </w:p>
    <w:p w:rsidR="00B33E6F" w:rsidRPr="00B33E6F" w:rsidRDefault="00B33E6F" w:rsidP="00B33E6F">
      <w:pPr>
        <w:pStyle w:val="ListParagraph"/>
        <w:numPr>
          <w:ilvl w:val="0"/>
          <w:numId w:val="9"/>
        </w:numPr>
        <w:spacing w:after="200" w:line="276" w:lineRule="auto"/>
      </w:pPr>
      <w:r w:rsidRPr="00B33E6F">
        <w:t>Minimal storage</w:t>
      </w:r>
    </w:p>
    <w:p w:rsidR="00E63825" w:rsidRDefault="00E63825" w:rsidP="00B33E6F">
      <w:pPr>
        <w:rPr>
          <w:b/>
        </w:rPr>
      </w:pPr>
      <w:r>
        <w:rPr>
          <w:b/>
        </w:rPr>
        <w:t>Goal of Normalization</w:t>
      </w:r>
    </w:p>
    <w:p w:rsidR="00E63825" w:rsidRDefault="00E63825" w:rsidP="00B33E6F">
      <w:r>
        <w:tab/>
        <w:t xml:space="preserve">Main goal of normalization is to avoid anomalies. </w:t>
      </w:r>
    </w:p>
    <w:p w:rsidR="00D01C37" w:rsidRDefault="00D01C37" w:rsidP="00B33E6F"/>
    <w:p w:rsidR="00D01C37" w:rsidRDefault="00D01C37" w:rsidP="00B33E6F"/>
    <w:p w:rsidR="00942D90" w:rsidRDefault="00D01C37" w:rsidP="00B33E6F">
      <w:r>
        <w:rPr>
          <w:b/>
        </w:rPr>
        <w:lastRenderedPageBreak/>
        <w:t>Insertion Anomaly</w:t>
      </w:r>
      <w:r w:rsidR="00942D90">
        <w:rPr>
          <w:b/>
        </w:rPr>
        <w:t>-</w:t>
      </w:r>
      <w:r w:rsidR="00942D90">
        <w:t>adding new rows forces user to create duplicate data.</w:t>
      </w:r>
    </w:p>
    <w:p w:rsidR="00942D90" w:rsidRDefault="00942D90" w:rsidP="00942D90">
      <w:r>
        <w:rPr>
          <w:b/>
        </w:rPr>
        <w:t>Insertion Anomaly-</w:t>
      </w:r>
      <w:r w:rsidRPr="00942D90">
        <w:t>deleting rows may cause a loss of data that would be needed for other future rows</w:t>
      </w:r>
      <w:r>
        <w:t>.</w:t>
      </w:r>
    </w:p>
    <w:p w:rsidR="00942D90" w:rsidRDefault="00942D90" w:rsidP="00B33E6F">
      <w:r>
        <w:rPr>
          <w:b/>
        </w:rPr>
        <w:t>Insertion Anomaly-</w:t>
      </w:r>
      <w:r w:rsidRPr="00942D90">
        <w:t>changing data in a row forces changes to other rows because of duplication</w:t>
      </w:r>
      <w:r>
        <w:t xml:space="preserve">. </w:t>
      </w:r>
    </w:p>
    <w:p w:rsidR="00A62FE8" w:rsidRDefault="00A62FE8" w:rsidP="00B33E6F"/>
    <w:p w:rsidR="00A62FE8" w:rsidRDefault="00A62FE8" w:rsidP="00B33E6F">
      <w:pPr>
        <w:rPr>
          <w:b/>
        </w:rPr>
      </w:pPr>
      <w:r>
        <w:rPr>
          <w:b/>
        </w:rPr>
        <w:t>Example</w:t>
      </w:r>
    </w:p>
    <w:p w:rsidR="00A62FE8" w:rsidRDefault="00A62FE8" w:rsidP="00B33E6F">
      <w:pPr>
        <w:rPr>
          <w:b/>
        </w:rPr>
      </w:pPr>
    </w:p>
    <w:p w:rsidR="00AB522F" w:rsidRDefault="00AB522F" w:rsidP="00B33E6F">
      <w:pPr>
        <w:rPr>
          <w:b/>
        </w:rPr>
      </w:pPr>
      <w:r w:rsidRPr="00AB522F">
        <w:rPr>
          <w:b/>
        </w:rPr>
        <w:drawing>
          <wp:inline distT="0" distB="0" distL="0" distR="0">
            <wp:extent cx="5372100" cy="1728140"/>
            <wp:effectExtent l="19050" t="0" r="0" b="0"/>
            <wp:docPr id="1" name="Picture 1" descr="FIG5-2B"/>
            <wp:cNvGraphicFramePr/>
            <a:graphic xmlns:a="http://schemas.openxmlformats.org/drawingml/2006/main">
              <a:graphicData uri="http://schemas.openxmlformats.org/drawingml/2006/picture">
                <pic:pic xmlns:pic="http://schemas.openxmlformats.org/drawingml/2006/picture">
                  <pic:nvPicPr>
                    <pic:cNvPr id="221191" name="Picture 7" descr="FIG5-2B"/>
                    <pic:cNvPicPr>
                      <a:picLocks noChangeAspect="1" noChangeArrowheads="1"/>
                    </pic:cNvPicPr>
                  </pic:nvPicPr>
                  <pic:blipFill>
                    <a:blip r:embed="rId8"/>
                    <a:srcRect/>
                    <a:stretch>
                      <a:fillRect/>
                    </a:stretch>
                  </pic:blipFill>
                  <pic:spPr bwMode="auto">
                    <a:xfrm>
                      <a:off x="0" y="0"/>
                      <a:ext cx="5372100" cy="1728140"/>
                    </a:xfrm>
                    <a:prstGeom prst="rect">
                      <a:avLst/>
                    </a:prstGeom>
                    <a:noFill/>
                  </pic:spPr>
                </pic:pic>
              </a:graphicData>
            </a:graphic>
          </wp:inline>
        </w:drawing>
      </w:r>
    </w:p>
    <w:p w:rsidR="00AB522F" w:rsidRDefault="00AB522F" w:rsidP="00B33E6F">
      <w:r>
        <w:t>In the above relation all three anomalies exist as:</w:t>
      </w:r>
    </w:p>
    <w:p w:rsidR="00AB522F" w:rsidRDefault="00AB522F" w:rsidP="00B33E6F"/>
    <w:p w:rsidR="00000000" w:rsidRPr="0054171A" w:rsidRDefault="00490FED" w:rsidP="0054171A">
      <w:pPr>
        <w:pStyle w:val="ListParagraph"/>
        <w:numPr>
          <w:ilvl w:val="0"/>
          <w:numId w:val="14"/>
        </w:numPr>
      </w:pPr>
      <w:r w:rsidRPr="0054171A">
        <w:rPr>
          <w:b/>
          <w:bCs/>
        </w:rPr>
        <w:t>Insertion</w:t>
      </w:r>
      <w:r w:rsidRPr="0054171A">
        <w:t xml:space="preserve"> – can’t enter a new employee without having the employee take a class</w:t>
      </w:r>
      <w:r w:rsidR="0054171A">
        <w:t>. In other words we only wants to add data of employee but we are forced to enter data of class (course_title, date_completed).</w:t>
      </w:r>
    </w:p>
    <w:p w:rsidR="00000000" w:rsidRPr="0054171A" w:rsidRDefault="00490FED" w:rsidP="0054171A">
      <w:pPr>
        <w:pStyle w:val="ListParagraph"/>
        <w:numPr>
          <w:ilvl w:val="0"/>
          <w:numId w:val="14"/>
        </w:numPr>
      </w:pPr>
      <w:r w:rsidRPr="0054171A">
        <w:rPr>
          <w:b/>
          <w:bCs/>
        </w:rPr>
        <w:t>Deletion</w:t>
      </w:r>
      <w:r w:rsidRPr="0054171A">
        <w:t xml:space="preserve"> – if we remove employee 140, we lose information about the existence of a Tax Acc class</w:t>
      </w:r>
      <w:r w:rsidR="0054171A">
        <w:t xml:space="preserve"> because there is only one employee (having Id 140) who is enrolled in Tax Acc class. So the deletion of 140 will also lead to delete Tax Acc. Due to this information about Tax will also be deleted. </w:t>
      </w:r>
    </w:p>
    <w:p w:rsidR="00000000" w:rsidRPr="0054171A" w:rsidRDefault="00490FED" w:rsidP="0054171A">
      <w:pPr>
        <w:pStyle w:val="ListParagraph"/>
        <w:numPr>
          <w:ilvl w:val="0"/>
          <w:numId w:val="14"/>
        </w:numPr>
      </w:pPr>
      <w:r w:rsidRPr="0054171A">
        <w:rPr>
          <w:b/>
          <w:bCs/>
        </w:rPr>
        <w:t>Modification</w:t>
      </w:r>
      <w:r w:rsidRPr="0054171A">
        <w:t xml:space="preserve"> – giving</w:t>
      </w:r>
      <w:r w:rsidRPr="0054171A">
        <w:t xml:space="preserve"> a salary increase to employee 100 forces us to update multiple records</w:t>
      </w:r>
      <w:r w:rsidR="00BF23A7">
        <w:t xml:space="preserve"> because 100 employee exist in multiple records. </w:t>
      </w:r>
    </w:p>
    <w:p w:rsidR="0054171A" w:rsidRPr="00AB522F" w:rsidRDefault="0054171A" w:rsidP="00B33E6F"/>
    <w:p w:rsidR="006F77FF" w:rsidRDefault="006F77FF" w:rsidP="00B33E6F">
      <w:pPr>
        <w:rPr>
          <w:b/>
        </w:rPr>
      </w:pPr>
      <w:r>
        <w:rPr>
          <w:b/>
        </w:rPr>
        <w:t>Definitions of Terms</w:t>
      </w:r>
    </w:p>
    <w:p w:rsidR="00B33E6F" w:rsidRDefault="00B33E6F" w:rsidP="00B33E6F">
      <w:pPr>
        <w:rPr>
          <w:b/>
        </w:rPr>
      </w:pPr>
      <w:r w:rsidRPr="00B33E6F">
        <w:rPr>
          <w:b/>
        </w:rPr>
        <w:t>Functional dependency</w:t>
      </w:r>
    </w:p>
    <w:p w:rsidR="00B11F25" w:rsidRPr="00B33E6F" w:rsidRDefault="00B11F25" w:rsidP="00B33E6F"/>
    <w:p w:rsidR="00527EB8" w:rsidRDefault="00B11F25" w:rsidP="00B33E6F">
      <w:r>
        <w:t>If</w:t>
      </w:r>
      <w:r w:rsidR="00B33E6F" w:rsidRPr="00B33E6F">
        <w:t xml:space="preserve"> value of one attribute</w:t>
      </w:r>
      <w:r w:rsidR="008E2306">
        <w:t xml:space="preserve"> </w:t>
      </w:r>
      <w:r>
        <w:t>(A)</w:t>
      </w:r>
      <w:r w:rsidR="00B33E6F" w:rsidRPr="00B33E6F">
        <w:t xml:space="preserve"> determine the value of another attribute</w:t>
      </w:r>
      <w:r>
        <w:t xml:space="preserve"> B) then we say that </w:t>
      </w:r>
      <w:r w:rsidR="00527EB8">
        <w:t>B is functional dependent on A.  Each n</w:t>
      </w:r>
      <w:r w:rsidR="00B33E6F" w:rsidRPr="00B33E6F">
        <w:t>on</w:t>
      </w:r>
      <w:r w:rsidR="00527EB8">
        <w:t xml:space="preserve"> </w:t>
      </w:r>
      <w:r w:rsidR="00B33E6F" w:rsidRPr="00B33E6F">
        <w:t>key field is functional dependent on every candidate key</w:t>
      </w:r>
      <w:r w:rsidR="00527EB8">
        <w:t>.</w:t>
      </w:r>
    </w:p>
    <w:p w:rsidR="00527EB8" w:rsidRDefault="00527EB8" w:rsidP="00B33E6F">
      <w:r>
        <w:t xml:space="preserve">Functional dependency between A and B can be shown as </w:t>
      </w:r>
    </w:p>
    <w:p w:rsidR="00527EB8" w:rsidRDefault="00262965" w:rsidP="00B33E6F">
      <w:r>
        <w:rPr>
          <w:noProof/>
        </w:rPr>
        <w:pict>
          <v:shapetype id="_x0000_t202" coordsize="21600,21600" o:spt="202" path="m,l,21600r21600,l21600,xe">
            <v:stroke joinstyle="miter"/>
            <v:path gradientshapeok="t" o:connecttype="rect"/>
          </v:shapetype>
          <v:shape id="_x0000_s1028" type="#_x0000_t202" style="position:absolute;margin-left:7.8pt;margin-top:5.85pt;width:175.25pt;height:23.1pt;z-index:251659264" filled="f" stroked="f">
            <v:textbox>
              <w:txbxContent>
                <w:p w:rsidR="00527EB8" w:rsidRDefault="00527EB8">
                  <w:r>
                    <w:t>B is functionally dependant on A</w:t>
                  </w:r>
                </w:p>
              </w:txbxContent>
            </v:textbox>
          </v:shape>
        </w:pict>
      </w:r>
    </w:p>
    <w:p w:rsidR="00B33E6F" w:rsidRDefault="00262965" w:rsidP="00B33E6F">
      <w:r>
        <w:rPr>
          <w:noProof/>
        </w:rPr>
        <w:pict>
          <v:shapetype id="_x0000_t32" coordsize="21600,21600" o:spt="32" o:oned="t" path="m,l21600,21600e" filled="f">
            <v:path arrowok="t" fillok="f" o:connecttype="none"/>
            <o:lock v:ext="edit" shapetype="t"/>
          </v:shapetype>
          <v:shape id="_x0000_s1027" type="#_x0000_t32" style="position:absolute;margin-left:12.9pt;margin-top:8.65pt;width:164.4pt;height:0;z-index:251658240" o:connectortype="straight">
            <v:stroke endarrow="block"/>
          </v:shape>
        </w:pict>
      </w:r>
      <w:r w:rsidR="00527EB8">
        <w:t>A</w:t>
      </w:r>
      <w:r w:rsidR="00527EB8">
        <w:tab/>
      </w:r>
      <w:r w:rsidR="00527EB8">
        <w:tab/>
      </w:r>
      <w:r w:rsidR="00527EB8">
        <w:tab/>
      </w:r>
      <w:r w:rsidR="00527EB8">
        <w:tab/>
      </w:r>
      <w:r w:rsidR="00527EB8">
        <w:tab/>
        <w:t>B</w:t>
      </w:r>
      <w:r w:rsidR="00B33E6F" w:rsidRPr="00B33E6F">
        <w:t xml:space="preserve"> </w:t>
      </w:r>
    </w:p>
    <w:p w:rsidR="00B11F25" w:rsidRDefault="00B11F25" w:rsidP="00B33E6F"/>
    <w:p w:rsidR="006C70C7" w:rsidRDefault="006C70C7" w:rsidP="00B33E6F">
      <w:pPr>
        <w:rPr>
          <w:b/>
        </w:rPr>
      </w:pPr>
      <w:r>
        <w:rPr>
          <w:b/>
        </w:rPr>
        <w:t>Example</w:t>
      </w:r>
    </w:p>
    <w:p w:rsidR="008E2306" w:rsidRDefault="008E2306" w:rsidP="00B33E6F">
      <w:pPr>
        <w:rPr>
          <w:b/>
        </w:rPr>
      </w:pPr>
    </w:p>
    <w:p w:rsidR="008E2306" w:rsidRPr="008E2306" w:rsidRDefault="008E2306" w:rsidP="00B33E6F">
      <w:r>
        <w:t>Assume a rela</w:t>
      </w:r>
      <w:r w:rsidR="00B411B8">
        <w:t>tion branch(</w:t>
      </w:r>
      <w:r w:rsidR="00B411B8" w:rsidRPr="008B4D77">
        <w:rPr>
          <w:u w:val="single"/>
        </w:rPr>
        <w:t>bno</w:t>
      </w:r>
      <w:r w:rsidR="00B411B8">
        <w:t xml:space="preserve">, branchAddress). Here we can determine branchAddress from bno and vice versa. </w:t>
      </w:r>
      <w:r w:rsidR="006926BA">
        <w:t xml:space="preserve">Hence both are functional dependant on eatch other. </w:t>
      </w:r>
    </w:p>
    <w:p w:rsidR="006C70C7" w:rsidRDefault="006C70C7" w:rsidP="00B33E6F"/>
    <w:p w:rsidR="006C70C7" w:rsidRDefault="00262965" w:rsidP="00B33E6F">
      <w:r>
        <w:rPr>
          <w:noProof/>
        </w:rPr>
        <w:pict>
          <v:shape id="_x0000_s1029" type="#_x0000_t32" style="position:absolute;margin-left:76.1pt;margin-top:7.8pt;width:65.2pt;height:0;z-index:251660288" o:connectortype="straight">
            <v:stroke endarrow="block"/>
          </v:shape>
        </w:pict>
      </w:r>
      <w:r w:rsidR="006C70C7">
        <w:t>branchAddress</w:t>
      </w:r>
      <w:r w:rsidR="006C70C7">
        <w:tab/>
      </w:r>
      <w:r w:rsidR="006C70C7">
        <w:tab/>
      </w:r>
      <w:r w:rsidR="006C70C7">
        <w:tab/>
        <w:t>bno</w:t>
      </w:r>
    </w:p>
    <w:p w:rsidR="006C70C7" w:rsidRDefault="006C70C7" w:rsidP="00B33E6F"/>
    <w:p w:rsidR="006C70C7" w:rsidRDefault="00262965" w:rsidP="00B33E6F">
      <w:r>
        <w:rPr>
          <w:noProof/>
        </w:rPr>
        <w:pict>
          <v:shape id="_x0000_s1030" type="#_x0000_t32" style="position:absolute;margin-left:22.3pt;margin-top:7.6pt;width:65.2pt;height:0;z-index:251661312" o:connectortype="straight">
            <v:stroke endarrow="block"/>
          </v:shape>
        </w:pict>
      </w:r>
      <w:r w:rsidR="00974A78">
        <w:t>bno</w:t>
      </w:r>
      <w:r w:rsidR="00974A78">
        <w:tab/>
      </w:r>
      <w:r w:rsidR="00974A78">
        <w:tab/>
        <w:t xml:space="preserve">      branchAddress</w:t>
      </w:r>
    </w:p>
    <w:p w:rsidR="008B4D77" w:rsidRDefault="008B4D77" w:rsidP="00B33E6F"/>
    <w:p w:rsidR="008B4D77" w:rsidRDefault="008B4D77" w:rsidP="00B33E6F">
      <w:r>
        <w:t>Another example of Invoice relation as</w:t>
      </w:r>
    </w:p>
    <w:p w:rsidR="008B4D77" w:rsidRDefault="008B4D77" w:rsidP="00B33E6F">
      <w:r>
        <w:t xml:space="preserve"> Invoice(</w:t>
      </w:r>
      <w:r w:rsidRPr="00605458">
        <w:rPr>
          <w:u w:val="single"/>
        </w:rPr>
        <w:t>orderNo</w:t>
      </w:r>
      <w:r>
        <w:t xml:space="preserve">, orderDate, customerID, customerName, customerAdress, </w:t>
      </w:r>
      <w:r w:rsidRPr="00605458">
        <w:rPr>
          <w:u w:val="single"/>
        </w:rPr>
        <w:t>productID</w:t>
      </w:r>
      <w:r>
        <w:t>, productPrice, productDescription, orderQuantity).</w:t>
      </w:r>
    </w:p>
    <w:p w:rsidR="008B4D77" w:rsidRDefault="008B4D77" w:rsidP="00B33E6F"/>
    <w:p w:rsidR="008B4D77" w:rsidRDefault="008B4D77" w:rsidP="00B33E6F">
      <w:r>
        <w:t>In invoice table following functional dependencies exist.</w:t>
      </w:r>
    </w:p>
    <w:p w:rsidR="008B4D77" w:rsidRDefault="008B4D77" w:rsidP="00B33E6F"/>
    <w:p w:rsidR="008B4D77" w:rsidRDefault="008B4D77" w:rsidP="008B4D77">
      <w:r>
        <w:rPr>
          <w:noProof/>
        </w:rPr>
        <w:pict>
          <v:shape id="_x0000_s1032" type="#_x0000_t32" style="position:absolute;margin-left:76.1pt;margin-top:7.8pt;width:65.2pt;height:0;z-index:251663360" o:connectortype="straight">
            <v:stroke endarrow="block"/>
          </v:shape>
        </w:pict>
      </w:r>
      <w:r>
        <w:t>orderNo</w:t>
      </w:r>
      <w:r>
        <w:tab/>
      </w:r>
      <w:r>
        <w:tab/>
      </w:r>
      <w:r>
        <w:tab/>
        <w:t>orderDate</w:t>
      </w:r>
    </w:p>
    <w:p w:rsidR="008B4D77" w:rsidRDefault="008B4D77" w:rsidP="008B4D77">
      <w:r>
        <w:rPr>
          <w:noProof/>
        </w:rPr>
        <w:pict>
          <v:shape id="_x0000_s1033" type="#_x0000_t32" style="position:absolute;margin-left:76.1pt;margin-top:7.8pt;width:65.2pt;height:0;z-index:251665408" o:connectortype="straight">
            <v:stroke endarrow="block"/>
          </v:shape>
        </w:pict>
      </w:r>
      <w:r>
        <w:t>orderNo</w:t>
      </w:r>
      <w:r>
        <w:tab/>
      </w:r>
      <w:r>
        <w:tab/>
      </w:r>
      <w:r>
        <w:tab/>
        <w:t>customerID</w:t>
      </w:r>
    </w:p>
    <w:p w:rsidR="008B4D77" w:rsidRDefault="008B4D77" w:rsidP="008B4D77">
      <w:r>
        <w:rPr>
          <w:noProof/>
        </w:rPr>
        <w:pict>
          <v:shape id="_x0000_s1034" type="#_x0000_t32" style="position:absolute;margin-left:76.1pt;margin-top:7.8pt;width:65.2pt;height:0;z-index:251667456" o:connectortype="straight">
            <v:stroke endarrow="block"/>
          </v:shape>
        </w:pict>
      </w:r>
      <w:r>
        <w:t>orderNo</w:t>
      </w:r>
      <w:r>
        <w:tab/>
      </w:r>
      <w:r>
        <w:tab/>
      </w:r>
      <w:r>
        <w:tab/>
        <w:t>customerName</w:t>
      </w:r>
    </w:p>
    <w:p w:rsidR="008B4D77" w:rsidRDefault="008B4D77" w:rsidP="008B4D77">
      <w:r>
        <w:rPr>
          <w:noProof/>
        </w:rPr>
        <w:pict>
          <v:shape id="_x0000_s1035" type="#_x0000_t32" style="position:absolute;margin-left:76.1pt;margin-top:7.8pt;width:65.2pt;height:0;z-index:251669504" o:connectortype="straight">
            <v:stroke endarrow="block"/>
          </v:shape>
        </w:pict>
      </w:r>
      <w:r>
        <w:t>orderNo</w:t>
      </w:r>
      <w:r>
        <w:tab/>
      </w:r>
      <w:r>
        <w:tab/>
      </w:r>
      <w:r>
        <w:tab/>
        <w:t>customerAdress</w:t>
      </w:r>
    </w:p>
    <w:p w:rsidR="008B4D77" w:rsidRDefault="008B4D77" w:rsidP="008B4D77">
      <w:r>
        <w:rPr>
          <w:noProof/>
        </w:rPr>
        <w:pict>
          <v:shape id="_x0000_s1036" type="#_x0000_t32" style="position:absolute;margin-left:76.1pt;margin-top:7.8pt;width:65.2pt;height:0;z-index:251671552" o:connectortype="straight">
            <v:stroke endarrow="block"/>
          </v:shape>
        </w:pict>
      </w:r>
      <w:r>
        <w:t>orderNo</w:t>
      </w:r>
      <w:r>
        <w:tab/>
      </w:r>
      <w:r>
        <w:tab/>
      </w:r>
      <w:r>
        <w:tab/>
        <w:t>orderQuantity</w:t>
      </w:r>
    </w:p>
    <w:p w:rsidR="008B4D77" w:rsidRDefault="008B4D77" w:rsidP="008B4D77">
      <w:r>
        <w:rPr>
          <w:noProof/>
        </w:rPr>
        <w:pict>
          <v:shape id="_x0000_s1041" type="#_x0000_t32" style="position:absolute;margin-left:76.1pt;margin-top:7.8pt;width:65.2pt;height:0;z-index:251681792" o:connectortype="straight">
            <v:stroke endarrow="block"/>
          </v:shape>
        </w:pict>
      </w:r>
      <w:r>
        <w:t>customerID</w:t>
      </w:r>
      <w:r>
        <w:tab/>
      </w:r>
      <w:r>
        <w:tab/>
      </w:r>
      <w:r>
        <w:tab/>
        <w:t>customerName</w:t>
      </w:r>
    </w:p>
    <w:p w:rsidR="008B4D77" w:rsidRDefault="008B4D77" w:rsidP="008B4D77">
      <w:r>
        <w:rPr>
          <w:noProof/>
        </w:rPr>
        <w:pict>
          <v:shape id="_x0000_s1042" type="#_x0000_t32" style="position:absolute;margin-left:76.1pt;margin-top:7.8pt;width:65.2pt;height:0;z-index:251682816" o:connectortype="straight">
            <v:stroke endarrow="block"/>
          </v:shape>
        </w:pict>
      </w:r>
      <w:r>
        <w:t>customerID</w:t>
      </w:r>
      <w:r>
        <w:tab/>
      </w:r>
      <w:r>
        <w:tab/>
      </w:r>
      <w:r>
        <w:tab/>
        <w:t>customerAdress</w:t>
      </w:r>
    </w:p>
    <w:p w:rsidR="008B4D77" w:rsidRDefault="008B4D77" w:rsidP="008B4D77">
      <w:r>
        <w:rPr>
          <w:noProof/>
        </w:rPr>
        <w:pict>
          <v:shape id="_x0000_s1037" type="#_x0000_t32" style="position:absolute;margin-left:76.1pt;margin-top:7.8pt;width:65.2pt;height:0;z-index:251673600" o:connectortype="straight">
            <v:stroke endarrow="block"/>
          </v:shape>
        </w:pict>
      </w:r>
      <w:r>
        <w:t>productID</w:t>
      </w:r>
      <w:r>
        <w:tab/>
      </w:r>
      <w:r>
        <w:tab/>
      </w:r>
      <w:r>
        <w:tab/>
        <w:t>productPrice</w:t>
      </w:r>
    </w:p>
    <w:p w:rsidR="00A97B89" w:rsidRDefault="008B4D77" w:rsidP="00B33E6F">
      <w:r>
        <w:rPr>
          <w:noProof/>
        </w:rPr>
        <w:pict>
          <v:shape id="_x0000_s1038" type="#_x0000_t32" style="position:absolute;margin-left:76.1pt;margin-top:7.8pt;width:65.2pt;height:0;z-index:251675648" o:connectortype="straight">
            <v:stroke endarrow="block"/>
          </v:shape>
        </w:pict>
      </w:r>
      <w:r w:rsidR="00A97B89">
        <w:t>productID</w:t>
      </w:r>
      <w:r>
        <w:tab/>
      </w:r>
      <w:r>
        <w:tab/>
      </w:r>
      <w:r>
        <w:tab/>
      </w:r>
      <w:r w:rsidR="00A97B89">
        <w:t>productDescription</w:t>
      </w:r>
    </w:p>
    <w:p w:rsidR="00A97B89" w:rsidRDefault="00A97B89" w:rsidP="00B33E6F"/>
    <w:p w:rsidR="00A97B89" w:rsidRDefault="00A97B89" w:rsidP="00605458">
      <w:pPr>
        <w:jc w:val="both"/>
      </w:pPr>
      <w:r>
        <w:t xml:space="preserve">There is no single attribute that has an ability to determine values of the remaining attribute. </w:t>
      </w:r>
      <w:r w:rsidR="00C14CC6">
        <w:t xml:space="preserve">From orderNo we cannot determine the value of productID uniquely. </w:t>
      </w:r>
      <w:r>
        <w:t>Therefore a composite key is made by com</w:t>
      </w:r>
      <w:r w:rsidR="00C14CC6">
        <w:t>b</w:t>
      </w:r>
      <w:r>
        <w:t>ining orderNo</w:t>
      </w:r>
      <w:r w:rsidR="00C14CC6">
        <w:t xml:space="preserve"> and productID</w:t>
      </w:r>
      <w:r w:rsidR="00605458">
        <w:t>. This combination has capability to determine the values of remaining attributes uniquely. In other words we can say that all of the remaining attributes are functionally dependent on orderNo and productID. So</w:t>
      </w:r>
    </w:p>
    <w:p w:rsidR="004A1FED" w:rsidRPr="006C70C7" w:rsidRDefault="004A1FED" w:rsidP="00B33E6F"/>
    <w:p w:rsidR="00B33E6F" w:rsidRDefault="00B33E6F" w:rsidP="00B33E6F">
      <w:pPr>
        <w:rPr>
          <w:b/>
        </w:rPr>
      </w:pPr>
      <w:r w:rsidRPr="00B33E6F">
        <w:rPr>
          <w:b/>
        </w:rPr>
        <w:t>Partial Dependency</w:t>
      </w:r>
    </w:p>
    <w:p w:rsidR="00B11F25" w:rsidRPr="00B33E6F" w:rsidRDefault="00B11F25" w:rsidP="00B33E6F"/>
    <w:p w:rsidR="00B33E6F" w:rsidRDefault="00B11F25" w:rsidP="00B33E6F">
      <w:r>
        <w:t xml:space="preserve">If </w:t>
      </w:r>
      <w:r w:rsidR="00B33E6F" w:rsidRPr="00B33E6F">
        <w:t>value of one or more non key attribute</w:t>
      </w:r>
      <w:r w:rsidR="00DF637C">
        <w:t>s</w:t>
      </w:r>
      <w:r w:rsidR="00B33E6F" w:rsidRPr="00B33E6F">
        <w:t xml:space="preserve"> can be determine by part of composite key</w:t>
      </w:r>
      <w:r w:rsidR="00DF637C">
        <w:t xml:space="preserve">, then it is said that attributes that are determined by part of key are partially dependent on primary key. </w:t>
      </w:r>
    </w:p>
    <w:p w:rsidR="00DC1C97" w:rsidRDefault="00DC1C97" w:rsidP="00B33E6F"/>
    <w:p w:rsidR="00D8263B" w:rsidRDefault="00D8263B" w:rsidP="00B33E6F">
      <w:pPr>
        <w:rPr>
          <w:b/>
        </w:rPr>
      </w:pPr>
      <w:r>
        <w:rPr>
          <w:b/>
        </w:rPr>
        <w:t>Example</w:t>
      </w:r>
    </w:p>
    <w:p w:rsidR="00D8263B" w:rsidRDefault="00D8263B" w:rsidP="00B33E6F">
      <w:pPr>
        <w:rPr>
          <w:b/>
        </w:rPr>
      </w:pPr>
    </w:p>
    <w:p w:rsidR="00D8263B" w:rsidRDefault="00D8263B" w:rsidP="00D8263B">
      <w:r>
        <w:t>Invoice(</w:t>
      </w:r>
      <w:r w:rsidRPr="00605458">
        <w:rPr>
          <w:u w:val="single"/>
        </w:rPr>
        <w:t>orderNo</w:t>
      </w:r>
      <w:r>
        <w:t xml:space="preserve">, orderDate, customerID, customerName, customerAdress, </w:t>
      </w:r>
      <w:r w:rsidRPr="00605458">
        <w:rPr>
          <w:u w:val="single"/>
        </w:rPr>
        <w:t>productID</w:t>
      </w:r>
      <w:r>
        <w:t>, productPrice, productDescription, orderQuantity).</w:t>
      </w:r>
    </w:p>
    <w:p w:rsidR="00D8263B" w:rsidRDefault="00D8263B" w:rsidP="00B33E6F">
      <w:pPr>
        <w:rPr>
          <w:b/>
        </w:rPr>
      </w:pPr>
    </w:p>
    <w:p w:rsidR="00D8263B" w:rsidRDefault="00D8263B" w:rsidP="00D8263B">
      <w:pPr>
        <w:jc w:val="both"/>
      </w:pPr>
      <w:r>
        <w:t xml:space="preserve">In the above relation there is a composite key (productID&amp;orderNo); orderDate, customerID, customerName, customerAdress can be determined by using only orderNo that is a part of composite key. </w:t>
      </w:r>
    </w:p>
    <w:p w:rsidR="003C5825" w:rsidRPr="00D8263B" w:rsidRDefault="00D8263B" w:rsidP="00D8263B">
      <w:pPr>
        <w:jc w:val="both"/>
      </w:pPr>
      <w:r>
        <w:t>In this scenario; orderDate, customerID, customerName, customerAdress</w:t>
      </w:r>
      <w:r w:rsidR="003C5825">
        <w:t xml:space="preserve"> are partially dependent on primary key. Therefore we say that there is a partial dependency in relation Invoice. </w:t>
      </w:r>
    </w:p>
    <w:p w:rsidR="00D8263B" w:rsidRPr="00D8263B" w:rsidRDefault="00D8263B" w:rsidP="00B33E6F">
      <w:pPr>
        <w:rPr>
          <w:b/>
        </w:rPr>
      </w:pPr>
    </w:p>
    <w:p w:rsidR="00B33E6F" w:rsidRDefault="00B33E6F" w:rsidP="00B33E6F">
      <w:r w:rsidRPr="00B33E6F">
        <w:t xml:space="preserve">If </w:t>
      </w:r>
      <w:r w:rsidR="00DC1C97">
        <w:t xml:space="preserve">there is no </w:t>
      </w:r>
      <w:r w:rsidRPr="00B33E6F">
        <w:t xml:space="preserve">composite key </w:t>
      </w:r>
      <w:r w:rsidR="00DC1C97">
        <w:t xml:space="preserve">in a relation then there will be no </w:t>
      </w:r>
      <w:r w:rsidRPr="00B33E6F">
        <w:t xml:space="preserve">partial dependency </w:t>
      </w:r>
      <w:r w:rsidR="00DC1C97">
        <w:t xml:space="preserve">in a relation. </w:t>
      </w:r>
    </w:p>
    <w:p w:rsidR="00DC1C97" w:rsidRPr="00B33E6F" w:rsidRDefault="00DC1C97" w:rsidP="00B33E6F"/>
    <w:p w:rsidR="00B33E6F" w:rsidRPr="00B33E6F" w:rsidRDefault="00B33E6F" w:rsidP="00B33E6F">
      <w:r w:rsidRPr="00B33E6F">
        <w:rPr>
          <w:b/>
        </w:rPr>
        <w:t>Transitive dependency:-</w:t>
      </w:r>
    </w:p>
    <w:p w:rsidR="000F5E2D" w:rsidRDefault="000F5E2D" w:rsidP="00B33E6F">
      <w:pPr>
        <w:spacing w:before="240"/>
      </w:pPr>
      <w:r>
        <w:t>In a relation; if one non key attribute is functionally dependent on another non key attribute then we will say that there is a transitive dependency exist</w:t>
      </w:r>
      <w:r w:rsidR="002777D9">
        <w:t>s</w:t>
      </w:r>
      <w:r>
        <w:t xml:space="preserve"> in that relation.</w:t>
      </w:r>
    </w:p>
    <w:p w:rsidR="000F5E2D" w:rsidRDefault="002777D9" w:rsidP="00B33E6F">
      <w:pPr>
        <w:spacing w:before="240"/>
        <w:rPr>
          <w:b/>
        </w:rPr>
      </w:pPr>
      <w:r>
        <w:rPr>
          <w:b/>
        </w:rPr>
        <w:t>Example</w:t>
      </w:r>
    </w:p>
    <w:p w:rsidR="002777D9" w:rsidRDefault="002777D9" w:rsidP="002777D9"/>
    <w:p w:rsidR="002777D9" w:rsidRDefault="002777D9" w:rsidP="002777D9">
      <w:r>
        <w:t>Invoice(</w:t>
      </w:r>
      <w:r w:rsidRPr="00605458">
        <w:rPr>
          <w:u w:val="single"/>
        </w:rPr>
        <w:t>orderNo</w:t>
      </w:r>
      <w:r>
        <w:t xml:space="preserve">, orderDate, customerID, customerName, customerAdress, </w:t>
      </w:r>
      <w:r w:rsidRPr="00605458">
        <w:rPr>
          <w:u w:val="single"/>
        </w:rPr>
        <w:t>productID</w:t>
      </w:r>
      <w:r>
        <w:t>, productPrice, productDescription, orderQuantity).</w:t>
      </w:r>
    </w:p>
    <w:p w:rsidR="002777D9" w:rsidRPr="002777D9" w:rsidRDefault="00757905" w:rsidP="00757905">
      <w:pPr>
        <w:spacing w:before="240"/>
        <w:jc w:val="both"/>
      </w:pPr>
      <w:r>
        <w:lastRenderedPageBreak/>
        <w:t>In this example customerName and customerAdress are functionally dependent on customerID. So transitive dependency exist in Invoice relation</w:t>
      </w:r>
    </w:p>
    <w:p w:rsidR="00B33E6F" w:rsidRPr="00B33E6F" w:rsidRDefault="00B33E6F" w:rsidP="00B33E6F">
      <w:pPr>
        <w:spacing w:before="240"/>
      </w:pPr>
      <w:r w:rsidRPr="00B33E6F">
        <w:rPr>
          <w:b/>
        </w:rPr>
        <w:t>UN _Normalized form:-</w:t>
      </w:r>
    </w:p>
    <w:p w:rsidR="00B33E6F" w:rsidRPr="00B33E6F" w:rsidRDefault="00B33E6F" w:rsidP="00B33E6F">
      <w:pPr>
        <w:spacing w:before="240"/>
      </w:pPr>
      <w:r w:rsidRPr="00B33E6F">
        <w:t xml:space="preserve">A table that contains one or more </w:t>
      </w:r>
      <w:r w:rsidR="00EA42BA">
        <w:t>repeating</w:t>
      </w:r>
      <w:r w:rsidRPr="00B33E6F">
        <w:t xml:space="preserve"> </w:t>
      </w:r>
      <w:r w:rsidR="00EA42BA">
        <w:t>groups (multivalued attributes)</w:t>
      </w:r>
    </w:p>
    <w:p w:rsidR="00B33E6F" w:rsidRPr="00B33E6F" w:rsidRDefault="00B33E6F" w:rsidP="00B33E6F">
      <w:pPr>
        <w:spacing w:before="240"/>
      </w:pPr>
      <w:r w:rsidRPr="00B33E6F">
        <w:t>To create UN _normalized form we take following steps</w:t>
      </w:r>
    </w:p>
    <w:p w:rsidR="00B33E6F" w:rsidRPr="00B33E6F" w:rsidRDefault="00B33E6F" w:rsidP="00B33E6F">
      <w:pPr>
        <w:pStyle w:val="ListParagraph"/>
        <w:numPr>
          <w:ilvl w:val="0"/>
          <w:numId w:val="10"/>
        </w:numPr>
        <w:spacing w:before="240" w:after="200" w:line="276" w:lineRule="auto"/>
      </w:pPr>
      <w:r w:rsidRPr="00B33E6F">
        <w:t>Transform the data  from the information resources into table format with columns and rows</w:t>
      </w:r>
    </w:p>
    <w:p w:rsidR="00B33E6F" w:rsidRPr="00B33E6F" w:rsidRDefault="00B33E6F" w:rsidP="00B33E6F">
      <w:pPr>
        <w:pStyle w:val="ListParagraph"/>
        <w:spacing w:before="240"/>
      </w:pPr>
      <w:r w:rsidRPr="00B33E6F">
        <w:t>For this purpose we do.</w:t>
      </w:r>
    </w:p>
    <w:p w:rsidR="00B33E6F" w:rsidRPr="00B33E6F" w:rsidRDefault="00B33E6F" w:rsidP="00B33E6F">
      <w:pPr>
        <w:pStyle w:val="ListParagraph"/>
        <w:spacing w:before="240"/>
      </w:pPr>
      <w:r w:rsidRPr="00B33E6F">
        <w:rPr>
          <w:b/>
        </w:rPr>
        <w:t>1-&gt; First normal form (1NF)</w:t>
      </w:r>
    </w:p>
    <w:p w:rsidR="00B33E6F" w:rsidRPr="00B33E6F" w:rsidRDefault="00B33E6F" w:rsidP="00B33E6F">
      <w:pPr>
        <w:pStyle w:val="ListParagraph"/>
        <w:spacing w:before="240"/>
      </w:pPr>
      <w:r w:rsidRPr="00B33E6F">
        <w:rPr>
          <w:b/>
        </w:rPr>
        <w:t>2-&gt; Second normal form (2 NF)</w:t>
      </w:r>
    </w:p>
    <w:p w:rsidR="00B33E6F" w:rsidRPr="00B33E6F" w:rsidRDefault="00B33E6F" w:rsidP="00B33E6F">
      <w:pPr>
        <w:pStyle w:val="ListParagraph"/>
        <w:spacing w:before="240"/>
      </w:pPr>
      <w:r w:rsidRPr="00B33E6F">
        <w:rPr>
          <w:b/>
        </w:rPr>
        <w:t>3-&gt; Third normal form (3 NF)</w:t>
      </w:r>
    </w:p>
    <w:p w:rsidR="00B33E6F" w:rsidRPr="00B33E6F" w:rsidRDefault="00B33E6F" w:rsidP="00B33E6F">
      <w:pPr>
        <w:spacing w:before="240"/>
      </w:pPr>
      <w:r w:rsidRPr="00B33E6F">
        <w:rPr>
          <w:b/>
        </w:rPr>
        <w:t>FIRST NORMAIL FORM (1 NF)</w:t>
      </w:r>
    </w:p>
    <w:p w:rsidR="00B33E6F" w:rsidRPr="00B33E6F" w:rsidRDefault="00B33E6F" w:rsidP="00B33E6F">
      <w:pPr>
        <w:spacing w:before="240"/>
      </w:pPr>
      <w:r w:rsidRPr="00B33E6F">
        <w:t>A</w:t>
      </w:r>
      <w:r w:rsidRPr="00B33E6F">
        <w:rPr>
          <w:b/>
        </w:rPr>
        <w:t xml:space="preserve"> </w:t>
      </w:r>
      <w:r w:rsidRPr="00B33E6F">
        <w:t>table in which</w:t>
      </w:r>
      <w:r w:rsidRPr="00B33E6F">
        <w:rPr>
          <w:b/>
        </w:rPr>
        <w:t xml:space="preserve"> </w:t>
      </w:r>
      <w:r w:rsidR="00BC314C">
        <w:t>the inter</w:t>
      </w:r>
      <w:r w:rsidRPr="00B33E6F">
        <w:t>section of each row and columns contains one and only one value</w:t>
      </w:r>
      <w:r w:rsidR="00BC314C">
        <w:t xml:space="preserve">. Means each cell contains atomic value. </w:t>
      </w:r>
    </w:p>
    <w:p w:rsidR="00B33E6F" w:rsidRPr="00B33E6F" w:rsidRDefault="00B33E6F" w:rsidP="00B33E6F">
      <w:pPr>
        <w:spacing w:before="240"/>
      </w:pPr>
      <w:r w:rsidRPr="00B33E6F">
        <w:t>If a table qualifies as a relation then it will be in first normal form</w:t>
      </w:r>
      <w:r w:rsidR="0091648F">
        <w:t>. In other words; each relation will must be in 1NF</w:t>
      </w:r>
      <w:r w:rsidR="00B5205E">
        <w:t xml:space="preserve">. </w:t>
      </w:r>
    </w:p>
    <w:p w:rsidR="00B33E6F" w:rsidRPr="00B33E6F" w:rsidRDefault="00B33E6F" w:rsidP="00B33E6F">
      <w:pPr>
        <w:spacing w:before="240"/>
      </w:pPr>
      <w:r w:rsidRPr="00B33E6F">
        <w:rPr>
          <w:b/>
        </w:rPr>
        <w:t>UNF TO 1NF</w:t>
      </w:r>
    </w:p>
    <w:p w:rsidR="00B5205E" w:rsidRDefault="00B5205E" w:rsidP="00B5205E">
      <w:pPr>
        <w:pStyle w:val="ListParagraph"/>
        <w:numPr>
          <w:ilvl w:val="0"/>
          <w:numId w:val="11"/>
        </w:numPr>
        <w:spacing w:before="240" w:after="200" w:line="276" w:lineRule="auto"/>
        <w:jc w:val="both"/>
      </w:pPr>
      <w:r>
        <w:t>Nominate an attribute or group of attributes to act as the key for the un-normalized table.</w:t>
      </w:r>
    </w:p>
    <w:p w:rsidR="00B5205E" w:rsidRDefault="00B5205E" w:rsidP="00B33E6F">
      <w:pPr>
        <w:pStyle w:val="ListParagraph"/>
        <w:numPr>
          <w:ilvl w:val="0"/>
          <w:numId w:val="11"/>
        </w:numPr>
        <w:spacing w:before="240" w:after="200" w:line="276" w:lineRule="auto"/>
      </w:pPr>
      <w:r>
        <w:t>Identify the repeating group in the un-normalized table which repeats for the key attribute.</w:t>
      </w:r>
    </w:p>
    <w:p w:rsidR="00B5205E" w:rsidRDefault="00B5205E" w:rsidP="00B33E6F">
      <w:pPr>
        <w:pStyle w:val="ListParagraph"/>
        <w:numPr>
          <w:ilvl w:val="0"/>
          <w:numId w:val="11"/>
        </w:numPr>
        <w:spacing w:before="240" w:after="200" w:line="276" w:lineRule="auto"/>
      </w:pPr>
      <w:r>
        <w:t xml:space="preserve">Remove the repeating group by </w:t>
      </w:r>
    </w:p>
    <w:p w:rsidR="00B33E6F" w:rsidRPr="00B33E6F" w:rsidRDefault="00B33E6F" w:rsidP="00B5205E">
      <w:pPr>
        <w:pStyle w:val="ListParagraph"/>
        <w:numPr>
          <w:ilvl w:val="1"/>
          <w:numId w:val="11"/>
        </w:numPr>
        <w:spacing w:before="240" w:after="200" w:line="276" w:lineRule="auto"/>
      </w:pPr>
      <w:r w:rsidRPr="00B33E6F">
        <w:t>Entering appropriate data into the empty column of rows containing the repeating group</w:t>
      </w:r>
      <w:r w:rsidR="00B5205E">
        <w:t>. OR</w:t>
      </w:r>
    </w:p>
    <w:p w:rsidR="00B33E6F" w:rsidRPr="00B33E6F" w:rsidRDefault="00B33E6F" w:rsidP="00B5205E">
      <w:pPr>
        <w:pStyle w:val="ListParagraph"/>
        <w:numPr>
          <w:ilvl w:val="1"/>
          <w:numId w:val="11"/>
        </w:numPr>
        <w:spacing w:before="240" w:after="200" w:line="276" w:lineRule="auto"/>
      </w:pPr>
      <w:r w:rsidRPr="00B33E6F">
        <w:t>Placing the data of repeating  group along with a copy of the original key into a separate relation</w:t>
      </w:r>
    </w:p>
    <w:p w:rsidR="00B33E6F" w:rsidRPr="00B33E6F" w:rsidRDefault="00B33E6F" w:rsidP="00B33E6F">
      <w:pPr>
        <w:spacing w:before="240"/>
      </w:pPr>
      <w:r w:rsidRPr="00B33E6F">
        <w:rPr>
          <w:b/>
        </w:rPr>
        <w:t>SECOND NORMAIL FORM (2 NF)</w:t>
      </w:r>
    </w:p>
    <w:p w:rsidR="00B33E6F" w:rsidRDefault="00B33E6F" w:rsidP="0096608E">
      <w:pPr>
        <w:spacing w:before="240"/>
        <w:jc w:val="both"/>
      </w:pPr>
      <w:r w:rsidRPr="00B33E6F">
        <w:t>A relation will be in second normal form if it is in (1 NF) and there</w:t>
      </w:r>
      <w:r w:rsidR="0096608E">
        <w:t xml:space="preserve"> is no partial dependency in that relation.</w:t>
      </w:r>
      <w:r w:rsidR="009562BF">
        <w:t xml:space="preserve"> OR</w:t>
      </w:r>
    </w:p>
    <w:p w:rsidR="0096608E" w:rsidRDefault="009562BF" w:rsidP="0096608E">
      <w:pPr>
        <w:spacing w:before="240"/>
        <w:jc w:val="both"/>
      </w:pPr>
      <w:r>
        <w:t xml:space="preserve">A relation that is in 1NF and every non key attribute is fully functional dependent on the key. </w:t>
      </w:r>
    </w:p>
    <w:p w:rsidR="00FF155B" w:rsidRDefault="00FF155B" w:rsidP="0096608E">
      <w:pPr>
        <w:spacing w:before="240"/>
        <w:jc w:val="both"/>
      </w:pPr>
      <w:r>
        <w:rPr>
          <w:b/>
        </w:rPr>
        <w:t>1NF TO 2NF</w:t>
      </w:r>
    </w:p>
    <w:p w:rsidR="00720B37" w:rsidRDefault="00720B37" w:rsidP="00524BD9">
      <w:pPr>
        <w:pStyle w:val="ListParagraph"/>
        <w:numPr>
          <w:ilvl w:val="0"/>
          <w:numId w:val="15"/>
        </w:numPr>
        <w:spacing w:before="240"/>
        <w:jc w:val="both"/>
      </w:pPr>
      <w:r>
        <w:t>Identify the primary key in the 1NF relation.</w:t>
      </w:r>
    </w:p>
    <w:p w:rsidR="00FE2D9B" w:rsidRDefault="00FE2D9B" w:rsidP="00524BD9">
      <w:pPr>
        <w:pStyle w:val="ListParagraph"/>
        <w:numPr>
          <w:ilvl w:val="0"/>
          <w:numId w:val="15"/>
        </w:numPr>
        <w:spacing w:before="240"/>
        <w:jc w:val="both"/>
      </w:pPr>
      <w:r>
        <w:t>Identify the functional dependencies in the relation.</w:t>
      </w:r>
    </w:p>
    <w:p w:rsidR="00B33E6F" w:rsidRPr="00B33E6F" w:rsidRDefault="00B33E6F" w:rsidP="00524BD9">
      <w:pPr>
        <w:pStyle w:val="ListParagraph"/>
        <w:numPr>
          <w:ilvl w:val="0"/>
          <w:numId w:val="15"/>
        </w:numPr>
        <w:spacing w:before="240"/>
      </w:pPr>
      <w:r w:rsidRPr="00B33E6F">
        <w:t>If partial dependency exists on the primary key then remove them by placing them in new relation along wi</w:t>
      </w:r>
      <w:r w:rsidR="00524BD9">
        <w:t>th a copy of their determinants.</w:t>
      </w:r>
    </w:p>
    <w:p w:rsidR="008F2FAD" w:rsidRDefault="008F2FAD" w:rsidP="00B33E6F">
      <w:pPr>
        <w:spacing w:before="240"/>
        <w:rPr>
          <w:b/>
        </w:rPr>
      </w:pPr>
    </w:p>
    <w:p w:rsidR="00B33E6F" w:rsidRPr="00B33E6F" w:rsidRDefault="00B33E6F" w:rsidP="00B33E6F">
      <w:pPr>
        <w:spacing w:before="240"/>
      </w:pPr>
      <w:r w:rsidRPr="00B33E6F">
        <w:rPr>
          <w:b/>
        </w:rPr>
        <w:lastRenderedPageBreak/>
        <w:t>Third Normal form (3 NF)</w:t>
      </w:r>
    </w:p>
    <w:p w:rsidR="00857656" w:rsidRDefault="00B33E6F" w:rsidP="00B33E6F">
      <w:pPr>
        <w:spacing w:before="240"/>
      </w:pPr>
      <w:r w:rsidRPr="00B33E6F">
        <w:t>A relation that is in (2NF) and in which there is no transitive dependency exists</w:t>
      </w:r>
      <w:r w:rsidR="00857656">
        <w:t xml:space="preserve"> will be in 3NF. </w:t>
      </w:r>
    </w:p>
    <w:p w:rsidR="005332F5" w:rsidRDefault="005332F5" w:rsidP="00B33E6F">
      <w:pPr>
        <w:spacing w:before="240"/>
      </w:pPr>
      <w:r>
        <w:rPr>
          <w:b/>
        </w:rPr>
        <w:t>2NF to 3NF</w:t>
      </w:r>
    </w:p>
    <w:p w:rsidR="005332F5" w:rsidRDefault="005332F5" w:rsidP="00B33E6F">
      <w:pPr>
        <w:spacing w:before="240"/>
      </w:pPr>
      <w:r>
        <w:t>Indentify the primary key in the 2NF relation.</w:t>
      </w:r>
    </w:p>
    <w:p w:rsidR="005332F5" w:rsidRDefault="005332F5" w:rsidP="00B33E6F">
      <w:pPr>
        <w:spacing w:before="240"/>
      </w:pPr>
      <w:r>
        <w:t>Identify functional dependencies in the relation.</w:t>
      </w:r>
    </w:p>
    <w:p w:rsidR="005332F5" w:rsidRPr="005332F5" w:rsidRDefault="005332F5" w:rsidP="00B33E6F">
      <w:pPr>
        <w:spacing w:before="240"/>
      </w:pPr>
      <w:r>
        <w:t xml:space="preserve">If transitive dependencies exist on the primary key; remove them by placing them in a new relation along with a copy of their determinant. </w:t>
      </w:r>
    </w:p>
    <w:p w:rsidR="00EF57B2" w:rsidRDefault="00EF57B2" w:rsidP="00EF57B2">
      <w:pPr>
        <w:pStyle w:val="NormalWeb"/>
      </w:pPr>
    </w:p>
    <w:p w:rsidR="00EF57B2" w:rsidRDefault="00EF57B2" w:rsidP="004B4A88">
      <w:pPr>
        <w:pStyle w:val="NormalWeb"/>
        <w:ind w:left="720"/>
        <w:rPr>
          <w:b/>
        </w:rPr>
      </w:pPr>
    </w:p>
    <w:p w:rsidR="00F01A89" w:rsidRPr="00812D37" w:rsidRDefault="00F01A89" w:rsidP="00E854B8">
      <w:pPr>
        <w:pStyle w:val="NormalWeb"/>
        <w:rPr>
          <w:b/>
        </w:rPr>
      </w:pPr>
    </w:p>
    <w:sectPr w:rsidR="00F01A89" w:rsidRPr="00812D37" w:rsidSect="007E2598">
      <w:headerReference w:type="default" r:id="rId9"/>
      <w:pgSz w:w="11909" w:h="16834" w:code="9"/>
      <w:pgMar w:top="1152" w:right="2009" w:bottom="128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FED" w:rsidRDefault="00490FED">
      <w:r>
        <w:separator/>
      </w:r>
    </w:p>
  </w:endnote>
  <w:endnote w:type="continuationSeparator" w:id="1">
    <w:p w:rsidR="00490FED" w:rsidRDefault="00490F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FED" w:rsidRDefault="00490FED">
      <w:r>
        <w:separator/>
      </w:r>
    </w:p>
  </w:footnote>
  <w:footnote w:type="continuationSeparator" w:id="1">
    <w:p w:rsidR="00490FED" w:rsidRDefault="00490F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D8" w:rsidRPr="0048756D" w:rsidRDefault="00240FD8" w:rsidP="0048756D">
    <w:pPr>
      <w:pStyle w:val="Header"/>
      <w:pBdr>
        <w:bottom w:val="single" w:sz="4" w:space="1" w:color="auto"/>
      </w:pBdr>
      <w:tabs>
        <w:tab w:val="clear" w:pos="8640"/>
        <w:tab w:val="right" w:pos="9000"/>
      </w:tabs>
      <w:rPr>
        <w:sz w:val="18"/>
        <w:szCs w:val="18"/>
      </w:rPr>
    </w:pPr>
    <w:r>
      <w:rPr>
        <w:sz w:val="18"/>
        <w:szCs w:val="18"/>
      </w:rPr>
      <w:t>MA</w:t>
    </w:r>
    <w:r w:rsidRPr="0048756D">
      <w:rPr>
        <w:sz w:val="18"/>
        <w:szCs w:val="18"/>
      </w:rPr>
      <w:t>/Handout</w:t>
    </w:r>
    <w:r>
      <w:rPr>
        <w:sz w:val="18"/>
        <w:szCs w:val="18"/>
      </w:rPr>
      <w:t xml:space="preserve"> 1</w:t>
    </w:r>
    <w:r w:rsidR="004B4A88">
      <w:rPr>
        <w:sz w:val="18"/>
        <w:szCs w:val="18"/>
      </w:rPr>
      <w:t>8</w:t>
    </w:r>
    <w:r w:rsidRPr="0048756D">
      <w:rPr>
        <w:sz w:val="18"/>
        <w:szCs w:val="18"/>
      </w:rPr>
      <w:tab/>
      <w:t>-</w:t>
    </w:r>
    <w:r w:rsidR="00262965" w:rsidRPr="0048756D">
      <w:rPr>
        <w:rStyle w:val="PageNumber"/>
        <w:sz w:val="18"/>
        <w:szCs w:val="18"/>
      </w:rPr>
      <w:fldChar w:fldCharType="begin"/>
    </w:r>
    <w:r w:rsidRPr="0048756D">
      <w:rPr>
        <w:rStyle w:val="PageNumber"/>
        <w:sz w:val="18"/>
        <w:szCs w:val="18"/>
      </w:rPr>
      <w:instrText xml:space="preserve"> PAGE </w:instrText>
    </w:r>
    <w:r w:rsidR="00262965" w:rsidRPr="0048756D">
      <w:rPr>
        <w:rStyle w:val="PageNumber"/>
        <w:sz w:val="18"/>
        <w:szCs w:val="18"/>
      </w:rPr>
      <w:fldChar w:fldCharType="separate"/>
    </w:r>
    <w:r w:rsidR="005332F5">
      <w:rPr>
        <w:rStyle w:val="PageNumber"/>
        <w:noProof/>
        <w:sz w:val="18"/>
        <w:szCs w:val="18"/>
      </w:rPr>
      <w:t>5</w:t>
    </w:r>
    <w:r w:rsidR="00262965" w:rsidRPr="0048756D">
      <w:rPr>
        <w:rStyle w:val="PageNumber"/>
        <w:sz w:val="18"/>
        <w:szCs w:val="18"/>
      </w:rPr>
      <w:fldChar w:fldCharType="end"/>
    </w:r>
    <w:r w:rsidRPr="0048756D">
      <w:rPr>
        <w:rStyle w:val="PageNumber"/>
        <w:sz w:val="18"/>
        <w:szCs w:val="18"/>
      </w:rPr>
      <w:t>-</w:t>
    </w:r>
    <w:r w:rsidRPr="0048756D">
      <w:rPr>
        <w:rStyle w:val="PageNumber"/>
        <w:sz w:val="18"/>
        <w:szCs w:val="18"/>
      </w:rPr>
      <w:tab/>
    </w:r>
    <w:r>
      <w:rPr>
        <w:rStyle w:val="PageNumber"/>
        <w:sz w:val="18"/>
        <w:szCs w:val="18"/>
      </w:rPr>
      <w:t>Database Systems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507E"/>
    <w:multiLevelType w:val="hybridMultilevel"/>
    <w:tmpl w:val="7A3E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B7BA2"/>
    <w:multiLevelType w:val="hybridMultilevel"/>
    <w:tmpl w:val="808C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FC0E1B"/>
    <w:multiLevelType w:val="hybridMultilevel"/>
    <w:tmpl w:val="B322A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C83520"/>
    <w:multiLevelType w:val="hybridMultilevel"/>
    <w:tmpl w:val="750CD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C0A45"/>
    <w:multiLevelType w:val="hybridMultilevel"/>
    <w:tmpl w:val="20BADFEE"/>
    <w:lvl w:ilvl="0" w:tplc="7624AAEA">
      <w:start w:val="1"/>
      <w:numFmt w:val="bullet"/>
      <w:lvlText w:val=""/>
      <w:lvlJc w:val="left"/>
      <w:pPr>
        <w:ind w:left="720" w:hanging="360"/>
      </w:pPr>
      <w:rPr>
        <w:rFonts w:ascii="Wingdings" w:hAnsi="Wingdings"/>
      </w:rPr>
    </w:lvl>
    <w:lvl w:ilvl="1" w:tplc="7F6CE962">
      <w:start w:val="1"/>
      <w:numFmt w:val="bullet"/>
      <w:lvlText w:val="o"/>
      <w:lvlJc w:val="left"/>
      <w:pPr>
        <w:ind w:left="1440" w:hanging="360"/>
      </w:pPr>
      <w:rPr>
        <w:rFonts w:ascii="Courier New" w:hAnsi="Courier New"/>
      </w:rPr>
    </w:lvl>
    <w:lvl w:ilvl="2" w:tplc="040A423E">
      <w:start w:val="1"/>
      <w:numFmt w:val="bullet"/>
      <w:lvlText w:val=""/>
      <w:lvlJc w:val="left"/>
      <w:pPr>
        <w:ind w:left="2160" w:hanging="360"/>
      </w:pPr>
      <w:rPr>
        <w:rFonts w:ascii="Wingdings" w:hAnsi="Wingdings"/>
      </w:rPr>
    </w:lvl>
    <w:lvl w:ilvl="3" w:tplc="C7964344">
      <w:start w:val="1"/>
      <w:numFmt w:val="bullet"/>
      <w:lvlText w:val=""/>
      <w:lvlJc w:val="left"/>
      <w:pPr>
        <w:ind w:left="2880" w:hanging="360"/>
      </w:pPr>
      <w:rPr>
        <w:rFonts w:ascii="Symbol" w:hAnsi="Symbol"/>
      </w:rPr>
    </w:lvl>
    <w:lvl w:ilvl="4" w:tplc="DF36C05A">
      <w:start w:val="1"/>
      <w:numFmt w:val="bullet"/>
      <w:lvlText w:val="o"/>
      <w:lvlJc w:val="left"/>
      <w:pPr>
        <w:ind w:left="3600" w:hanging="360"/>
      </w:pPr>
      <w:rPr>
        <w:rFonts w:ascii="Courier New" w:hAnsi="Courier New"/>
      </w:rPr>
    </w:lvl>
    <w:lvl w:ilvl="5" w:tplc="F8B4B8F4">
      <w:start w:val="1"/>
      <w:numFmt w:val="bullet"/>
      <w:lvlText w:val=""/>
      <w:lvlJc w:val="left"/>
      <w:pPr>
        <w:ind w:left="4320" w:hanging="360"/>
      </w:pPr>
      <w:rPr>
        <w:rFonts w:ascii="Wingdings" w:hAnsi="Wingdings"/>
      </w:rPr>
    </w:lvl>
    <w:lvl w:ilvl="6" w:tplc="EB827A50">
      <w:start w:val="1"/>
      <w:numFmt w:val="bullet"/>
      <w:lvlText w:val=""/>
      <w:lvlJc w:val="left"/>
      <w:pPr>
        <w:ind w:left="5040" w:hanging="360"/>
      </w:pPr>
      <w:rPr>
        <w:rFonts w:ascii="Symbol" w:hAnsi="Symbol"/>
      </w:rPr>
    </w:lvl>
    <w:lvl w:ilvl="7" w:tplc="B316F0E0">
      <w:start w:val="1"/>
      <w:numFmt w:val="bullet"/>
      <w:lvlText w:val="o"/>
      <w:lvlJc w:val="left"/>
      <w:pPr>
        <w:ind w:left="5760" w:hanging="360"/>
      </w:pPr>
      <w:rPr>
        <w:rFonts w:ascii="Courier New" w:hAnsi="Courier New"/>
      </w:rPr>
    </w:lvl>
    <w:lvl w:ilvl="8" w:tplc="612A1D60">
      <w:start w:val="1"/>
      <w:numFmt w:val="bullet"/>
      <w:lvlText w:val=""/>
      <w:lvlJc w:val="left"/>
      <w:pPr>
        <w:ind w:left="6480" w:hanging="360"/>
      </w:pPr>
      <w:rPr>
        <w:rFonts w:ascii="Wingdings" w:hAnsi="Wingdings"/>
      </w:rPr>
    </w:lvl>
  </w:abstractNum>
  <w:abstractNum w:abstractNumId="5">
    <w:nsid w:val="39A0747A"/>
    <w:multiLevelType w:val="hybridMultilevel"/>
    <w:tmpl w:val="90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95152"/>
    <w:multiLevelType w:val="hybridMultilevel"/>
    <w:tmpl w:val="E8CC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550CD"/>
    <w:multiLevelType w:val="hybridMultilevel"/>
    <w:tmpl w:val="F79CC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105D80"/>
    <w:multiLevelType w:val="hybridMultilevel"/>
    <w:tmpl w:val="8716E63E"/>
    <w:lvl w:ilvl="0" w:tplc="5F1C0F50">
      <w:start w:val="1"/>
      <w:numFmt w:val="bullet"/>
      <w:lvlText w:val=""/>
      <w:lvlJc w:val="left"/>
      <w:pPr>
        <w:tabs>
          <w:tab w:val="num" w:pos="720"/>
        </w:tabs>
        <w:ind w:left="720" w:hanging="360"/>
      </w:pPr>
      <w:rPr>
        <w:rFonts w:ascii="Wingdings" w:hAnsi="Wingdings" w:hint="default"/>
      </w:rPr>
    </w:lvl>
    <w:lvl w:ilvl="1" w:tplc="B7561788" w:tentative="1">
      <w:start w:val="1"/>
      <w:numFmt w:val="bullet"/>
      <w:lvlText w:val=""/>
      <w:lvlJc w:val="left"/>
      <w:pPr>
        <w:tabs>
          <w:tab w:val="num" w:pos="1440"/>
        </w:tabs>
        <w:ind w:left="1440" w:hanging="360"/>
      </w:pPr>
      <w:rPr>
        <w:rFonts w:ascii="Wingdings" w:hAnsi="Wingdings" w:hint="default"/>
      </w:rPr>
    </w:lvl>
    <w:lvl w:ilvl="2" w:tplc="42FAFE50" w:tentative="1">
      <w:start w:val="1"/>
      <w:numFmt w:val="bullet"/>
      <w:lvlText w:val=""/>
      <w:lvlJc w:val="left"/>
      <w:pPr>
        <w:tabs>
          <w:tab w:val="num" w:pos="2160"/>
        </w:tabs>
        <w:ind w:left="2160" w:hanging="360"/>
      </w:pPr>
      <w:rPr>
        <w:rFonts w:ascii="Wingdings" w:hAnsi="Wingdings" w:hint="default"/>
      </w:rPr>
    </w:lvl>
    <w:lvl w:ilvl="3" w:tplc="00F63F88" w:tentative="1">
      <w:start w:val="1"/>
      <w:numFmt w:val="bullet"/>
      <w:lvlText w:val=""/>
      <w:lvlJc w:val="left"/>
      <w:pPr>
        <w:tabs>
          <w:tab w:val="num" w:pos="2880"/>
        </w:tabs>
        <w:ind w:left="2880" w:hanging="360"/>
      </w:pPr>
      <w:rPr>
        <w:rFonts w:ascii="Wingdings" w:hAnsi="Wingdings" w:hint="default"/>
      </w:rPr>
    </w:lvl>
    <w:lvl w:ilvl="4" w:tplc="C6F63D42" w:tentative="1">
      <w:start w:val="1"/>
      <w:numFmt w:val="bullet"/>
      <w:lvlText w:val=""/>
      <w:lvlJc w:val="left"/>
      <w:pPr>
        <w:tabs>
          <w:tab w:val="num" w:pos="3600"/>
        </w:tabs>
        <w:ind w:left="3600" w:hanging="360"/>
      </w:pPr>
      <w:rPr>
        <w:rFonts w:ascii="Wingdings" w:hAnsi="Wingdings" w:hint="default"/>
      </w:rPr>
    </w:lvl>
    <w:lvl w:ilvl="5" w:tplc="841A42FE" w:tentative="1">
      <w:start w:val="1"/>
      <w:numFmt w:val="bullet"/>
      <w:lvlText w:val=""/>
      <w:lvlJc w:val="left"/>
      <w:pPr>
        <w:tabs>
          <w:tab w:val="num" w:pos="4320"/>
        </w:tabs>
        <w:ind w:left="4320" w:hanging="360"/>
      </w:pPr>
      <w:rPr>
        <w:rFonts w:ascii="Wingdings" w:hAnsi="Wingdings" w:hint="default"/>
      </w:rPr>
    </w:lvl>
    <w:lvl w:ilvl="6" w:tplc="5CE07046" w:tentative="1">
      <w:start w:val="1"/>
      <w:numFmt w:val="bullet"/>
      <w:lvlText w:val=""/>
      <w:lvlJc w:val="left"/>
      <w:pPr>
        <w:tabs>
          <w:tab w:val="num" w:pos="5040"/>
        </w:tabs>
        <w:ind w:left="5040" w:hanging="360"/>
      </w:pPr>
      <w:rPr>
        <w:rFonts w:ascii="Wingdings" w:hAnsi="Wingdings" w:hint="default"/>
      </w:rPr>
    </w:lvl>
    <w:lvl w:ilvl="7" w:tplc="AB94F980" w:tentative="1">
      <w:start w:val="1"/>
      <w:numFmt w:val="bullet"/>
      <w:lvlText w:val=""/>
      <w:lvlJc w:val="left"/>
      <w:pPr>
        <w:tabs>
          <w:tab w:val="num" w:pos="5760"/>
        </w:tabs>
        <w:ind w:left="5760" w:hanging="360"/>
      </w:pPr>
      <w:rPr>
        <w:rFonts w:ascii="Wingdings" w:hAnsi="Wingdings" w:hint="default"/>
      </w:rPr>
    </w:lvl>
    <w:lvl w:ilvl="8" w:tplc="5B46E594" w:tentative="1">
      <w:start w:val="1"/>
      <w:numFmt w:val="bullet"/>
      <w:lvlText w:val=""/>
      <w:lvlJc w:val="left"/>
      <w:pPr>
        <w:tabs>
          <w:tab w:val="num" w:pos="6480"/>
        </w:tabs>
        <w:ind w:left="6480" w:hanging="360"/>
      </w:pPr>
      <w:rPr>
        <w:rFonts w:ascii="Wingdings" w:hAnsi="Wingdings" w:hint="default"/>
      </w:rPr>
    </w:lvl>
  </w:abstractNum>
  <w:abstractNum w:abstractNumId="9">
    <w:nsid w:val="5F4940B8"/>
    <w:multiLevelType w:val="hybridMultilevel"/>
    <w:tmpl w:val="A6BE6A46"/>
    <w:lvl w:ilvl="0" w:tplc="9CC00DD8">
      <w:start w:val="1"/>
      <w:numFmt w:val="decimal"/>
      <w:lvlText w:val="%1."/>
      <w:lvlJc w:val="left"/>
      <w:pPr>
        <w:ind w:left="720" w:hanging="360"/>
      </w:pPr>
    </w:lvl>
    <w:lvl w:ilvl="1" w:tplc="8E721DB4">
      <w:start w:val="1"/>
      <w:numFmt w:val="lowerLetter"/>
      <w:lvlText w:val="%2."/>
      <w:lvlJc w:val="left"/>
      <w:pPr>
        <w:ind w:left="1440" w:hanging="360"/>
      </w:pPr>
    </w:lvl>
    <w:lvl w:ilvl="2" w:tplc="EFA07A7C">
      <w:start w:val="1"/>
      <w:numFmt w:val="lowerRoman"/>
      <w:lvlText w:val="%3."/>
      <w:lvlJc w:val="right"/>
      <w:pPr>
        <w:ind w:left="2160" w:hanging="180"/>
      </w:pPr>
    </w:lvl>
    <w:lvl w:ilvl="3" w:tplc="8CDAF944">
      <w:start w:val="1"/>
      <w:numFmt w:val="decimal"/>
      <w:lvlText w:val="%4."/>
      <w:lvlJc w:val="left"/>
      <w:pPr>
        <w:ind w:left="2880" w:hanging="360"/>
      </w:pPr>
    </w:lvl>
    <w:lvl w:ilvl="4" w:tplc="4D8E985C">
      <w:start w:val="1"/>
      <w:numFmt w:val="lowerLetter"/>
      <w:lvlText w:val="%5."/>
      <w:lvlJc w:val="left"/>
      <w:pPr>
        <w:ind w:left="3600" w:hanging="360"/>
      </w:pPr>
    </w:lvl>
    <w:lvl w:ilvl="5" w:tplc="669C05BA">
      <w:start w:val="1"/>
      <w:numFmt w:val="lowerRoman"/>
      <w:lvlText w:val="%6."/>
      <w:lvlJc w:val="right"/>
      <w:pPr>
        <w:ind w:left="4320" w:hanging="180"/>
      </w:pPr>
    </w:lvl>
    <w:lvl w:ilvl="6" w:tplc="F88C9E06">
      <w:start w:val="1"/>
      <w:numFmt w:val="decimal"/>
      <w:lvlText w:val="%7."/>
      <w:lvlJc w:val="left"/>
      <w:pPr>
        <w:ind w:left="5040" w:hanging="360"/>
      </w:pPr>
    </w:lvl>
    <w:lvl w:ilvl="7" w:tplc="BB96EE58">
      <w:start w:val="1"/>
      <w:numFmt w:val="lowerLetter"/>
      <w:lvlText w:val="%8."/>
      <w:lvlJc w:val="left"/>
      <w:pPr>
        <w:ind w:left="5760" w:hanging="360"/>
      </w:pPr>
    </w:lvl>
    <w:lvl w:ilvl="8" w:tplc="357E8E12">
      <w:start w:val="1"/>
      <w:numFmt w:val="lowerRoman"/>
      <w:lvlText w:val="%9."/>
      <w:lvlJc w:val="right"/>
      <w:pPr>
        <w:ind w:left="6480" w:hanging="180"/>
      </w:pPr>
    </w:lvl>
  </w:abstractNum>
  <w:abstractNum w:abstractNumId="10">
    <w:nsid w:val="6B916BB9"/>
    <w:multiLevelType w:val="hybridMultilevel"/>
    <w:tmpl w:val="37A2C9DA"/>
    <w:lvl w:ilvl="0" w:tplc="31BE8CCC">
      <w:numFmt w:val="bullet"/>
      <w:lvlText w:val=""/>
      <w:lvlJc w:val="left"/>
      <w:pPr>
        <w:ind w:left="720" w:hanging="360"/>
      </w:pPr>
      <w:rPr>
        <w:rFonts w:ascii="Wingdings" w:hAnsi="Wingdings"/>
      </w:rPr>
    </w:lvl>
    <w:lvl w:ilvl="1" w:tplc="14928632">
      <w:start w:val="1"/>
      <w:numFmt w:val="bullet"/>
      <w:lvlText w:val="o"/>
      <w:lvlJc w:val="left"/>
      <w:pPr>
        <w:ind w:left="1440" w:hanging="360"/>
      </w:pPr>
      <w:rPr>
        <w:rFonts w:ascii="Courier New" w:hAnsi="Courier New"/>
      </w:rPr>
    </w:lvl>
    <w:lvl w:ilvl="2" w:tplc="9C2821DE">
      <w:start w:val="1"/>
      <w:numFmt w:val="bullet"/>
      <w:lvlText w:val=""/>
      <w:lvlJc w:val="left"/>
      <w:pPr>
        <w:ind w:left="2160" w:hanging="360"/>
      </w:pPr>
      <w:rPr>
        <w:rFonts w:ascii="Wingdings" w:hAnsi="Wingdings"/>
      </w:rPr>
    </w:lvl>
    <w:lvl w:ilvl="3" w:tplc="A93CCDBC">
      <w:start w:val="1"/>
      <w:numFmt w:val="bullet"/>
      <w:lvlText w:val=""/>
      <w:lvlJc w:val="left"/>
      <w:pPr>
        <w:ind w:left="2880" w:hanging="360"/>
      </w:pPr>
      <w:rPr>
        <w:rFonts w:ascii="Symbol" w:hAnsi="Symbol"/>
      </w:rPr>
    </w:lvl>
    <w:lvl w:ilvl="4" w:tplc="1C38D97E">
      <w:start w:val="1"/>
      <w:numFmt w:val="bullet"/>
      <w:lvlText w:val="o"/>
      <w:lvlJc w:val="left"/>
      <w:pPr>
        <w:ind w:left="3600" w:hanging="360"/>
      </w:pPr>
      <w:rPr>
        <w:rFonts w:ascii="Courier New" w:hAnsi="Courier New"/>
      </w:rPr>
    </w:lvl>
    <w:lvl w:ilvl="5" w:tplc="4AF070BC">
      <w:start w:val="1"/>
      <w:numFmt w:val="bullet"/>
      <w:lvlText w:val=""/>
      <w:lvlJc w:val="left"/>
      <w:pPr>
        <w:ind w:left="4320" w:hanging="360"/>
      </w:pPr>
      <w:rPr>
        <w:rFonts w:ascii="Wingdings" w:hAnsi="Wingdings"/>
      </w:rPr>
    </w:lvl>
    <w:lvl w:ilvl="6" w:tplc="50B45C00">
      <w:start w:val="1"/>
      <w:numFmt w:val="bullet"/>
      <w:lvlText w:val=""/>
      <w:lvlJc w:val="left"/>
      <w:pPr>
        <w:ind w:left="5040" w:hanging="360"/>
      </w:pPr>
      <w:rPr>
        <w:rFonts w:ascii="Symbol" w:hAnsi="Symbol"/>
      </w:rPr>
    </w:lvl>
    <w:lvl w:ilvl="7" w:tplc="049896EE">
      <w:start w:val="1"/>
      <w:numFmt w:val="bullet"/>
      <w:lvlText w:val="o"/>
      <w:lvlJc w:val="left"/>
      <w:pPr>
        <w:ind w:left="5760" w:hanging="360"/>
      </w:pPr>
      <w:rPr>
        <w:rFonts w:ascii="Courier New" w:hAnsi="Courier New"/>
      </w:rPr>
    </w:lvl>
    <w:lvl w:ilvl="8" w:tplc="ACB88B00">
      <w:start w:val="1"/>
      <w:numFmt w:val="bullet"/>
      <w:lvlText w:val=""/>
      <w:lvlJc w:val="left"/>
      <w:pPr>
        <w:ind w:left="6480" w:hanging="360"/>
      </w:pPr>
      <w:rPr>
        <w:rFonts w:ascii="Wingdings" w:hAnsi="Wingdings"/>
      </w:rPr>
    </w:lvl>
  </w:abstractNum>
  <w:abstractNum w:abstractNumId="11">
    <w:nsid w:val="6D121043"/>
    <w:multiLevelType w:val="hybridMultilevel"/>
    <w:tmpl w:val="BCE2E3F2"/>
    <w:lvl w:ilvl="0" w:tplc="CAF0046A">
      <w:start w:val="1"/>
      <w:numFmt w:val="bullet"/>
      <w:lvlText w:val=""/>
      <w:lvlJc w:val="left"/>
      <w:pPr>
        <w:ind w:left="720" w:hanging="360"/>
      </w:pPr>
      <w:rPr>
        <w:rFonts w:ascii="Symbol" w:hAnsi="Symbol"/>
      </w:rPr>
    </w:lvl>
    <w:lvl w:ilvl="1" w:tplc="A99AE5CE">
      <w:start w:val="1"/>
      <w:numFmt w:val="bullet"/>
      <w:lvlText w:val="o"/>
      <w:lvlJc w:val="left"/>
      <w:pPr>
        <w:ind w:left="1440" w:hanging="360"/>
      </w:pPr>
      <w:rPr>
        <w:rFonts w:ascii="Courier New" w:hAnsi="Courier New"/>
      </w:rPr>
    </w:lvl>
    <w:lvl w:ilvl="2" w:tplc="A2F28C58">
      <w:start w:val="1"/>
      <w:numFmt w:val="bullet"/>
      <w:lvlText w:val=""/>
      <w:lvlJc w:val="left"/>
      <w:pPr>
        <w:ind w:left="2160" w:hanging="360"/>
      </w:pPr>
      <w:rPr>
        <w:rFonts w:ascii="Wingdings" w:hAnsi="Wingdings"/>
      </w:rPr>
    </w:lvl>
    <w:lvl w:ilvl="3" w:tplc="7B54E6E6">
      <w:start w:val="1"/>
      <w:numFmt w:val="bullet"/>
      <w:lvlText w:val=""/>
      <w:lvlJc w:val="left"/>
      <w:pPr>
        <w:ind w:left="2880" w:hanging="360"/>
      </w:pPr>
      <w:rPr>
        <w:rFonts w:ascii="Symbol" w:hAnsi="Symbol"/>
      </w:rPr>
    </w:lvl>
    <w:lvl w:ilvl="4" w:tplc="AF18A6BA">
      <w:start w:val="1"/>
      <w:numFmt w:val="bullet"/>
      <w:lvlText w:val="o"/>
      <w:lvlJc w:val="left"/>
      <w:pPr>
        <w:ind w:left="3600" w:hanging="360"/>
      </w:pPr>
      <w:rPr>
        <w:rFonts w:ascii="Courier New" w:hAnsi="Courier New"/>
      </w:rPr>
    </w:lvl>
    <w:lvl w:ilvl="5" w:tplc="E0C80358">
      <w:start w:val="1"/>
      <w:numFmt w:val="bullet"/>
      <w:lvlText w:val=""/>
      <w:lvlJc w:val="left"/>
      <w:pPr>
        <w:ind w:left="4320" w:hanging="360"/>
      </w:pPr>
      <w:rPr>
        <w:rFonts w:ascii="Wingdings" w:hAnsi="Wingdings"/>
      </w:rPr>
    </w:lvl>
    <w:lvl w:ilvl="6" w:tplc="A56E108A">
      <w:start w:val="1"/>
      <w:numFmt w:val="bullet"/>
      <w:lvlText w:val=""/>
      <w:lvlJc w:val="left"/>
      <w:pPr>
        <w:ind w:left="5040" w:hanging="360"/>
      </w:pPr>
      <w:rPr>
        <w:rFonts w:ascii="Symbol" w:hAnsi="Symbol"/>
      </w:rPr>
    </w:lvl>
    <w:lvl w:ilvl="7" w:tplc="F9E8ED0A">
      <w:start w:val="1"/>
      <w:numFmt w:val="bullet"/>
      <w:lvlText w:val="o"/>
      <w:lvlJc w:val="left"/>
      <w:pPr>
        <w:ind w:left="5760" w:hanging="360"/>
      </w:pPr>
      <w:rPr>
        <w:rFonts w:ascii="Courier New" w:hAnsi="Courier New"/>
      </w:rPr>
    </w:lvl>
    <w:lvl w:ilvl="8" w:tplc="1A4AF8E2">
      <w:start w:val="1"/>
      <w:numFmt w:val="bullet"/>
      <w:lvlText w:val=""/>
      <w:lvlJc w:val="left"/>
      <w:pPr>
        <w:ind w:left="6480" w:hanging="360"/>
      </w:pPr>
      <w:rPr>
        <w:rFonts w:ascii="Wingdings" w:hAnsi="Wingdings"/>
      </w:rPr>
    </w:lvl>
  </w:abstractNum>
  <w:abstractNum w:abstractNumId="12">
    <w:nsid w:val="6E796981"/>
    <w:multiLevelType w:val="hybridMultilevel"/>
    <w:tmpl w:val="82D24852"/>
    <w:lvl w:ilvl="0" w:tplc="8138B108">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77610AE0"/>
    <w:multiLevelType w:val="hybridMultilevel"/>
    <w:tmpl w:val="DF16F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94579"/>
    <w:multiLevelType w:val="hybridMultilevel"/>
    <w:tmpl w:val="0A50D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
  </w:num>
  <w:num w:numId="5">
    <w:abstractNumId w:val="2"/>
  </w:num>
  <w:num w:numId="6">
    <w:abstractNumId w:val="14"/>
  </w:num>
  <w:num w:numId="7">
    <w:abstractNumId w:val="13"/>
  </w:num>
  <w:num w:numId="8">
    <w:abstractNumId w:val="4"/>
  </w:num>
  <w:num w:numId="9">
    <w:abstractNumId w:val="11"/>
  </w:num>
  <w:num w:numId="10">
    <w:abstractNumId w:val="10"/>
  </w:num>
  <w:num w:numId="11">
    <w:abstractNumId w:val="9"/>
  </w:num>
  <w:num w:numId="12">
    <w:abstractNumId w:val="5"/>
  </w:num>
  <w:num w:numId="13">
    <w:abstractNumId w:val="8"/>
  </w:num>
  <w:num w:numId="14">
    <w:abstractNumId w:val="7"/>
  </w:num>
  <w:num w:numId="15">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2635F7"/>
    <w:rsid w:val="00001598"/>
    <w:rsid w:val="0000290C"/>
    <w:rsid w:val="000042F4"/>
    <w:rsid w:val="00016445"/>
    <w:rsid w:val="0003528B"/>
    <w:rsid w:val="00045C8A"/>
    <w:rsid w:val="00076120"/>
    <w:rsid w:val="00085ED9"/>
    <w:rsid w:val="00086FE2"/>
    <w:rsid w:val="00087233"/>
    <w:rsid w:val="00092AAA"/>
    <w:rsid w:val="0009359D"/>
    <w:rsid w:val="00093679"/>
    <w:rsid w:val="000A63FA"/>
    <w:rsid w:val="000B03C1"/>
    <w:rsid w:val="000B10D1"/>
    <w:rsid w:val="000B18F0"/>
    <w:rsid w:val="000C13EF"/>
    <w:rsid w:val="000D020D"/>
    <w:rsid w:val="000D2178"/>
    <w:rsid w:val="000D3413"/>
    <w:rsid w:val="000D568E"/>
    <w:rsid w:val="000D7FF7"/>
    <w:rsid w:val="000E0C36"/>
    <w:rsid w:val="000E5A4E"/>
    <w:rsid w:val="000F3C74"/>
    <w:rsid w:val="000F43FA"/>
    <w:rsid w:val="000F5E2D"/>
    <w:rsid w:val="00100ADA"/>
    <w:rsid w:val="0011098E"/>
    <w:rsid w:val="0011214E"/>
    <w:rsid w:val="00112A36"/>
    <w:rsid w:val="001151D0"/>
    <w:rsid w:val="0011786C"/>
    <w:rsid w:val="00125125"/>
    <w:rsid w:val="00131301"/>
    <w:rsid w:val="00133541"/>
    <w:rsid w:val="00140998"/>
    <w:rsid w:val="001419D5"/>
    <w:rsid w:val="0015223C"/>
    <w:rsid w:val="00153E88"/>
    <w:rsid w:val="00155AA5"/>
    <w:rsid w:val="00162899"/>
    <w:rsid w:val="001706AB"/>
    <w:rsid w:val="00177A8B"/>
    <w:rsid w:val="00185B43"/>
    <w:rsid w:val="001A08BC"/>
    <w:rsid w:val="001A4318"/>
    <w:rsid w:val="001A504F"/>
    <w:rsid w:val="001B35D8"/>
    <w:rsid w:val="001B4D79"/>
    <w:rsid w:val="001B4DDB"/>
    <w:rsid w:val="001C114C"/>
    <w:rsid w:val="001C2429"/>
    <w:rsid w:val="001C5197"/>
    <w:rsid w:val="001D164D"/>
    <w:rsid w:val="001E0180"/>
    <w:rsid w:val="001F1AE7"/>
    <w:rsid w:val="001F7215"/>
    <w:rsid w:val="00204180"/>
    <w:rsid w:val="00210DC9"/>
    <w:rsid w:val="00213C98"/>
    <w:rsid w:val="00214DA5"/>
    <w:rsid w:val="002337D3"/>
    <w:rsid w:val="002341C0"/>
    <w:rsid w:val="00237DAA"/>
    <w:rsid w:val="00240419"/>
    <w:rsid w:val="00240FD8"/>
    <w:rsid w:val="002433D5"/>
    <w:rsid w:val="00255305"/>
    <w:rsid w:val="00262965"/>
    <w:rsid w:val="002635F7"/>
    <w:rsid w:val="00271352"/>
    <w:rsid w:val="00271B10"/>
    <w:rsid w:val="00271EAC"/>
    <w:rsid w:val="00273BCB"/>
    <w:rsid w:val="002777D9"/>
    <w:rsid w:val="0028751F"/>
    <w:rsid w:val="00294BA5"/>
    <w:rsid w:val="002A1A1F"/>
    <w:rsid w:val="002A1DAE"/>
    <w:rsid w:val="002A37DC"/>
    <w:rsid w:val="002A4D3B"/>
    <w:rsid w:val="002A623E"/>
    <w:rsid w:val="002B4449"/>
    <w:rsid w:val="002C101F"/>
    <w:rsid w:val="002D3996"/>
    <w:rsid w:val="002D39D3"/>
    <w:rsid w:val="002D4BB6"/>
    <w:rsid w:val="002D5BD5"/>
    <w:rsid w:val="002D797F"/>
    <w:rsid w:val="002E7B4D"/>
    <w:rsid w:val="002F13AF"/>
    <w:rsid w:val="003028E7"/>
    <w:rsid w:val="00310799"/>
    <w:rsid w:val="003157EF"/>
    <w:rsid w:val="003161A3"/>
    <w:rsid w:val="00316C7E"/>
    <w:rsid w:val="0032090C"/>
    <w:rsid w:val="00320C60"/>
    <w:rsid w:val="00320FEA"/>
    <w:rsid w:val="00321D50"/>
    <w:rsid w:val="00323426"/>
    <w:rsid w:val="003237EB"/>
    <w:rsid w:val="00330898"/>
    <w:rsid w:val="00335C53"/>
    <w:rsid w:val="00335EF2"/>
    <w:rsid w:val="00337818"/>
    <w:rsid w:val="003401E8"/>
    <w:rsid w:val="00344A5C"/>
    <w:rsid w:val="00344DB1"/>
    <w:rsid w:val="003466DD"/>
    <w:rsid w:val="00347285"/>
    <w:rsid w:val="00350C2C"/>
    <w:rsid w:val="00353DF9"/>
    <w:rsid w:val="00355578"/>
    <w:rsid w:val="003738D7"/>
    <w:rsid w:val="003858C0"/>
    <w:rsid w:val="00391AF4"/>
    <w:rsid w:val="00397CCB"/>
    <w:rsid w:val="003A2F52"/>
    <w:rsid w:val="003A4D8A"/>
    <w:rsid w:val="003A67D2"/>
    <w:rsid w:val="003B4D2B"/>
    <w:rsid w:val="003B5C12"/>
    <w:rsid w:val="003B7059"/>
    <w:rsid w:val="003B7E53"/>
    <w:rsid w:val="003C3938"/>
    <w:rsid w:val="003C5825"/>
    <w:rsid w:val="003E0156"/>
    <w:rsid w:val="003F3365"/>
    <w:rsid w:val="003F360D"/>
    <w:rsid w:val="003F5DDA"/>
    <w:rsid w:val="004000E1"/>
    <w:rsid w:val="004008D1"/>
    <w:rsid w:val="00403C93"/>
    <w:rsid w:val="00407117"/>
    <w:rsid w:val="00414AFE"/>
    <w:rsid w:val="004306D5"/>
    <w:rsid w:val="0044194C"/>
    <w:rsid w:val="00442D96"/>
    <w:rsid w:val="00443A2C"/>
    <w:rsid w:val="00444395"/>
    <w:rsid w:val="00446285"/>
    <w:rsid w:val="00450594"/>
    <w:rsid w:val="00452EFB"/>
    <w:rsid w:val="00464A47"/>
    <w:rsid w:val="00470FA8"/>
    <w:rsid w:val="00471272"/>
    <w:rsid w:val="00471B4A"/>
    <w:rsid w:val="0047247A"/>
    <w:rsid w:val="00476BF5"/>
    <w:rsid w:val="00483318"/>
    <w:rsid w:val="0048756D"/>
    <w:rsid w:val="00487EDA"/>
    <w:rsid w:val="00490FED"/>
    <w:rsid w:val="00494C35"/>
    <w:rsid w:val="0049791C"/>
    <w:rsid w:val="004A1FED"/>
    <w:rsid w:val="004A25FC"/>
    <w:rsid w:val="004B16EA"/>
    <w:rsid w:val="004B2469"/>
    <w:rsid w:val="004B487E"/>
    <w:rsid w:val="004B4A88"/>
    <w:rsid w:val="004C1CDC"/>
    <w:rsid w:val="004C213F"/>
    <w:rsid w:val="004C2B11"/>
    <w:rsid w:val="004C4410"/>
    <w:rsid w:val="004D2958"/>
    <w:rsid w:val="004D2AFE"/>
    <w:rsid w:val="004D2E38"/>
    <w:rsid w:val="004E1843"/>
    <w:rsid w:val="004E591D"/>
    <w:rsid w:val="004F67D4"/>
    <w:rsid w:val="00500D8F"/>
    <w:rsid w:val="00504FDD"/>
    <w:rsid w:val="00506B45"/>
    <w:rsid w:val="005078C8"/>
    <w:rsid w:val="005133F6"/>
    <w:rsid w:val="0052424B"/>
    <w:rsid w:val="00524BD9"/>
    <w:rsid w:val="0052651C"/>
    <w:rsid w:val="00527EB8"/>
    <w:rsid w:val="00530093"/>
    <w:rsid w:val="005332F5"/>
    <w:rsid w:val="00537B36"/>
    <w:rsid w:val="005411A7"/>
    <w:rsid w:val="0054171A"/>
    <w:rsid w:val="00541B2D"/>
    <w:rsid w:val="00541DB4"/>
    <w:rsid w:val="00544751"/>
    <w:rsid w:val="005451E7"/>
    <w:rsid w:val="00547F85"/>
    <w:rsid w:val="0055193C"/>
    <w:rsid w:val="00553987"/>
    <w:rsid w:val="00556F24"/>
    <w:rsid w:val="0056157E"/>
    <w:rsid w:val="00564C5B"/>
    <w:rsid w:val="00573E65"/>
    <w:rsid w:val="00576BA7"/>
    <w:rsid w:val="00581C0B"/>
    <w:rsid w:val="00582FAE"/>
    <w:rsid w:val="005A21C9"/>
    <w:rsid w:val="005A4CA1"/>
    <w:rsid w:val="005A500B"/>
    <w:rsid w:val="005B332D"/>
    <w:rsid w:val="005B368B"/>
    <w:rsid w:val="005B3F23"/>
    <w:rsid w:val="005B5DE1"/>
    <w:rsid w:val="005C273B"/>
    <w:rsid w:val="005C4A43"/>
    <w:rsid w:val="005C4DED"/>
    <w:rsid w:val="005D070D"/>
    <w:rsid w:val="005E003F"/>
    <w:rsid w:val="005E06BB"/>
    <w:rsid w:val="005E38D6"/>
    <w:rsid w:val="005E4E9A"/>
    <w:rsid w:val="005F336B"/>
    <w:rsid w:val="00605458"/>
    <w:rsid w:val="0060765C"/>
    <w:rsid w:val="00615765"/>
    <w:rsid w:val="00620ECD"/>
    <w:rsid w:val="00624953"/>
    <w:rsid w:val="00625BCE"/>
    <w:rsid w:val="006307DB"/>
    <w:rsid w:val="0063177E"/>
    <w:rsid w:val="00652C4E"/>
    <w:rsid w:val="0065381D"/>
    <w:rsid w:val="00655636"/>
    <w:rsid w:val="00667E51"/>
    <w:rsid w:val="0067040D"/>
    <w:rsid w:val="006816D9"/>
    <w:rsid w:val="006826C8"/>
    <w:rsid w:val="00687DA7"/>
    <w:rsid w:val="006915A3"/>
    <w:rsid w:val="006926BA"/>
    <w:rsid w:val="00693FFE"/>
    <w:rsid w:val="00696538"/>
    <w:rsid w:val="00697874"/>
    <w:rsid w:val="006A783B"/>
    <w:rsid w:val="006B20D0"/>
    <w:rsid w:val="006C143B"/>
    <w:rsid w:val="006C1598"/>
    <w:rsid w:val="006C5BA1"/>
    <w:rsid w:val="006C70C7"/>
    <w:rsid w:val="006C76A3"/>
    <w:rsid w:val="006D0967"/>
    <w:rsid w:val="006D15A8"/>
    <w:rsid w:val="006D46F7"/>
    <w:rsid w:val="006D5E22"/>
    <w:rsid w:val="006D6901"/>
    <w:rsid w:val="006F77FF"/>
    <w:rsid w:val="0071107F"/>
    <w:rsid w:val="007168B0"/>
    <w:rsid w:val="00720B37"/>
    <w:rsid w:val="00723A95"/>
    <w:rsid w:val="00724E37"/>
    <w:rsid w:val="00727280"/>
    <w:rsid w:val="007314D7"/>
    <w:rsid w:val="00731AC3"/>
    <w:rsid w:val="007368DC"/>
    <w:rsid w:val="00736C5C"/>
    <w:rsid w:val="00743EC4"/>
    <w:rsid w:val="0074541E"/>
    <w:rsid w:val="007548B1"/>
    <w:rsid w:val="0075511A"/>
    <w:rsid w:val="00755760"/>
    <w:rsid w:val="00757905"/>
    <w:rsid w:val="00761A3F"/>
    <w:rsid w:val="00761CD4"/>
    <w:rsid w:val="00767CD8"/>
    <w:rsid w:val="007748D3"/>
    <w:rsid w:val="00780E76"/>
    <w:rsid w:val="00783080"/>
    <w:rsid w:val="0078490C"/>
    <w:rsid w:val="00793077"/>
    <w:rsid w:val="007A1485"/>
    <w:rsid w:val="007A7BE3"/>
    <w:rsid w:val="007B036D"/>
    <w:rsid w:val="007B51E3"/>
    <w:rsid w:val="007C3779"/>
    <w:rsid w:val="007D2870"/>
    <w:rsid w:val="007D7871"/>
    <w:rsid w:val="007E2598"/>
    <w:rsid w:val="007E2F58"/>
    <w:rsid w:val="007E50DA"/>
    <w:rsid w:val="007E51BB"/>
    <w:rsid w:val="008007E5"/>
    <w:rsid w:val="00812D37"/>
    <w:rsid w:val="00823304"/>
    <w:rsid w:val="00824253"/>
    <w:rsid w:val="008370A7"/>
    <w:rsid w:val="00837B5C"/>
    <w:rsid w:val="00841BE3"/>
    <w:rsid w:val="00843266"/>
    <w:rsid w:val="00846F48"/>
    <w:rsid w:val="0085020D"/>
    <w:rsid w:val="00855A99"/>
    <w:rsid w:val="00856FFF"/>
    <w:rsid w:val="00857656"/>
    <w:rsid w:val="00863E62"/>
    <w:rsid w:val="008654E8"/>
    <w:rsid w:val="008744C3"/>
    <w:rsid w:val="00880EF0"/>
    <w:rsid w:val="00890ED3"/>
    <w:rsid w:val="008930C0"/>
    <w:rsid w:val="00897739"/>
    <w:rsid w:val="00897A0B"/>
    <w:rsid w:val="008A18DB"/>
    <w:rsid w:val="008A4B60"/>
    <w:rsid w:val="008B42BB"/>
    <w:rsid w:val="008B474D"/>
    <w:rsid w:val="008B4D77"/>
    <w:rsid w:val="008B7B80"/>
    <w:rsid w:val="008C2FBF"/>
    <w:rsid w:val="008C4D5F"/>
    <w:rsid w:val="008C63FA"/>
    <w:rsid w:val="008D2519"/>
    <w:rsid w:val="008E2306"/>
    <w:rsid w:val="008E6EB4"/>
    <w:rsid w:val="008F2FAD"/>
    <w:rsid w:val="0090006A"/>
    <w:rsid w:val="0091648F"/>
    <w:rsid w:val="009169CE"/>
    <w:rsid w:val="00923D7E"/>
    <w:rsid w:val="00935832"/>
    <w:rsid w:val="00936D53"/>
    <w:rsid w:val="00937AC2"/>
    <w:rsid w:val="009429BE"/>
    <w:rsid w:val="00942D90"/>
    <w:rsid w:val="00942F4A"/>
    <w:rsid w:val="009463EB"/>
    <w:rsid w:val="0095097F"/>
    <w:rsid w:val="00953223"/>
    <w:rsid w:val="009562BF"/>
    <w:rsid w:val="00957C92"/>
    <w:rsid w:val="00962024"/>
    <w:rsid w:val="0096608E"/>
    <w:rsid w:val="00974624"/>
    <w:rsid w:val="00974A78"/>
    <w:rsid w:val="00976C7F"/>
    <w:rsid w:val="00977129"/>
    <w:rsid w:val="0097789E"/>
    <w:rsid w:val="00977B7E"/>
    <w:rsid w:val="0098073C"/>
    <w:rsid w:val="00980ED7"/>
    <w:rsid w:val="00982FCF"/>
    <w:rsid w:val="00983BAB"/>
    <w:rsid w:val="00995034"/>
    <w:rsid w:val="009974F0"/>
    <w:rsid w:val="009A040B"/>
    <w:rsid w:val="009A32E5"/>
    <w:rsid w:val="009A4760"/>
    <w:rsid w:val="009A6608"/>
    <w:rsid w:val="009B1358"/>
    <w:rsid w:val="009B1D36"/>
    <w:rsid w:val="009B4223"/>
    <w:rsid w:val="009C20E4"/>
    <w:rsid w:val="009C4168"/>
    <w:rsid w:val="009E0D9C"/>
    <w:rsid w:val="00A0265E"/>
    <w:rsid w:val="00A02D4B"/>
    <w:rsid w:val="00A03269"/>
    <w:rsid w:val="00A067EA"/>
    <w:rsid w:val="00A11519"/>
    <w:rsid w:val="00A16A4F"/>
    <w:rsid w:val="00A21123"/>
    <w:rsid w:val="00A24667"/>
    <w:rsid w:val="00A45BE6"/>
    <w:rsid w:val="00A46A2E"/>
    <w:rsid w:val="00A51563"/>
    <w:rsid w:val="00A51DFE"/>
    <w:rsid w:val="00A572BC"/>
    <w:rsid w:val="00A5736C"/>
    <w:rsid w:val="00A615BE"/>
    <w:rsid w:val="00A61A92"/>
    <w:rsid w:val="00A62FE8"/>
    <w:rsid w:val="00A63343"/>
    <w:rsid w:val="00A65B17"/>
    <w:rsid w:val="00A723E6"/>
    <w:rsid w:val="00A7394B"/>
    <w:rsid w:val="00A776C3"/>
    <w:rsid w:val="00A83A5C"/>
    <w:rsid w:val="00A85FD6"/>
    <w:rsid w:val="00A869A5"/>
    <w:rsid w:val="00A90676"/>
    <w:rsid w:val="00A911D0"/>
    <w:rsid w:val="00A94EB2"/>
    <w:rsid w:val="00A97B89"/>
    <w:rsid w:val="00AB3761"/>
    <w:rsid w:val="00AB522F"/>
    <w:rsid w:val="00AC26E0"/>
    <w:rsid w:val="00AD30BB"/>
    <w:rsid w:val="00AD583F"/>
    <w:rsid w:val="00AE0A42"/>
    <w:rsid w:val="00AE3A60"/>
    <w:rsid w:val="00AF7A46"/>
    <w:rsid w:val="00B055F3"/>
    <w:rsid w:val="00B06259"/>
    <w:rsid w:val="00B0686A"/>
    <w:rsid w:val="00B11F25"/>
    <w:rsid w:val="00B137B5"/>
    <w:rsid w:val="00B15D19"/>
    <w:rsid w:val="00B17E6E"/>
    <w:rsid w:val="00B211B9"/>
    <w:rsid w:val="00B24269"/>
    <w:rsid w:val="00B30B09"/>
    <w:rsid w:val="00B3126A"/>
    <w:rsid w:val="00B33E6F"/>
    <w:rsid w:val="00B3407E"/>
    <w:rsid w:val="00B37003"/>
    <w:rsid w:val="00B411B8"/>
    <w:rsid w:val="00B5098D"/>
    <w:rsid w:val="00B5205E"/>
    <w:rsid w:val="00B54BDF"/>
    <w:rsid w:val="00B56EEB"/>
    <w:rsid w:val="00B61267"/>
    <w:rsid w:val="00B64B86"/>
    <w:rsid w:val="00B66FA0"/>
    <w:rsid w:val="00B71DF2"/>
    <w:rsid w:val="00B75B9F"/>
    <w:rsid w:val="00B828FC"/>
    <w:rsid w:val="00B8506B"/>
    <w:rsid w:val="00B87A18"/>
    <w:rsid w:val="00BA1DCC"/>
    <w:rsid w:val="00BA6C79"/>
    <w:rsid w:val="00BB0745"/>
    <w:rsid w:val="00BB23EC"/>
    <w:rsid w:val="00BB5819"/>
    <w:rsid w:val="00BC2667"/>
    <w:rsid w:val="00BC314C"/>
    <w:rsid w:val="00BC51A9"/>
    <w:rsid w:val="00BD2ED4"/>
    <w:rsid w:val="00BD5154"/>
    <w:rsid w:val="00BD733B"/>
    <w:rsid w:val="00BE5D52"/>
    <w:rsid w:val="00BF1B94"/>
    <w:rsid w:val="00BF23A7"/>
    <w:rsid w:val="00BF46D4"/>
    <w:rsid w:val="00BF53F0"/>
    <w:rsid w:val="00C10D75"/>
    <w:rsid w:val="00C111C0"/>
    <w:rsid w:val="00C14CC6"/>
    <w:rsid w:val="00C1505E"/>
    <w:rsid w:val="00C168B7"/>
    <w:rsid w:val="00C21581"/>
    <w:rsid w:val="00C35038"/>
    <w:rsid w:val="00C36F16"/>
    <w:rsid w:val="00C404BE"/>
    <w:rsid w:val="00C4472C"/>
    <w:rsid w:val="00C44CBB"/>
    <w:rsid w:val="00C51504"/>
    <w:rsid w:val="00C5159B"/>
    <w:rsid w:val="00C53BC2"/>
    <w:rsid w:val="00C5555B"/>
    <w:rsid w:val="00C55DB5"/>
    <w:rsid w:val="00C562BE"/>
    <w:rsid w:val="00C570C1"/>
    <w:rsid w:val="00C60B4F"/>
    <w:rsid w:val="00C64861"/>
    <w:rsid w:val="00C75178"/>
    <w:rsid w:val="00C765AE"/>
    <w:rsid w:val="00C8398B"/>
    <w:rsid w:val="00C859D4"/>
    <w:rsid w:val="00C91F1B"/>
    <w:rsid w:val="00C93762"/>
    <w:rsid w:val="00CB34F3"/>
    <w:rsid w:val="00CC15AC"/>
    <w:rsid w:val="00CD0FA6"/>
    <w:rsid w:val="00CD3A64"/>
    <w:rsid w:val="00CD422B"/>
    <w:rsid w:val="00CD6DE9"/>
    <w:rsid w:val="00CE7097"/>
    <w:rsid w:val="00CF04BA"/>
    <w:rsid w:val="00CF736F"/>
    <w:rsid w:val="00D00107"/>
    <w:rsid w:val="00D0016A"/>
    <w:rsid w:val="00D0169F"/>
    <w:rsid w:val="00D01C37"/>
    <w:rsid w:val="00D02280"/>
    <w:rsid w:val="00D158A3"/>
    <w:rsid w:val="00D17D2C"/>
    <w:rsid w:val="00D21911"/>
    <w:rsid w:val="00D308FB"/>
    <w:rsid w:val="00D37799"/>
    <w:rsid w:val="00D4277C"/>
    <w:rsid w:val="00D43F68"/>
    <w:rsid w:val="00D447D1"/>
    <w:rsid w:val="00D45430"/>
    <w:rsid w:val="00D46522"/>
    <w:rsid w:val="00D51C7B"/>
    <w:rsid w:val="00D54E82"/>
    <w:rsid w:val="00D61C44"/>
    <w:rsid w:val="00D66C8A"/>
    <w:rsid w:val="00D72066"/>
    <w:rsid w:val="00D752F6"/>
    <w:rsid w:val="00D77ABC"/>
    <w:rsid w:val="00D8263B"/>
    <w:rsid w:val="00D93D37"/>
    <w:rsid w:val="00DA3246"/>
    <w:rsid w:val="00DA7D53"/>
    <w:rsid w:val="00DB34D2"/>
    <w:rsid w:val="00DB696F"/>
    <w:rsid w:val="00DC1C97"/>
    <w:rsid w:val="00DC581E"/>
    <w:rsid w:val="00DD0421"/>
    <w:rsid w:val="00DE0937"/>
    <w:rsid w:val="00DE633A"/>
    <w:rsid w:val="00DE70FB"/>
    <w:rsid w:val="00DE7157"/>
    <w:rsid w:val="00DF0DBF"/>
    <w:rsid w:val="00DF15B4"/>
    <w:rsid w:val="00DF637C"/>
    <w:rsid w:val="00DF79B9"/>
    <w:rsid w:val="00E01AAB"/>
    <w:rsid w:val="00E0730A"/>
    <w:rsid w:val="00E12D8C"/>
    <w:rsid w:val="00E13287"/>
    <w:rsid w:val="00E16845"/>
    <w:rsid w:val="00E2150D"/>
    <w:rsid w:val="00E22910"/>
    <w:rsid w:val="00E24A51"/>
    <w:rsid w:val="00E25B51"/>
    <w:rsid w:val="00E26D01"/>
    <w:rsid w:val="00E27EAD"/>
    <w:rsid w:val="00E3740E"/>
    <w:rsid w:val="00E411D0"/>
    <w:rsid w:val="00E4141F"/>
    <w:rsid w:val="00E4307E"/>
    <w:rsid w:val="00E504EA"/>
    <w:rsid w:val="00E57533"/>
    <w:rsid w:val="00E629F6"/>
    <w:rsid w:val="00E62AAC"/>
    <w:rsid w:val="00E6307C"/>
    <w:rsid w:val="00E63825"/>
    <w:rsid w:val="00E67E64"/>
    <w:rsid w:val="00E77227"/>
    <w:rsid w:val="00E84A47"/>
    <w:rsid w:val="00E854B8"/>
    <w:rsid w:val="00E940E6"/>
    <w:rsid w:val="00E97BC8"/>
    <w:rsid w:val="00EA2FDA"/>
    <w:rsid w:val="00EA4059"/>
    <w:rsid w:val="00EA42BA"/>
    <w:rsid w:val="00EB032A"/>
    <w:rsid w:val="00EB3899"/>
    <w:rsid w:val="00EB41E8"/>
    <w:rsid w:val="00EB4374"/>
    <w:rsid w:val="00EB5C1B"/>
    <w:rsid w:val="00EB5D58"/>
    <w:rsid w:val="00EC3585"/>
    <w:rsid w:val="00EC55F1"/>
    <w:rsid w:val="00ED08F6"/>
    <w:rsid w:val="00ED52AF"/>
    <w:rsid w:val="00ED7A41"/>
    <w:rsid w:val="00EE007E"/>
    <w:rsid w:val="00EE1E7B"/>
    <w:rsid w:val="00EE7D99"/>
    <w:rsid w:val="00EF5278"/>
    <w:rsid w:val="00EF57B2"/>
    <w:rsid w:val="00EF598B"/>
    <w:rsid w:val="00EF674E"/>
    <w:rsid w:val="00F01A89"/>
    <w:rsid w:val="00F038A5"/>
    <w:rsid w:val="00F03AA4"/>
    <w:rsid w:val="00F0406C"/>
    <w:rsid w:val="00F1127A"/>
    <w:rsid w:val="00F12FFA"/>
    <w:rsid w:val="00F1650E"/>
    <w:rsid w:val="00F3051B"/>
    <w:rsid w:val="00F360CB"/>
    <w:rsid w:val="00F404D5"/>
    <w:rsid w:val="00F43563"/>
    <w:rsid w:val="00F459CD"/>
    <w:rsid w:val="00F7242C"/>
    <w:rsid w:val="00F74DC7"/>
    <w:rsid w:val="00F7599E"/>
    <w:rsid w:val="00F84EDA"/>
    <w:rsid w:val="00F923B4"/>
    <w:rsid w:val="00F93053"/>
    <w:rsid w:val="00FA2269"/>
    <w:rsid w:val="00FA3569"/>
    <w:rsid w:val="00FA3AAB"/>
    <w:rsid w:val="00FA4C7F"/>
    <w:rsid w:val="00FA50D4"/>
    <w:rsid w:val="00FC5FC4"/>
    <w:rsid w:val="00FD1714"/>
    <w:rsid w:val="00FE2D9B"/>
    <w:rsid w:val="00FE3E02"/>
    <w:rsid w:val="00FF155B"/>
    <w:rsid w:val="00FF269B"/>
    <w:rsid w:val="00FF2C13"/>
    <w:rsid w:val="00FF3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enu v:ext="edit" fillcolor="none" strokecolor="none"/>
    </o:shapedefaults>
    <o:shapelayout v:ext="edit">
      <o:idmap v:ext="edit" data="1"/>
      <o:rules v:ext="edit">
        <o:r id="V:Rule4" type="connector" idref="#_x0000_s1030"/>
        <o:r id="V:Rule5" type="connector" idref="#_x0000_s1029"/>
        <o:r id="V:Rule6" type="connector" idref="#_x0000_s1027"/>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 id="V:Rule16" type="connector" idref="#_x0000_s1041"/>
        <o:r id="V:Rule17"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E8"/>
    <w:rPr>
      <w:sz w:val="24"/>
      <w:szCs w:val="24"/>
    </w:rPr>
  </w:style>
  <w:style w:type="paragraph" w:styleId="Heading1">
    <w:name w:val="heading 1"/>
    <w:basedOn w:val="Normal"/>
    <w:qFormat/>
    <w:rsid w:val="00F84ED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341C0"/>
    <w:pPr>
      <w:spacing w:before="100" w:beforeAutospacing="1" w:after="100" w:afterAutospacing="1"/>
    </w:pPr>
    <w:rPr>
      <w:color w:val="000000"/>
    </w:rPr>
  </w:style>
  <w:style w:type="character" w:styleId="HTMLTypewriter">
    <w:name w:val="HTML Typewriter"/>
    <w:basedOn w:val="DefaultParagraphFont"/>
    <w:rsid w:val="002341C0"/>
    <w:rPr>
      <w:rFonts w:ascii="Courier New" w:eastAsia="Times New Roman" w:hAnsi="Courier New" w:cs="Courier New"/>
      <w:sz w:val="20"/>
      <w:szCs w:val="20"/>
    </w:rPr>
  </w:style>
  <w:style w:type="paragraph" w:styleId="BodyTextIndent">
    <w:name w:val="Body Text Indent"/>
    <w:basedOn w:val="Normal"/>
    <w:rsid w:val="00B211B9"/>
    <w:pPr>
      <w:ind w:left="720" w:hanging="720"/>
    </w:pPr>
  </w:style>
  <w:style w:type="paragraph" w:styleId="BodyTextIndent2">
    <w:name w:val="Body Text Indent 2"/>
    <w:basedOn w:val="Normal"/>
    <w:rsid w:val="00B211B9"/>
    <w:pPr>
      <w:ind w:left="1440" w:firstLine="720"/>
    </w:pPr>
  </w:style>
  <w:style w:type="character" w:styleId="Emphasis">
    <w:name w:val="Emphasis"/>
    <w:basedOn w:val="DefaultParagraphFont"/>
    <w:qFormat/>
    <w:rsid w:val="00F84EDA"/>
    <w:rPr>
      <w:b/>
      <w:bCs/>
      <w:i/>
      <w:iCs/>
    </w:rPr>
  </w:style>
  <w:style w:type="paragraph" w:styleId="HTMLPreformatted">
    <w:name w:val="HTML Preformatted"/>
    <w:basedOn w:val="Normal"/>
    <w:rsid w:val="006D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48756D"/>
    <w:pPr>
      <w:tabs>
        <w:tab w:val="center" w:pos="4320"/>
        <w:tab w:val="right" w:pos="8640"/>
      </w:tabs>
    </w:pPr>
  </w:style>
  <w:style w:type="paragraph" w:styleId="Footer">
    <w:name w:val="footer"/>
    <w:basedOn w:val="Normal"/>
    <w:rsid w:val="0048756D"/>
    <w:pPr>
      <w:tabs>
        <w:tab w:val="center" w:pos="4320"/>
        <w:tab w:val="right" w:pos="8640"/>
      </w:tabs>
    </w:pPr>
  </w:style>
  <w:style w:type="character" w:styleId="PageNumber">
    <w:name w:val="page number"/>
    <w:basedOn w:val="DefaultParagraphFont"/>
    <w:rsid w:val="0048756D"/>
  </w:style>
  <w:style w:type="paragraph" w:styleId="BalloonText">
    <w:name w:val="Balloon Text"/>
    <w:basedOn w:val="Normal"/>
    <w:link w:val="BalloonTextChar"/>
    <w:uiPriority w:val="99"/>
    <w:semiHidden/>
    <w:unhideWhenUsed/>
    <w:rsid w:val="003E0156"/>
    <w:rPr>
      <w:rFonts w:ascii="Tahoma" w:hAnsi="Tahoma" w:cs="Tahoma"/>
      <w:sz w:val="16"/>
      <w:szCs w:val="16"/>
    </w:rPr>
  </w:style>
  <w:style w:type="character" w:customStyle="1" w:styleId="BalloonTextChar">
    <w:name w:val="Balloon Text Char"/>
    <w:basedOn w:val="DefaultParagraphFont"/>
    <w:link w:val="BalloonText"/>
    <w:uiPriority w:val="99"/>
    <w:semiHidden/>
    <w:rsid w:val="003E0156"/>
    <w:rPr>
      <w:rFonts w:ascii="Tahoma" w:hAnsi="Tahoma" w:cs="Tahoma"/>
      <w:sz w:val="16"/>
      <w:szCs w:val="16"/>
    </w:rPr>
  </w:style>
  <w:style w:type="paragraph" w:styleId="ListParagraph">
    <w:name w:val="List Paragraph"/>
    <w:basedOn w:val="Normal"/>
    <w:uiPriority w:val="34"/>
    <w:qFormat/>
    <w:rsid w:val="00F7599E"/>
    <w:pPr>
      <w:ind w:left="720"/>
      <w:contextualSpacing/>
    </w:pPr>
  </w:style>
  <w:style w:type="character" w:styleId="Hyperlink">
    <w:name w:val="Hyperlink"/>
    <w:basedOn w:val="DefaultParagraphFont"/>
    <w:uiPriority w:val="99"/>
    <w:unhideWhenUsed/>
    <w:rsid w:val="003738D7"/>
    <w:rPr>
      <w:color w:val="0000FF" w:themeColor="hyperlink"/>
      <w:u w:val="single"/>
    </w:rPr>
  </w:style>
  <w:style w:type="table" w:styleId="TableGrid">
    <w:name w:val="Table Grid"/>
    <w:basedOn w:val="TableNormal"/>
    <w:uiPriority w:val="59"/>
    <w:rsid w:val="004D2AFE"/>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3308">
      <w:bodyDiv w:val="1"/>
      <w:marLeft w:val="0"/>
      <w:marRight w:val="0"/>
      <w:marTop w:val="0"/>
      <w:marBottom w:val="0"/>
      <w:divBdr>
        <w:top w:val="none" w:sz="0" w:space="0" w:color="auto"/>
        <w:left w:val="none" w:sz="0" w:space="0" w:color="auto"/>
        <w:bottom w:val="none" w:sz="0" w:space="0" w:color="auto"/>
        <w:right w:val="none" w:sz="0" w:space="0" w:color="auto"/>
      </w:divBdr>
      <w:divsChild>
        <w:div w:id="59402121">
          <w:marLeft w:val="1166"/>
          <w:marRight w:val="0"/>
          <w:marTop w:val="134"/>
          <w:marBottom w:val="0"/>
          <w:divBdr>
            <w:top w:val="none" w:sz="0" w:space="0" w:color="auto"/>
            <w:left w:val="none" w:sz="0" w:space="0" w:color="auto"/>
            <w:bottom w:val="none" w:sz="0" w:space="0" w:color="auto"/>
            <w:right w:val="none" w:sz="0" w:space="0" w:color="auto"/>
          </w:divBdr>
        </w:div>
      </w:divsChild>
    </w:div>
    <w:div w:id="271205109">
      <w:bodyDiv w:val="1"/>
      <w:marLeft w:val="0"/>
      <w:marRight w:val="0"/>
      <w:marTop w:val="0"/>
      <w:marBottom w:val="0"/>
      <w:divBdr>
        <w:top w:val="none" w:sz="0" w:space="0" w:color="auto"/>
        <w:left w:val="none" w:sz="0" w:space="0" w:color="auto"/>
        <w:bottom w:val="none" w:sz="0" w:space="0" w:color="auto"/>
        <w:right w:val="none" w:sz="0" w:space="0" w:color="auto"/>
      </w:divBdr>
    </w:div>
    <w:div w:id="417022584">
      <w:bodyDiv w:val="1"/>
      <w:marLeft w:val="0"/>
      <w:marRight w:val="0"/>
      <w:marTop w:val="0"/>
      <w:marBottom w:val="0"/>
      <w:divBdr>
        <w:top w:val="none" w:sz="0" w:space="0" w:color="auto"/>
        <w:left w:val="none" w:sz="0" w:space="0" w:color="auto"/>
        <w:bottom w:val="none" w:sz="0" w:space="0" w:color="auto"/>
        <w:right w:val="none" w:sz="0" w:space="0" w:color="auto"/>
      </w:divBdr>
    </w:div>
    <w:div w:id="426967637">
      <w:bodyDiv w:val="1"/>
      <w:marLeft w:val="0"/>
      <w:marRight w:val="0"/>
      <w:marTop w:val="0"/>
      <w:marBottom w:val="0"/>
      <w:divBdr>
        <w:top w:val="none" w:sz="0" w:space="0" w:color="auto"/>
        <w:left w:val="none" w:sz="0" w:space="0" w:color="auto"/>
        <w:bottom w:val="none" w:sz="0" w:space="0" w:color="auto"/>
        <w:right w:val="none" w:sz="0" w:space="0" w:color="auto"/>
      </w:divBdr>
      <w:divsChild>
        <w:div w:id="200020197">
          <w:marLeft w:val="547"/>
          <w:marRight w:val="0"/>
          <w:marTop w:val="134"/>
          <w:marBottom w:val="0"/>
          <w:divBdr>
            <w:top w:val="none" w:sz="0" w:space="0" w:color="auto"/>
            <w:left w:val="none" w:sz="0" w:space="0" w:color="auto"/>
            <w:bottom w:val="none" w:sz="0" w:space="0" w:color="auto"/>
            <w:right w:val="none" w:sz="0" w:space="0" w:color="auto"/>
          </w:divBdr>
        </w:div>
        <w:div w:id="706754124">
          <w:marLeft w:val="1166"/>
          <w:marRight w:val="0"/>
          <w:marTop w:val="134"/>
          <w:marBottom w:val="0"/>
          <w:divBdr>
            <w:top w:val="none" w:sz="0" w:space="0" w:color="auto"/>
            <w:left w:val="none" w:sz="0" w:space="0" w:color="auto"/>
            <w:bottom w:val="none" w:sz="0" w:space="0" w:color="auto"/>
            <w:right w:val="none" w:sz="0" w:space="0" w:color="auto"/>
          </w:divBdr>
        </w:div>
      </w:divsChild>
    </w:div>
    <w:div w:id="430320437">
      <w:bodyDiv w:val="1"/>
      <w:marLeft w:val="0"/>
      <w:marRight w:val="0"/>
      <w:marTop w:val="0"/>
      <w:marBottom w:val="0"/>
      <w:divBdr>
        <w:top w:val="none" w:sz="0" w:space="0" w:color="auto"/>
        <w:left w:val="none" w:sz="0" w:space="0" w:color="auto"/>
        <w:bottom w:val="none" w:sz="0" w:space="0" w:color="auto"/>
        <w:right w:val="none" w:sz="0" w:space="0" w:color="auto"/>
      </w:divBdr>
      <w:divsChild>
        <w:div w:id="234437952">
          <w:marLeft w:val="547"/>
          <w:marRight w:val="0"/>
          <w:marTop w:val="134"/>
          <w:marBottom w:val="0"/>
          <w:divBdr>
            <w:top w:val="none" w:sz="0" w:space="0" w:color="auto"/>
            <w:left w:val="none" w:sz="0" w:space="0" w:color="auto"/>
            <w:bottom w:val="none" w:sz="0" w:space="0" w:color="auto"/>
            <w:right w:val="none" w:sz="0" w:space="0" w:color="auto"/>
          </w:divBdr>
        </w:div>
        <w:div w:id="1257249627">
          <w:marLeft w:val="1166"/>
          <w:marRight w:val="0"/>
          <w:marTop w:val="115"/>
          <w:marBottom w:val="0"/>
          <w:divBdr>
            <w:top w:val="none" w:sz="0" w:space="0" w:color="auto"/>
            <w:left w:val="none" w:sz="0" w:space="0" w:color="auto"/>
            <w:bottom w:val="none" w:sz="0" w:space="0" w:color="auto"/>
            <w:right w:val="none" w:sz="0" w:space="0" w:color="auto"/>
          </w:divBdr>
        </w:div>
        <w:div w:id="1915165174">
          <w:marLeft w:val="547"/>
          <w:marRight w:val="0"/>
          <w:marTop w:val="134"/>
          <w:marBottom w:val="0"/>
          <w:divBdr>
            <w:top w:val="none" w:sz="0" w:space="0" w:color="auto"/>
            <w:left w:val="none" w:sz="0" w:space="0" w:color="auto"/>
            <w:bottom w:val="none" w:sz="0" w:space="0" w:color="auto"/>
            <w:right w:val="none" w:sz="0" w:space="0" w:color="auto"/>
          </w:divBdr>
        </w:div>
        <w:div w:id="208155998">
          <w:marLeft w:val="1166"/>
          <w:marRight w:val="0"/>
          <w:marTop w:val="115"/>
          <w:marBottom w:val="0"/>
          <w:divBdr>
            <w:top w:val="none" w:sz="0" w:space="0" w:color="auto"/>
            <w:left w:val="none" w:sz="0" w:space="0" w:color="auto"/>
            <w:bottom w:val="none" w:sz="0" w:space="0" w:color="auto"/>
            <w:right w:val="none" w:sz="0" w:space="0" w:color="auto"/>
          </w:divBdr>
        </w:div>
        <w:div w:id="2123067443">
          <w:marLeft w:val="547"/>
          <w:marRight w:val="0"/>
          <w:marTop w:val="134"/>
          <w:marBottom w:val="0"/>
          <w:divBdr>
            <w:top w:val="none" w:sz="0" w:space="0" w:color="auto"/>
            <w:left w:val="none" w:sz="0" w:space="0" w:color="auto"/>
            <w:bottom w:val="none" w:sz="0" w:space="0" w:color="auto"/>
            <w:right w:val="none" w:sz="0" w:space="0" w:color="auto"/>
          </w:divBdr>
        </w:div>
        <w:div w:id="1922641257">
          <w:marLeft w:val="1166"/>
          <w:marRight w:val="0"/>
          <w:marTop w:val="115"/>
          <w:marBottom w:val="0"/>
          <w:divBdr>
            <w:top w:val="none" w:sz="0" w:space="0" w:color="auto"/>
            <w:left w:val="none" w:sz="0" w:space="0" w:color="auto"/>
            <w:bottom w:val="none" w:sz="0" w:space="0" w:color="auto"/>
            <w:right w:val="none" w:sz="0" w:space="0" w:color="auto"/>
          </w:divBdr>
        </w:div>
        <w:div w:id="663356797">
          <w:marLeft w:val="1166"/>
          <w:marRight w:val="0"/>
          <w:marTop w:val="115"/>
          <w:marBottom w:val="0"/>
          <w:divBdr>
            <w:top w:val="none" w:sz="0" w:space="0" w:color="auto"/>
            <w:left w:val="none" w:sz="0" w:space="0" w:color="auto"/>
            <w:bottom w:val="none" w:sz="0" w:space="0" w:color="auto"/>
            <w:right w:val="none" w:sz="0" w:space="0" w:color="auto"/>
          </w:divBdr>
        </w:div>
      </w:divsChild>
    </w:div>
    <w:div w:id="439183011">
      <w:bodyDiv w:val="1"/>
      <w:marLeft w:val="0"/>
      <w:marRight w:val="0"/>
      <w:marTop w:val="0"/>
      <w:marBottom w:val="0"/>
      <w:divBdr>
        <w:top w:val="none" w:sz="0" w:space="0" w:color="auto"/>
        <w:left w:val="none" w:sz="0" w:space="0" w:color="auto"/>
        <w:bottom w:val="none" w:sz="0" w:space="0" w:color="auto"/>
        <w:right w:val="none" w:sz="0" w:space="0" w:color="auto"/>
      </w:divBdr>
      <w:divsChild>
        <w:div w:id="1215696979">
          <w:marLeft w:val="1166"/>
          <w:marRight w:val="0"/>
          <w:marTop w:val="134"/>
          <w:marBottom w:val="0"/>
          <w:divBdr>
            <w:top w:val="none" w:sz="0" w:space="0" w:color="auto"/>
            <w:left w:val="none" w:sz="0" w:space="0" w:color="auto"/>
            <w:bottom w:val="none" w:sz="0" w:space="0" w:color="auto"/>
            <w:right w:val="none" w:sz="0" w:space="0" w:color="auto"/>
          </w:divBdr>
        </w:div>
        <w:div w:id="1487239994">
          <w:marLeft w:val="1166"/>
          <w:marRight w:val="0"/>
          <w:marTop w:val="134"/>
          <w:marBottom w:val="0"/>
          <w:divBdr>
            <w:top w:val="none" w:sz="0" w:space="0" w:color="auto"/>
            <w:left w:val="none" w:sz="0" w:space="0" w:color="auto"/>
            <w:bottom w:val="none" w:sz="0" w:space="0" w:color="auto"/>
            <w:right w:val="none" w:sz="0" w:space="0" w:color="auto"/>
          </w:divBdr>
        </w:div>
      </w:divsChild>
    </w:div>
    <w:div w:id="448470188">
      <w:bodyDiv w:val="1"/>
      <w:marLeft w:val="0"/>
      <w:marRight w:val="0"/>
      <w:marTop w:val="0"/>
      <w:marBottom w:val="0"/>
      <w:divBdr>
        <w:top w:val="none" w:sz="0" w:space="0" w:color="auto"/>
        <w:left w:val="none" w:sz="0" w:space="0" w:color="auto"/>
        <w:bottom w:val="none" w:sz="0" w:space="0" w:color="auto"/>
        <w:right w:val="none" w:sz="0" w:space="0" w:color="auto"/>
      </w:divBdr>
    </w:div>
    <w:div w:id="497770801">
      <w:bodyDiv w:val="1"/>
      <w:marLeft w:val="0"/>
      <w:marRight w:val="0"/>
      <w:marTop w:val="0"/>
      <w:marBottom w:val="0"/>
      <w:divBdr>
        <w:top w:val="none" w:sz="0" w:space="0" w:color="auto"/>
        <w:left w:val="none" w:sz="0" w:space="0" w:color="auto"/>
        <w:bottom w:val="none" w:sz="0" w:space="0" w:color="auto"/>
        <w:right w:val="none" w:sz="0" w:space="0" w:color="auto"/>
      </w:divBdr>
      <w:divsChild>
        <w:div w:id="1295065280">
          <w:marLeft w:val="1166"/>
          <w:marRight w:val="0"/>
          <w:marTop w:val="154"/>
          <w:marBottom w:val="0"/>
          <w:divBdr>
            <w:top w:val="none" w:sz="0" w:space="0" w:color="auto"/>
            <w:left w:val="none" w:sz="0" w:space="0" w:color="auto"/>
            <w:bottom w:val="none" w:sz="0" w:space="0" w:color="auto"/>
            <w:right w:val="none" w:sz="0" w:space="0" w:color="auto"/>
          </w:divBdr>
        </w:div>
        <w:div w:id="1904951170">
          <w:marLeft w:val="1166"/>
          <w:marRight w:val="0"/>
          <w:marTop w:val="154"/>
          <w:marBottom w:val="0"/>
          <w:divBdr>
            <w:top w:val="none" w:sz="0" w:space="0" w:color="auto"/>
            <w:left w:val="none" w:sz="0" w:space="0" w:color="auto"/>
            <w:bottom w:val="none" w:sz="0" w:space="0" w:color="auto"/>
            <w:right w:val="none" w:sz="0" w:space="0" w:color="auto"/>
          </w:divBdr>
        </w:div>
        <w:div w:id="104662503">
          <w:marLeft w:val="1800"/>
          <w:marRight w:val="0"/>
          <w:marTop w:val="134"/>
          <w:marBottom w:val="0"/>
          <w:divBdr>
            <w:top w:val="none" w:sz="0" w:space="0" w:color="auto"/>
            <w:left w:val="none" w:sz="0" w:space="0" w:color="auto"/>
            <w:bottom w:val="none" w:sz="0" w:space="0" w:color="auto"/>
            <w:right w:val="none" w:sz="0" w:space="0" w:color="auto"/>
          </w:divBdr>
        </w:div>
        <w:div w:id="1767382436">
          <w:marLeft w:val="1800"/>
          <w:marRight w:val="0"/>
          <w:marTop w:val="134"/>
          <w:marBottom w:val="0"/>
          <w:divBdr>
            <w:top w:val="none" w:sz="0" w:space="0" w:color="auto"/>
            <w:left w:val="none" w:sz="0" w:space="0" w:color="auto"/>
            <w:bottom w:val="none" w:sz="0" w:space="0" w:color="auto"/>
            <w:right w:val="none" w:sz="0" w:space="0" w:color="auto"/>
          </w:divBdr>
        </w:div>
      </w:divsChild>
    </w:div>
    <w:div w:id="545028662">
      <w:bodyDiv w:val="1"/>
      <w:marLeft w:val="0"/>
      <w:marRight w:val="0"/>
      <w:marTop w:val="0"/>
      <w:marBottom w:val="0"/>
      <w:divBdr>
        <w:top w:val="none" w:sz="0" w:space="0" w:color="auto"/>
        <w:left w:val="none" w:sz="0" w:space="0" w:color="auto"/>
        <w:bottom w:val="none" w:sz="0" w:space="0" w:color="auto"/>
        <w:right w:val="none" w:sz="0" w:space="0" w:color="auto"/>
      </w:divBdr>
      <w:divsChild>
        <w:div w:id="583152806">
          <w:marLeft w:val="1166"/>
          <w:marRight w:val="0"/>
          <w:marTop w:val="125"/>
          <w:marBottom w:val="0"/>
          <w:divBdr>
            <w:top w:val="none" w:sz="0" w:space="0" w:color="auto"/>
            <w:left w:val="none" w:sz="0" w:space="0" w:color="auto"/>
            <w:bottom w:val="none" w:sz="0" w:space="0" w:color="auto"/>
            <w:right w:val="none" w:sz="0" w:space="0" w:color="auto"/>
          </w:divBdr>
        </w:div>
        <w:div w:id="1700543404">
          <w:marLeft w:val="1166"/>
          <w:marRight w:val="0"/>
          <w:marTop w:val="125"/>
          <w:marBottom w:val="0"/>
          <w:divBdr>
            <w:top w:val="none" w:sz="0" w:space="0" w:color="auto"/>
            <w:left w:val="none" w:sz="0" w:space="0" w:color="auto"/>
            <w:bottom w:val="none" w:sz="0" w:space="0" w:color="auto"/>
            <w:right w:val="none" w:sz="0" w:space="0" w:color="auto"/>
          </w:divBdr>
        </w:div>
        <w:div w:id="1215654885">
          <w:marLeft w:val="1166"/>
          <w:marRight w:val="0"/>
          <w:marTop w:val="125"/>
          <w:marBottom w:val="0"/>
          <w:divBdr>
            <w:top w:val="none" w:sz="0" w:space="0" w:color="auto"/>
            <w:left w:val="none" w:sz="0" w:space="0" w:color="auto"/>
            <w:bottom w:val="none" w:sz="0" w:space="0" w:color="auto"/>
            <w:right w:val="none" w:sz="0" w:space="0" w:color="auto"/>
          </w:divBdr>
        </w:div>
        <w:div w:id="1272741838">
          <w:marLeft w:val="1166"/>
          <w:marRight w:val="0"/>
          <w:marTop w:val="125"/>
          <w:marBottom w:val="0"/>
          <w:divBdr>
            <w:top w:val="none" w:sz="0" w:space="0" w:color="auto"/>
            <w:left w:val="none" w:sz="0" w:space="0" w:color="auto"/>
            <w:bottom w:val="none" w:sz="0" w:space="0" w:color="auto"/>
            <w:right w:val="none" w:sz="0" w:space="0" w:color="auto"/>
          </w:divBdr>
        </w:div>
      </w:divsChild>
    </w:div>
    <w:div w:id="589659955">
      <w:bodyDiv w:val="1"/>
      <w:marLeft w:val="0"/>
      <w:marRight w:val="0"/>
      <w:marTop w:val="0"/>
      <w:marBottom w:val="0"/>
      <w:divBdr>
        <w:top w:val="none" w:sz="0" w:space="0" w:color="auto"/>
        <w:left w:val="none" w:sz="0" w:space="0" w:color="auto"/>
        <w:bottom w:val="none" w:sz="0" w:space="0" w:color="auto"/>
        <w:right w:val="none" w:sz="0" w:space="0" w:color="auto"/>
      </w:divBdr>
      <w:divsChild>
        <w:div w:id="163010699">
          <w:marLeft w:val="1166"/>
          <w:marRight w:val="0"/>
          <w:marTop w:val="115"/>
          <w:marBottom w:val="0"/>
          <w:divBdr>
            <w:top w:val="none" w:sz="0" w:space="0" w:color="auto"/>
            <w:left w:val="none" w:sz="0" w:space="0" w:color="auto"/>
            <w:bottom w:val="none" w:sz="0" w:space="0" w:color="auto"/>
            <w:right w:val="none" w:sz="0" w:space="0" w:color="auto"/>
          </w:divBdr>
        </w:div>
        <w:div w:id="1547181496">
          <w:marLeft w:val="1166"/>
          <w:marRight w:val="0"/>
          <w:marTop w:val="115"/>
          <w:marBottom w:val="0"/>
          <w:divBdr>
            <w:top w:val="none" w:sz="0" w:space="0" w:color="auto"/>
            <w:left w:val="none" w:sz="0" w:space="0" w:color="auto"/>
            <w:bottom w:val="none" w:sz="0" w:space="0" w:color="auto"/>
            <w:right w:val="none" w:sz="0" w:space="0" w:color="auto"/>
          </w:divBdr>
        </w:div>
      </w:divsChild>
    </w:div>
    <w:div w:id="672997456">
      <w:bodyDiv w:val="1"/>
      <w:marLeft w:val="0"/>
      <w:marRight w:val="0"/>
      <w:marTop w:val="0"/>
      <w:marBottom w:val="0"/>
      <w:divBdr>
        <w:top w:val="none" w:sz="0" w:space="0" w:color="auto"/>
        <w:left w:val="none" w:sz="0" w:space="0" w:color="auto"/>
        <w:bottom w:val="none" w:sz="0" w:space="0" w:color="auto"/>
        <w:right w:val="none" w:sz="0" w:space="0" w:color="auto"/>
      </w:divBdr>
    </w:div>
    <w:div w:id="743258454">
      <w:bodyDiv w:val="1"/>
      <w:marLeft w:val="0"/>
      <w:marRight w:val="0"/>
      <w:marTop w:val="0"/>
      <w:marBottom w:val="0"/>
      <w:divBdr>
        <w:top w:val="none" w:sz="0" w:space="0" w:color="auto"/>
        <w:left w:val="none" w:sz="0" w:space="0" w:color="auto"/>
        <w:bottom w:val="none" w:sz="0" w:space="0" w:color="auto"/>
        <w:right w:val="none" w:sz="0" w:space="0" w:color="auto"/>
      </w:divBdr>
      <w:divsChild>
        <w:div w:id="246574252">
          <w:marLeft w:val="547"/>
          <w:marRight w:val="0"/>
          <w:marTop w:val="154"/>
          <w:marBottom w:val="0"/>
          <w:divBdr>
            <w:top w:val="none" w:sz="0" w:space="0" w:color="auto"/>
            <w:left w:val="none" w:sz="0" w:space="0" w:color="auto"/>
            <w:bottom w:val="none" w:sz="0" w:space="0" w:color="auto"/>
            <w:right w:val="none" w:sz="0" w:space="0" w:color="auto"/>
          </w:divBdr>
        </w:div>
        <w:div w:id="849222608">
          <w:marLeft w:val="1166"/>
          <w:marRight w:val="0"/>
          <w:marTop w:val="134"/>
          <w:marBottom w:val="0"/>
          <w:divBdr>
            <w:top w:val="none" w:sz="0" w:space="0" w:color="auto"/>
            <w:left w:val="none" w:sz="0" w:space="0" w:color="auto"/>
            <w:bottom w:val="none" w:sz="0" w:space="0" w:color="auto"/>
            <w:right w:val="none" w:sz="0" w:space="0" w:color="auto"/>
          </w:divBdr>
        </w:div>
        <w:div w:id="2143375807">
          <w:marLeft w:val="1166"/>
          <w:marRight w:val="0"/>
          <w:marTop w:val="134"/>
          <w:marBottom w:val="0"/>
          <w:divBdr>
            <w:top w:val="none" w:sz="0" w:space="0" w:color="auto"/>
            <w:left w:val="none" w:sz="0" w:space="0" w:color="auto"/>
            <w:bottom w:val="none" w:sz="0" w:space="0" w:color="auto"/>
            <w:right w:val="none" w:sz="0" w:space="0" w:color="auto"/>
          </w:divBdr>
        </w:div>
      </w:divsChild>
    </w:div>
    <w:div w:id="754979519">
      <w:bodyDiv w:val="1"/>
      <w:marLeft w:val="0"/>
      <w:marRight w:val="0"/>
      <w:marTop w:val="0"/>
      <w:marBottom w:val="0"/>
      <w:divBdr>
        <w:top w:val="none" w:sz="0" w:space="0" w:color="auto"/>
        <w:left w:val="none" w:sz="0" w:space="0" w:color="auto"/>
        <w:bottom w:val="none" w:sz="0" w:space="0" w:color="auto"/>
        <w:right w:val="none" w:sz="0" w:space="0" w:color="auto"/>
      </w:divBdr>
      <w:divsChild>
        <w:div w:id="310252366">
          <w:marLeft w:val="1166"/>
          <w:marRight w:val="0"/>
          <w:marTop w:val="134"/>
          <w:marBottom w:val="0"/>
          <w:divBdr>
            <w:top w:val="none" w:sz="0" w:space="0" w:color="auto"/>
            <w:left w:val="none" w:sz="0" w:space="0" w:color="auto"/>
            <w:bottom w:val="none" w:sz="0" w:space="0" w:color="auto"/>
            <w:right w:val="none" w:sz="0" w:space="0" w:color="auto"/>
          </w:divBdr>
        </w:div>
      </w:divsChild>
    </w:div>
    <w:div w:id="796994932">
      <w:bodyDiv w:val="1"/>
      <w:marLeft w:val="0"/>
      <w:marRight w:val="0"/>
      <w:marTop w:val="0"/>
      <w:marBottom w:val="0"/>
      <w:divBdr>
        <w:top w:val="none" w:sz="0" w:space="0" w:color="auto"/>
        <w:left w:val="none" w:sz="0" w:space="0" w:color="auto"/>
        <w:bottom w:val="none" w:sz="0" w:space="0" w:color="auto"/>
        <w:right w:val="none" w:sz="0" w:space="0" w:color="auto"/>
      </w:divBdr>
      <w:divsChild>
        <w:div w:id="91047005">
          <w:marLeft w:val="547"/>
          <w:marRight w:val="0"/>
          <w:marTop w:val="134"/>
          <w:marBottom w:val="0"/>
          <w:divBdr>
            <w:top w:val="none" w:sz="0" w:space="0" w:color="auto"/>
            <w:left w:val="none" w:sz="0" w:space="0" w:color="auto"/>
            <w:bottom w:val="none" w:sz="0" w:space="0" w:color="auto"/>
            <w:right w:val="none" w:sz="0" w:space="0" w:color="auto"/>
          </w:divBdr>
        </w:div>
        <w:div w:id="1020159982">
          <w:marLeft w:val="1166"/>
          <w:marRight w:val="0"/>
          <w:marTop w:val="134"/>
          <w:marBottom w:val="0"/>
          <w:divBdr>
            <w:top w:val="none" w:sz="0" w:space="0" w:color="auto"/>
            <w:left w:val="none" w:sz="0" w:space="0" w:color="auto"/>
            <w:bottom w:val="none" w:sz="0" w:space="0" w:color="auto"/>
            <w:right w:val="none" w:sz="0" w:space="0" w:color="auto"/>
          </w:divBdr>
        </w:div>
      </w:divsChild>
    </w:div>
    <w:div w:id="821385281">
      <w:bodyDiv w:val="1"/>
      <w:marLeft w:val="0"/>
      <w:marRight w:val="0"/>
      <w:marTop w:val="0"/>
      <w:marBottom w:val="0"/>
      <w:divBdr>
        <w:top w:val="none" w:sz="0" w:space="0" w:color="auto"/>
        <w:left w:val="none" w:sz="0" w:space="0" w:color="auto"/>
        <w:bottom w:val="none" w:sz="0" w:space="0" w:color="auto"/>
        <w:right w:val="none" w:sz="0" w:space="0" w:color="auto"/>
      </w:divBdr>
    </w:div>
    <w:div w:id="857088309">
      <w:bodyDiv w:val="1"/>
      <w:marLeft w:val="0"/>
      <w:marRight w:val="0"/>
      <w:marTop w:val="0"/>
      <w:marBottom w:val="0"/>
      <w:divBdr>
        <w:top w:val="none" w:sz="0" w:space="0" w:color="auto"/>
        <w:left w:val="none" w:sz="0" w:space="0" w:color="auto"/>
        <w:bottom w:val="none" w:sz="0" w:space="0" w:color="auto"/>
        <w:right w:val="none" w:sz="0" w:space="0" w:color="auto"/>
      </w:divBdr>
    </w:div>
    <w:div w:id="901208848">
      <w:bodyDiv w:val="1"/>
      <w:marLeft w:val="0"/>
      <w:marRight w:val="0"/>
      <w:marTop w:val="0"/>
      <w:marBottom w:val="0"/>
      <w:divBdr>
        <w:top w:val="none" w:sz="0" w:space="0" w:color="auto"/>
        <w:left w:val="none" w:sz="0" w:space="0" w:color="auto"/>
        <w:bottom w:val="none" w:sz="0" w:space="0" w:color="auto"/>
        <w:right w:val="none" w:sz="0" w:space="0" w:color="auto"/>
      </w:divBdr>
    </w:div>
    <w:div w:id="918907462">
      <w:bodyDiv w:val="1"/>
      <w:marLeft w:val="0"/>
      <w:marRight w:val="0"/>
      <w:marTop w:val="0"/>
      <w:marBottom w:val="0"/>
      <w:divBdr>
        <w:top w:val="none" w:sz="0" w:space="0" w:color="auto"/>
        <w:left w:val="none" w:sz="0" w:space="0" w:color="auto"/>
        <w:bottom w:val="none" w:sz="0" w:space="0" w:color="auto"/>
        <w:right w:val="none" w:sz="0" w:space="0" w:color="auto"/>
      </w:divBdr>
    </w:div>
    <w:div w:id="919869887">
      <w:bodyDiv w:val="1"/>
      <w:marLeft w:val="0"/>
      <w:marRight w:val="0"/>
      <w:marTop w:val="0"/>
      <w:marBottom w:val="0"/>
      <w:divBdr>
        <w:top w:val="none" w:sz="0" w:space="0" w:color="auto"/>
        <w:left w:val="none" w:sz="0" w:space="0" w:color="auto"/>
        <w:bottom w:val="none" w:sz="0" w:space="0" w:color="auto"/>
        <w:right w:val="none" w:sz="0" w:space="0" w:color="auto"/>
      </w:divBdr>
      <w:divsChild>
        <w:div w:id="1318651566">
          <w:marLeft w:val="1166"/>
          <w:marRight w:val="0"/>
          <w:marTop w:val="134"/>
          <w:marBottom w:val="0"/>
          <w:divBdr>
            <w:top w:val="none" w:sz="0" w:space="0" w:color="auto"/>
            <w:left w:val="none" w:sz="0" w:space="0" w:color="auto"/>
            <w:bottom w:val="none" w:sz="0" w:space="0" w:color="auto"/>
            <w:right w:val="none" w:sz="0" w:space="0" w:color="auto"/>
          </w:divBdr>
        </w:div>
        <w:div w:id="1192500090">
          <w:marLeft w:val="547"/>
          <w:marRight w:val="0"/>
          <w:marTop w:val="134"/>
          <w:marBottom w:val="0"/>
          <w:divBdr>
            <w:top w:val="none" w:sz="0" w:space="0" w:color="auto"/>
            <w:left w:val="none" w:sz="0" w:space="0" w:color="auto"/>
            <w:bottom w:val="none" w:sz="0" w:space="0" w:color="auto"/>
            <w:right w:val="none" w:sz="0" w:space="0" w:color="auto"/>
          </w:divBdr>
        </w:div>
        <w:div w:id="602958170">
          <w:marLeft w:val="1166"/>
          <w:marRight w:val="0"/>
          <w:marTop w:val="134"/>
          <w:marBottom w:val="0"/>
          <w:divBdr>
            <w:top w:val="none" w:sz="0" w:space="0" w:color="auto"/>
            <w:left w:val="none" w:sz="0" w:space="0" w:color="auto"/>
            <w:bottom w:val="none" w:sz="0" w:space="0" w:color="auto"/>
            <w:right w:val="none" w:sz="0" w:space="0" w:color="auto"/>
          </w:divBdr>
        </w:div>
      </w:divsChild>
    </w:div>
    <w:div w:id="929773969">
      <w:bodyDiv w:val="1"/>
      <w:marLeft w:val="0"/>
      <w:marRight w:val="0"/>
      <w:marTop w:val="0"/>
      <w:marBottom w:val="0"/>
      <w:divBdr>
        <w:top w:val="none" w:sz="0" w:space="0" w:color="auto"/>
        <w:left w:val="none" w:sz="0" w:space="0" w:color="auto"/>
        <w:bottom w:val="none" w:sz="0" w:space="0" w:color="auto"/>
        <w:right w:val="none" w:sz="0" w:space="0" w:color="auto"/>
      </w:divBdr>
      <w:divsChild>
        <w:div w:id="748383864">
          <w:marLeft w:val="1166"/>
          <w:marRight w:val="0"/>
          <w:marTop w:val="134"/>
          <w:marBottom w:val="0"/>
          <w:divBdr>
            <w:top w:val="none" w:sz="0" w:space="0" w:color="auto"/>
            <w:left w:val="none" w:sz="0" w:space="0" w:color="auto"/>
            <w:bottom w:val="none" w:sz="0" w:space="0" w:color="auto"/>
            <w:right w:val="none" w:sz="0" w:space="0" w:color="auto"/>
          </w:divBdr>
        </w:div>
        <w:div w:id="2111469271">
          <w:marLeft w:val="547"/>
          <w:marRight w:val="0"/>
          <w:marTop w:val="134"/>
          <w:marBottom w:val="0"/>
          <w:divBdr>
            <w:top w:val="none" w:sz="0" w:space="0" w:color="auto"/>
            <w:left w:val="none" w:sz="0" w:space="0" w:color="auto"/>
            <w:bottom w:val="none" w:sz="0" w:space="0" w:color="auto"/>
            <w:right w:val="none" w:sz="0" w:space="0" w:color="auto"/>
          </w:divBdr>
        </w:div>
        <w:div w:id="1363482800">
          <w:marLeft w:val="1166"/>
          <w:marRight w:val="0"/>
          <w:marTop w:val="134"/>
          <w:marBottom w:val="0"/>
          <w:divBdr>
            <w:top w:val="none" w:sz="0" w:space="0" w:color="auto"/>
            <w:left w:val="none" w:sz="0" w:space="0" w:color="auto"/>
            <w:bottom w:val="none" w:sz="0" w:space="0" w:color="auto"/>
            <w:right w:val="none" w:sz="0" w:space="0" w:color="auto"/>
          </w:divBdr>
        </w:div>
      </w:divsChild>
    </w:div>
    <w:div w:id="962885247">
      <w:bodyDiv w:val="1"/>
      <w:marLeft w:val="0"/>
      <w:marRight w:val="0"/>
      <w:marTop w:val="0"/>
      <w:marBottom w:val="0"/>
      <w:divBdr>
        <w:top w:val="none" w:sz="0" w:space="0" w:color="auto"/>
        <w:left w:val="none" w:sz="0" w:space="0" w:color="auto"/>
        <w:bottom w:val="none" w:sz="0" w:space="0" w:color="auto"/>
        <w:right w:val="none" w:sz="0" w:space="0" w:color="auto"/>
      </w:divBdr>
      <w:divsChild>
        <w:div w:id="104887552">
          <w:marLeft w:val="547"/>
          <w:marRight w:val="0"/>
          <w:marTop w:val="115"/>
          <w:marBottom w:val="0"/>
          <w:divBdr>
            <w:top w:val="none" w:sz="0" w:space="0" w:color="auto"/>
            <w:left w:val="none" w:sz="0" w:space="0" w:color="auto"/>
            <w:bottom w:val="none" w:sz="0" w:space="0" w:color="auto"/>
            <w:right w:val="none" w:sz="0" w:space="0" w:color="auto"/>
          </w:divBdr>
        </w:div>
        <w:div w:id="847600576">
          <w:marLeft w:val="1166"/>
          <w:marRight w:val="0"/>
          <w:marTop w:val="96"/>
          <w:marBottom w:val="0"/>
          <w:divBdr>
            <w:top w:val="none" w:sz="0" w:space="0" w:color="auto"/>
            <w:left w:val="none" w:sz="0" w:space="0" w:color="auto"/>
            <w:bottom w:val="none" w:sz="0" w:space="0" w:color="auto"/>
            <w:right w:val="none" w:sz="0" w:space="0" w:color="auto"/>
          </w:divBdr>
        </w:div>
        <w:div w:id="1873418467">
          <w:marLeft w:val="547"/>
          <w:marRight w:val="0"/>
          <w:marTop w:val="115"/>
          <w:marBottom w:val="0"/>
          <w:divBdr>
            <w:top w:val="none" w:sz="0" w:space="0" w:color="auto"/>
            <w:left w:val="none" w:sz="0" w:space="0" w:color="auto"/>
            <w:bottom w:val="none" w:sz="0" w:space="0" w:color="auto"/>
            <w:right w:val="none" w:sz="0" w:space="0" w:color="auto"/>
          </w:divBdr>
        </w:div>
        <w:div w:id="1107654746">
          <w:marLeft w:val="1166"/>
          <w:marRight w:val="0"/>
          <w:marTop w:val="96"/>
          <w:marBottom w:val="0"/>
          <w:divBdr>
            <w:top w:val="none" w:sz="0" w:space="0" w:color="auto"/>
            <w:left w:val="none" w:sz="0" w:space="0" w:color="auto"/>
            <w:bottom w:val="none" w:sz="0" w:space="0" w:color="auto"/>
            <w:right w:val="none" w:sz="0" w:space="0" w:color="auto"/>
          </w:divBdr>
        </w:div>
        <w:div w:id="1070421538">
          <w:marLeft w:val="547"/>
          <w:marRight w:val="0"/>
          <w:marTop w:val="115"/>
          <w:marBottom w:val="0"/>
          <w:divBdr>
            <w:top w:val="none" w:sz="0" w:space="0" w:color="auto"/>
            <w:left w:val="none" w:sz="0" w:space="0" w:color="auto"/>
            <w:bottom w:val="none" w:sz="0" w:space="0" w:color="auto"/>
            <w:right w:val="none" w:sz="0" w:space="0" w:color="auto"/>
          </w:divBdr>
        </w:div>
        <w:div w:id="2127892411">
          <w:marLeft w:val="1166"/>
          <w:marRight w:val="0"/>
          <w:marTop w:val="96"/>
          <w:marBottom w:val="0"/>
          <w:divBdr>
            <w:top w:val="none" w:sz="0" w:space="0" w:color="auto"/>
            <w:left w:val="none" w:sz="0" w:space="0" w:color="auto"/>
            <w:bottom w:val="none" w:sz="0" w:space="0" w:color="auto"/>
            <w:right w:val="none" w:sz="0" w:space="0" w:color="auto"/>
          </w:divBdr>
        </w:div>
        <w:div w:id="166747310">
          <w:marLeft w:val="547"/>
          <w:marRight w:val="0"/>
          <w:marTop w:val="115"/>
          <w:marBottom w:val="0"/>
          <w:divBdr>
            <w:top w:val="none" w:sz="0" w:space="0" w:color="auto"/>
            <w:left w:val="none" w:sz="0" w:space="0" w:color="auto"/>
            <w:bottom w:val="none" w:sz="0" w:space="0" w:color="auto"/>
            <w:right w:val="none" w:sz="0" w:space="0" w:color="auto"/>
          </w:divBdr>
        </w:div>
        <w:div w:id="683826384">
          <w:marLeft w:val="1166"/>
          <w:marRight w:val="0"/>
          <w:marTop w:val="96"/>
          <w:marBottom w:val="0"/>
          <w:divBdr>
            <w:top w:val="none" w:sz="0" w:space="0" w:color="auto"/>
            <w:left w:val="none" w:sz="0" w:space="0" w:color="auto"/>
            <w:bottom w:val="none" w:sz="0" w:space="0" w:color="auto"/>
            <w:right w:val="none" w:sz="0" w:space="0" w:color="auto"/>
          </w:divBdr>
        </w:div>
      </w:divsChild>
    </w:div>
    <w:div w:id="1041319204">
      <w:bodyDiv w:val="1"/>
      <w:marLeft w:val="0"/>
      <w:marRight w:val="0"/>
      <w:marTop w:val="0"/>
      <w:marBottom w:val="0"/>
      <w:divBdr>
        <w:top w:val="none" w:sz="0" w:space="0" w:color="auto"/>
        <w:left w:val="none" w:sz="0" w:space="0" w:color="auto"/>
        <w:bottom w:val="none" w:sz="0" w:space="0" w:color="auto"/>
        <w:right w:val="none" w:sz="0" w:space="0" w:color="auto"/>
      </w:divBdr>
    </w:div>
    <w:div w:id="1059136186">
      <w:bodyDiv w:val="1"/>
      <w:marLeft w:val="0"/>
      <w:marRight w:val="0"/>
      <w:marTop w:val="0"/>
      <w:marBottom w:val="0"/>
      <w:divBdr>
        <w:top w:val="none" w:sz="0" w:space="0" w:color="auto"/>
        <w:left w:val="none" w:sz="0" w:space="0" w:color="auto"/>
        <w:bottom w:val="none" w:sz="0" w:space="0" w:color="auto"/>
        <w:right w:val="none" w:sz="0" w:space="0" w:color="auto"/>
      </w:divBdr>
      <w:divsChild>
        <w:div w:id="480386899">
          <w:marLeft w:val="1166"/>
          <w:marRight w:val="0"/>
          <w:marTop w:val="115"/>
          <w:marBottom w:val="0"/>
          <w:divBdr>
            <w:top w:val="none" w:sz="0" w:space="0" w:color="auto"/>
            <w:left w:val="none" w:sz="0" w:space="0" w:color="auto"/>
            <w:bottom w:val="none" w:sz="0" w:space="0" w:color="auto"/>
            <w:right w:val="none" w:sz="0" w:space="0" w:color="auto"/>
          </w:divBdr>
        </w:div>
        <w:div w:id="873620826">
          <w:marLeft w:val="1800"/>
          <w:marRight w:val="0"/>
          <w:marTop w:val="96"/>
          <w:marBottom w:val="0"/>
          <w:divBdr>
            <w:top w:val="none" w:sz="0" w:space="0" w:color="auto"/>
            <w:left w:val="none" w:sz="0" w:space="0" w:color="auto"/>
            <w:bottom w:val="none" w:sz="0" w:space="0" w:color="auto"/>
            <w:right w:val="none" w:sz="0" w:space="0" w:color="auto"/>
          </w:divBdr>
        </w:div>
        <w:div w:id="1424913831">
          <w:marLeft w:val="1800"/>
          <w:marRight w:val="0"/>
          <w:marTop w:val="96"/>
          <w:marBottom w:val="0"/>
          <w:divBdr>
            <w:top w:val="none" w:sz="0" w:space="0" w:color="auto"/>
            <w:left w:val="none" w:sz="0" w:space="0" w:color="auto"/>
            <w:bottom w:val="none" w:sz="0" w:space="0" w:color="auto"/>
            <w:right w:val="none" w:sz="0" w:space="0" w:color="auto"/>
          </w:divBdr>
        </w:div>
        <w:div w:id="661350405">
          <w:marLeft w:val="1800"/>
          <w:marRight w:val="0"/>
          <w:marTop w:val="96"/>
          <w:marBottom w:val="0"/>
          <w:divBdr>
            <w:top w:val="none" w:sz="0" w:space="0" w:color="auto"/>
            <w:left w:val="none" w:sz="0" w:space="0" w:color="auto"/>
            <w:bottom w:val="none" w:sz="0" w:space="0" w:color="auto"/>
            <w:right w:val="none" w:sz="0" w:space="0" w:color="auto"/>
          </w:divBdr>
        </w:div>
      </w:divsChild>
    </w:div>
    <w:div w:id="1063408709">
      <w:bodyDiv w:val="1"/>
      <w:marLeft w:val="0"/>
      <w:marRight w:val="0"/>
      <w:marTop w:val="0"/>
      <w:marBottom w:val="0"/>
      <w:divBdr>
        <w:top w:val="none" w:sz="0" w:space="0" w:color="auto"/>
        <w:left w:val="none" w:sz="0" w:space="0" w:color="auto"/>
        <w:bottom w:val="none" w:sz="0" w:space="0" w:color="auto"/>
        <w:right w:val="none" w:sz="0" w:space="0" w:color="auto"/>
      </w:divBdr>
      <w:divsChild>
        <w:div w:id="221066165">
          <w:marLeft w:val="547"/>
          <w:marRight w:val="0"/>
          <w:marTop w:val="134"/>
          <w:marBottom w:val="0"/>
          <w:divBdr>
            <w:top w:val="none" w:sz="0" w:space="0" w:color="auto"/>
            <w:left w:val="none" w:sz="0" w:space="0" w:color="auto"/>
            <w:bottom w:val="none" w:sz="0" w:space="0" w:color="auto"/>
            <w:right w:val="none" w:sz="0" w:space="0" w:color="auto"/>
          </w:divBdr>
        </w:div>
        <w:div w:id="997616684">
          <w:marLeft w:val="1166"/>
          <w:marRight w:val="0"/>
          <w:marTop w:val="96"/>
          <w:marBottom w:val="0"/>
          <w:divBdr>
            <w:top w:val="none" w:sz="0" w:space="0" w:color="auto"/>
            <w:left w:val="none" w:sz="0" w:space="0" w:color="auto"/>
            <w:bottom w:val="none" w:sz="0" w:space="0" w:color="auto"/>
            <w:right w:val="none" w:sz="0" w:space="0" w:color="auto"/>
          </w:divBdr>
        </w:div>
        <w:div w:id="1829519458">
          <w:marLeft w:val="547"/>
          <w:marRight w:val="0"/>
          <w:marTop w:val="134"/>
          <w:marBottom w:val="0"/>
          <w:divBdr>
            <w:top w:val="none" w:sz="0" w:space="0" w:color="auto"/>
            <w:left w:val="none" w:sz="0" w:space="0" w:color="auto"/>
            <w:bottom w:val="none" w:sz="0" w:space="0" w:color="auto"/>
            <w:right w:val="none" w:sz="0" w:space="0" w:color="auto"/>
          </w:divBdr>
        </w:div>
        <w:div w:id="2095348823">
          <w:marLeft w:val="1166"/>
          <w:marRight w:val="0"/>
          <w:marTop w:val="96"/>
          <w:marBottom w:val="0"/>
          <w:divBdr>
            <w:top w:val="none" w:sz="0" w:space="0" w:color="auto"/>
            <w:left w:val="none" w:sz="0" w:space="0" w:color="auto"/>
            <w:bottom w:val="none" w:sz="0" w:space="0" w:color="auto"/>
            <w:right w:val="none" w:sz="0" w:space="0" w:color="auto"/>
          </w:divBdr>
        </w:div>
      </w:divsChild>
    </w:div>
    <w:div w:id="1118842615">
      <w:bodyDiv w:val="1"/>
      <w:marLeft w:val="0"/>
      <w:marRight w:val="0"/>
      <w:marTop w:val="0"/>
      <w:marBottom w:val="0"/>
      <w:divBdr>
        <w:top w:val="none" w:sz="0" w:space="0" w:color="auto"/>
        <w:left w:val="none" w:sz="0" w:space="0" w:color="auto"/>
        <w:bottom w:val="none" w:sz="0" w:space="0" w:color="auto"/>
        <w:right w:val="none" w:sz="0" w:space="0" w:color="auto"/>
      </w:divBdr>
      <w:divsChild>
        <w:div w:id="196549195">
          <w:marLeft w:val="547"/>
          <w:marRight w:val="0"/>
          <w:marTop w:val="134"/>
          <w:marBottom w:val="0"/>
          <w:divBdr>
            <w:top w:val="none" w:sz="0" w:space="0" w:color="auto"/>
            <w:left w:val="none" w:sz="0" w:space="0" w:color="auto"/>
            <w:bottom w:val="none" w:sz="0" w:space="0" w:color="auto"/>
            <w:right w:val="none" w:sz="0" w:space="0" w:color="auto"/>
          </w:divBdr>
        </w:div>
        <w:div w:id="831144685">
          <w:marLeft w:val="1166"/>
          <w:marRight w:val="0"/>
          <w:marTop w:val="134"/>
          <w:marBottom w:val="0"/>
          <w:divBdr>
            <w:top w:val="none" w:sz="0" w:space="0" w:color="auto"/>
            <w:left w:val="none" w:sz="0" w:space="0" w:color="auto"/>
            <w:bottom w:val="none" w:sz="0" w:space="0" w:color="auto"/>
            <w:right w:val="none" w:sz="0" w:space="0" w:color="auto"/>
          </w:divBdr>
        </w:div>
        <w:div w:id="314603581">
          <w:marLeft w:val="547"/>
          <w:marRight w:val="0"/>
          <w:marTop w:val="134"/>
          <w:marBottom w:val="0"/>
          <w:divBdr>
            <w:top w:val="none" w:sz="0" w:space="0" w:color="auto"/>
            <w:left w:val="none" w:sz="0" w:space="0" w:color="auto"/>
            <w:bottom w:val="none" w:sz="0" w:space="0" w:color="auto"/>
            <w:right w:val="none" w:sz="0" w:space="0" w:color="auto"/>
          </w:divBdr>
        </w:div>
        <w:div w:id="1986664049">
          <w:marLeft w:val="1166"/>
          <w:marRight w:val="0"/>
          <w:marTop w:val="134"/>
          <w:marBottom w:val="0"/>
          <w:divBdr>
            <w:top w:val="none" w:sz="0" w:space="0" w:color="auto"/>
            <w:left w:val="none" w:sz="0" w:space="0" w:color="auto"/>
            <w:bottom w:val="none" w:sz="0" w:space="0" w:color="auto"/>
            <w:right w:val="none" w:sz="0" w:space="0" w:color="auto"/>
          </w:divBdr>
        </w:div>
        <w:div w:id="192615562">
          <w:marLeft w:val="1166"/>
          <w:marRight w:val="0"/>
          <w:marTop w:val="134"/>
          <w:marBottom w:val="0"/>
          <w:divBdr>
            <w:top w:val="none" w:sz="0" w:space="0" w:color="auto"/>
            <w:left w:val="none" w:sz="0" w:space="0" w:color="auto"/>
            <w:bottom w:val="none" w:sz="0" w:space="0" w:color="auto"/>
            <w:right w:val="none" w:sz="0" w:space="0" w:color="auto"/>
          </w:divBdr>
        </w:div>
        <w:div w:id="282814303">
          <w:marLeft w:val="1166"/>
          <w:marRight w:val="0"/>
          <w:marTop w:val="134"/>
          <w:marBottom w:val="0"/>
          <w:divBdr>
            <w:top w:val="none" w:sz="0" w:space="0" w:color="auto"/>
            <w:left w:val="none" w:sz="0" w:space="0" w:color="auto"/>
            <w:bottom w:val="none" w:sz="0" w:space="0" w:color="auto"/>
            <w:right w:val="none" w:sz="0" w:space="0" w:color="auto"/>
          </w:divBdr>
        </w:div>
      </w:divsChild>
    </w:div>
    <w:div w:id="1206064101">
      <w:bodyDiv w:val="1"/>
      <w:marLeft w:val="0"/>
      <w:marRight w:val="0"/>
      <w:marTop w:val="0"/>
      <w:marBottom w:val="0"/>
      <w:divBdr>
        <w:top w:val="none" w:sz="0" w:space="0" w:color="auto"/>
        <w:left w:val="none" w:sz="0" w:space="0" w:color="auto"/>
        <w:bottom w:val="none" w:sz="0" w:space="0" w:color="auto"/>
        <w:right w:val="none" w:sz="0" w:space="0" w:color="auto"/>
      </w:divBdr>
      <w:divsChild>
        <w:div w:id="817842830">
          <w:marLeft w:val="547"/>
          <w:marRight w:val="0"/>
          <w:marTop w:val="134"/>
          <w:marBottom w:val="0"/>
          <w:divBdr>
            <w:top w:val="none" w:sz="0" w:space="0" w:color="auto"/>
            <w:left w:val="none" w:sz="0" w:space="0" w:color="auto"/>
            <w:bottom w:val="none" w:sz="0" w:space="0" w:color="auto"/>
            <w:right w:val="none" w:sz="0" w:space="0" w:color="auto"/>
          </w:divBdr>
        </w:div>
        <w:div w:id="1233126323">
          <w:marLeft w:val="1166"/>
          <w:marRight w:val="0"/>
          <w:marTop w:val="115"/>
          <w:marBottom w:val="0"/>
          <w:divBdr>
            <w:top w:val="none" w:sz="0" w:space="0" w:color="auto"/>
            <w:left w:val="none" w:sz="0" w:space="0" w:color="auto"/>
            <w:bottom w:val="none" w:sz="0" w:space="0" w:color="auto"/>
            <w:right w:val="none" w:sz="0" w:space="0" w:color="auto"/>
          </w:divBdr>
        </w:div>
        <w:div w:id="1980066227">
          <w:marLeft w:val="547"/>
          <w:marRight w:val="0"/>
          <w:marTop w:val="134"/>
          <w:marBottom w:val="0"/>
          <w:divBdr>
            <w:top w:val="none" w:sz="0" w:space="0" w:color="auto"/>
            <w:left w:val="none" w:sz="0" w:space="0" w:color="auto"/>
            <w:bottom w:val="none" w:sz="0" w:space="0" w:color="auto"/>
            <w:right w:val="none" w:sz="0" w:space="0" w:color="auto"/>
          </w:divBdr>
        </w:div>
        <w:div w:id="402333870">
          <w:marLeft w:val="1166"/>
          <w:marRight w:val="0"/>
          <w:marTop w:val="115"/>
          <w:marBottom w:val="0"/>
          <w:divBdr>
            <w:top w:val="none" w:sz="0" w:space="0" w:color="auto"/>
            <w:left w:val="none" w:sz="0" w:space="0" w:color="auto"/>
            <w:bottom w:val="none" w:sz="0" w:space="0" w:color="auto"/>
            <w:right w:val="none" w:sz="0" w:space="0" w:color="auto"/>
          </w:divBdr>
        </w:div>
        <w:div w:id="916477612">
          <w:marLeft w:val="547"/>
          <w:marRight w:val="0"/>
          <w:marTop w:val="134"/>
          <w:marBottom w:val="0"/>
          <w:divBdr>
            <w:top w:val="none" w:sz="0" w:space="0" w:color="auto"/>
            <w:left w:val="none" w:sz="0" w:space="0" w:color="auto"/>
            <w:bottom w:val="none" w:sz="0" w:space="0" w:color="auto"/>
            <w:right w:val="none" w:sz="0" w:space="0" w:color="auto"/>
          </w:divBdr>
        </w:div>
        <w:div w:id="698627758">
          <w:marLeft w:val="1166"/>
          <w:marRight w:val="0"/>
          <w:marTop w:val="115"/>
          <w:marBottom w:val="0"/>
          <w:divBdr>
            <w:top w:val="none" w:sz="0" w:space="0" w:color="auto"/>
            <w:left w:val="none" w:sz="0" w:space="0" w:color="auto"/>
            <w:bottom w:val="none" w:sz="0" w:space="0" w:color="auto"/>
            <w:right w:val="none" w:sz="0" w:space="0" w:color="auto"/>
          </w:divBdr>
        </w:div>
      </w:divsChild>
    </w:div>
    <w:div w:id="1231502978">
      <w:bodyDiv w:val="1"/>
      <w:marLeft w:val="0"/>
      <w:marRight w:val="0"/>
      <w:marTop w:val="0"/>
      <w:marBottom w:val="0"/>
      <w:divBdr>
        <w:top w:val="none" w:sz="0" w:space="0" w:color="auto"/>
        <w:left w:val="none" w:sz="0" w:space="0" w:color="auto"/>
        <w:bottom w:val="none" w:sz="0" w:space="0" w:color="auto"/>
        <w:right w:val="none" w:sz="0" w:space="0" w:color="auto"/>
      </w:divBdr>
    </w:div>
    <w:div w:id="1282151243">
      <w:bodyDiv w:val="1"/>
      <w:marLeft w:val="0"/>
      <w:marRight w:val="0"/>
      <w:marTop w:val="0"/>
      <w:marBottom w:val="0"/>
      <w:divBdr>
        <w:top w:val="none" w:sz="0" w:space="0" w:color="auto"/>
        <w:left w:val="none" w:sz="0" w:space="0" w:color="auto"/>
        <w:bottom w:val="none" w:sz="0" w:space="0" w:color="auto"/>
        <w:right w:val="none" w:sz="0" w:space="0" w:color="auto"/>
      </w:divBdr>
      <w:divsChild>
        <w:div w:id="1573076143">
          <w:marLeft w:val="1166"/>
          <w:marRight w:val="0"/>
          <w:marTop w:val="134"/>
          <w:marBottom w:val="0"/>
          <w:divBdr>
            <w:top w:val="none" w:sz="0" w:space="0" w:color="auto"/>
            <w:left w:val="none" w:sz="0" w:space="0" w:color="auto"/>
            <w:bottom w:val="none" w:sz="0" w:space="0" w:color="auto"/>
            <w:right w:val="none" w:sz="0" w:space="0" w:color="auto"/>
          </w:divBdr>
        </w:div>
        <w:div w:id="388069357">
          <w:marLeft w:val="1166"/>
          <w:marRight w:val="0"/>
          <w:marTop w:val="134"/>
          <w:marBottom w:val="0"/>
          <w:divBdr>
            <w:top w:val="none" w:sz="0" w:space="0" w:color="auto"/>
            <w:left w:val="none" w:sz="0" w:space="0" w:color="auto"/>
            <w:bottom w:val="none" w:sz="0" w:space="0" w:color="auto"/>
            <w:right w:val="none" w:sz="0" w:space="0" w:color="auto"/>
          </w:divBdr>
        </w:div>
        <w:div w:id="1942033578">
          <w:marLeft w:val="1166"/>
          <w:marRight w:val="0"/>
          <w:marTop w:val="134"/>
          <w:marBottom w:val="0"/>
          <w:divBdr>
            <w:top w:val="none" w:sz="0" w:space="0" w:color="auto"/>
            <w:left w:val="none" w:sz="0" w:space="0" w:color="auto"/>
            <w:bottom w:val="none" w:sz="0" w:space="0" w:color="auto"/>
            <w:right w:val="none" w:sz="0" w:space="0" w:color="auto"/>
          </w:divBdr>
        </w:div>
        <w:div w:id="954095073">
          <w:marLeft w:val="1166"/>
          <w:marRight w:val="0"/>
          <w:marTop w:val="134"/>
          <w:marBottom w:val="0"/>
          <w:divBdr>
            <w:top w:val="none" w:sz="0" w:space="0" w:color="auto"/>
            <w:left w:val="none" w:sz="0" w:space="0" w:color="auto"/>
            <w:bottom w:val="none" w:sz="0" w:space="0" w:color="auto"/>
            <w:right w:val="none" w:sz="0" w:space="0" w:color="auto"/>
          </w:divBdr>
        </w:div>
        <w:div w:id="687872581">
          <w:marLeft w:val="1166"/>
          <w:marRight w:val="0"/>
          <w:marTop w:val="134"/>
          <w:marBottom w:val="0"/>
          <w:divBdr>
            <w:top w:val="none" w:sz="0" w:space="0" w:color="auto"/>
            <w:left w:val="none" w:sz="0" w:space="0" w:color="auto"/>
            <w:bottom w:val="none" w:sz="0" w:space="0" w:color="auto"/>
            <w:right w:val="none" w:sz="0" w:space="0" w:color="auto"/>
          </w:divBdr>
        </w:div>
      </w:divsChild>
    </w:div>
    <w:div w:id="1319260261">
      <w:bodyDiv w:val="1"/>
      <w:marLeft w:val="0"/>
      <w:marRight w:val="0"/>
      <w:marTop w:val="0"/>
      <w:marBottom w:val="0"/>
      <w:divBdr>
        <w:top w:val="none" w:sz="0" w:space="0" w:color="auto"/>
        <w:left w:val="none" w:sz="0" w:space="0" w:color="auto"/>
        <w:bottom w:val="none" w:sz="0" w:space="0" w:color="auto"/>
        <w:right w:val="none" w:sz="0" w:space="0" w:color="auto"/>
      </w:divBdr>
      <w:divsChild>
        <w:div w:id="2136605768">
          <w:marLeft w:val="547"/>
          <w:marRight w:val="0"/>
          <w:marTop w:val="134"/>
          <w:marBottom w:val="0"/>
          <w:divBdr>
            <w:top w:val="none" w:sz="0" w:space="0" w:color="auto"/>
            <w:left w:val="none" w:sz="0" w:space="0" w:color="auto"/>
            <w:bottom w:val="none" w:sz="0" w:space="0" w:color="auto"/>
            <w:right w:val="none" w:sz="0" w:space="0" w:color="auto"/>
          </w:divBdr>
        </w:div>
        <w:div w:id="1092163380">
          <w:marLeft w:val="547"/>
          <w:marRight w:val="0"/>
          <w:marTop w:val="134"/>
          <w:marBottom w:val="0"/>
          <w:divBdr>
            <w:top w:val="none" w:sz="0" w:space="0" w:color="auto"/>
            <w:left w:val="none" w:sz="0" w:space="0" w:color="auto"/>
            <w:bottom w:val="none" w:sz="0" w:space="0" w:color="auto"/>
            <w:right w:val="none" w:sz="0" w:space="0" w:color="auto"/>
          </w:divBdr>
        </w:div>
        <w:div w:id="776144835">
          <w:marLeft w:val="547"/>
          <w:marRight w:val="0"/>
          <w:marTop w:val="134"/>
          <w:marBottom w:val="0"/>
          <w:divBdr>
            <w:top w:val="none" w:sz="0" w:space="0" w:color="auto"/>
            <w:left w:val="none" w:sz="0" w:space="0" w:color="auto"/>
            <w:bottom w:val="none" w:sz="0" w:space="0" w:color="auto"/>
            <w:right w:val="none" w:sz="0" w:space="0" w:color="auto"/>
          </w:divBdr>
        </w:div>
      </w:divsChild>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537615983">
      <w:bodyDiv w:val="1"/>
      <w:marLeft w:val="0"/>
      <w:marRight w:val="0"/>
      <w:marTop w:val="0"/>
      <w:marBottom w:val="0"/>
      <w:divBdr>
        <w:top w:val="none" w:sz="0" w:space="0" w:color="auto"/>
        <w:left w:val="none" w:sz="0" w:space="0" w:color="auto"/>
        <w:bottom w:val="none" w:sz="0" w:space="0" w:color="auto"/>
        <w:right w:val="none" w:sz="0" w:space="0" w:color="auto"/>
      </w:divBdr>
      <w:divsChild>
        <w:div w:id="225995018">
          <w:marLeft w:val="1166"/>
          <w:marRight w:val="0"/>
          <w:marTop w:val="134"/>
          <w:marBottom w:val="0"/>
          <w:divBdr>
            <w:top w:val="none" w:sz="0" w:space="0" w:color="auto"/>
            <w:left w:val="none" w:sz="0" w:space="0" w:color="auto"/>
            <w:bottom w:val="none" w:sz="0" w:space="0" w:color="auto"/>
            <w:right w:val="none" w:sz="0" w:space="0" w:color="auto"/>
          </w:divBdr>
        </w:div>
      </w:divsChild>
    </w:div>
    <w:div w:id="1564099691">
      <w:bodyDiv w:val="1"/>
      <w:marLeft w:val="0"/>
      <w:marRight w:val="0"/>
      <w:marTop w:val="0"/>
      <w:marBottom w:val="0"/>
      <w:divBdr>
        <w:top w:val="none" w:sz="0" w:space="0" w:color="auto"/>
        <w:left w:val="none" w:sz="0" w:space="0" w:color="auto"/>
        <w:bottom w:val="none" w:sz="0" w:space="0" w:color="auto"/>
        <w:right w:val="none" w:sz="0" w:space="0" w:color="auto"/>
      </w:divBdr>
    </w:div>
    <w:div w:id="1587033732">
      <w:bodyDiv w:val="1"/>
      <w:marLeft w:val="0"/>
      <w:marRight w:val="0"/>
      <w:marTop w:val="0"/>
      <w:marBottom w:val="0"/>
      <w:divBdr>
        <w:top w:val="none" w:sz="0" w:space="0" w:color="auto"/>
        <w:left w:val="none" w:sz="0" w:space="0" w:color="auto"/>
        <w:bottom w:val="none" w:sz="0" w:space="0" w:color="auto"/>
        <w:right w:val="none" w:sz="0" w:space="0" w:color="auto"/>
      </w:divBdr>
      <w:divsChild>
        <w:div w:id="1480686748">
          <w:marLeft w:val="547"/>
          <w:marRight w:val="0"/>
          <w:marTop w:val="106"/>
          <w:marBottom w:val="0"/>
          <w:divBdr>
            <w:top w:val="none" w:sz="0" w:space="0" w:color="auto"/>
            <w:left w:val="none" w:sz="0" w:space="0" w:color="auto"/>
            <w:bottom w:val="none" w:sz="0" w:space="0" w:color="auto"/>
            <w:right w:val="none" w:sz="0" w:space="0" w:color="auto"/>
          </w:divBdr>
        </w:div>
        <w:div w:id="711802941">
          <w:marLeft w:val="547"/>
          <w:marRight w:val="0"/>
          <w:marTop w:val="106"/>
          <w:marBottom w:val="0"/>
          <w:divBdr>
            <w:top w:val="none" w:sz="0" w:space="0" w:color="auto"/>
            <w:left w:val="none" w:sz="0" w:space="0" w:color="auto"/>
            <w:bottom w:val="none" w:sz="0" w:space="0" w:color="auto"/>
            <w:right w:val="none" w:sz="0" w:space="0" w:color="auto"/>
          </w:divBdr>
        </w:div>
        <w:div w:id="1898735271">
          <w:marLeft w:val="547"/>
          <w:marRight w:val="0"/>
          <w:marTop w:val="106"/>
          <w:marBottom w:val="0"/>
          <w:divBdr>
            <w:top w:val="none" w:sz="0" w:space="0" w:color="auto"/>
            <w:left w:val="none" w:sz="0" w:space="0" w:color="auto"/>
            <w:bottom w:val="none" w:sz="0" w:space="0" w:color="auto"/>
            <w:right w:val="none" w:sz="0" w:space="0" w:color="auto"/>
          </w:divBdr>
        </w:div>
        <w:div w:id="947009944">
          <w:marLeft w:val="547"/>
          <w:marRight w:val="0"/>
          <w:marTop w:val="106"/>
          <w:marBottom w:val="0"/>
          <w:divBdr>
            <w:top w:val="none" w:sz="0" w:space="0" w:color="auto"/>
            <w:left w:val="none" w:sz="0" w:space="0" w:color="auto"/>
            <w:bottom w:val="none" w:sz="0" w:space="0" w:color="auto"/>
            <w:right w:val="none" w:sz="0" w:space="0" w:color="auto"/>
          </w:divBdr>
        </w:div>
        <w:div w:id="569924503">
          <w:marLeft w:val="547"/>
          <w:marRight w:val="0"/>
          <w:marTop w:val="106"/>
          <w:marBottom w:val="0"/>
          <w:divBdr>
            <w:top w:val="none" w:sz="0" w:space="0" w:color="auto"/>
            <w:left w:val="none" w:sz="0" w:space="0" w:color="auto"/>
            <w:bottom w:val="none" w:sz="0" w:space="0" w:color="auto"/>
            <w:right w:val="none" w:sz="0" w:space="0" w:color="auto"/>
          </w:divBdr>
        </w:div>
        <w:div w:id="1557156160">
          <w:marLeft w:val="547"/>
          <w:marRight w:val="0"/>
          <w:marTop w:val="106"/>
          <w:marBottom w:val="0"/>
          <w:divBdr>
            <w:top w:val="none" w:sz="0" w:space="0" w:color="auto"/>
            <w:left w:val="none" w:sz="0" w:space="0" w:color="auto"/>
            <w:bottom w:val="none" w:sz="0" w:space="0" w:color="auto"/>
            <w:right w:val="none" w:sz="0" w:space="0" w:color="auto"/>
          </w:divBdr>
        </w:div>
        <w:div w:id="861012757">
          <w:marLeft w:val="547"/>
          <w:marRight w:val="0"/>
          <w:marTop w:val="106"/>
          <w:marBottom w:val="0"/>
          <w:divBdr>
            <w:top w:val="none" w:sz="0" w:space="0" w:color="auto"/>
            <w:left w:val="none" w:sz="0" w:space="0" w:color="auto"/>
            <w:bottom w:val="none" w:sz="0" w:space="0" w:color="auto"/>
            <w:right w:val="none" w:sz="0" w:space="0" w:color="auto"/>
          </w:divBdr>
        </w:div>
        <w:div w:id="1368793795">
          <w:marLeft w:val="547"/>
          <w:marRight w:val="0"/>
          <w:marTop w:val="106"/>
          <w:marBottom w:val="0"/>
          <w:divBdr>
            <w:top w:val="none" w:sz="0" w:space="0" w:color="auto"/>
            <w:left w:val="none" w:sz="0" w:space="0" w:color="auto"/>
            <w:bottom w:val="none" w:sz="0" w:space="0" w:color="auto"/>
            <w:right w:val="none" w:sz="0" w:space="0" w:color="auto"/>
          </w:divBdr>
        </w:div>
        <w:div w:id="426273742">
          <w:marLeft w:val="547"/>
          <w:marRight w:val="0"/>
          <w:marTop w:val="106"/>
          <w:marBottom w:val="0"/>
          <w:divBdr>
            <w:top w:val="none" w:sz="0" w:space="0" w:color="auto"/>
            <w:left w:val="none" w:sz="0" w:space="0" w:color="auto"/>
            <w:bottom w:val="none" w:sz="0" w:space="0" w:color="auto"/>
            <w:right w:val="none" w:sz="0" w:space="0" w:color="auto"/>
          </w:divBdr>
        </w:div>
      </w:divsChild>
    </w:div>
    <w:div w:id="1651666478">
      <w:bodyDiv w:val="1"/>
      <w:marLeft w:val="0"/>
      <w:marRight w:val="0"/>
      <w:marTop w:val="0"/>
      <w:marBottom w:val="0"/>
      <w:divBdr>
        <w:top w:val="none" w:sz="0" w:space="0" w:color="auto"/>
        <w:left w:val="none" w:sz="0" w:space="0" w:color="auto"/>
        <w:bottom w:val="none" w:sz="0" w:space="0" w:color="auto"/>
        <w:right w:val="none" w:sz="0" w:space="0" w:color="auto"/>
      </w:divBdr>
    </w:div>
    <w:div w:id="1652173616">
      <w:bodyDiv w:val="1"/>
      <w:marLeft w:val="0"/>
      <w:marRight w:val="0"/>
      <w:marTop w:val="0"/>
      <w:marBottom w:val="0"/>
      <w:divBdr>
        <w:top w:val="none" w:sz="0" w:space="0" w:color="auto"/>
        <w:left w:val="none" w:sz="0" w:space="0" w:color="auto"/>
        <w:bottom w:val="none" w:sz="0" w:space="0" w:color="auto"/>
        <w:right w:val="none" w:sz="0" w:space="0" w:color="auto"/>
      </w:divBdr>
    </w:div>
    <w:div w:id="1654601883">
      <w:bodyDiv w:val="1"/>
      <w:marLeft w:val="0"/>
      <w:marRight w:val="0"/>
      <w:marTop w:val="0"/>
      <w:marBottom w:val="0"/>
      <w:divBdr>
        <w:top w:val="none" w:sz="0" w:space="0" w:color="auto"/>
        <w:left w:val="none" w:sz="0" w:space="0" w:color="auto"/>
        <w:bottom w:val="none" w:sz="0" w:space="0" w:color="auto"/>
        <w:right w:val="none" w:sz="0" w:space="0" w:color="auto"/>
      </w:divBdr>
    </w:div>
    <w:div w:id="1659725584">
      <w:bodyDiv w:val="1"/>
      <w:marLeft w:val="0"/>
      <w:marRight w:val="0"/>
      <w:marTop w:val="0"/>
      <w:marBottom w:val="0"/>
      <w:divBdr>
        <w:top w:val="none" w:sz="0" w:space="0" w:color="auto"/>
        <w:left w:val="none" w:sz="0" w:space="0" w:color="auto"/>
        <w:bottom w:val="none" w:sz="0" w:space="0" w:color="auto"/>
        <w:right w:val="none" w:sz="0" w:space="0" w:color="auto"/>
      </w:divBdr>
      <w:divsChild>
        <w:div w:id="678124456">
          <w:marLeft w:val="1555"/>
          <w:marRight w:val="0"/>
          <w:marTop w:val="134"/>
          <w:marBottom w:val="0"/>
          <w:divBdr>
            <w:top w:val="none" w:sz="0" w:space="0" w:color="auto"/>
            <w:left w:val="none" w:sz="0" w:space="0" w:color="auto"/>
            <w:bottom w:val="none" w:sz="0" w:space="0" w:color="auto"/>
            <w:right w:val="none" w:sz="0" w:space="0" w:color="auto"/>
          </w:divBdr>
        </w:div>
        <w:div w:id="1466116900">
          <w:marLeft w:val="1555"/>
          <w:marRight w:val="0"/>
          <w:marTop w:val="134"/>
          <w:marBottom w:val="0"/>
          <w:divBdr>
            <w:top w:val="none" w:sz="0" w:space="0" w:color="auto"/>
            <w:left w:val="none" w:sz="0" w:space="0" w:color="auto"/>
            <w:bottom w:val="none" w:sz="0" w:space="0" w:color="auto"/>
            <w:right w:val="none" w:sz="0" w:space="0" w:color="auto"/>
          </w:divBdr>
        </w:div>
        <w:div w:id="255133666">
          <w:marLeft w:val="1555"/>
          <w:marRight w:val="0"/>
          <w:marTop w:val="134"/>
          <w:marBottom w:val="0"/>
          <w:divBdr>
            <w:top w:val="none" w:sz="0" w:space="0" w:color="auto"/>
            <w:left w:val="none" w:sz="0" w:space="0" w:color="auto"/>
            <w:bottom w:val="none" w:sz="0" w:space="0" w:color="auto"/>
            <w:right w:val="none" w:sz="0" w:space="0" w:color="auto"/>
          </w:divBdr>
        </w:div>
      </w:divsChild>
    </w:div>
    <w:div w:id="1665814960">
      <w:bodyDiv w:val="1"/>
      <w:marLeft w:val="0"/>
      <w:marRight w:val="0"/>
      <w:marTop w:val="0"/>
      <w:marBottom w:val="0"/>
      <w:divBdr>
        <w:top w:val="none" w:sz="0" w:space="0" w:color="auto"/>
        <w:left w:val="none" w:sz="0" w:space="0" w:color="auto"/>
        <w:bottom w:val="none" w:sz="0" w:space="0" w:color="auto"/>
        <w:right w:val="none" w:sz="0" w:space="0" w:color="auto"/>
      </w:divBdr>
    </w:div>
    <w:div w:id="1708867992">
      <w:bodyDiv w:val="1"/>
      <w:marLeft w:val="0"/>
      <w:marRight w:val="0"/>
      <w:marTop w:val="0"/>
      <w:marBottom w:val="0"/>
      <w:divBdr>
        <w:top w:val="none" w:sz="0" w:space="0" w:color="auto"/>
        <w:left w:val="none" w:sz="0" w:space="0" w:color="auto"/>
        <w:bottom w:val="none" w:sz="0" w:space="0" w:color="auto"/>
        <w:right w:val="none" w:sz="0" w:space="0" w:color="auto"/>
      </w:divBdr>
      <w:divsChild>
        <w:div w:id="731738095">
          <w:marLeft w:val="547"/>
          <w:marRight w:val="0"/>
          <w:marTop w:val="269"/>
          <w:marBottom w:val="0"/>
          <w:divBdr>
            <w:top w:val="none" w:sz="0" w:space="0" w:color="auto"/>
            <w:left w:val="none" w:sz="0" w:space="0" w:color="auto"/>
            <w:bottom w:val="none" w:sz="0" w:space="0" w:color="auto"/>
            <w:right w:val="none" w:sz="0" w:space="0" w:color="auto"/>
          </w:divBdr>
        </w:div>
        <w:div w:id="1555433472">
          <w:marLeft w:val="1166"/>
          <w:marRight w:val="0"/>
          <w:marTop w:val="115"/>
          <w:marBottom w:val="0"/>
          <w:divBdr>
            <w:top w:val="none" w:sz="0" w:space="0" w:color="auto"/>
            <w:left w:val="none" w:sz="0" w:space="0" w:color="auto"/>
            <w:bottom w:val="none" w:sz="0" w:space="0" w:color="auto"/>
            <w:right w:val="none" w:sz="0" w:space="0" w:color="auto"/>
          </w:divBdr>
        </w:div>
        <w:div w:id="1596353820">
          <w:marLeft w:val="1166"/>
          <w:marRight w:val="0"/>
          <w:marTop w:val="115"/>
          <w:marBottom w:val="0"/>
          <w:divBdr>
            <w:top w:val="none" w:sz="0" w:space="0" w:color="auto"/>
            <w:left w:val="none" w:sz="0" w:space="0" w:color="auto"/>
            <w:bottom w:val="none" w:sz="0" w:space="0" w:color="auto"/>
            <w:right w:val="none" w:sz="0" w:space="0" w:color="auto"/>
          </w:divBdr>
        </w:div>
        <w:div w:id="1904563385">
          <w:marLeft w:val="1166"/>
          <w:marRight w:val="0"/>
          <w:marTop w:val="115"/>
          <w:marBottom w:val="0"/>
          <w:divBdr>
            <w:top w:val="none" w:sz="0" w:space="0" w:color="auto"/>
            <w:left w:val="none" w:sz="0" w:space="0" w:color="auto"/>
            <w:bottom w:val="none" w:sz="0" w:space="0" w:color="auto"/>
            <w:right w:val="none" w:sz="0" w:space="0" w:color="auto"/>
          </w:divBdr>
        </w:div>
      </w:divsChild>
    </w:div>
    <w:div w:id="1735010572">
      <w:bodyDiv w:val="1"/>
      <w:marLeft w:val="0"/>
      <w:marRight w:val="0"/>
      <w:marTop w:val="0"/>
      <w:marBottom w:val="0"/>
      <w:divBdr>
        <w:top w:val="none" w:sz="0" w:space="0" w:color="auto"/>
        <w:left w:val="none" w:sz="0" w:space="0" w:color="auto"/>
        <w:bottom w:val="none" w:sz="0" w:space="0" w:color="auto"/>
        <w:right w:val="none" w:sz="0" w:space="0" w:color="auto"/>
      </w:divBdr>
      <w:divsChild>
        <w:div w:id="1243561512">
          <w:marLeft w:val="547"/>
          <w:marRight w:val="0"/>
          <w:marTop w:val="154"/>
          <w:marBottom w:val="0"/>
          <w:divBdr>
            <w:top w:val="none" w:sz="0" w:space="0" w:color="auto"/>
            <w:left w:val="none" w:sz="0" w:space="0" w:color="auto"/>
            <w:bottom w:val="none" w:sz="0" w:space="0" w:color="auto"/>
            <w:right w:val="none" w:sz="0" w:space="0" w:color="auto"/>
          </w:divBdr>
        </w:div>
        <w:div w:id="712651499">
          <w:marLeft w:val="547"/>
          <w:marRight w:val="0"/>
          <w:marTop w:val="154"/>
          <w:marBottom w:val="0"/>
          <w:divBdr>
            <w:top w:val="none" w:sz="0" w:space="0" w:color="auto"/>
            <w:left w:val="none" w:sz="0" w:space="0" w:color="auto"/>
            <w:bottom w:val="none" w:sz="0" w:space="0" w:color="auto"/>
            <w:right w:val="none" w:sz="0" w:space="0" w:color="auto"/>
          </w:divBdr>
        </w:div>
      </w:divsChild>
    </w:div>
    <w:div w:id="1744713701">
      <w:bodyDiv w:val="1"/>
      <w:marLeft w:val="0"/>
      <w:marRight w:val="0"/>
      <w:marTop w:val="0"/>
      <w:marBottom w:val="0"/>
      <w:divBdr>
        <w:top w:val="none" w:sz="0" w:space="0" w:color="auto"/>
        <w:left w:val="none" w:sz="0" w:space="0" w:color="auto"/>
        <w:bottom w:val="none" w:sz="0" w:space="0" w:color="auto"/>
        <w:right w:val="none" w:sz="0" w:space="0" w:color="auto"/>
      </w:divBdr>
    </w:div>
    <w:div w:id="1747724327">
      <w:bodyDiv w:val="1"/>
      <w:marLeft w:val="0"/>
      <w:marRight w:val="0"/>
      <w:marTop w:val="0"/>
      <w:marBottom w:val="0"/>
      <w:divBdr>
        <w:top w:val="none" w:sz="0" w:space="0" w:color="auto"/>
        <w:left w:val="none" w:sz="0" w:space="0" w:color="auto"/>
        <w:bottom w:val="none" w:sz="0" w:space="0" w:color="auto"/>
        <w:right w:val="none" w:sz="0" w:space="0" w:color="auto"/>
      </w:divBdr>
      <w:divsChild>
        <w:div w:id="156045242">
          <w:marLeft w:val="1166"/>
          <w:marRight w:val="0"/>
          <w:marTop w:val="134"/>
          <w:marBottom w:val="0"/>
          <w:divBdr>
            <w:top w:val="none" w:sz="0" w:space="0" w:color="auto"/>
            <w:left w:val="none" w:sz="0" w:space="0" w:color="auto"/>
            <w:bottom w:val="none" w:sz="0" w:space="0" w:color="auto"/>
            <w:right w:val="none" w:sz="0" w:space="0" w:color="auto"/>
          </w:divBdr>
        </w:div>
      </w:divsChild>
    </w:div>
    <w:div w:id="1831290807">
      <w:bodyDiv w:val="1"/>
      <w:marLeft w:val="0"/>
      <w:marRight w:val="0"/>
      <w:marTop w:val="0"/>
      <w:marBottom w:val="0"/>
      <w:divBdr>
        <w:top w:val="none" w:sz="0" w:space="0" w:color="auto"/>
        <w:left w:val="none" w:sz="0" w:space="0" w:color="auto"/>
        <w:bottom w:val="none" w:sz="0" w:space="0" w:color="auto"/>
        <w:right w:val="none" w:sz="0" w:space="0" w:color="auto"/>
      </w:divBdr>
    </w:div>
    <w:div w:id="1880194933">
      <w:bodyDiv w:val="1"/>
      <w:marLeft w:val="0"/>
      <w:marRight w:val="0"/>
      <w:marTop w:val="0"/>
      <w:marBottom w:val="0"/>
      <w:divBdr>
        <w:top w:val="none" w:sz="0" w:space="0" w:color="auto"/>
        <w:left w:val="none" w:sz="0" w:space="0" w:color="auto"/>
        <w:bottom w:val="none" w:sz="0" w:space="0" w:color="auto"/>
        <w:right w:val="none" w:sz="0" w:space="0" w:color="auto"/>
      </w:divBdr>
      <w:divsChild>
        <w:div w:id="1776440121">
          <w:marLeft w:val="547"/>
          <w:marRight w:val="0"/>
          <w:marTop w:val="134"/>
          <w:marBottom w:val="0"/>
          <w:divBdr>
            <w:top w:val="none" w:sz="0" w:space="0" w:color="auto"/>
            <w:left w:val="none" w:sz="0" w:space="0" w:color="auto"/>
            <w:bottom w:val="none" w:sz="0" w:space="0" w:color="auto"/>
            <w:right w:val="none" w:sz="0" w:space="0" w:color="auto"/>
          </w:divBdr>
        </w:div>
        <w:div w:id="1407992577">
          <w:marLeft w:val="1166"/>
          <w:marRight w:val="0"/>
          <w:marTop w:val="96"/>
          <w:marBottom w:val="0"/>
          <w:divBdr>
            <w:top w:val="none" w:sz="0" w:space="0" w:color="auto"/>
            <w:left w:val="none" w:sz="0" w:space="0" w:color="auto"/>
            <w:bottom w:val="none" w:sz="0" w:space="0" w:color="auto"/>
            <w:right w:val="none" w:sz="0" w:space="0" w:color="auto"/>
          </w:divBdr>
        </w:div>
        <w:div w:id="524096692">
          <w:marLeft w:val="547"/>
          <w:marRight w:val="0"/>
          <w:marTop w:val="134"/>
          <w:marBottom w:val="0"/>
          <w:divBdr>
            <w:top w:val="none" w:sz="0" w:space="0" w:color="auto"/>
            <w:left w:val="none" w:sz="0" w:space="0" w:color="auto"/>
            <w:bottom w:val="none" w:sz="0" w:space="0" w:color="auto"/>
            <w:right w:val="none" w:sz="0" w:space="0" w:color="auto"/>
          </w:divBdr>
        </w:div>
        <w:div w:id="1382099133">
          <w:marLeft w:val="1166"/>
          <w:marRight w:val="0"/>
          <w:marTop w:val="96"/>
          <w:marBottom w:val="0"/>
          <w:divBdr>
            <w:top w:val="none" w:sz="0" w:space="0" w:color="auto"/>
            <w:left w:val="none" w:sz="0" w:space="0" w:color="auto"/>
            <w:bottom w:val="none" w:sz="0" w:space="0" w:color="auto"/>
            <w:right w:val="none" w:sz="0" w:space="0" w:color="auto"/>
          </w:divBdr>
        </w:div>
      </w:divsChild>
    </w:div>
    <w:div w:id="1891379726">
      <w:bodyDiv w:val="1"/>
      <w:marLeft w:val="0"/>
      <w:marRight w:val="0"/>
      <w:marTop w:val="0"/>
      <w:marBottom w:val="0"/>
      <w:divBdr>
        <w:top w:val="none" w:sz="0" w:space="0" w:color="auto"/>
        <w:left w:val="none" w:sz="0" w:space="0" w:color="auto"/>
        <w:bottom w:val="none" w:sz="0" w:space="0" w:color="auto"/>
        <w:right w:val="none" w:sz="0" w:space="0" w:color="auto"/>
      </w:divBdr>
      <w:divsChild>
        <w:div w:id="929853237">
          <w:marLeft w:val="547"/>
          <w:marRight w:val="0"/>
          <w:marTop w:val="134"/>
          <w:marBottom w:val="0"/>
          <w:divBdr>
            <w:top w:val="none" w:sz="0" w:space="0" w:color="auto"/>
            <w:left w:val="none" w:sz="0" w:space="0" w:color="auto"/>
            <w:bottom w:val="none" w:sz="0" w:space="0" w:color="auto"/>
            <w:right w:val="none" w:sz="0" w:space="0" w:color="auto"/>
          </w:divBdr>
        </w:div>
      </w:divsChild>
    </w:div>
    <w:div w:id="1923448800">
      <w:bodyDiv w:val="1"/>
      <w:marLeft w:val="0"/>
      <w:marRight w:val="0"/>
      <w:marTop w:val="0"/>
      <w:marBottom w:val="0"/>
      <w:divBdr>
        <w:top w:val="none" w:sz="0" w:space="0" w:color="auto"/>
        <w:left w:val="none" w:sz="0" w:space="0" w:color="auto"/>
        <w:bottom w:val="none" w:sz="0" w:space="0" w:color="auto"/>
        <w:right w:val="none" w:sz="0" w:space="0" w:color="auto"/>
      </w:divBdr>
      <w:divsChild>
        <w:div w:id="19283943">
          <w:marLeft w:val="547"/>
          <w:marRight w:val="0"/>
          <w:marTop w:val="134"/>
          <w:marBottom w:val="0"/>
          <w:divBdr>
            <w:top w:val="none" w:sz="0" w:space="0" w:color="auto"/>
            <w:left w:val="none" w:sz="0" w:space="0" w:color="auto"/>
            <w:bottom w:val="none" w:sz="0" w:space="0" w:color="auto"/>
            <w:right w:val="none" w:sz="0" w:space="0" w:color="auto"/>
          </w:divBdr>
        </w:div>
        <w:div w:id="339695445">
          <w:marLeft w:val="547"/>
          <w:marRight w:val="0"/>
          <w:marTop w:val="134"/>
          <w:marBottom w:val="0"/>
          <w:divBdr>
            <w:top w:val="none" w:sz="0" w:space="0" w:color="auto"/>
            <w:left w:val="none" w:sz="0" w:space="0" w:color="auto"/>
            <w:bottom w:val="none" w:sz="0" w:space="0" w:color="auto"/>
            <w:right w:val="none" w:sz="0" w:space="0" w:color="auto"/>
          </w:divBdr>
        </w:div>
      </w:divsChild>
    </w:div>
    <w:div w:id="1932204445">
      <w:bodyDiv w:val="1"/>
      <w:marLeft w:val="0"/>
      <w:marRight w:val="0"/>
      <w:marTop w:val="0"/>
      <w:marBottom w:val="0"/>
      <w:divBdr>
        <w:top w:val="none" w:sz="0" w:space="0" w:color="auto"/>
        <w:left w:val="none" w:sz="0" w:space="0" w:color="auto"/>
        <w:bottom w:val="none" w:sz="0" w:space="0" w:color="auto"/>
        <w:right w:val="none" w:sz="0" w:space="0" w:color="auto"/>
      </w:divBdr>
      <w:divsChild>
        <w:div w:id="1174763579">
          <w:marLeft w:val="547"/>
          <w:marRight w:val="0"/>
          <w:marTop w:val="134"/>
          <w:marBottom w:val="0"/>
          <w:divBdr>
            <w:top w:val="none" w:sz="0" w:space="0" w:color="auto"/>
            <w:left w:val="none" w:sz="0" w:space="0" w:color="auto"/>
            <w:bottom w:val="none" w:sz="0" w:space="0" w:color="auto"/>
            <w:right w:val="none" w:sz="0" w:space="0" w:color="auto"/>
          </w:divBdr>
        </w:div>
        <w:div w:id="626198819">
          <w:marLeft w:val="547"/>
          <w:marRight w:val="0"/>
          <w:marTop w:val="134"/>
          <w:marBottom w:val="0"/>
          <w:divBdr>
            <w:top w:val="none" w:sz="0" w:space="0" w:color="auto"/>
            <w:left w:val="none" w:sz="0" w:space="0" w:color="auto"/>
            <w:bottom w:val="none" w:sz="0" w:space="0" w:color="auto"/>
            <w:right w:val="none" w:sz="0" w:space="0" w:color="auto"/>
          </w:divBdr>
        </w:div>
        <w:div w:id="173426456">
          <w:marLeft w:val="547"/>
          <w:marRight w:val="0"/>
          <w:marTop w:val="134"/>
          <w:marBottom w:val="0"/>
          <w:divBdr>
            <w:top w:val="none" w:sz="0" w:space="0" w:color="auto"/>
            <w:left w:val="none" w:sz="0" w:space="0" w:color="auto"/>
            <w:bottom w:val="none" w:sz="0" w:space="0" w:color="auto"/>
            <w:right w:val="none" w:sz="0" w:space="0" w:color="auto"/>
          </w:divBdr>
        </w:div>
      </w:divsChild>
    </w:div>
    <w:div w:id="1951472174">
      <w:bodyDiv w:val="1"/>
      <w:marLeft w:val="0"/>
      <w:marRight w:val="0"/>
      <w:marTop w:val="0"/>
      <w:marBottom w:val="0"/>
      <w:divBdr>
        <w:top w:val="none" w:sz="0" w:space="0" w:color="auto"/>
        <w:left w:val="none" w:sz="0" w:space="0" w:color="auto"/>
        <w:bottom w:val="none" w:sz="0" w:space="0" w:color="auto"/>
        <w:right w:val="none" w:sz="0" w:space="0" w:color="auto"/>
      </w:divBdr>
      <w:divsChild>
        <w:div w:id="2110155365">
          <w:marLeft w:val="547"/>
          <w:marRight w:val="0"/>
          <w:marTop w:val="134"/>
          <w:marBottom w:val="0"/>
          <w:divBdr>
            <w:top w:val="none" w:sz="0" w:space="0" w:color="auto"/>
            <w:left w:val="none" w:sz="0" w:space="0" w:color="auto"/>
            <w:bottom w:val="none" w:sz="0" w:space="0" w:color="auto"/>
            <w:right w:val="none" w:sz="0" w:space="0" w:color="auto"/>
          </w:divBdr>
        </w:div>
        <w:div w:id="1176382246">
          <w:marLeft w:val="547"/>
          <w:marRight w:val="0"/>
          <w:marTop w:val="134"/>
          <w:marBottom w:val="0"/>
          <w:divBdr>
            <w:top w:val="none" w:sz="0" w:space="0" w:color="auto"/>
            <w:left w:val="none" w:sz="0" w:space="0" w:color="auto"/>
            <w:bottom w:val="none" w:sz="0" w:space="0" w:color="auto"/>
            <w:right w:val="none" w:sz="0" w:space="0" w:color="auto"/>
          </w:divBdr>
        </w:div>
        <w:div w:id="1941326912">
          <w:marLeft w:val="547"/>
          <w:marRight w:val="0"/>
          <w:marTop w:val="134"/>
          <w:marBottom w:val="0"/>
          <w:divBdr>
            <w:top w:val="none" w:sz="0" w:space="0" w:color="auto"/>
            <w:left w:val="none" w:sz="0" w:space="0" w:color="auto"/>
            <w:bottom w:val="none" w:sz="0" w:space="0" w:color="auto"/>
            <w:right w:val="none" w:sz="0" w:space="0" w:color="auto"/>
          </w:divBdr>
        </w:div>
        <w:div w:id="1161046993">
          <w:marLeft w:val="547"/>
          <w:marRight w:val="0"/>
          <w:marTop w:val="134"/>
          <w:marBottom w:val="0"/>
          <w:divBdr>
            <w:top w:val="none" w:sz="0" w:space="0" w:color="auto"/>
            <w:left w:val="none" w:sz="0" w:space="0" w:color="auto"/>
            <w:bottom w:val="none" w:sz="0" w:space="0" w:color="auto"/>
            <w:right w:val="none" w:sz="0" w:space="0" w:color="auto"/>
          </w:divBdr>
        </w:div>
        <w:div w:id="2076198226">
          <w:marLeft w:val="547"/>
          <w:marRight w:val="0"/>
          <w:marTop w:val="134"/>
          <w:marBottom w:val="0"/>
          <w:divBdr>
            <w:top w:val="none" w:sz="0" w:space="0" w:color="auto"/>
            <w:left w:val="none" w:sz="0" w:space="0" w:color="auto"/>
            <w:bottom w:val="none" w:sz="0" w:space="0" w:color="auto"/>
            <w:right w:val="none" w:sz="0" w:space="0" w:color="auto"/>
          </w:divBdr>
        </w:div>
        <w:div w:id="2131120833">
          <w:marLeft w:val="547"/>
          <w:marRight w:val="0"/>
          <w:marTop w:val="134"/>
          <w:marBottom w:val="0"/>
          <w:divBdr>
            <w:top w:val="none" w:sz="0" w:space="0" w:color="auto"/>
            <w:left w:val="none" w:sz="0" w:space="0" w:color="auto"/>
            <w:bottom w:val="none" w:sz="0" w:space="0" w:color="auto"/>
            <w:right w:val="none" w:sz="0" w:space="0" w:color="auto"/>
          </w:divBdr>
        </w:div>
        <w:div w:id="1171679659">
          <w:marLeft w:val="547"/>
          <w:marRight w:val="0"/>
          <w:marTop w:val="134"/>
          <w:marBottom w:val="0"/>
          <w:divBdr>
            <w:top w:val="none" w:sz="0" w:space="0" w:color="auto"/>
            <w:left w:val="none" w:sz="0" w:space="0" w:color="auto"/>
            <w:bottom w:val="none" w:sz="0" w:space="0" w:color="auto"/>
            <w:right w:val="none" w:sz="0" w:space="0" w:color="auto"/>
          </w:divBdr>
        </w:div>
      </w:divsChild>
    </w:div>
    <w:div w:id="1963151080">
      <w:bodyDiv w:val="1"/>
      <w:marLeft w:val="0"/>
      <w:marRight w:val="0"/>
      <w:marTop w:val="0"/>
      <w:marBottom w:val="0"/>
      <w:divBdr>
        <w:top w:val="none" w:sz="0" w:space="0" w:color="auto"/>
        <w:left w:val="none" w:sz="0" w:space="0" w:color="auto"/>
        <w:bottom w:val="none" w:sz="0" w:space="0" w:color="auto"/>
        <w:right w:val="none" w:sz="0" w:space="0" w:color="auto"/>
      </w:divBdr>
      <w:divsChild>
        <w:div w:id="1601376731">
          <w:marLeft w:val="547"/>
          <w:marRight w:val="0"/>
          <w:marTop w:val="173"/>
          <w:marBottom w:val="0"/>
          <w:divBdr>
            <w:top w:val="none" w:sz="0" w:space="0" w:color="auto"/>
            <w:left w:val="none" w:sz="0" w:space="0" w:color="auto"/>
            <w:bottom w:val="none" w:sz="0" w:space="0" w:color="auto"/>
            <w:right w:val="none" w:sz="0" w:space="0" w:color="auto"/>
          </w:divBdr>
        </w:div>
        <w:div w:id="473330578">
          <w:marLeft w:val="1166"/>
          <w:marRight w:val="0"/>
          <w:marTop w:val="154"/>
          <w:marBottom w:val="0"/>
          <w:divBdr>
            <w:top w:val="none" w:sz="0" w:space="0" w:color="auto"/>
            <w:left w:val="none" w:sz="0" w:space="0" w:color="auto"/>
            <w:bottom w:val="none" w:sz="0" w:space="0" w:color="auto"/>
            <w:right w:val="none" w:sz="0" w:space="0" w:color="auto"/>
          </w:divBdr>
        </w:div>
        <w:div w:id="1630432026">
          <w:marLeft w:val="1166"/>
          <w:marRight w:val="0"/>
          <w:marTop w:val="154"/>
          <w:marBottom w:val="0"/>
          <w:divBdr>
            <w:top w:val="none" w:sz="0" w:space="0" w:color="auto"/>
            <w:left w:val="none" w:sz="0" w:space="0" w:color="auto"/>
            <w:bottom w:val="none" w:sz="0" w:space="0" w:color="auto"/>
            <w:right w:val="none" w:sz="0" w:space="0" w:color="auto"/>
          </w:divBdr>
        </w:div>
      </w:divsChild>
    </w:div>
    <w:div w:id="1971352038">
      <w:bodyDiv w:val="1"/>
      <w:marLeft w:val="0"/>
      <w:marRight w:val="0"/>
      <w:marTop w:val="0"/>
      <w:marBottom w:val="0"/>
      <w:divBdr>
        <w:top w:val="none" w:sz="0" w:space="0" w:color="auto"/>
        <w:left w:val="none" w:sz="0" w:space="0" w:color="auto"/>
        <w:bottom w:val="none" w:sz="0" w:space="0" w:color="auto"/>
        <w:right w:val="none" w:sz="0" w:space="0" w:color="auto"/>
      </w:divBdr>
      <w:divsChild>
        <w:div w:id="398672193">
          <w:marLeft w:val="547"/>
          <w:marRight w:val="0"/>
          <w:marTop w:val="134"/>
          <w:marBottom w:val="0"/>
          <w:divBdr>
            <w:top w:val="none" w:sz="0" w:space="0" w:color="auto"/>
            <w:left w:val="none" w:sz="0" w:space="0" w:color="auto"/>
            <w:bottom w:val="none" w:sz="0" w:space="0" w:color="auto"/>
            <w:right w:val="none" w:sz="0" w:space="0" w:color="auto"/>
          </w:divBdr>
        </w:div>
        <w:div w:id="2132094195">
          <w:marLeft w:val="1166"/>
          <w:marRight w:val="0"/>
          <w:marTop w:val="96"/>
          <w:marBottom w:val="0"/>
          <w:divBdr>
            <w:top w:val="none" w:sz="0" w:space="0" w:color="auto"/>
            <w:left w:val="none" w:sz="0" w:space="0" w:color="auto"/>
            <w:bottom w:val="none" w:sz="0" w:space="0" w:color="auto"/>
            <w:right w:val="none" w:sz="0" w:space="0" w:color="auto"/>
          </w:divBdr>
        </w:div>
      </w:divsChild>
    </w:div>
    <w:div w:id="1981030174">
      <w:bodyDiv w:val="1"/>
      <w:marLeft w:val="0"/>
      <w:marRight w:val="0"/>
      <w:marTop w:val="0"/>
      <w:marBottom w:val="0"/>
      <w:divBdr>
        <w:top w:val="none" w:sz="0" w:space="0" w:color="auto"/>
        <w:left w:val="none" w:sz="0" w:space="0" w:color="auto"/>
        <w:bottom w:val="none" w:sz="0" w:space="0" w:color="auto"/>
        <w:right w:val="none" w:sz="0" w:space="0" w:color="auto"/>
      </w:divBdr>
      <w:divsChild>
        <w:div w:id="842161554">
          <w:marLeft w:val="1166"/>
          <w:marRight w:val="0"/>
          <w:marTop w:val="154"/>
          <w:marBottom w:val="0"/>
          <w:divBdr>
            <w:top w:val="none" w:sz="0" w:space="0" w:color="auto"/>
            <w:left w:val="none" w:sz="0" w:space="0" w:color="auto"/>
            <w:bottom w:val="none" w:sz="0" w:space="0" w:color="auto"/>
            <w:right w:val="none" w:sz="0" w:space="0" w:color="auto"/>
          </w:divBdr>
        </w:div>
        <w:div w:id="1528905909">
          <w:marLeft w:val="1800"/>
          <w:marRight w:val="0"/>
          <w:marTop w:val="134"/>
          <w:marBottom w:val="0"/>
          <w:divBdr>
            <w:top w:val="none" w:sz="0" w:space="0" w:color="auto"/>
            <w:left w:val="none" w:sz="0" w:space="0" w:color="auto"/>
            <w:bottom w:val="none" w:sz="0" w:space="0" w:color="auto"/>
            <w:right w:val="none" w:sz="0" w:space="0" w:color="auto"/>
          </w:divBdr>
        </w:div>
        <w:div w:id="1833451157">
          <w:marLeft w:val="1166"/>
          <w:marRight w:val="0"/>
          <w:marTop w:val="154"/>
          <w:marBottom w:val="0"/>
          <w:divBdr>
            <w:top w:val="none" w:sz="0" w:space="0" w:color="auto"/>
            <w:left w:val="none" w:sz="0" w:space="0" w:color="auto"/>
            <w:bottom w:val="none" w:sz="0" w:space="0" w:color="auto"/>
            <w:right w:val="none" w:sz="0" w:space="0" w:color="auto"/>
          </w:divBdr>
        </w:div>
        <w:div w:id="1716463178">
          <w:marLeft w:val="1800"/>
          <w:marRight w:val="0"/>
          <w:marTop w:val="134"/>
          <w:marBottom w:val="0"/>
          <w:divBdr>
            <w:top w:val="none" w:sz="0" w:space="0" w:color="auto"/>
            <w:left w:val="none" w:sz="0" w:space="0" w:color="auto"/>
            <w:bottom w:val="none" w:sz="0" w:space="0" w:color="auto"/>
            <w:right w:val="none" w:sz="0" w:space="0" w:color="auto"/>
          </w:divBdr>
        </w:div>
      </w:divsChild>
    </w:div>
    <w:div w:id="1983347774">
      <w:bodyDiv w:val="1"/>
      <w:marLeft w:val="0"/>
      <w:marRight w:val="0"/>
      <w:marTop w:val="0"/>
      <w:marBottom w:val="0"/>
      <w:divBdr>
        <w:top w:val="none" w:sz="0" w:space="0" w:color="auto"/>
        <w:left w:val="none" w:sz="0" w:space="0" w:color="auto"/>
        <w:bottom w:val="none" w:sz="0" w:space="0" w:color="auto"/>
        <w:right w:val="none" w:sz="0" w:space="0" w:color="auto"/>
      </w:divBdr>
    </w:div>
    <w:div w:id="2039618275">
      <w:bodyDiv w:val="1"/>
      <w:marLeft w:val="0"/>
      <w:marRight w:val="0"/>
      <w:marTop w:val="0"/>
      <w:marBottom w:val="0"/>
      <w:divBdr>
        <w:top w:val="none" w:sz="0" w:space="0" w:color="auto"/>
        <w:left w:val="none" w:sz="0" w:space="0" w:color="auto"/>
        <w:bottom w:val="none" w:sz="0" w:space="0" w:color="auto"/>
        <w:right w:val="none" w:sz="0" w:space="0" w:color="auto"/>
      </w:divBdr>
      <w:divsChild>
        <w:div w:id="1400862657">
          <w:marLeft w:val="1166"/>
          <w:marRight w:val="0"/>
          <w:marTop w:val="173"/>
          <w:marBottom w:val="0"/>
          <w:divBdr>
            <w:top w:val="none" w:sz="0" w:space="0" w:color="auto"/>
            <w:left w:val="none" w:sz="0" w:space="0" w:color="auto"/>
            <w:bottom w:val="none" w:sz="0" w:space="0" w:color="auto"/>
            <w:right w:val="none" w:sz="0" w:space="0" w:color="auto"/>
          </w:divBdr>
        </w:div>
        <w:div w:id="1656061090">
          <w:marLeft w:val="1166"/>
          <w:marRight w:val="0"/>
          <w:marTop w:val="173"/>
          <w:marBottom w:val="0"/>
          <w:divBdr>
            <w:top w:val="none" w:sz="0" w:space="0" w:color="auto"/>
            <w:left w:val="none" w:sz="0" w:space="0" w:color="auto"/>
            <w:bottom w:val="none" w:sz="0" w:space="0" w:color="auto"/>
            <w:right w:val="none" w:sz="0" w:space="0" w:color="auto"/>
          </w:divBdr>
        </w:div>
      </w:divsChild>
    </w:div>
    <w:div w:id="2109960564">
      <w:bodyDiv w:val="1"/>
      <w:marLeft w:val="0"/>
      <w:marRight w:val="0"/>
      <w:marTop w:val="0"/>
      <w:marBottom w:val="0"/>
      <w:divBdr>
        <w:top w:val="none" w:sz="0" w:space="0" w:color="auto"/>
        <w:left w:val="none" w:sz="0" w:space="0" w:color="auto"/>
        <w:bottom w:val="none" w:sz="0" w:space="0" w:color="auto"/>
        <w:right w:val="none" w:sz="0" w:space="0" w:color="auto"/>
      </w:divBdr>
      <w:divsChild>
        <w:div w:id="1556232133">
          <w:marLeft w:val="1166"/>
          <w:marRight w:val="0"/>
          <w:marTop w:val="134"/>
          <w:marBottom w:val="0"/>
          <w:divBdr>
            <w:top w:val="none" w:sz="0" w:space="0" w:color="auto"/>
            <w:left w:val="none" w:sz="0" w:space="0" w:color="auto"/>
            <w:bottom w:val="none" w:sz="0" w:space="0" w:color="auto"/>
            <w:right w:val="none" w:sz="0" w:space="0" w:color="auto"/>
          </w:divBdr>
        </w:div>
        <w:div w:id="373584616">
          <w:marLeft w:val="1166"/>
          <w:marRight w:val="0"/>
          <w:marTop w:val="134"/>
          <w:marBottom w:val="0"/>
          <w:divBdr>
            <w:top w:val="none" w:sz="0" w:space="0" w:color="auto"/>
            <w:left w:val="none" w:sz="0" w:space="0" w:color="auto"/>
            <w:bottom w:val="none" w:sz="0" w:space="0" w:color="auto"/>
            <w:right w:val="none" w:sz="0" w:space="0" w:color="auto"/>
          </w:divBdr>
        </w:div>
        <w:div w:id="1471556444">
          <w:marLeft w:val="1166"/>
          <w:marRight w:val="0"/>
          <w:marTop w:val="134"/>
          <w:marBottom w:val="0"/>
          <w:divBdr>
            <w:top w:val="none" w:sz="0" w:space="0" w:color="auto"/>
            <w:left w:val="none" w:sz="0" w:space="0" w:color="auto"/>
            <w:bottom w:val="none" w:sz="0" w:space="0" w:color="auto"/>
            <w:right w:val="none" w:sz="0" w:space="0" w:color="auto"/>
          </w:divBdr>
        </w:div>
      </w:divsChild>
    </w:div>
    <w:div w:id="2110658715">
      <w:bodyDiv w:val="1"/>
      <w:marLeft w:val="0"/>
      <w:marRight w:val="0"/>
      <w:marTop w:val="0"/>
      <w:marBottom w:val="0"/>
      <w:divBdr>
        <w:top w:val="none" w:sz="0" w:space="0" w:color="auto"/>
        <w:left w:val="none" w:sz="0" w:space="0" w:color="auto"/>
        <w:bottom w:val="none" w:sz="0" w:space="0" w:color="auto"/>
        <w:right w:val="none" w:sz="0" w:space="0" w:color="auto"/>
      </w:divBdr>
    </w:div>
    <w:div w:id="2142797631">
      <w:bodyDiv w:val="1"/>
      <w:marLeft w:val="0"/>
      <w:marRight w:val="0"/>
      <w:marTop w:val="0"/>
      <w:marBottom w:val="0"/>
      <w:divBdr>
        <w:top w:val="none" w:sz="0" w:space="0" w:color="auto"/>
        <w:left w:val="none" w:sz="0" w:space="0" w:color="auto"/>
        <w:bottom w:val="none" w:sz="0" w:space="0" w:color="auto"/>
        <w:right w:val="none" w:sz="0" w:space="0" w:color="auto"/>
      </w:divBdr>
      <w:divsChild>
        <w:div w:id="1015577332">
          <w:marLeft w:val="547"/>
          <w:marRight w:val="0"/>
          <w:marTop w:val="134"/>
          <w:marBottom w:val="0"/>
          <w:divBdr>
            <w:top w:val="none" w:sz="0" w:space="0" w:color="auto"/>
            <w:left w:val="none" w:sz="0" w:space="0" w:color="auto"/>
            <w:bottom w:val="none" w:sz="0" w:space="0" w:color="auto"/>
            <w:right w:val="none" w:sz="0" w:space="0" w:color="auto"/>
          </w:divBdr>
        </w:div>
        <w:div w:id="6903722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1B06C-A5DC-481C-9A2F-215035E4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Barani Institute of Information Technology</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 Sawar</dc:creator>
  <cp:lastModifiedBy>Tajamul</cp:lastModifiedBy>
  <cp:revision>42</cp:revision>
  <dcterms:created xsi:type="dcterms:W3CDTF">2012-05-27T12:40:00Z</dcterms:created>
  <dcterms:modified xsi:type="dcterms:W3CDTF">2012-05-28T11:45:00Z</dcterms:modified>
</cp:coreProperties>
</file>