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65" w:rsidRDefault="002708F9">
      <w:r>
        <w:t>Question 1:</w:t>
      </w:r>
    </w:p>
    <w:p w:rsidR="002708F9" w:rsidRDefault="002708F9">
      <w:r>
        <w:t>Describe requirement change factor.</w:t>
      </w:r>
    </w:p>
    <w:p w:rsidR="002708F9" w:rsidRDefault="002708F9">
      <w:r>
        <w:t>Question 2:</w:t>
      </w:r>
    </w:p>
    <w:p w:rsidR="002708F9" w:rsidRDefault="002708F9">
      <w:r>
        <w:t>Why change requests are rejected?</w:t>
      </w:r>
    </w:p>
    <w:p w:rsidR="002708F9" w:rsidRDefault="002708F9">
      <w:r>
        <w:t>Question 3:</w:t>
      </w:r>
    </w:p>
    <w:p w:rsidR="002708F9" w:rsidRDefault="002708F9">
      <w:r>
        <w:t>What are the advantages of database identification technique over word processing technique?</w:t>
      </w:r>
      <w:bookmarkStart w:id="0" w:name="_GoBack"/>
      <w:bookmarkEnd w:id="0"/>
    </w:p>
    <w:sectPr w:rsidR="0027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71"/>
    <w:rsid w:val="002708F9"/>
    <w:rsid w:val="00933165"/>
    <w:rsid w:val="00B2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5B41"/>
  <w15:chartTrackingRefBased/>
  <w15:docId w15:val="{81735F85-CE39-441E-BEDF-65C084F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3</cp:revision>
  <dcterms:created xsi:type="dcterms:W3CDTF">2023-01-20T04:45:00Z</dcterms:created>
  <dcterms:modified xsi:type="dcterms:W3CDTF">2023-01-20T04:47:00Z</dcterms:modified>
</cp:coreProperties>
</file>