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026" w:rsidRDefault="00931026" w:rsidP="00931026">
      <w:pPr>
        <w:rPr>
          <w:sz w:val="24"/>
          <w:szCs w:val="24"/>
        </w:rPr>
      </w:pPr>
      <w:r>
        <w:rPr>
          <w:sz w:val="24"/>
          <w:szCs w:val="24"/>
        </w:rPr>
        <w:t xml:space="preserve">Q. </w:t>
      </w:r>
      <w:r w:rsidR="0049540E">
        <w:rPr>
          <w:sz w:val="24"/>
          <w:szCs w:val="24"/>
        </w:rPr>
        <w:t>Write down functional and non-functional requirements for the ATM.</w:t>
      </w:r>
      <w:bookmarkStart w:id="0" w:name="_GoBack"/>
      <w:bookmarkEnd w:id="0"/>
    </w:p>
    <w:p w:rsidR="00E81DB9" w:rsidRDefault="00E81DB9"/>
    <w:sectPr w:rsidR="00E8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E0"/>
    <w:rsid w:val="0049540E"/>
    <w:rsid w:val="00707EE0"/>
    <w:rsid w:val="00931026"/>
    <w:rsid w:val="00C45B78"/>
    <w:rsid w:val="00E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2FA67-6092-4904-BC4B-918DD313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2022-07-28T09:36:00Z</dcterms:created>
  <dcterms:modified xsi:type="dcterms:W3CDTF">2022-07-28T09:41:00Z</dcterms:modified>
</cp:coreProperties>
</file>