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85" w:rsidRPr="00F96EF2" w:rsidRDefault="00163F85" w:rsidP="00163F85">
      <w:pPr>
        <w:spacing w:after="0"/>
        <w:jc w:val="center"/>
      </w:pPr>
      <w:proofErr w:type="spellStart"/>
      <w:r w:rsidRPr="00F96EF2">
        <w:t>Pir</w:t>
      </w:r>
      <w:proofErr w:type="spellEnd"/>
      <w:r w:rsidRPr="00F96EF2">
        <w:t xml:space="preserve"> </w:t>
      </w:r>
      <w:proofErr w:type="spellStart"/>
      <w:r w:rsidRPr="00F96EF2">
        <w:t>Mehr</w:t>
      </w:r>
      <w:proofErr w:type="spellEnd"/>
      <w:r w:rsidRPr="00F96EF2">
        <w:t xml:space="preserve"> Ali Shah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Course Code.: </w:t>
      </w:r>
      <w:r w:rsidR="00763CBA">
        <w:rPr>
          <w:b/>
        </w:rPr>
        <w:t>CS-655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>
        <w:rPr>
          <w:bCs/>
        </w:rPr>
        <w:tab/>
      </w:r>
      <w:r>
        <w:rPr>
          <w:bCs/>
        </w:rPr>
        <w:tab/>
        <w:t xml:space="preserve">       Course Title: </w:t>
      </w:r>
      <w:r w:rsidR="00C77E25">
        <w:rPr>
          <w:b/>
        </w:rPr>
        <w:t>Virtual System &amp; Services</w:t>
      </w:r>
      <w:bookmarkStart w:id="0" w:name="_GoBack"/>
      <w:bookmarkEnd w:id="0"/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>
        <w:rPr>
          <w:b/>
        </w:rPr>
        <w:t>BSIT</w:t>
      </w:r>
      <w:r>
        <w:rPr>
          <w:bCs/>
        </w:rPr>
        <w:t xml:space="preserve"> 7B(</w:t>
      </w:r>
      <w:proofErr w:type="gramStart"/>
      <w:r>
        <w:rPr>
          <w:bCs/>
        </w:rPr>
        <w:t xml:space="preserve">Evening)   </w:t>
      </w:r>
      <w:proofErr w:type="gramEnd"/>
      <w:r>
        <w:rPr>
          <w:bCs/>
        </w:rPr>
        <w:t xml:space="preserve">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Total </w:t>
      </w:r>
      <w:r w:rsidRPr="00DD6FF0">
        <w:rPr>
          <w:bCs/>
        </w:rPr>
        <w:t>Marks:</w:t>
      </w:r>
      <w:r>
        <w:rPr>
          <w:bCs/>
        </w:rPr>
        <w:t xml:space="preserve"> ____</w:t>
      </w:r>
      <w:r>
        <w:rPr>
          <w:bCs/>
          <w:u w:val="single"/>
        </w:rPr>
        <w:t>12</w:t>
      </w:r>
      <w:r>
        <w:rPr>
          <w:bCs/>
        </w:rPr>
        <w:t>___________________</w:t>
      </w:r>
    </w:p>
    <w:p w:rsidR="00163F85" w:rsidRPr="00230A58" w:rsidRDefault="00163F85" w:rsidP="00163F85">
      <w:pPr>
        <w:spacing w:after="0" w:line="360" w:lineRule="auto"/>
        <w:rPr>
          <w:b/>
        </w:rPr>
      </w:pPr>
      <w:r>
        <w:rPr>
          <w:bCs/>
        </w:rPr>
        <w:t xml:space="preserve">Date:  </w:t>
      </w:r>
      <w:r w:rsidR="00230A58">
        <w:rPr>
          <w:b/>
        </w:rPr>
        <w:t>6</w:t>
      </w:r>
      <w:r w:rsidRPr="00716FD1">
        <w:rPr>
          <w:b/>
        </w:rPr>
        <w:t>-</w:t>
      </w:r>
      <w:r w:rsidR="00230A58">
        <w:rPr>
          <w:b/>
        </w:rPr>
        <w:t>November</w:t>
      </w:r>
      <w:r w:rsidRPr="00716FD1">
        <w:rPr>
          <w:b/>
        </w:rPr>
        <w:t>-202</w:t>
      </w:r>
      <w:r w:rsidR="00230A58">
        <w:rPr>
          <w:b/>
        </w:rPr>
        <w:t>3</w:t>
      </w:r>
      <w:r w:rsidR="00230A58">
        <w:rPr>
          <w:bCs/>
        </w:rPr>
        <w:tab/>
      </w:r>
      <w:r w:rsidR="00230A58">
        <w:rPr>
          <w:bCs/>
        </w:rPr>
        <w:tab/>
      </w:r>
      <w:r w:rsidR="00230A58">
        <w:rPr>
          <w:bCs/>
        </w:rPr>
        <w:tab/>
      </w:r>
      <w:r w:rsidR="00230A58">
        <w:rPr>
          <w:bCs/>
        </w:rPr>
        <w:tab/>
      </w:r>
      <w:r>
        <w:rPr>
          <w:bCs/>
        </w:rPr>
        <w:t xml:space="preserve">       </w:t>
      </w:r>
      <w:r w:rsidR="0099183B">
        <w:t xml:space="preserve">Session: </w:t>
      </w:r>
      <w:r w:rsidR="0099183B" w:rsidRPr="0099183B">
        <w:rPr>
          <w:u w:val="single"/>
        </w:rPr>
        <w:t>Fall-2023</w:t>
      </w:r>
      <w:r w:rsidR="0099183B">
        <w:rPr>
          <w:u w:val="single"/>
        </w:rPr>
        <w:tab/>
      </w:r>
      <w:r w:rsidR="0099183B">
        <w:rPr>
          <w:u w:val="single"/>
        </w:rPr>
        <w:tab/>
      </w:r>
      <w:r w:rsidR="0099183B">
        <w:rPr>
          <w:u w:val="single"/>
        </w:rPr>
        <w:tab/>
        <w:t>_____</w:t>
      </w:r>
      <w:r>
        <w:rPr>
          <w:bCs/>
        </w:rPr>
        <w:tab/>
      </w:r>
    </w:p>
    <w:p w:rsidR="00163F85" w:rsidRDefault="00163F85" w:rsidP="00163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F85" w:rsidRDefault="00230A58" w:rsidP="00163F8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QUIZ No. 2</w:t>
      </w:r>
    </w:p>
    <w:p w:rsidR="00B629FE" w:rsidRPr="00163F85" w:rsidRDefault="00163F85">
      <w:pPr>
        <w:rPr>
          <w:b/>
        </w:rPr>
      </w:pPr>
      <w:r w:rsidRPr="00163F85">
        <w:rPr>
          <w:b/>
        </w:rPr>
        <w:t>Note: Attempt All Question</w:t>
      </w:r>
    </w:p>
    <w:p w:rsidR="00C75211" w:rsidRDefault="00C75211" w:rsidP="00163F85">
      <w:pPr>
        <w:ind w:left="1440" w:hanging="1440"/>
        <w:rPr>
          <w:b/>
        </w:rPr>
      </w:pPr>
    </w:p>
    <w:p w:rsidR="00064FC9" w:rsidRPr="00C45F47" w:rsidRDefault="00064FC9" w:rsidP="00064F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1: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5F47">
        <w:rPr>
          <w:b/>
          <w:bCs/>
          <w:sz w:val="28"/>
          <w:szCs w:val="28"/>
        </w:rPr>
        <w:t>[06 Marks]</w:t>
      </w:r>
      <w:r w:rsidRPr="00C45F47">
        <w:rPr>
          <w:b/>
          <w:sz w:val="28"/>
          <w:szCs w:val="28"/>
        </w:rPr>
        <w:tab/>
      </w:r>
    </w:p>
    <w:p w:rsidR="00F34BC9" w:rsidRPr="00F34BC9" w:rsidRDefault="00F34BC9" w:rsidP="00286886">
      <w:pPr>
        <w:spacing w:line="360" w:lineRule="auto"/>
        <w:jc w:val="both"/>
        <w:rPr>
          <w:rFonts w:ascii="MyriadPro-SemiboldCond" w:hAnsi="MyriadPro-SemiboldCond"/>
          <w:b/>
          <w:color w:val="000000"/>
          <w:sz w:val="28"/>
          <w:szCs w:val="28"/>
        </w:rPr>
      </w:pPr>
      <w:r w:rsidRPr="00F34BC9">
        <w:rPr>
          <w:rFonts w:ascii="MyriadPro-SemiboldCond" w:hAnsi="MyriadPro-SemiboldCond"/>
          <w:b/>
          <w:color w:val="000000"/>
          <w:sz w:val="28"/>
          <w:szCs w:val="28"/>
        </w:rPr>
        <w:t>You are advising a friend who wants to set up a computer for both work and personal use. They are considering either a dual-boot system or a virtualized system, and they want to know which is more reliable.</w:t>
      </w:r>
    </w:p>
    <w:p w:rsidR="00F34BC9" w:rsidRPr="00F34BC9" w:rsidRDefault="00F34BC9" w:rsidP="00F34BC9">
      <w:pPr>
        <w:ind w:left="1440" w:hanging="1440"/>
        <w:rPr>
          <w:rFonts w:ascii="MyriadPro-SemiboldCond" w:hAnsi="MyriadPro-SemiboldCond"/>
          <w:b/>
          <w:vanish/>
          <w:color w:val="000000"/>
          <w:sz w:val="28"/>
          <w:szCs w:val="28"/>
        </w:rPr>
      </w:pPr>
      <w:r w:rsidRPr="00F34BC9">
        <w:rPr>
          <w:rFonts w:ascii="MyriadPro-SemiboldCond" w:hAnsi="MyriadPro-SemiboldCond"/>
          <w:b/>
          <w:vanish/>
          <w:color w:val="000000"/>
          <w:sz w:val="28"/>
          <w:szCs w:val="28"/>
        </w:rPr>
        <w:t>Top of Form</w:t>
      </w:r>
    </w:p>
    <w:p w:rsidR="00163F85" w:rsidRPr="00D442A6" w:rsidRDefault="00163F85" w:rsidP="00163F85">
      <w:pPr>
        <w:ind w:left="1440" w:hanging="1440"/>
        <w:rPr>
          <w:rStyle w:val="fontstyle01"/>
          <w:sz w:val="28"/>
          <w:szCs w:val="28"/>
        </w:rPr>
      </w:pPr>
    </w:p>
    <w:p w:rsidR="00286886" w:rsidRDefault="00D442A6" w:rsidP="00D442A6">
      <w:pPr>
        <w:ind w:left="1440" w:hanging="1440"/>
        <w:jc w:val="both"/>
        <w:rPr>
          <w:rStyle w:val="fontstyle01"/>
          <w:b/>
          <w:sz w:val="28"/>
          <w:szCs w:val="28"/>
        </w:rPr>
      </w:pPr>
      <w:r w:rsidRPr="005945C3">
        <w:rPr>
          <w:rStyle w:val="fontstyle01"/>
          <w:b/>
          <w:sz w:val="28"/>
          <w:szCs w:val="28"/>
        </w:rPr>
        <w:t xml:space="preserve">Question No.2. </w:t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>
        <w:rPr>
          <w:rStyle w:val="fontstyle01"/>
          <w:b/>
          <w:sz w:val="28"/>
          <w:szCs w:val="28"/>
        </w:rPr>
        <w:tab/>
      </w:r>
      <w:r w:rsidR="00286886" w:rsidRPr="00C45F47">
        <w:rPr>
          <w:b/>
          <w:bCs/>
          <w:sz w:val="28"/>
          <w:szCs w:val="28"/>
        </w:rPr>
        <w:t>[06 Marks]</w:t>
      </w:r>
    </w:p>
    <w:p w:rsidR="00286886" w:rsidRDefault="00D442A6" w:rsidP="00286886">
      <w:pPr>
        <w:spacing w:line="240" w:lineRule="auto"/>
        <w:ind w:left="1440" w:hanging="1440"/>
        <w:jc w:val="both"/>
        <w:rPr>
          <w:rStyle w:val="fontstyle01"/>
          <w:b/>
          <w:sz w:val="28"/>
          <w:szCs w:val="28"/>
        </w:rPr>
      </w:pPr>
      <w:r w:rsidRPr="005945C3">
        <w:rPr>
          <w:rStyle w:val="fontstyle01"/>
          <w:b/>
          <w:sz w:val="28"/>
          <w:szCs w:val="28"/>
        </w:rPr>
        <w:t xml:space="preserve">You work for a small IT startup, and your team is debating whether to use </w:t>
      </w:r>
    </w:p>
    <w:p w:rsidR="00D442A6" w:rsidRPr="005945C3" w:rsidRDefault="00D442A6" w:rsidP="00286886">
      <w:pPr>
        <w:spacing w:line="240" w:lineRule="auto"/>
        <w:ind w:left="1440" w:hanging="1440"/>
        <w:jc w:val="both"/>
        <w:rPr>
          <w:rStyle w:val="fontstyle01"/>
          <w:b/>
          <w:sz w:val="28"/>
          <w:szCs w:val="28"/>
        </w:rPr>
      </w:pPr>
      <w:r w:rsidRPr="005945C3">
        <w:rPr>
          <w:rStyle w:val="fontstyle01"/>
          <w:b/>
          <w:sz w:val="28"/>
          <w:szCs w:val="28"/>
        </w:rPr>
        <w:t>virtual machines (VMs) or physical hardware for their infrastructure.</w:t>
      </w:r>
      <w:r w:rsidR="005945C3">
        <w:rPr>
          <w:rStyle w:val="fontstyle01"/>
          <w:b/>
          <w:sz w:val="28"/>
          <w:szCs w:val="28"/>
        </w:rPr>
        <w:tab/>
      </w:r>
      <w:r w:rsidR="005945C3">
        <w:rPr>
          <w:rStyle w:val="fontstyle01"/>
          <w:b/>
          <w:sz w:val="28"/>
          <w:szCs w:val="28"/>
        </w:rPr>
        <w:tab/>
      </w:r>
      <w:r w:rsidR="005945C3">
        <w:rPr>
          <w:rStyle w:val="fontstyle01"/>
          <w:b/>
          <w:sz w:val="28"/>
          <w:szCs w:val="28"/>
        </w:rPr>
        <w:tab/>
      </w:r>
      <w:r w:rsidR="005945C3">
        <w:rPr>
          <w:rStyle w:val="fontstyle01"/>
          <w:b/>
          <w:sz w:val="28"/>
          <w:szCs w:val="28"/>
        </w:rPr>
        <w:tab/>
      </w:r>
      <w:r w:rsidR="005945C3">
        <w:rPr>
          <w:rStyle w:val="fontstyle01"/>
          <w:b/>
          <w:sz w:val="28"/>
          <w:szCs w:val="28"/>
        </w:rPr>
        <w:tab/>
      </w:r>
    </w:p>
    <w:p w:rsidR="00163F85" w:rsidRPr="00D442A6" w:rsidRDefault="00163F85" w:rsidP="00D442A6">
      <w:pPr>
        <w:jc w:val="both"/>
        <w:rPr>
          <w:rStyle w:val="fontstyle01"/>
          <w:sz w:val="28"/>
          <w:szCs w:val="28"/>
        </w:rPr>
      </w:pPr>
    </w:p>
    <w:sectPr w:rsidR="00163F85" w:rsidRPr="00D4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5B70"/>
    <w:multiLevelType w:val="multilevel"/>
    <w:tmpl w:val="2D6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05277"/>
    <w:multiLevelType w:val="multilevel"/>
    <w:tmpl w:val="C8FC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E0699"/>
    <w:multiLevelType w:val="hybridMultilevel"/>
    <w:tmpl w:val="B150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5"/>
    <w:rsid w:val="00024EA1"/>
    <w:rsid w:val="00064FC9"/>
    <w:rsid w:val="00163F85"/>
    <w:rsid w:val="00216588"/>
    <w:rsid w:val="00230A58"/>
    <w:rsid w:val="00286886"/>
    <w:rsid w:val="005945C3"/>
    <w:rsid w:val="00763CBA"/>
    <w:rsid w:val="0077501F"/>
    <w:rsid w:val="0099183B"/>
    <w:rsid w:val="009E49EA"/>
    <w:rsid w:val="00B629FE"/>
    <w:rsid w:val="00B819E4"/>
    <w:rsid w:val="00C45F47"/>
    <w:rsid w:val="00C75211"/>
    <w:rsid w:val="00C77E25"/>
    <w:rsid w:val="00D442A6"/>
    <w:rsid w:val="00F3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1CF"/>
  <w15:chartTrackingRefBased/>
  <w15:docId w15:val="{48DF1F18-C9D1-416C-8D66-3D68361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064FC9"/>
    <w:rPr>
      <w:rFonts w:ascii="MyriadPro-SemiboldCond" w:hAnsi="MyriadPro-SemiboldCon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176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177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43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5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3816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3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1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375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94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793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303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74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593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5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2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448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6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62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8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66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47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824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Burhan</dc:creator>
  <cp:keywords/>
  <dc:description/>
  <cp:lastModifiedBy>FahadBurhan</cp:lastModifiedBy>
  <cp:revision>5</cp:revision>
  <dcterms:created xsi:type="dcterms:W3CDTF">2023-11-06T10:27:00Z</dcterms:created>
  <dcterms:modified xsi:type="dcterms:W3CDTF">2023-11-07T07:12:00Z</dcterms:modified>
</cp:coreProperties>
</file>