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A7D1" w14:textId="59B3B6EA" w:rsidR="00E91998" w:rsidRDefault="00E91998" w:rsidP="00E91998">
      <w:pPr>
        <w:rPr>
          <w:b/>
          <w:lang w:val="kk-KZ"/>
        </w:rPr>
      </w:pPr>
    </w:p>
    <w:p w14:paraId="7FED95AB" w14:textId="77777777" w:rsidR="00E91998" w:rsidRDefault="00E91998" w:rsidP="004F58C4">
      <w:pPr>
        <w:jc w:val="center"/>
        <w:rPr>
          <w:b/>
          <w:lang w:val="kk-KZ"/>
        </w:rPr>
      </w:pPr>
    </w:p>
    <w:p w14:paraId="7C1A79EB" w14:textId="04AA90BC" w:rsidR="00E91998" w:rsidRDefault="00E91998" w:rsidP="00E91998">
      <w:pPr>
        <w:jc w:val="center"/>
        <w:rPr>
          <w:b/>
          <w:lang w:val="kk-KZ"/>
        </w:rPr>
      </w:pPr>
      <w:r>
        <w:rPr>
          <w:b/>
          <w:noProof/>
          <w:lang w:val="kk-KZ"/>
          <w14:ligatures w14:val="standardContextual"/>
        </w:rPr>
        <w:drawing>
          <wp:inline distT="0" distB="0" distL="0" distR="0" wp14:anchorId="0BF36A09" wp14:editId="6C75B866">
            <wp:extent cx="5939790" cy="589915"/>
            <wp:effectExtent l="0" t="0" r="3810" b="0"/>
            <wp:docPr id="18103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209" name="Рисунок 1810382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B3E8" w14:textId="77777777" w:rsidR="00E91998" w:rsidRDefault="00E91998" w:rsidP="004F58C4">
      <w:pPr>
        <w:jc w:val="center"/>
        <w:rPr>
          <w:b/>
          <w:lang w:val="kk-KZ"/>
        </w:rPr>
      </w:pPr>
    </w:p>
    <w:p w14:paraId="47DCAE95" w14:textId="77777777" w:rsidR="00EE4DE9" w:rsidRPr="00EE4DE9" w:rsidRDefault="00EE4DE9" w:rsidP="00EE4DE9">
      <w:pPr>
        <w:jc w:val="center"/>
        <w:rPr>
          <w:b/>
          <w:color w:val="0070C0"/>
          <w:lang w:val="en-US"/>
        </w:rPr>
      </w:pPr>
      <w:r w:rsidRPr="00EE4DE9">
        <w:rPr>
          <w:b/>
          <w:color w:val="0070C0"/>
          <w:lang w:val="en-US"/>
        </w:rPr>
        <w:t>International Scientific Conference</w:t>
      </w:r>
    </w:p>
    <w:p w14:paraId="1383EC9B" w14:textId="77777777" w:rsidR="000F5731" w:rsidRPr="00EE4DE9" w:rsidRDefault="000F5731" w:rsidP="000F5731">
      <w:pPr>
        <w:jc w:val="center"/>
        <w:rPr>
          <w:b/>
          <w:color w:val="0070C0"/>
          <w:lang w:val="en-US"/>
        </w:rPr>
      </w:pPr>
      <w:r w:rsidRPr="00EE4DE9">
        <w:rPr>
          <w:b/>
          <w:color w:val="0070C0"/>
          <w:lang w:val="en-US"/>
        </w:rPr>
        <w:t>"</w:t>
      </w:r>
      <w:r>
        <w:rPr>
          <w:b/>
          <w:color w:val="0070C0"/>
          <w:lang w:val="en-US"/>
        </w:rPr>
        <w:t>Fundamental</w:t>
      </w:r>
      <w:r w:rsidRPr="00EE4DE9">
        <w:rPr>
          <w:b/>
          <w:color w:val="0070C0"/>
          <w:lang w:val="en-US"/>
        </w:rPr>
        <w:t xml:space="preserve"> and Applied Issues in Mathematics,</w:t>
      </w:r>
    </w:p>
    <w:p w14:paraId="47189F38" w14:textId="77777777" w:rsidR="000F5731" w:rsidRPr="00EE4DE9" w:rsidRDefault="000F5731" w:rsidP="000F5731">
      <w:pPr>
        <w:jc w:val="center"/>
        <w:rPr>
          <w:b/>
          <w:color w:val="0070C0"/>
          <w:lang w:val="en-US"/>
        </w:rPr>
      </w:pPr>
      <w:r w:rsidRPr="00EE4DE9">
        <w:rPr>
          <w:b/>
          <w:color w:val="0070C0"/>
          <w:lang w:val="en-US"/>
        </w:rPr>
        <w:t>Mechanics, and Computer Science"</w:t>
      </w:r>
    </w:p>
    <w:p w14:paraId="78226EC1" w14:textId="16A107EE" w:rsidR="00EE4DE9" w:rsidRPr="00EE4DE9" w:rsidRDefault="00EE4DE9" w:rsidP="00EE4DE9">
      <w:pPr>
        <w:jc w:val="center"/>
        <w:rPr>
          <w:b/>
          <w:color w:val="0070C0"/>
          <w:lang w:val="en-US"/>
        </w:rPr>
      </w:pPr>
      <w:r w:rsidRPr="00EE4DE9">
        <w:rPr>
          <w:b/>
          <w:color w:val="0070C0"/>
          <w:lang w:val="en-US"/>
        </w:rPr>
        <w:t xml:space="preserve">Dedicated to the 70th Anniversary of Professor A.R. </w:t>
      </w:r>
      <w:proofErr w:type="spellStart"/>
      <w:r w:rsidRPr="00EE4DE9">
        <w:rPr>
          <w:b/>
          <w:color w:val="0070C0"/>
          <w:lang w:val="en-US"/>
        </w:rPr>
        <w:t>Yeshke</w:t>
      </w:r>
      <w:r w:rsidR="000F5731">
        <w:rPr>
          <w:b/>
          <w:color w:val="0070C0"/>
          <w:lang w:val="en-US"/>
        </w:rPr>
        <w:t>y</w:t>
      </w:r>
      <w:r w:rsidRPr="00EE4DE9">
        <w:rPr>
          <w:b/>
          <w:color w:val="0070C0"/>
          <w:lang w:val="en-US"/>
        </w:rPr>
        <w:t>ev</w:t>
      </w:r>
      <w:proofErr w:type="spellEnd"/>
    </w:p>
    <w:p w14:paraId="6D4DCC62" w14:textId="77777777" w:rsidR="00EE4DE9" w:rsidRPr="00EE4DE9" w:rsidRDefault="00EE4DE9" w:rsidP="00EE4DE9">
      <w:pPr>
        <w:jc w:val="center"/>
        <w:rPr>
          <w:b/>
          <w:color w:val="0070C0"/>
          <w:lang w:val="en-US"/>
        </w:rPr>
      </w:pPr>
    </w:p>
    <w:p w14:paraId="5CA6AD16" w14:textId="62A7C0F3" w:rsidR="00EE4DE9" w:rsidRPr="00EE4DE9" w:rsidRDefault="009D00DB" w:rsidP="00EE4DE9">
      <w:pPr>
        <w:jc w:val="center"/>
        <w:rPr>
          <w:b/>
          <w:color w:val="0070C0"/>
          <w:lang w:val="en-US"/>
        </w:rPr>
      </w:pPr>
      <w:r w:rsidRPr="000F5731">
        <w:rPr>
          <w:b/>
          <w:color w:val="0070C0"/>
          <w:lang w:val="en-US"/>
        </w:rPr>
        <w:t>June</w:t>
      </w:r>
      <w:r w:rsidR="00EE4DE9" w:rsidRPr="000F5731">
        <w:rPr>
          <w:b/>
          <w:color w:val="0070C0"/>
          <w:lang w:val="en-US"/>
        </w:rPr>
        <w:t xml:space="preserve"> </w:t>
      </w:r>
      <w:r w:rsidRPr="000F5731">
        <w:rPr>
          <w:b/>
          <w:color w:val="0070C0"/>
          <w:lang w:val="en-US"/>
        </w:rPr>
        <w:t>3-4</w:t>
      </w:r>
      <w:r w:rsidR="00EE4DE9" w:rsidRPr="000F5731">
        <w:rPr>
          <w:b/>
          <w:color w:val="0070C0"/>
          <w:lang w:val="en-US"/>
        </w:rPr>
        <w:t>, 2026,</w:t>
      </w:r>
      <w:r w:rsidR="00EE4DE9" w:rsidRPr="00EE4DE9">
        <w:rPr>
          <w:b/>
          <w:color w:val="0070C0"/>
          <w:lang w:val="en-US"/>
        </w:rPr>
        <w:t xml:space="preserve"> Karaganda, Kazakhstan</w:t>
      </w:r>
    </w:p>
    <w:p w14:paraId="014AFB8A" w14:textId="77777777" w:rsidR="00EE4DE9" w:rsidRPr="00EE4DE9" w:rsidRDefault="00EE4DE9" w:rsidP="00EE4DE9">
      <w:pPr>
        <w:jc w:val="center"/>
        <w:rPr>
          <w:b/>
          <w:color w:val="0070C0"/>
          <w:lang w:val="en-US"/>
        </w:rPr>
      </w:pPr>
    </w:p>
    <w:p w14:paraId="620A279E" w14:textId="34A088BE" w:rsidR="001E2292" w:rsidRPr="00EE4DE9" w:rsidRDefault="00EE4DE9" w:rsidP="00EE4DE9">
      <w:pPr>
        <w:jc w:val="center"/>
        <w:rPr>
          <w:b/>
          <w:lang w:val="en-US"/>
        </w:rPr>
      </w:pPr>
      <w:r w:rsidRPr="00EE4DE9">
        <w:rPr>
          <w:b/>
          <w:color w:val="0070C0"/>
          <w:lang w:val="en-US"/>
        </w:rPr>
        <w:t>First Information Letter</w:t>
      </w:r>
    </w:p>
    <w:p w14:paraId="75C6B8B7" w14:textId="77777777" w:rsidR="001E2292" w:rsidRPr="00EE4DE9" w:rsidRDefault="001E2292" w:rsidP="004F58C4">
      <w:pPr>
        <w:jc w:val="center"/>
        <w:rPr>
          <w:b/>
          <w:lang w:val="en-US"/>
        </w:rPr>
      </w:pPr>
    </w:p>
    <w:p w14:paraId="613FC7AA" w14:textId="2AF9C5F0" w:rsidR="0095356E" w:rsidRDefault="00EE4DE9" w:rsidP="00EE4DE9">
      <w:pPr>
        <w:pStyle w:val="Default"/>
        <w:ind w:firstLine="454"/>
        <w:jc w:val="both"/>
        <w:rPr>
          <w:rFonts w:ascii="Times New Roman" w:eastAsia="Times New Roman" w:hAnsi="Times New Roman" w:cs="Times New Roman"/>
          <w:lang w:val="kk-KZ" w:eastAsia="ru-RU"/>
          <w14:ligatures w14:val="none"/>
        </w:rPr>
      </w:pPr>
      <w:r w:rsidRPr="00EE4DE9">
        <w:rPr>
          <w:rFonts w:ascii="Times New Roman" w:eastAsia="Times New Roman" w:hAnsi="Times New Roman" w:cs="Times New Roman"/>
          <w:lang w:val="en-US" w:eastAsia="ru-RU"/>
          <w14:ligatures w14:val="none"/>
        </w:rPr>
        <w:t>The NLC «</w:t>
      </w:r>
      <w:proofErr w:type="spellStart"/>
      <w:r w:rsidRPr="00EE4DE9">
        <w:rPr>
          <w:rFonts w:ascii="Times New Roman" w:eastAsia="Times New Roman" w:hAnsi="Times New Roman" w:cs="Times New Roman"/>
          <w:lang w:val="en-US" w:eastAsia="ru-RU"/>
          <w14:ligatures w14:val="none"/>
        </w:rPr>
        <w:t>Buketov</w:t>
      </w:r>
      <w:proofErr w:type="spellEnd"/>
      <w:r w:rsidRPr="00EE4DE9">
        <w:rPr>
          <w:rFonts w:ascii="Times New Roman" w:eastAsia="Times New Roman" w:hAnsi="Times New Roman" w:cs="Times New Roman"/>
          <w:lang w:val="en-US" w:eastAsia="ru-RU"/>
          <w14:ligatures w14:val="none"/>
        </w:rPr>
        <w:t xml:space="preserve"> Karaganda National Research University»</w:t>
      </w:r>
      <w:r>
        <w:rPr>
          <w:lang w:val="kk-KZ"/>
        </w:rPr>
        <w:t xml:space="preserve"> </w:t>
      </w:r>
      <w:r w:rsidRPr="00EE4DE9">
        <w:rPr>
          <w:rFonts w:ascii="Times New Roman" w:eastAsia="Times New Roman" w:hAnsi="Times New Roman" w:cs="Times New Roman"/>
          <w:lang w:val="en-US" w:eastAsia="ru-RU"/>
          <w14:ligatures w14:val="none"/>
        </w:rPr>
        <w:t xml:space="preserve">invites you to participate in the </w:t>
      </w:r>
      <w:r w:rsidRPr="00EE4DE9"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>International Scientific Conference</w:t>
      </w:r>
      <w:r w:rsidR="000F5731"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 xml:space="preserve"> </w:t>
      </w:r>
      <w:r w:rsidR="000F5731" w:rsidRPr="00EE4DE9"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>"</w:t>
      </w:r>
      <w:r w:rsidR="00CE766A" w:rsidRPr="00CE766A">
        <w:rPr>
          <w:b/>
          <w:color w:val="0070C0"/>
          <w:lang w:val="en-US"/>
        </w:rPr>
        <w:t xml:space="preserve"> </w:t>
      </w:r>
      <w:r w:rsidR="00CE766A" w:rsidRPr="00CE766A"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>Fundamental</w:t>
      </w:r>
      <w:r w:rsidR="000F5731" w:rsidRPr="00EE4DE9"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 xml:space="preserve"> and Applied Issues in Mathematics, Mechanics, and Computer Science"</w:t>
      </w:r>
      <w:r w:rsidRPr="00EE4DE9"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 xml:space="preserve"> dedicated to the 70th anniversary of Professor A.R.</w:t>
      </w:r>
      <w:r w:rsidR="00CE766A"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> </w:t>
      </w:r>
      <w:proofErr w:type="spellStart"/>
      <w:r w:rsidRPr="00EE4DE9"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>Yeshke</w:t>
      </w:r>
      <w:r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>y</w:t>
      </w:r>
      <w:r w:rsidRPr="00EE4DE9"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>ev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70C0"/>
          <w:lang w:val="en-US" w:eastAsia="ru-RU"/>
          <w14:ligatures w14:val="none"/>
        </w:rPr>
        <w:t>.</w:t>
      </w:r>
      <w:r w:rsidRPr="00EE4DE9">
        <w:rPr>
          <w:rFonts w:ascii="Times New Roman" w:eastAsia="Times New Roman" w:hAnsi="Times New Roman" w:cs="Times New Roman"/>
          <w:color w:val="0070C0"/>
          <w:lang w:val="en-US" w:eastAsia="ru-RU"/>
          <w14:ligatures w14:val="none"/>
        </w:rPr>
        <w:t xml:space="preserve"> </w:t>
      </w:r>
      <w:r w:rsidRPr="00EE4DE9">
        <w:rPr>
          <w:rFonts w:ascii="Times New Roman" w:eastAsia="Times New Roman" w:hAnsi="Times New Roman" w:cs="Times New Roman"/>
          <w:lang w:val="en-US" w:eastAsia="ru-RU"/>
          <w14:ligatures w14:val="none"/>
        </w:rPr>
        <w:t xml:space="preserve">The conference will be held </w:t>
      </w:r>
      <w:r w:rsidR="000F5731" w:rsidRPr="00CE766A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>June</w:t>
      </w:r>
      <w:r w:rsidRPr="00CE766A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 xml:space="preserve"> </w:t>
      </w:r>
      <w:r w:rsidR="000F5731" w:rsidRPr="00CE766A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>3-4</w:t>
      </w:r>
      <w:r w:rsidRPr="00CE766A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>, 2026</w:t>
      </w:r>
      <w:r w:rsidRPr="00EE4DE9">
        <w:rPr>
          <w:rFonts w:ascii="Times New Roman" w:eastAsia="Times New Roman" w:hAnsi="Times New Roman" w:cs="Times New Roman"/>
          <w:lang w:val="en-US" w:eastAsia="ru-RU"/>
          <w14:ligatures w14:val="none"/>
        </w:rPr>
        <w:t>, at the Faculty of Mathematics and Information Technology of the NLC «</w:t>
      </w:r>
      <w:proofErr w:type="spellStart"/>
      <w:r w:rsidRPr="00EE4DE9">
        <w:rPr>
          <w:rFonts w:ascii="Times New Roman" w:eastAsia="Times New Roman" w:hAnsi="Times New Roman" w:cs="Times New Roman"/>
          <w:lang w:val="en-US" w:eastAsia="ru-RU"/>
          <w14:ligatures w14:val="none"/>
        </w:rPr>
        <w:t>Buketov</w:t>
      </w:r>
      <w:proofErr w:type="spellEnd"/>
      <w:r w:rsidRPr="00EE4DE9">
        <w:rPr>
          <w:rFonts w:ascii="Times New Roman" w:eastAsia="Times New Roman" w:hAnsi="Times New Roman" w:cs="Times New Roman"/>
          <w:lang w:val="en-US" w:eastAsia="ru-RU"/>
          <w14:ligatures w14:val="none"/>
        </w:rPr>
        <w:t xml:space="preserve"> Karaganda National Research University», Karaganda</w:t>
      </w:r>
      <w:r>
        <w:rPr>
          <w:rFonts w:ascii="Times New Roman" w:eastAsia="Times New Roman" w:hAnsi="Times New Roman" w:cs="Times New Roman"/>
          <w:lang w:val="en-US" w:eastAsia="ru-RU"/>
          <w14:ligatures w14:val="none"/>
        </w:rPr>
        <w:t>, Kazakhstan.</w:t>
      </w:r>
    </w:p>
    <w:p w14:paraId="505FA3B4" w14:textId="77777777" w:rsidR="00EE4DE9" w:rsidRPr="00EE4DE9" w:rsidRDefault="00EE4DE9" w:rsidP="004F58C4">
      <w:pPr>
        <w:pStyle w:val="Default"/>
        <w:rPr>
          <w:rFonts w:ascii="Times New Roman" w:hAnsi="Times New Roman" w:cs="Times New Roman"/>
          <w:lang w:val="kk-KZ"/>
        </w:rPr>
      </w:pPr>
    </w:p>
    <w:p w14:paraId="35F52793" w14:textId="77777777" w:rsidR="00EE4DE9" w:rsidRPr="00EE4DE9" w:rsidRDefault="00EE4DE9" w:rsidP="00EE4DE9">
      <w:pPr>
        <w:pStyle w:val="Default"/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</w:pPr>
      <w:r w:rsidRPr="00EE4DE9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>The conference will be organized into the following sections:</w:t>
      </w:r>
    </w:p>
    <w:p w14:paraId="18FC013B" w14:textId="77777777" w:rsidR="00EE4DE9" w:rsidRPr="00EE4DE9" w:rsidRDefault="00EE4DE9" w:rsidP="00EE4DE9">
      <w:pPr>
        <w:pStyle w:val="Default"/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</w:pPr>
      <w:r w:rsidRPr="00EE4DE9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 xml:space="preserve">SECTION 1. </w:t>
      </w:r>
      <w:r w:rsidRPr="00EE4DE9">
        <w:rPr>
          <w:rFonts w:ascii="Times New Roman" w:eastAsia="Times New Roman" w:hAnsi="Times New Roman" w:cs="Times New Roman"/>
          <w:color w:val="000000" w:themeColor="text1"/>
          <w:lang w:val="en-US" w:eastAsia="ru-RU"/>
          <w14:ligatures w14:val="none"/>
        </w:rPr>
        <w:t>Algebra, Mathematical Logic, and Geometry</w:t>
      </w:r>
    </w:p>
    <w:p w14:paraId="16C7EB36" w14:textId="77777777" w:rsidR="00EE4DE9" w:rsidRPr="00EE4DE9" w:rsidRDefault="00EE4DE9" w:rsidP="00EE4DE9">
      <w:pPr>
        <w:pStyle w:val="Default"/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</w:pPr>
      <w:r w:rsidRPr="00EE4DE9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 xml:space="preserve">SECTION 2. </w:t>
      </w:r>
      <w:r w:rsidRPr="00EE4DE9">
        <w:rPr>
          <w:rFonts w:ascii="Times New Roman" w:eastAsia="Times New Roman" w:hAnsi="Times New Roman" w:cs="Times New Roman"/>
          <w:color w:val="000000" w:themeColor="text1"/>
          <w:lang w:val="en-US" w:eastAsia="ru-RU"/>
          <w14:ligatures w14:val="none"/>
        </w:rPr>
        <w:t>Function Theory and Functional Analysis</w:t>
      </w:r>
    </w:p>
    <w:p w14:paraId="0E9721A1" w14:textId="77777777" w:rsidR="00EE4DE9" w:rsidRPr="00EE4DE9" w:rsidRDefault="00EE4DE9" w:rsidP="00EE4DE9">
      <w:pPr>
        <w:pStyle w:val="Default"/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</w:pPr>
      <w:r w:rsidRPr="00EE4DE9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 xml:space="preserve">SECTION 3. </w:t>
      </w:r>
      <w:r w:rsidRPr="00EE4DE9">
        <w:rPr>
          <w:rFonts w:ascii="Times New Roman" w:eastAsia="Times New Roman" w:hAnsi="Times New Roman" w:cs="Times New Roman"/>
          <w:color w:val="000000" w:themeColor="text1"/>
          <w:lang w:val="en-US" w:eastAsia="ru-RU"/>
          <w14:ligatures w14:val="none"/>
        </w:rPr>
        <w:t>Differential Equations and Their Applications</w:t>
      </w:r>
    </w:p>
    <w:p w14:paraId="56F1DB01" w14:textId="0EADD4CC" w:rsidR="00EE4DE9" w:rsidRPr="00EE4DE9" w:rsidRDefault="00EE4DE9" w:rsidP="00EE4DE9">
      <w:pPr>
        <w:pStyle w:val="Default"/>
        <w:rPr>
          <w:rFonts w:ascii="Times New Roman" w:eastAsia="Times New Roman" w:hAnsi="Times New Roman" w:cs="Times New Roman"/>
          <w:color w:val="000000" w:themeColor="text1"/>
          <w:lang w:val="en-US" w:eastAsia="ru-RU"/>
          <w14:ligatures w14:val="none"/>
        </w:rPr>
      </w:pPr>
      <w:r w:rsidRPr="00EE4DE9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 xml:space="preserve">SECTION 4. </w:t>
      </w:r>
      <w:r w:rsidRPr="00EE4DE9">
        <w:rPr>
          <w:rFonts w:ascii="Times New Roman" w:eastAsia="Times New Roman" w:hAnsi="Times New Roman" w:cs="Times New Roman"/>
          <w:color w:val="000000" w:themeColor="text1"/>
          <w:lang w:val="en-US" w:eastAsia="ru-RU"/>
          <w14:ligatures w14:val="none"/>
        </w:rPr>
        <w:t>Current Issues in the Education</w:t>
      </w:r>
      <w:r>
        <w:rPr>
          <w:rFonts w:ascii="Times New Roman" w:eastAsia="Times New Roman" w:hAnsi="Times New Roman" w:cs="Times New Roman"/>
          <w:color w:val="000000" w:themeColor="text1"/>
          <w:lang w:val="en-US" w:eastAsia="ru-RU"/>
          <w14:ligatures w14:val="none"/>
        </w:rPr>
        <w:t xml:space="preserve"> a</w:t>
      </w:r>
      <w:r w:rsidRPr="00EE4DE9">
        <w:rPr>
          <w:rFonts w:ascii="Times New Roman" w:eastAsia="Times New Roman" w:hAnsi="Times New Roman" w:cs="Times New Roman"/>
          <w:color w:val="000000" w:themeColor="text1"/>
          <w:lang w:val="en-US" w:eastAsia="ru-RU"/>
          <w14:ligatures w14:val="none"/>
        </w:rPr>
        <w:t>nd Translation of Scientific Terminology</w:t>
      </w:r>
    </w:p>
    <w:p w14:paraId="176B9413" w14:textId="77777777" w:rsidR="00EE4DE9" w:rsidRPr="00EE4DE9" w:rsidRDefault="00EE4DE9" w:rsidP="00EE4DE9">
      <w:pPr>
        <w:pStyle w:val="Default"/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</w:pPr>
      <w:r w:rsidRPr="00EE4DE9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 xml:space="preserve">SECTION 5. </w:t>
      </w:r>
      <w:r w:rsidRPr="00EE4DE9">
        <w:rPr>
          <w:rFonts w:ascii="Times New Roman" w:eastAsia="Times New Roman" w:hAnsi="Times New Roman" w:cs="Times New Roman"/>
          <w:color w:val="000000" w:themeColor="text1"/>
          <w:lang w:val="en-US" w:eastAsia="ru-RU"/>
          <w14:ligatures w14:val="none"/>
        </w:rPr>
        <w:t>Applied Mechanics and Robotics</w:t>
      </w:r>
    </w:p>
    <w:p w14:paraId="26ED1F49" w14:textId="151C6729" w:rsidR="00EC6D75" w:rsidRDefault="00EE4DE9" w:rsidP="00EE4DE9">
      <w:pPr>
        <w:pStyle w:val="Default"/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</w:pPr>
      <w:r w:rsidRPr="00EE4DE9">
        <w:rPr>
          <w:rFonts w:ascii="Times New Roman" w:eastAsia="Times New Roman" w:hAnsi="Times New Roman" w:cs="Times New Roman"/>
          <w:b/>
          <w:bCs/>
          <w:color w:val="0070C0"/>
          <w:lang w:val="en-US" w:eastAsia="ru-RU"/>
          <w14:ligatures w14:val="none"/>
        </w:rPr>
        <w:t xml:space="preserve">SECTION 6. </w:t>
      </w:r>
      <w:r w:rsidRPr="00EE4DE9">
        <w:rPr>
          <w:rFonts w:ascii="Times New Roman" w:eastAsia="Times New Roman" w:hAnsi="Times New Roman" w:cs="Times New Roman"/>
          <w:color w:val="000000" w:themeColor="text1"/>
          <w:lang w:val="en-US" w:eastAsia="ru-RU"/>
          <w14:ligatures w14:val="none"/>
        </w:rPr>
        <w:t>Information Technology, Artificial Intelligence, and Machine Learning</w:t>
      </w:r>
    </w:p>
    <w:p w14:paraId="216404CC" w14:textId="77777777" w:rsidR="00EE4DE9" w:rsidRPr="00EE4DE9" w:rsidRDefault="00EE4DE9" w:rsidP="00EE4DE9">
      <w:pPr>
        <w:pStyle w:val="Default"/>
        <w:rPr>
          <w:rFonts w:ascii="Times New Roman" w:hAnsi="Times New Roman" w:cs="Times New Roman"/>
          <w:lang w:val="en-US"/>
        </w:rPr>
      </w:pPr>
    </w:p>
    <w:p w14:paraId="39802827" w14:textId="31C62974" w:rsidR="00EE4DE9" w:rsidRPr="00EE4DE9" w:rsidRDefault="00EE4DE9" w:rsidP="00EE4DE9">
      <w:pPr>
        <w:pStyle w:val="ae"/>
        <w:spacing w:before="0" w:beforeAutospacing="0" w:after="0" w:afterAutospacing="0"/>
        <w:rPr>
          <w:rStyle w:val="af"/>
          <w:rFonts w:eastAsiaTheme="majorEastAsia"/>
          <w:b w:val="0"/>
          <w:bCs w:val="0"/>
          <w:color w:val="000000"/>
        </w:rPr>
      </w:pPr>
      <w:r w:rsidRPr="00EE4DE9">
        <w:rPr>
          <w:rStyle w:val="af"/>
          <w:rFonts w:eastAsiaTheme="majorEastAsia"/>
          <w:b w:val="0"/>
          <w:bCs w:val="0"/>
          <w:color w:val="000000"/>
        </w:rPr>
        <w:t xml:space="preserve">Conference proceedings will be published </w:t>
      </w:r>
      <w:r w:rsidR="00637717">
        <w:rPr>
          <w:rStyle w:val="af"/>
          <w:rFonts w:eastAsiaTheme="majorEastAsia"/>
          <w:b w:val="0"/>
          <w:bCs w:val="0"/>
          <w:color w:val="000000"/>
          <w:lang w:val="en-US"/>
        </w:rPr>
        <w:t xml:space="preserve">in </w:t>
      </w:r>
      <w:r w:rsidRPr="00EE4DE9">
        <w:rPr>
          <w:rStyle w:val="af"/>
          <w:rFonts w:eastAsiaTheme="majorEastAsia"/>
          <w:b w:val="0"/>
          <w:bCs w:val="0"/>
          <w:color w:val="000000"/>
        </w:rPr>
        <w:t>electronic</w:t>
      </w:r>
      <w:r w:rsidR="00637717">
        <w:rPr>
          <w:rStyle w:val="af"/>
          <w:rFonts w:eastAsiaTheme="majorEastAsia"/>
          <w:b w:val="0"/>
          <w:bCs w:val="0"/>
          <w:color w:val="000000"/>
        </w:rPr>
        <w:t xml:space="preserve"> form</w:t>
      </w:r>
      <w:r w:rsidRPr="00EE4DE9">
        <w:rPr>
          <w:rStyle w:val="af"/>
          <w:rFonts w:eastAsiaTheme="majorEastAsia"/>
          <w:b w:val="0"/>
          <w:bCs w:val="0"/>
          <w:color w:val="000000"/>
        </w:rPr>
        <w:t>.</w:t>
      </w:r>
    </w:p>
    <w:p w14:paraId="049135F7" w14:textId="77777777" w:rsidR="00EE4DE9" w:rsidRPr="00EE4DE9" w:rsidRDefault="00EE4DE9" w:rsidP="00EE4DE9">
      <w:pPr>
        <w:pStyle w:val="ae"/>
        <w:spacing w:before="0" w:beforeAutospacing="0" w:after="0" w:afterAutospacing="0"/>
        <w:rPr>
          <w:rStyle w:val="af"/>
          <w:rFonts w:eastAsiaTheme="majorEastAsia"/>
          <w:b w:val="0"/>
          <w:bCs w:val="0"/>
          <w:color w:val="000000"/>
        </w:rPr>
      </w:pPr>
      <w:r w:rsidRPr="00EE4DE9">
        <w:rPr>
          <w:rStyle w:val="af"/>
          <w:rFonts w:eastAsiaTheme="majorEastAsia"/>
          <w:b w:val="0"/>
          <w:bCs w:val="0"/>
          <w:color w:val="000000"/>
        </w:rPr>
        <w:t>The conference program includes plenary and sectional presentations in Kazakh, Russian, and English.</w:t>
      </w:r>
    </w:p>
    <w:p w14:paraId="51D002D8" w14:textId="54DC3716" w:rsidR="00EE4DE9" w:rsidRPr="00EE4DE9" w:rsidRDefault="00EE4DE9" w:rsidP="00EE4DE9">
      <w:pPr>
        <w:pStyle w:val="ae"/>
        <w:spacing w:before="0" w:beforeAutospacing="0" w:after="0" w:afterAutospacing="0"/>
        <w:rPr>
          <w:rStyle w:val="af"/>
          <w:rFonts w:eastAsiaTheme="majorEastAsia"/>
          <w:b w:val="0"/>
          <w:bCs w:val="0"/>
          <w:color w:val="000000"/>
        </w:rPr>
      </w:pPr>
      <w:r w:rsidRPr="00EE4DE9">
        <w:rPr>
          <w:rStyle w:val="af"/>
          <w:rFonts w:eastAsiaTheme="majorEastAsia"/>
          <w:b w:val="0"/>
          <w:bCs w:val="0"/>
          <w:color w:val="000000"/>
        </w:rPr>
        <w:t xml:space="preserve">The conference will be held in a hybrid in-person and </w:t>
      </w:r>
      <w:r>
        <w:rPr>
          <w:rStyle w:val="af"/>
          <w:rFonts w:eastAsiaTheme="majorEastAsia"/>
          <w:b w:val="0"/>
          <w:bCs w:val="0"/>
          <w:color w:val="000000"/>
        </w:rPr>
        <w:t>online</w:t>
      </w:r>
      <w:r w:rsidRPr="00EE4DE9">
        <w:rPr>
          <w:rStyle w:val="af"/>
          <w:rFonts w:eastAsiaTheme="majorEastAsia"/>
          <w:b w:val="0"/>
          <w:bCs w:val="0"/>
          <w:color w:val="000000"/>
        </w:rPr>
        <w:t xml:space="preserve"> format using videoconferencing.</w:t>
      </w:r>
    </w:p>
    <w:p w14:paraId="340A0890" w14:textId="77777777" w:rsidR="00EE4DE9" w:rsidRPr="00EE4DE9" w:rsidRDefault="00EE4DE9" w:rsidP="00EE4DE9">
      <w:pPr>
        <w:pStyle w:val="ae"/>
        <w:spacing w:before="0" w:beforeAutospacing="0" w:after="0" w:afterAutospacing="0"/>
        <w:rPr>
          <w:rStyle w:val="af"/>
          <w:rFonts w:eastAsiaTheme="majorEastAsia"/>
          <w:b w:val="0"/>
          <w:bCs w:val="0"/>
          <w:color w:val="000000"/>
        </w:rPr>
      </w:pPr>
      <w:r w:rsidRPr="00EE4DE9">
        <w:rPr>
          <w:rStyle w:val="af"/>
          <w:rFonts w:eastAsiaTheme="majorEastAsia"/>
          <w:b w:val="0"/>
          <w:bCs w:val="0"/>
          <w:color w:val="000000"/>
        </w:rPr>
        <w:t>Conference format:</w:t>
      </w:r>
    </w:p>
    <w:p w14:paraId="7FF74BF5" w14:textId="2B09F037" w:rsidR="00EE4DE9" w:rsidRPr="00DE5856" w:rsidRDefault="00EE4DE9" w:rsidP="00EE4DE9">
      <w:pPr>
        <w:pStyle w:val="ae"/>
        <w:spacing w:before="0" w:beforeAutospacing="0" w:after="0" w:afterAutospacing="0"/>
        <w:rPr>
          <w:rStyle w:val="af"/>
          <w:rFonts w:eastAsiaTheme="majorEastAsia"/>
          <w:b w:val="0"/>
          <w:bCs w:val="0"/>
          <w:color w:val="000000"/>
          <w:lang w:val="kk-KZ"/>
        </w:rPr>
      </w:pPr>
      <w:r w:rsidRPr="00EE4DE9">
        <w:rPr>
          <w:rStyle w:val="af"/>
          <w:rFonts w:eastAsiaTheme="majorEastAsia"/>
          <w:b w:val="0"/>
          <w:bCs w:val="0"/>
          <w:color w:val="000000"/>
        </w:rPr>
        <w:t>• Plenary lectures by leading scientists</w:t>
      </w:r>
      <w:r w:rsidR="00DE5856">
        <w:rPr>
          <w:rStyle w:val="af"/>
          <w:rFonts w:eastAsiaTheme="majorEastAsia"/>
          <w:b w:val="0"/>
          <w:bCs w:val="0"/>
          <w:color w:val="000000"/>
          <w:lang w:val="kk-KZ"/>
        </w:rPr>
        <w:t>;</w:t>
      </w:r>
    </w:p>
    <w:p w14:paraId="7465BF22" w14:textId="77777777" w:rsidR="00EE4DE9" w:rsidRPr="00EE4DE9" w:rsidRDefault="00EE4DE9" w:rsidP="00EE4DE9">
      <w:pPr>
        <w:pStyle w:val="ae"/>
        <w:spacing w:before="0" w:beforeAutospacing="0" w:after="0" w:afterAutospacing="0"/>
        <w:rPr>
          <w:rStyle w:val="af"/>
          <w:rFonts w:eastAsiaTheme="majorEastAsia"/>
          <w:b w:val="0"/>
          <w:bCs w:val="0"/>
          <w:color w:val="000000"/>
        </w:rPr>
      </w:pPr>
      <w:r w:rsidRPr="00EE4DE9">
        <w:rPr>
          <w:rStyle w:val="af"/>
          <w:rFonts w:eastAsiaTheme="majorEastAsia"/>
          <w:b w:val="0"/>
          <w:bCs w:val="0"/>
          <w:color w:val="000000"/>
        </w:rPr>
        <w:t>• Sectional presentations.</w:t>
      </w:r>
    </w:p>
    <w:p w14:paraId="615C599E" w14:textId="14F55436" w:rsidR="00EE4DE9" w:rsidRPr="00390FBC" w:rsidRDefault="00EE4DE9" w:rsidP="00DA0FA4">
      <w:pPr>
        <w:pStyle w:val="ae"/>
        <w:rPr>
          <w:rStyle w:val="af"/>
          <w:rFonts w:eastAsiaTheme="majorEastAsia"/>
          <w:b w:val="0"/>
          <w:bCs w:val="0"/>
          <w:color w:val="000000"/>
          <w:lang w:val="en-US"/>
        </w:rPr>
      </w:pPr>
      <w:r w:rsidRPr="00EE4DE9">
        <w:rPr>
          <w:rStyle w:val="af"/>
          <w:rFonts w:eastAsiaTheme="majorEastAsia"/>
          <w:b w:val="0"/>
          <w:bCs w:val="0"/>
          <w:color w:val="000000"/>
        </w:rPr>
        <w:t xml:space="preserve">Please send your applications for participation and abstracts of your report using the attached form to the email address </w:t>
      </w:r>
      <w:r w:rsidRPr="00EE4DE9">
        <w:rPr>
          <w:rStyle w:val="af"/>
          <w:rFonts w:eastAsiaTheme="majorEastAsia"/>
          <w:color w:val="000000"/>
        </w:rPr>
        <w:t>conf.karaganda.2026@mail.ru</w:t>
      </w:r>
      <w:r w:rsidRPr="00EE4DE9">
        <w:rPr>
          <w:rStyle w:val="af"/>
          <w:rFonts w:eastAsiaTheme="majorEastAsia"/>
          <w:b w:val="0"/>
          <w:bCs w:val="0"/>
          <w:color w:val="000000"/>
        </w:rPr>
        <w:t xml:space="preserve"> no later than May 1</w:t>
      </w:r>
      <w:r w:rsidR="00C411E3">
        <w:rPr>
          <w:rStyle w:val="af"/>
          <w:rFonts w:eastAsiaTheme="majorEastAsia"/>
          <w:b w:val="0"/>
          <w:bCs w:val="0"/>
          <w:color w:val="000000"/>
        </w:rPr>
        <w:t>5</w:t>
      </w:r>
      <w:r w:rsidRPr="00EE4DE9">
        <w:rPr>
          <w:rStyle w:val="af"/>
          <w:rFonts w:eastAsiaTheme="majorEastAsia"/>
          <w:b w:val="0"/>
          <w:bCs w:val="0"/>
          <w:color w:val="000000"/>
        </w:rPr>
        <w:t>, 2026.</w:t>
      </w:r>
      <w:r w:rsidR="00390FBC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>For</w:t>
      </w:r>
      <w:proofErr w:type="spellEnd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>all</w:t>
      </w:r>
      <w:proofErr w:type="spellEnd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>questions</w:t>
      </w:r>
      <w:proofErr w:type="spellEnd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, </w:t>
      </w:r>
      <w:proofErr w:type="spellStart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>you</w:t>
      </w:r>
      <w:proofErr w:type="spellEnd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>can</w:t>
      </w:r>
      <w:proofErr w:type="spellEnd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>call</w:t>
      </w:r>
      <w:proofErr w:type="spellEnd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r w:rsidR="00390FBC" w:rsidRPr="00390FBC">
        <w:rPr>
          <w:rStyle w:val="af"/>
          <w:rFonts w:eastAsiaTheme="majorEastAsia"/>
          <w:color w:val="000000"/>
          <w:lang w:val="kk-KZ"/>
        </w:rPr>
        <w:t>87751510336</w:t>
      </w:r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>Mus</w:t>
      </w:r>
      <w:proofErr w:type="spellEnd"/>
      <w:r w:rsidR="00390FBC">
        <w:rPr>
          <w:rStyle w:val="af"/>
          <w:rFonts w:eastAsiaTheme="majorEastAsia"/>
          <w:b w:val="0"/>
          <w:bCs w:val="0"/>
          <w:color w:val="000000"/>
          <w:lang w:val="en-US"/>
        </w:rPr>
        <w:t>s</w:t>
      </w:r>
      <w:proofErr w:type="spellStart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>ina</w:t>
      </w:r>
      <w:proofErr w:type="spellEnd"/>
      <w:r w:rsidR="00390FBC" w:rsidRPr="00390FBC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N</w:t>
      </w:r>
      <w:proofErr w:type="spellStart"/>
      <w:r w:rsidR="00390FBC">
        <w:rPr>
          <w:rStyle w:val="af"/>
          <w:rFonts w:eastAsiaTheme="majorEastAsia"/>
          <w:b w:val="0"/>
          <w:bCs w:val="0"/>
          <w:color w:val="000000"/>
          <w:lang w:val="en-US"/>
        </w:rPr>
        <w:t>azerke</w:t>
      </w:r>
      <w:proofErr w:type="spellEnd"/>
      <w:r w:rsidR="00390FBC">
        <w:rPr>
          <w:rStyle w:val="af"/>
          <w:rFonts w:eastAsiaTheme="majorEastAsia"/>
          <w:b w:val="0"/>
          <w:bCs w:val="0"/>
          <w:color w:val="000000"/>
          <w:lang w:val="en-US"/>
        </w:rPr>
        <w:t>.</w:t>
      </w:r>
    </w:p>
    <w:p w14:paraId="6F789795" w14:textId="66E409BE" w:rsidR="00E91998" w:rsidRPr="00EE4DE9" w:rsidRDefault="00EE4DE9" w:rsidP="00DA0FA4">
      <w:pPr>
        <w:pStyle w:val="ae"/>
        <w:rPr>
          <w:rStyle w:val="af"/>
          <w:rFonts w:eastAsiaTheme="majorEastAsia"/>
          <w:b w:val="0"/>
          <w:bCs w:val="0"/>
          <w:color w:val="000000"/>
          <w:lang w:val="en-US"/>
        </w:rPr>
      </w:pPr>
      <w:proofErr w:type="spellStart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>To</w:t>
      </w:r>
      <w:proofErr w:type="spellEnd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>register</w:t>
      </w:r>
      <w:proofErr w:type="spellEnd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, </w:t>
      </w:r>
      <w:proofErr w:type="spellStart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>please</w:t>
      </w:r>
      <w:proofErr w:type="spellEnd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>complete</w:t>
      </w:r>
      <w:proofErr w:type="spellEnd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>the</w:t>
      </w:r>
      <w:proofErr w:type="spellEnd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>Google</w:t>
      </w:r>
      <w:proofErr w:type="spellEnd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  <w:proofErr w:type="spellStart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>form</w:t>
      </w:r>
      <w:proofErr w:type="spellEnd"/>
      <w:r w:rsidRPr="00EE4DE9">
        <w:rPr>
          <w:rStyle w:val="af"/>
          <w:rFonts w:eastAsiaTheme="majorEastAsia"/>
          <w:b w:val="0"/>
          <w:bCs w:val="0"/>
          <w:color w:val="000000"/>
          <w:lang w:val="kk-KZ"/>
        </w:rPr>
        <w:t>:</w:t>
      </w:r>
      <w:r>
        <w:rPr>
          <w:rStyle w:val="af"/>
          <w:rFonts w:eastAsiaTheme="majorEastAsia"/>
          <w:b w:val="0"/>
          <w:bCs w:val="0"/>
          <w:color w:val="000000"/>
          <w:lang w:val="en-US"/>
        </w:rPr>
        <w:t xml:space="preserve"> </w:t>
      </w:r>
      <w:hyperlink r:id="rId5" w:history="1">
        <w:r w:rsidR="00290AAB" w:rsidRPr="00F65321">
          <w:rPr>
            <w:rStyle w:val="af0"/>
            <w:rFonts w:eastAsiaTheme="majorEastAsia"/>
            <w:lang w:val="kk-KZ"/>
          </w:rPr>
          <w:t>https://docs.google.com/forms/d/e/1FAIpQLSchIYdEj8Hi2RwRYgcxuTIJxOWvrHDw6ByjH30Tmz7UDQ3ugg/viewform?usp=header</w:t>
        </w:r>
      </w:hyperlink>
      <w:r w:rsidR="00290AAB">
        <w:rPr>
          <w:rStyle w:val="af"/>
          <w:rFonts w:eastAsiaTheme="majorEastAsia"/>
          <w:b w:val="0"/>
          <w:bCs w:val="0"/>
          <w:color w:val="000000"/>
          <w:lang w:val="kk-KZ"/>
        </w:rPr>
        <w:t xml:space="preserve"> </w:t>
      </w:r>
    </w:p>
    <w:p w14:paraId="00DD3D6D" w14:textId="77777777" w:rsidR="00EE4DE9" w:rsidRPr="00EE4DE9" w:rsidRDefault="00EE4DE9" w:rsidP="00EE4DE9">
      <w:pPr>
        <w:jc w:val="both"/>
        <w:rPr>
          <w:rStyle w:val="af"/>
          <w:rFonts w:eastAsiaTheme="majorEastAsia"/>
          <w:color w:val="0070C0"/>
          <w:lang w:val="ru-KZ"/>
        </w:rPr>
      </w:pPr>
      <w:r w:rsidRPr="00EE4DE9">
        <w:rPr>
          <w:rStyle w:val="af"/>
          <w:rFonts w:eastAsiaTheme="majorEastAsia"/>
          <w:color w:val="0070C0"/>
          <w:lang w:val="ru-KZ"/>
        </w:rPr>
        <w:t>Important dates:</w:t>
      </w:r>
    </w:p>
    <w:p w14:paraId="428A3BE4" w14:textId="2291D1B2" w:rsidR="00EE4DE9" w:rsidRPr="00EE4DE9" w:rsidRDefault="00EE4DE9" w:rsidP="00EE4DE9">
      <w:pPr>
        <w:jc w:val="both"/>
        <w:rPr>
          <w:rStyle w:val="af"/>
          <w:rFonts w:eastAsiaTheme="majorEastAsia"/>
          <w:b w:val="0"/>
          <w:bCs w:val="0"/>
          <w:color w:val="000000" w:themeColor="text1"/>
          <w:lang w:val="ru-KZ"/>
        </w:rPr>
      </w:pP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— May 1</w:t>
      </w:r>
      <w:r w:rsidR="000F5731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5</w:t>
      </w: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 — pre-registration and abstract submission deadline;</w:t>
      </w:r>
    </w:p>
    <w:p w14:paraId="4C2863A2" w14:textId="4F266A49" w:rsidR="00EE4DE9" w:rsidRPr="00EE4DE9" w:rsidRDefault="00EE4DE9" w:rsidP="00EE4DE9">
      <w:pPr>
        <w:jc w:val="both"/>
        <w:rPr>
          <w:rStyle w:val="af"/>
          <w:rFonts w:eastAsiaTheme="majorEastAsia"/>
          <w:b w:val="0"/>
          <w:bCs w:val="0"/>
          <w:color w:val="000000" w:themeColor="text1"/>
          <w:lang w:val="ru-KZ"/>
        </w:rPr>
      </w:pP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— May </w:t>
      </w:r>
      <w:r w:rsidR="000F5731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25</w:t>
      </w: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 — confirmation of paper inclusion in the program;</w:t>
      </w:r>
    </w:p>
    <w:p w14:paraId="44831FEF" w14:textId="0FC85D72" w:rsidR="00EE4DE9" w:rsidRPr="00EE4DE9" w:rsidRDefault="00EE4DE9" w:rsidP="00EE4DE9">
      <w:pPr>
        <w:jc w:val="both"/>
        <w:rPr>
          <w:rStyle w:val="af"/>
          <w:rFonts w:eastAsiaTheme="majorEastAsia"/>
          <w:b w:val="0"/>
          <w:bCs w:val="0"/>
          <w:color w:val="000000" w:themeColor="text1"/>
          <w:lang w:val="ru-KZ"/>
        </w:rPr>
      </w:pP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— </w:t>
      </w:r>
      <w:r w:rsidR="000F5731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June 3</w:t>
      </w: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 — arrival date;</w:t>
      </w:r>
    </w:p>
    <w:p w14:paraId="756CE4BE" w14:textId="15D2BC2F" w:rsidR="00EE4DE9" w:rsidRPr="00EE4DE9" w:rsidRDefault="00EE4DE9" w:rsidP="00EE4DE9">
      <w:pPr>
        <w:jc w:val="both"/>
        <w:rPr>
          <w:rStyle w:val="af"/>
          <w:rFonts w:eastAsiaTheme="majorEastAsia"/>
          <w:b w:val="0"/>
          <w:bCs w:val="0"/>
          <w:color w:val="000000" w:themeColor="text1"/>
          <w:lang w:val="ru-KZ"/>
        </w:rPr>
      </w:pP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— </w:t>
      </w:r>
      <w:r w:rsidR="000F5731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June 3</w:t>
      </w: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 — conference opening, plenary and sectional talks;</w:t>
      </w:r>
    </w:p>
    <w:p w14:paraId="6D9053D1" w14:textId="73B75C5C" w:rsidR="00EE4DE9" w:rsidRPr="00EE4DE9" w:rsidRDefault="00EE4DE9" w:rsidP="00EE4DE9">
      <w:pPr>
        <w:jc w:val="both"/>
        <w:rPr>
          <w:rStyle w:val="af"/>
          <w:rFonts w:eastAsiaTheme="majorEastAsia"/>
          <w:b w:val="0"/>
          <w:bCs w:val="0"/>
          <w:color w:val="000000" w:themeColor="text1"/>
          <w:lang w:val="ru-KZ"/>
        </w:rPr>
      </w:pP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— </w:t>
      </w:r>
      <w:r w:rsidR="000F5731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June</w:t>
      </w: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 </w:t>
      </w:r>
      <w:r w:rsidR="000F5731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3-4</w:t>
      </w: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 — plenary and sectional talks;</w:t>
      </w:r>
    </w:p>
    <w:p w14:paraId="54EC706F" w14:textId="5A5379F0" w:rsidR="00EE4DE9" w:rsidRPr="00EE4DE9" w:rsidRDefault="00EE4DE9" w:rsidP="00EE4DE9">
      <w:pPr>
        <w:jc w:val="both"/>
        <w:rPr>
          <w:rStyle w:val="af"/>
          <w:rFonts w:eastAsiaTheme="majorEastAsia"/>
          <w:b w:val="0"/>
          <w:bCs w:val="0"/>
          <w:color w:val="000000" w:themeColor="text1"/>
          <w:lang w:val="ru-KZ"/>
        </w:rPr>
      </w:pP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lastRenderedPageBreak/>
        <w:t xml:space="preserve">— </w:t>
      </w:r>
      <w:r w:rsidR="000F5731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June</w:t>
      </w: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 </w:t>
      </w:r>
      <w:r w:rsidR="000F5731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4</w:t>
      </w: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 — conference closing date;</w:t>
      </w:r>
    </w:p>
    <w:p w14:paraId="1C31B131" w14:textId="0EB46073" w:rsidR="00EE4DE9" w:rsidRPr="00EE4DE9" w:rsidRDefault="00EE4DE9" w:rsidP="00EE4DE9">
      <w:pPr>
        <w:jc w:val="both"/>
        <w:rPr>
          <w:rStyle w:val="af"/>
          <w:rFonts w:eastAsiaTheme="majorEastAsia"/>
          <w:b w:val="0"/>
          <w:bCs w:val="0"/>
          <w:color w:val="000000" w:themeColor="text1"/>
          <w:lang w:val="ru-KZ"/>
        </w:rPr>
      </w:pP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— </w:t>
      </w:r>
      <w:r w:rsidR="000F5731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>June 4</w:t>
      </w:r>
      <w:r w:rsidRPr="00EE4DE9">
        <w:rPr>
          <w:rStyle w:val="af"/>
          <w:rFonts w:eastAsiaTheme="majorEastAsia"/>
          <w:b w:val="0"/>
          <w:bCs w:val="0"/>
          <w:color w:val="000000" w:themeColor="text1"/>
          <w:lang w:val="ru-KZ"/>
        </w:rPr>
        <w:t xml:space="preserve"> — departure date.</w:t>
      </w:r>
    </w:p>
    <w:p w14:paraId="4C705070" w14:textId="77777777" w:rsidR="00EE4DE9" w:rsidRDefault="00EE4DE9" w:rsidP="00EE4DE9">
      <w:pPr>
        <w:jc w:val="both"/>
        <w:rPr>
          <w:rStyle w:val="af"/>
          <w:rFonts w:eastAsiaTheme="majorEastAsia"/>
          <w:color w:val="0070C0"/>
          <w:lang w:val="ru-KZ"/>
        </w:rPr>
      </w:pPr>
    </w:p>
    <w:p w14:paraId="3AA0A619" w14:textId="77777777" w:rsidR="00EE4DE9" w:rsidRPr="00EE4DE9" w:rsidRDefault="00EE4DE9" w:rsidP="00EE4DE9">
      <w:pPr>
        <w:jc w:val="both"/>
        <w:rPr>
          <w:lang w:val="kk-KZ"/>
        </w:rPr>
      </w:pPr>
      <w:proofErr w:type="spellStart"/>
      <w:r w:rsidRPr="00EE4DE9">
        <w:rPr>
          <w:lang w:val="kk-KZ"/>
        </w:rPr>
        <w:t>The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registration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fee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is</w:t>
      </w:r>
      <w:proofErr w:type="spellEnd"/>
      <w:r w:rsidRPr="00EE4DE9">
        <w:rPr>
          <w:lang w:val="kk-KZ"/>
        </w:rPr>
        <w:t xml:space="preserve"> 20,000 </w:t>
      </w:r>
      <w:proofErr w:type="spellStart"/>
      <w:r w:rsidRPr="00EE4DE9">
        <w:rPr>
          <w:lang w:val="kk-KZ"/>
        </w:rPr>
        <w:t>tenge</w:t>
      </w:r>
      <w:proofErr w:type="spellEnd"/>
      <w:r w:rsidRPr="00EE4DE9">
        <w:rPr>
          <w:lang w:val="kk-KZ"/>
        </w:rPr>
        <w:t xml:space="preserve"> (40 USD).</w:t>
      </w:r>
    </w:p>
    <w:p w14:paraId="4010CE0C" w14:textId="697AF428" w:rsidR="00EE4DE9" w:rsidRPr="00EE4DE9" w:rsidRDefault="00EE4DE9" w:rsidP="00EE4DE9">
      <w:pPr>
        <w:jc w:val="both"/>
        <w:rPr>
          <w:lang w:val="en-US"/>
        </w:rPr>
      </w:pPr>
      <w:proofErr w:type="spellStart"/>
      <w:r w:rsidRPr="00EE4DE9">
        <w:rPr>
          <w:lang w:val="kk-KZ"/>
        </w:rPr>
        <w:t>For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master's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and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doctoral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students</w:t>
      </w:r>
      <w:proofErr w:type="spellEnd"/>
      <w:r w:rsidRPr="00EE4DE9">
        <w:rPr>
          <w:lang w:val="kk-KZ"/>
        </w:rPr>
        <w:t xml:space="preserve">, </w:t>
      </w:r>
      <w:proofErr w:type="spellStart"/>
      <w:r w:rsidRPr="00EE4DE9">
        <w:rPr>
          <w:lang w:val="kk-KZ"/>
        </w:rPr>
        <w:t>the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fee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is</w:t>
      </w:r>
      <w:proofErr w:type="spellEnd"/>
      <w:r w:rsidRPr="00EE4DE9">
        <w:rPr>
          <w:lang w:val="kk-KZ"/>
        </w:rPr>
        <w:t xml:space="preserve"> 10,000 </w:t>
      </w:r>
      <w:proofErr w:type="spellStart"/>
      <w:r w:rsidRPr="00EE4DE9">
        <w:rPr>
          <w:lang w:val="kk-KZ"/>
        </w:rPr>
        <w:t>tenge</w:t>
      </w:r>
      <w:proofErr w:type="spellEnd"/>
      <w:r>
        <w:rPr>
          <w:lang w:val="en-US"/>
        </w:rPr>
        <w:t xml:space="preserve"> </w:t>
      </w:r>
      <w:r w:rsidRPr="00EE4DE9">
        <w:rPr>
          <w:lang w:val="kk-KZ"/>
        </w:rPr>
        <w:t>(</w:t>
      </w:r>
      <w:r>
        <w:rPr>
          <w:lang w:val="en-US"/>
        </w:rPr>
        <w:t>2</w:t>
      </w:r>
      <w:r w:rsidRPr="00EE4DE9">
        <w:rPr>
          <w:lang w:val="kk-KZ"/>
        </w:rPr>
        <w:t>0 USD).</w:t>
      </w:r>
    </w:p>
    <w:p w14:paraId="7CA67C7E" w14:textId="5FBD6857" w:rsidR="00912AF5" w:rsidRDefault="00EE4DE9" w:rsidP="00EE4DE9">
      <w:pPr>
        <w:jc w:val="both"/>
        <w:rPr>
          <w:lang w:val="en-US"/>
        </w:rPr>
      </w:pPr>
      <w:proofErr w:type="spellStart"/>
      <w:r w:rsidRPr="00EE4DE9">
        <w:rPr>
          <w:lang w:val="kk-KZ"/>
        </w:rPr>
        <w:t>The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registration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fee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is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paid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upon</w:t>
      </w:r>
      <w:proofErr w:type="spellEnd"/>
      <w:r w:rsidRPr="00EE4DE9">
        <w:rPr>
          <w:lang w:val="kk-KZ"/>
        </w:rPr>
        <w:t xml:space="preserve"> </w:t>
      </w:r>
      <w:proofErr w:type="spellStart"/>
      <w:r w:rsidRPr="00EE4DE9">
        <w:rPr>
          <w:lang w:val="kk-KZ"/>
        </w:rPr>
        <w:t>registration</w:t>
      </w:r>
      <w:proofErr w:type="spellEnd"/>
      <w:r w:rsidRPr="00EE4DE9">
        <w:rPr>
          <w:lang w:val="kk-KZ"/>
        </w:rPr>
        <w:t>.</w:t>
      </w:r>
    </w:p>
    <w:p w14:paraId="68761AE4" w14:textId="77777777" w:rsidR="00EE4DE9" w:rsidRPr="00EE4DE9" w:rsidRDefault="00EE4DE9" w:rsidP="00EE4DE9">
      <w:pPr>
        <w:jc w:val="both"/>
        <w:rPr>
          <w:lang w:val="en-US"/>
        </w:rPr>
      </w:pPr>
    </w:p>
    <w:p w14:paraId="06195C3B" w14:textId="56BA3531" w:rsidR="004F58C4" w:rsidRDefault="00D610F6" w:rsidP="00D610F6">
      <w:pPr>
        <w:pStyle w:val="Default"/>
        <w:jc w:val="both"/>
        <w:rPr>
          <w:rFonts w:ascii="Times New Roman" w:eastAsia="Times New Roman" w:hAnsi="Times New Roman" w:cs="Times New Roman"/>
          <w:color w:val="auto"/>
          <w:lang w:val="en-US" w:eastAsia="ru-RU"/>
          <w14:ligatures w14:val="none"/>
        </w:rPr>
      </w:pP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The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best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auto"/>
          <w:lang w:val="en-US" w:eastAsia="ru-RU"/>
          <w14:ligatures w14:val="none"/>
        </w:rPr>
        <w:t>reports</w:t>
      </w:r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from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the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first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three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sections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will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be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recommended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for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publication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in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the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scientific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journal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"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Bulletin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of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the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Karaganda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University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.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Mathematics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Series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"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by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the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section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 xml:space="preserve"> </w:t>
      </w:r>
      <w:proofErr w:type="spellStart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chairs</w:t>
      </w:r>
      <w:proofErr w:type="spellEnd"/>
      <w:r w:rsidRPr="00D610F6">
        <w:rPr>
          <w:rFonts w:ascii="Times New Roman" w:eastAsia="Times New Roman" w:hAnsi="Times New Roman" w:cs="Times New Roman"/>
          <w:color w:val="auto"/>
          <w:lang w:val="kk-KZ" w:eastAsia="ru-RU"/>
          <w14:ligatures w14:val="none"/>
        </w:rPr>
        <w:t>.</w:t>
      </w:r>
    </w:p>
    <w:p w14:paraId="0E8B7E71" w14:textId="77777777" w:rsidR="00D610F6" w:rsidRPr="00D610F6" w:rsidRDefault="00D610F6" w:rsidP="00D610F6">
      <w:pPr>
        <w:pStyle w:val="Default"/>
        <w:jc w:val="both"/>
        <w:rPr>
          <w:rFonts w:ascii="Times New Roman" w:hAnsi="Times New Roman" w:cs="Times New Roman"/>
          <w:color w:val="001F5F"/>
          <w:lang w:val="en-US"/>
        </w:rPr>
      </w:pPr>
    </w:p>
    <w:p w14:paraId="4CEDF68A" w14:textId="5FFCC56E" w:rsidR="004F58C4" w:rsidRDefault="00EE4DE9" w:rsidP="00EE4DE9">
      <w:pPr>
        <w:jc w:val="center"/>
        <w:rPr>
          <w:b/>
          <w:color w:val="0070C0"/>
          <w:lang w:val="en-US"/>
        </w:rPr>
      </w:pPr>
      <w:r w:rsidRPr="00DE5856">
        <w:rPr>
          <w:b/>
          <w:color w:val="0070C0"/>
          <w:lang w:val="en-US"/>
        </w:rPr>
        <w:t>CONFERENCE PROGRAM COMMITTEE</w:t>
      </w:r>
    </w:p>
    <w:p w14:paraId="066C9DC3" w14:textId="77777777" w:rsidR="00EE4DE9" w:rsidRPr="00EE4DE9" w:rsidRDefault="00EE4DE9" w:rsidP="004F58C4">
      <w:pPr>
        <w:jc w:val="both"/>
        <w:rPr>
          <w:color w:val="0070C0"/>
          <w:lang w:val="en-US"/>
        </w:rPr>
      </w:pPr>
    </w:p>
    <w:p w14:paraId="3D4454CB" w14:textId="6C8604DE" w:rsidR="00151EF6" w:rsidRDefault="00EE4DE9" w:rsidP="004F58C4">
      <w:pPr>
        <w:ind w:firstLine="708"/>
        <w:jc w:val="center"/>
        <w:rPr>
          <w:color w:val="000000"/>
          <w:lang w:val="en-US"/>
        </w:rPr>
      </w:pPr>
      <w:r w:rsidRPr="00EE4DE9">
        <w:rPr>
          <w:color w:val="000000"/>
          <w:lang w:val="en-US"/>
        </w:rPr>
        <w:t xml:space="preserve">Chairman of the Board - Rector of </w:t>
      </w:r>
      <w:proofErr w:type="spellStart"/>
      <w:r w:rsidR="004618AE" w:rsidRPr="00EE4DE9">
        <w:rPr>
          <w:lang w:val="en-US"/>
        </w:rPr>
        <w:t>Buketov</w:t>
      </w:r>
      <w:proofErr w:type="spellEnd"/>
      <w:r w:rsidR="004618AE" w:rsidRPr="00EE4DE9">
        <w:rPr>
          <w:lang w:val="en-US"/>
        </w:rPr>
        <w:t xml:space="preserve"> Karaganda National Research University</w:t>
      </w:r>
      <w:r w:rsidRPr="00EE4DE9">
        <w:rPr>
          <w:color w:val="000000"/>
          <w:lang w:val="en-US"/>
        </w:rPr>
        <w:t xml:space="preserve">, prof., </w:t>
      </w:r>
      <w:r w:rsidR="00637717" w:rsidRPr="004618AE">
        <w:rPr>
          <w:color w:val="000000"/>
          <w:lang w:val="en-US"/>
        </w:rPr>
        <w:t>of the National Academy of Sciences of the Republic of Kazakhstan</w:t>
      </w:r>
      <w:r w:rsidR="00637717" w:rsidRPr="00EE4DE9">
        <w:rPr>
          <w:color w:val="000000"/>
          <w:lang w:val="en-US"/>
        </w:rPr>
        <w:t xml:space="preserve"> </w:t>
      </w:r>
      <w:r w:rsidRPr="00EE4DE9">
        <w:rPr>
          <w:b/>
          <w:bCs/>
          <w:color w:val="000000"/>
          <w:lang w:val="en-US"/>
        </w:rPr>
        <w:t xml:space="preserve">N. O. </w:t>
      </w:r>
      <w:proofErr w:type="spellStart"/>
      <w:r w:rsidRPr="00EE4DE9">
        <w:rPr>
          <w:b/>
          <w:bCs/>
          <w:color w:val="000000"/>
          <w:lang w:val="en-US"/>
        </w:rPr>
        <w:t>Dulatbekov</w:t>
      </w:r>
      <w:proofErr w:type="spellEnd"/>
      <w:r w:rsidRPr="00EE4DE9">
        <w:rPr>
          <w:color w:val="000000"/>
          <w:lang w:val="en-US"/>
        </w:rPr>
        <w:t xml:space="preserve"> (chairman), </w:t>
      </w:r>
      <w:r w:rsidR="004756CD">
        <w:rPr>
          <w:color w:val="000000"/>
          <w:lang w:val="en-US"/>
        </w:rPr>
        <w:t>acad.</w:t>
      </w:r>
      <w:r w:rsidR="004756CD" w:rsidRPr="004756CD">
        <w:rPr>
          <w:color w:val="000000"/>
          <w:lang w:val="en-US"/>
        </w:rPr>
        <w:t xml:space="preserve"> of the Academy of Sciences of the Republic of Tatarstan </w:t>
      </w:r>
      <w:r w:rsidR="004756CD" w:rsidRPr="004756CD">
        <w:rPr>
          <w:b/>
          <w:bCs/>
          <w:color w:val="000000"/>
          <w:lang w:val="en-US"/>
        </w:rPr>
        <w:t>M.M.</w:t>
      </w:r>
      <w:r w:rsidR="004756CD" w:rsidRPr="004756CD">
        <w:rPr>
          <w:b/>
          <w:bCs/>
          <w:color w:val="000000"/>
          <w:lang w:val="kk-KZ"/>
        </w:rPr>
        <w:t> </w:t>
      </w:r>
      <w:proofErr w:type="spellStart"/>
      <w:r w:rsidR="004756CD" w:rsidRPr="004756CD">
        <w:rPr>
          <w:b/>
          <w:bCs/>
          <w:color w:val="000000"/>
          <w:lang w:val="en-US"/>
        </w:rPr>
        <w:t>Arslanov</w:t>
      </w:r>
      <w:proofErr w:type="spellEnd"/>
      <w:r w:rsidR="004756CD" w:rsidRPr="004756CD">
        <w:rPr>
          <w:color w:val="000000"/>
          <w:lang w:val="en-US"/>
        </w:rPr>
        <w:t xml:space="preserve"> (Russia, Kazan),</w:t>
      </w:r>
      <w:r w:rsidR="004756CD">
        <w:rPr>
          <w:color w:val="000000"/>
          <w:lang w:val="kk-KZ"/>
        </w:rPr>
        <w:t xml:space="preserve"> </w:t>
      </w:r>
      <w:r w:rsidRPr="00EE4DE9">
        <w:rPr>
          <w:color w:val="000000"/>
          <w:lang w:val="en-US"/>
        </w:rPr>
        <w:t xml:space="preserve">prof. </w:t>
      </w:r>
      <w:r w:rsidRPr="00EE4DE9">
        <w:rPr>
          <w:b/>
          <w:bCs/>
          <w:color w:val="000000"/>
          <w:lang w:val="en-US"/>
        </w:rPr>
        <w:t xml:space="preserve">A.T. </w:t>
      </w:r>
      <w:proofErr w:type="spellStart"/>
      <w:r w:rsidRPr="00EE4DE9">
        <w:rPr>
          <w:b/>
          <w:bCs/>
          <w:color w:val="000000"/>
          <w:lang w:val="en-US"/>
        </w:rPr>
        <w:t>As</w:t>
      </w:r>
      <w:r w:rsidR="008E55B3">
        <w:rPr>
          <w:b/>
          <w:bCs/>
          <w:color w:val="000000"/>
          <w:lang w:val="en-US"/>
        </w:rPr>
        <w:t>s</w:t>
      </w:r>
      <w:r w:rsidRPr="00EE4DE9">
        <w:rPr>
          <w:b/>
          <w:bCs/>
          <w:color w:val="000000"/>
          <w:lang w:val="en-US"/>
        </w:rPr>
        <w:t>anova</w:t>
      </w:r>
      <w:proofErr w:type="spellEnd"/>
      <w:r w:rsidRPr="00EE4DE9">
        <w:rPr>
          <w:color w:val="000000"/>
          <w:lang w:val="en-US"/>
        </w:rPr>
        <w:t xml:space="preserve">, </w:t>
      </w:r>
      <w:r w:rsidR="00637717">
        <w:rPr>
          <w:color w:val="000000"/>
          <w:lang w:val="en-US"/>
        </w:rPr>
        <w:t xml:space="preserve">acad. </w:t>
      </w:r>
      <w:r w:rsidR="004618AE" w:rsidRPr="004618AE">
        <w:rPr>
          <w:color w:val="000000"/>
          <w:lang w:val="en-US"/>
        </w:rPr>
        <w:t>of the National Academy of Sciences of the Republic of Kazakhstan</w:t>
      </w:r>
      <w:r w:rsidRPr="00EE4DE9">
        <w:rPr>
          <w:color w:val="000000"/>
          <w:lang w:val="en-US"/>
        </w:rPr>
        <w:t xml:space="preserve"> </w:t>
      </w:r>
      <w:r w:rsidRPr="004756CD">
        <w:rPr>
          <w:b/>
          <w:bCs/>
          <w:color w:val="000000"/>
          <w:lang w:val="en-US"/>
        </w:rPr>
        <w:t>B.S. Baizhanov</w:t>
      </w:r>
      <w:r w:rsidRPr="00EE4DE9">
        <w:rPr>
          <w:color w:val="000000"/>
          <w:lang w:val="en-US"/>
        </w:rPr>
        <w:t xml:space="preserve">, prof. </w:t>
      </w:r>
      <w:r w:rsidRPr="00EE4DE9">
        <w:rPr>
          <w:b/>
          <w:bCs/>
          <w:color w:val="000000"/>
          <w:lang w:val="en-US"/>
        </w:rPr>
        <w:t xml:space="preserve">N.A. </w:t>
      </w:r>
      <w:proofErr w:type="spellStart"/>
      <w:r w:rsidRPr="00EE4DE9">
        <w:rPr>
          <w:b/>
          <w:bCs/>
          <w:color w:val="000000"/>
          <w:lang w:val="en-US"/>
        </w:rPr>
        <w:t>Boka</w:t>
      </w:r>
      <w:r w:rsidR="004618AE">
        <w:rPr>
          <w:b/>
          <w:bCs/>
          <w:color w:val="000000"/>
          <w:lang w:val="en-US"/>
        </w:rPr>
        <w:t>y</w:t>
      </w:r>
      <w:r w:rsidRPr="00EE4DE9">
        <w:rPr>
          <w:b/>
          <w:bCs/>
          <w:color w:val="000000"/>
          <w:lang w:val="en-US"/>
        </w:rPr>
        <w:t>ev</w:t>
      </w:r>
      <w:proofErr w:type="spellEnd"/>
      <w:r w:rsidRPr="00EE4DE9">
        <w:rPr>
          <w:color w:val="000000"/>
          <w:lang w:val="en-US"/>
        </w:rPr>
        <w:t xml:space="preserve">, prof. </w:t>
      </w:r>
      <w:r w:rsidRPr="00EE4DE9">
        <w:rPr>
          <w:b/>
          <w:bCs/>
          <w:color w:val="000000"/>
          <w:lang w:val="en-US"/>
        </w:rPr>
        <w:t xml:space="preserve">Bruno </w:t>
      </w:r>
      <w:proofErr w:type="spellStart"/>
      <w:r w:rsidRPr="00EE4DE9">
        <w:rPr>
          <w:b/>
          <w:bCs/>
          <w:color w:val="000000"/>
          <w:lang w:val="en-US"/>
        </w:rPr>
        <w:t>Poizat</w:t>
      </w:r>
      <w:proofErr w:type="spellEnd"/>
      <w:r w:rsidRPr="00EE4DE9">
        <w:rPr>
          <w:color w:val="000000"/>
          <w:lang w:val="en-US"/>
        </w:rPr>
        <w:t xml:space="preserve"> (co-chair) (France, Lyon), prof. </w:t>
      </w:r>
      <w:r w:rsidRPr="00EE4DE9">
        <w:rPr>
          <w:b/>
          <w:bCs/>
          <w:color w:val="000000"/>
          <w:lang w:val="en-US"/>
        </w:rPr>
        <w:t xml:space="preserve">V.V. </w:t>
      </w:r>
      <w:proofErr w:type="spellStart"/>
      <w:r w:rsidRPr="00EE4DE9">
        <w:rPr>
          <w:b/>
          <w:bCs/>
          <w:color w:val="000000"/>
          <w:lang w:val="en-US"/>
        </w:rPr>
        <w:t>Verbovsky</w:t>
      </w:r>
      <w:proofErr w:type="spellEnd"/>
      <w:r w:rsidRPr="00EE4DE9">
        <w:rPr>
          <w:color w:val="000000"/>
          <w:lang w:val="en-US"/>
        </w:rPr>
        <w:t xml:space="preserve">, </w:t>
      </w:r>
      <w:r w:rsidR="004618AE">
        <w:rPr>
          <w:lang w:val="en-US"/>
        </w:rPr>
        <w:t>acad.</w:t>
      </w:r>
      <w:r w:rsidR="004618AE" w:rsidRPr="004618AE">
        <w:rPr>
          <w:lang w:val="en-US"/>
        </w:rPr>
        <w:t xml:space="preserve"> of the Russian Academy of Sciences </w:t>
      </w:r>
      <w:r w:rsidRPr="004618AE">
        <w:rPr>
          <w:b/>
          <w:bCs/>
          <w:color w:val="000000"/>
          <w:lang w:val="en-US"/>
        </w:rPr>
        <w:t>S.S.</w:t>
      </w:r>
      <w:r w:rsidR="00A1719C">
        <w:rPr>
          <w:b/>
          <w:bCs/>
          <w:color w:val="000000"/>
          <w:lang w:val="kk-KZ"/>
        </w:rPr>
        <w:t> </w:t>
      </w:r>
      <w:r w:rsidRPr="004618AE">
        <w:rPr>
          <w:b/>
          <w:bCs/>
          <w:color w:val="000000"/>
          <w:lang w:val="en-US"/>
        </w:rPr>
        <w:t>Goncharov</w:t>
      </w:r>
      <w:r w:rsidRPr="00EE4DE9">
        <w:rPr>
          <w:color w:val="000000"/>
          <w:lang w:val="en-US"/>
        </w:rPr>
        <w:t xml:space="preserve"> (co-chair) (Russia, Novosibirsk), prof. </w:t>
      </w:r>
      <w:r w:rsidRPr="004618AE">
        <w:rPr>
          <w:b/>
          <w:bCs/>
          <w:color w:val="000000"/>
          <w:lang w:val="en-US"/>
        </w:rPr>
        <w:t xml:space="preserve">M. T. </w:t>
      </w:r>
      <w:proofErr w:type="spellStart"/>
      <w:r w:rsidR="004618AE">
        <w:rPr>
          <w:b/>
          <w:bCs/>
          <w:color w:val="000000"/>
          <w:lang w:val="en-US"/>
        </w:rPr>
        <w:t>J</w:t>
      </w:r>
      <w:r w:rsidRPr="004618AE">
        <w:rPr>
          <w:b/>
          <w:bCs/>
          <w:color w:val="000000"/>
          <w:lang w:val="en-US"/>
        </w:rPr>
        <w:t>enali</w:t>
      </w:r>
      <w:r w:rsidR="004618AE">
        <w:rPr>
          <w:b/>
          <w:bCs/>
          <w:color w:val="000000"/>
          <w:lang w:val="en-US"/>
        </w:rPr>
        <w:t>y</w:t>
      </w:r>
      <w:r w:rsidRPr="004618AE">
        <w:rPr>
          <w:b/>
          <w:bCs/>
          <w:color w:val="000000"/>
          <w:lang w:val="en-US"/>
        </w:rPr>
        <w:t>ev</w:t>
      </w:r>
      <w:proofErr w:type="spellEnd"/>
      <w:r w:rsidRPr="00EE4DE9">
        <w:rPr>
          <w:color w:val="000000"/>
          <w:lang w:val="en-US"/>
        </w:rPr>
        <w:t xml:space="preserve">, </w:t>
      </w:r>
      <w:r w:rsidR="004618AE">
        <w:rPr>
          <w:color w:val="000000"/>
          <w:lang w:val="en-US"/>
        </w:rPr>
        <w:t>acad.</w:t>
      </w:r>
      <w:r w:rsidR="004618AE" w:rsidRPr="004618AE">
        <w:rPr>
          <w:color w:val="000000"/>
          <w:lang w:val="en-US"/>
        </w:rPr>
        <w:t xml:space="preserve"> of the National Academy of Sciences of the Republic of Kazakhstan </w:t>
      </w:r>
      <w:r w:rsidRPr="00D610F6">
        <w:rPr>
          <w:b/>
          <w:bCs/>
          <w:color w:val="000000"/>
          <w:lang w:val="en-US"/>
        </w:rPr>
        <w:t xml:space="preserve">A.S. </w:t>
      </w:r>
      <w:proofErr w:type="spellStart"/>
      <w:r w:rsidRPr="004618AE">
        <w:rPr>
          <w:b/>
          <w:bCs/>
          <w:color w:val="000000"/>
          <w:lang w:val="en-US"/>
        </w:rPr>
        <w:t>Dzhumadildaev</w:t>
      </w:r>
      <w:proofErr w:type="spellEnd"/>
      <w:r w:rsidRPr="00EE4DE9">
        <w:rPr>
          <w:color w:val="000000"/>
          <w:lang w:val="en-US"/>
        </w:rPr>
        <w:t xml:space="preserve">, prof. </w:t>
      </w:r>
      <w:r w:rsidRPr="004618AE">
        <w:rPr>
          <w:b/>
          <w:bCs/>
          <w:color w:val="000000"/>
          <w:lang w:val="en-US"/>
        </w:rPr>
        <w:t>B.E.</w:t>
      </w:r>
      <w:r w:rsidR="004756CD">
        <w:rPr>
          <w:b/>
          <w:bCs/>
          <w:color w:val="000000"/>
          <w:lang w:val="kk-KZ"/>
        </w:rPr>
        <w:t> </w:t>
      </w:r>
      <w:proofErr w:type="spellStart"/>
      <w:r w:rsidRPr="004618AE">
        <w:rPr>
          <w:b/>
          <w:bCs/>
          <w:color w:val="000000"/>
          <w:lang w:val="en-US"/>
        </w:rPr>
        <w:t>Kanguzhin</w:t>
      </w:r>
      <w:proofErr w:type="spellEnd"/>
      <w:r w:rsidRPr="00EE4DE9">
        <w:rPr>
          <w:color w:val="000000"/>
          <w:lang w:val="en-US"/>
        </w:rPr>
        <w:t xml:space="preserve">, prof. </w:t>
      </w:r>
      <w:r w:rsidRPr="004618AE">
        <w:rPr>
          <w:b/>
          <w:bCs/>
          <w:color w:val="000000"/>
          <w:lang w:val="en-US"/>
        </w:rPr>
        <w:t>N. Kh. Kasymov</w:t>
      </w:r>
      <w:r w:rsidRPr="00EE4DE9">
        <w:rPr>
          <w:color w:val="000000"/>
          <w:lang w:val="en-US"/>
        </w:rPr>
        <w:t xml:space="preserve"> (Uzbekistan</w:t>
      </w:r>
      <w:r w:rsidR="004756CD">
        <w:rPr>
          <w:color w:val="000000"/>
          <w:lang w:val="kk-KZ"/>
        </w:rPr>
        <w:t xml:space="preserve">, </w:t>
      </w:r>
      <w:r w:rsidR="004756CD" w:rsidRPr="00EE4DE9">
        <w:rPr>
          <w:color w:val="000000"/>
          <w:lang w:val="en-US"/>
        </w:rPr>
        <w:t>Tashkent</w:t>
      </w:r>
      <w:r w:rsidRPr="00EE4DE9">
        <w:rPr>
          <w:color w:val="000000"/>
          <w:lang w:val="en-US"/>
        </w:rPr>
        <w:t xml:space="preserve">), </w:t>
      </w:r>
      <w:r w:rsidR="004618AE" w:rsidRPr="004618AE">
        <w:rPr>
          <w:color w:val="000000"/>
          <w:lang w:val="en-US"/>
        </w:rPr>
        <w:t xml:space="preserve">Academician of the National Academy of Sciences of the Republic of Kazakhstan </w:t>
      </w:r>
      <w:r w:rsidRPr="004618AE">
        <w:rPr>
          <w:b/>
          <w:bCs/>
          <w:color w:val="000000"/>
          <w:lang w:val="en-US"/>
        </w:rPr>
        <w:t xml:space="preserve">T. Sh. </w:t>
      </w:r>
      <w:proofErr w:type="spellStart"/>
      <w:r w:rsidRPr="004618AE">
        <w:rPr>
          <w:b/>
          <w:bCs/>
          <w:color w:val="000000"/>
          <w:lang w:val="en-US"/>
        </w:rPr>
        <w:t>Kalmenov</w:t>
      </w:r>
      <w:proofErr w:type="spellEnd"/>
      <w:r w:rsidRPr="00EE4DE9">
        <w:rPr>
          <w:color w:val="000000"/>
          <w:lang w:val="en-US"/>
        </w:rPr>
        <w:t xml:space="preserve">, </w:t>
      </w:r>
      <w:r w:rsidR="004618AE">
        <w:rPr>
          <w:color w:val="000000"/>
          <w:lang w:val="en-US"/>
        </w:rPr>
        <w:t>acad.</w:t>
      </w:r>
      <w:r w:rsidR="004618AE" w:rsidRPr="004618AE">
        <w:rPr>
          <w:color w:val="000000"/>
          <w:lang w:val="en-US"/>
        </w:rPr>
        <w:t xml:space="preserve"> of the National Academy of Sciences of the Republic of Kazakhstan </w:t>
      </w:r>
      <w:proofErr w:type="spellStart"/>
      <w:r w:rsidRPr="004618AE">
        <w:rPr>
          <w:b/>
          <w:bCs/>
          <w:color w:val="000000"/>
          <w:lang w:val="en-US"/>
        </w:rPr>
        <w:t>B.Sh</w:t>
      </w:r>
      <w:proofErr w:type="spellEnd"/>
      <w:r w:rsidRPr="004618AE">
        <w:rPr>
          <w:b/>
          <w:bCs/>
          <w:color w:val="000000"/>
          <w:lang w:val="en-US"/>
        </w:rPr>
        <w:t xml:space="preserve">. </w:t>
      </w:r>
      <w:proofErr w:type="spellStart"/>
      <w:r w:rsidRPr="004618AE">
        <w:rPr>
          <w:b/>
          <w:bCs/>
          <w:color w:val="000000"/>
          <w:lang w:val="en-US"/>
        </w:rPr>
        <w:t>Kulpeshov</w:t>
      </w:r>
      <w:proofErr w:type="spellEnd"/>
      <w:r w:rsidRPr="00EE4DE9">
        <w:rPr>
          <w:color w:val="000000"/>
          <w:lang w:val="en-US"/>
        </w:rPr>
        <w:t xml:space="preserve">, prof. </w:t>
      </w:r>
      <w:r w:rsidRPr="00A1719C">
        <w:rPr>
          <w:b/>
          <w:bCs/>
          <w:color w:val="000000"/>
          <w:lang w:val="en-US"/>
        </w:rPr>
        <w:t>Chris Laskowski</w:t>
      </w:r>
      <w:r w:rsidRPr="00A1719C">
        <w:rPr>
          <w:color w:val="000000"/>
          <w:lang w:val="en-US"/>
        </w:rPr>
        <w:t xml:space="preserve"> (USA</w:t>
      </w:r>
      <w:r w:rsidR="00A1719C" w:rsidRPr="00A1719C">
        <w:rPr>
          <w:color w:val="000000"/>
          <w:lang w:val="kk-KZ"/>
        </w:rPr>
        <w:t>,</w:t>
      </w:r>
      <w:r w:rsidR="00A1719C">
        <w:rPr>
          <w:color w:val="000000"/>
          <w:lang w:val="kk-KZ"/>
        </w:rPr>
        <w:t xml:space="preserve"> </w:t>
      </w:r>
      <w:r w:rsidR="00A1719C" w:rsidRPr="00A1719C">
        <w:rPr>
          <w:rStyle w:val="af"/>
          <w:rFonts w:eastAsiaTheme="majorEastAsia"/>
          <w:b w:val="0"/>
          <w:bCs w:val="0"/>
          <w:color w:val="000000"/>
          <w:lang w:val="en-US"/>
        </w:rPr>
        <w:t>College Park</w:t>
      </w:r>
      <w:r w:rsidRPr="00EE4DE9">
        <w:rPr>
          <w:color w:val="000000"/>
          <w:lang w:val="en-US"/>
        </w:rPr>
        <w:t xml:space="preserve">), prof. </w:t>
      </w:r>
      <w:r w:rsidRPr="004618AE">
        <w:rPr>
          <w:b/>
          <w:bCs/>
          <w:color w:val="000000"/>
          <w:lang w:val="en-US"/>
        </w:rPr>
        <w:t>A.S.</w:t>
      </w:r>
      <w:r w:rsidR="00D0113E">
        <w:rPr>
          <w:b/>
          <w:bCs/>
          <w:color w:val="000000"/>
          <w:lang w:val="en-US"/>
        </w:rPr>
        <w:t> </w:t>
      </w:r>
      <w:r w:rsidRPr="004618AE">
        <w:rPr>
          <w:b/>
          <w:bCs/>
          <w:color w:val="000000"/>
          <w:lang w:val="en-US"/>
        </w:rPr>
        <w:t>Morozov</w:t>
      </w:r>
      <w:r w:rsidRPr="00EE4DE9">
        <w:rPr>
          <w:color w:val="000000"/>
          <w:lang w:val="en-US"/>
        </w:rPr>
        <w:t xml:space="preserve"> (Russia, Novosibirsk), prof. </w:t>
      </w:r>
      <w:r w:rsidRPr="004618AE">
        <w:rPr>
          <w:b/>
          <w:bCs/>
          <w:color w:val="000000"/>
          <w:lang w:val="en-US"/>
        </w:rPr>
        <w:t>A.M.</w:t>
      </w:r>
      <w:r w:rsidR="004756CD">
        <w:rPr>
          <w:b/>
          <w:bCs/>
          <w:color w:val="000000"/>
          <w:lang w:val="kk-KZ"/>
        </w:rPr>
        <w:t> </w:t>
      </w:r>
      <w:proofErr w:type="spellStart"/>
      <w:r w:rsidRPr="004618AE">
        <w:rPr>
          <w:b/>
          <w:bCs/>
          <w:color w:val="000000"/>
          <w:lang w:val="en-US"/>
        </w:rPr>
        <w:t>Nurakunov</w:t>
      </w:r>
      <w:proofErr w:type="spellEnd"/>
      <w:r w:rsidRPr="00EE4DE9">
        <w:rPr>
          <w:color w:val="000000"/>
          <w:lang w:val="en-US"/>
        </w:rPr>
        <w:t xml:space="preserve"> (Kyrgyzstan</w:t>
      </w:r>
      <w:r w:rsidR="004756CD">
        <w:rPr>
          <w:color w:val="000000"/>
          <w:lang w:val="kk-KZ"/>
        </w:rPr>
        <w:t xml:space="preserve">, </w:t>
      </w:r>
      <w:r w:rsidR="004756CD" w:rsidRPr="00EE4DE9">
        <w:rPr>
          <w:color w:val="000000"/>
          <w:lang w:val="en-US"/>
        </w:rPr>
        <w:t>Bishkek</w:t>
      </w:r>
      <w:r w:rsidRPr="00EE4DE9">
        <w:rPr>
          <w:color w:val="000000"/>
          <w:lang w:val="en-US"/>
        </w:rPr>
        <w:t xml:space="preserve">), prof. </w:t>
      </w:r>
      <w:r w:rsidRPr="004618AE">
        <w:rPr>
          <w:b/>
          <w:bCs/>
          <w:color w:val="000000"/>
          <w:lang w:val="en-US"/>
        </w:rPr>
        <w:t>E.D.</w:t>
      </w:r>
      <w:r w:rsidR="00D0113E">
        <w:rPr>
          <w:b/>
          <w:bCs/>
          <w:color w:val="000000"/>
          <w:lang w:val="en-US"/>
        </w:rPr>
        <w:t> </w:t>
      </w:r>
      <w:r w:rsidRPr="004618AE">
        <w:rPr>
          <w:b/>
          <w:bCs/>
          <w:color w:val="000000"/>
          <w:lang w:val="en-US"/>
        </w:rPr>
        <w:t>Nursultanov</w:t>
      </w:r>
      <w:r w:rsidRPr="00EE4DE9">
        <w:rPr>
          <w:color w:val="000000"/>
          <w:lang w:val="en-US"/>
        </w:rPr>
        <w:t xml:space="preserve">, prof. </w:t>
      </w:r>
      <w:r w:rsidRPr="004618AE">
        <w:rPr>
          <w:b/>
          <w:bCs/>
          <w:color w:val="000000"/>
          <w:lang w:val="en-US"/>
        </w:rPr>
        <w:t xml:space="preserve">E. </w:t>
      </w:r>
      <w:proofErr w:type="spellStart"/>
      <w:r w:rsidRPr="004618AE">
        <w:rPr>
          <w:b/>
          <w:bCs/>
          <w:color w:val="000000"/>
          <w:lang w:val="en-US"/>
        </w:rPr>
        <w:t>Nurkhaydarov</w:t>
      </w:r>
      <w:proofErr w:type="spellEnd"/>
      <w:r w:rsidRPr="00EE4DE9">
        <w:rPr>
          <w:color w:val="000000"/>
          <w:lang w:val="en-US"/>
        </w:rPr>
        <w:t xml:space="preserve"> (USA</w:t>
      </w:r>
      <w:r w:rsidR="004756CD">
        <w:rPr>
          <w:color w:val="000000"/>
          <w:lang w:val="kk-KZ"/>
        </w:rPr>
        <w:t xml:space="preserve">, </w:t>
      </w:r>
      <w:r w:rsidR="004756CD" w:rsidRPr="00EE4DE9">
        <w:rPr>
          <w:color w:val="000000"/>
          <w:lang w:val="en-US"/>
        </w:rPr>
        <w:t>Pennsylvania</w:t>
      </w:r>
      <w:r w:rsidRPr="00EE4DE9">
        <w:rPr>
          <w:color w:val="000000"/>
          <w:lang w:val="en-US"/>
        </w:rPr>
        <w:t xml:space="preserve">), </w:t>
      </w:r>
      <w:r w:rsidR="004756CD">
        <w:rPr>
          <w:color w:val="000000"/>
          <w:lang w:val="en-US"/>
        </w:rPr>
        <w:t>acad.</w:t>
      </w:r>
      <w:r w:rsidR="004756CD" w:rsidRPr="004618AE">
        <w:rPr>
          <w:color w:val="000000"/>
          <w:lang w:val="en-US"/>
        </w:rPr>
        <w:t xml:space="preserve"> of the National Academy of Sciences of the Republic of Kazakhstan</w:t>
      </w:r>
      <w:r w:rsidR="004756CD" w:rsidRPr="004756CD">
        <w:rPr>
          <w:b/>
          <w:bCs/>
          <w:color w:val="000000"/>
          <w:lang w:val="en-US"/>
        </w:rPr>
        <w:t xml:space="preserve"> R.O. </w:t>
      </w:r>
      <w:proofErr w:type="spellStart"/>
      <w:r w:rsidR="004756CD" w:rsidRPr="004756CD">
        <w:rPr>
          <w:b/>
          <w:bCs/>
          <w:color w:val="000000"/>
          <w:lang w:val="en-US"/>
        </w:rPr>
        <w:t>Oinarov</w:t>
      </w:r>
      <w:proofErr w:type="spellEnd"/>
      <w:r w:rsidRPr="00EE4DE9">
        <w:rPr>
          <w:color w:val="000000"/>
          <w:lang w:val="en-US"/>
        </w:rPr>
        <w:t xml:space="preserve">, </w:t>
      </w:r>
      <w:r w:rsidR="004618AE">
        <w:rPr>
          <w:color w:val="000000"/>
          <w:lang w:val="en-US"/>
        </w:rPr>
        <w:t>acad.</w:t>
      </w:r>
      <w:r w:rsidR="004618AE" w:rsidRPr="004618AE">
        <w:rPr>
          <w:color w:val="000000"/>
          <w:lang w:val="en-US"/>
        </w:rPr>
        <w:t xml:space="preserve"> of the National Academy of Sciences of the Republic of Kazakhstan</w:t>
      </w:r>
      <w:r w:rsidRPr="00EE4DE9">
        <w:rPr>
          <w:color w:val="000000"/>
          <w:lang w:val="en-US"/>
        </w:rPr>
        <w:t xml:space="preserve"> </w:t>
      </w:r>
      <w:r w:rsidRPr="004618AE">
        <w:rPr>
          <w:b/>
          <w:bCs/>
          <w:color w:val="000000"/>
          <w:lang w:val="en-US"/>
        </w:rPr>
        <w:t>M.O.</w:t>
      </w:r>
      <w:r w:rsidR="004756CD">
        <w:rPr>
          <w:b/>
          <w:bCs/>
          <w:color w:val="000000"/>
          <w:lang w:val="kk-KZ"/>
        </w:rPr>
        <w:t> </w:t>
      </w:r>
      <w:proofErr w:type="spellStart"/>
      <w:r w:rsidRPr="004618AE">
        <w:rPr>
          <w:b/>
          <w:bCs/>
          <w:color w:val="000000"/>
          <w:lang w:val="en-US"/>
        </w:rPr>
        <w:t>Otelba</w:t>
      </w:r>
      <w:r w:rsidR="004618AE">
        <w:rPr>
          <w:b/>
          <w:bCs/>
          <w:color w:val="000000"/>
          <w:lang w:val="en-US"/>
        </w:rPr>
        <w:t>y</w:t>
      </w:r>
      <w:r w:rsidRPr="004618AE">
        <w:rPr>
          <w:b/>
          <w:bCs/>
          <w:color w:val="000000"/>
          <w:lang w:val="en-US"/>
        </w:rPr>
        <w:t>ev</w:t>
      </w:r>
      <w:proofErr w:type="spellEnd"/>
      <w:r w:rsidRPr="00EE4DE9">
        <w:rPr>
          <w:color w:val="000000"/>
          <w:lang w:val="en-US"/>
        </w:rPr>
        <w:t xml:space="preserve">, prof. </w:t>
      </w:r>
      <w:r w:rsidRPr="004618AE">
        <w:rPr>
          <w:b/>
          <w:bCs/>
          <w:color w:val="000000"/>
          <w:lang w:val="en-US"/>
        </w:rPr>
        <w:t xml:space="preserve">A.V. </w:t>
      </w:r>
      <w:proofErr w:type="spellStart"/>
      <w:r w:rsidRPr="004618AE">
        <w:rPr>
          <w:b/>
          <w:bCs/>
          <w:color w:val="000000"/>
          <w:lang w:val="en-US"/>
        </w:rPr>
        <w:t>Pskhu</w:t>
      </w:r>
      <w:proofErr w:type="spellEnd"/>
      <w:r w:rsidRPr="00EE4DE9">
        <w:rPr>
          <w:color w:val="000000"/>
          <w:lang w:val="en-US"/>
        </w:rPr>
        <w:t xml:space="preserve"> (Russia, Nalchik), prof. </w:t>
      </w:r>
      <w:r w:rsidRPr="004618AE">
        <w:rPr>
          <w:b/>
          <w:bCs/>
          <w:color w:val="000000"/>
          <w:lang w:val="en-US"/>
        </w:rPr>
        <w:t>M.I. Ramazanov</w:t>
      </w:r>
      <w:r w:rsidRPr="00EE4DE9">
        <w:rPr>
          <w:color w:val="000000"/>
          <w:lang w:val="en-US"/>
        </w:rPr>
        <w:t xml:space="preserve">, </w:t>
      </w:r>
      <w:r w:rsidR="004618AE">
        <w:rPr>
          <w:color w:val="000000"/>
          <w:lang w:val="en-US"/>
        </w:rPr>
        <w:t>acad.</w:t>
      </w:r>
      <w:r w:rsidR="004618AE" w:rsidRPr="004618AE">
        <w:rPr>
          <w:color w:val="000000"/>
          <w:lang w:val="en-US"/>
        </w:rPr>
        <w:t xml:space="preserve"> of the National Academy of Sciences of the Republic of Kazakhstan</w:t>
      </w:r>
      <w:r w:rsidR="004618AE" w:rsidRPr="004618AE">
        <w:rPr>
          <w:b/>
          <w:bCs/>
          <w:color w:val="000000"/>
          <w:lang w:val="en-US"/>
        </w:rPr>
        <w:t xml:space="preserve"> </w:t>
      </w:r>
      <w:r w:rsidRPr="004618AE">
        <w:rPr>
          <w:b/>
          <w:bCs/>
          <w:color w:val="000000"/>
          <w:lang w:val="en-US"/>
        </w:rPr>
        <w:t>M.A.</w:t>
      </w:r>
      <w:r w:rsidR="004756CD">
        <w:rPr>
          <w:b/>
          <w:bCs/>
          <w:color w:val="000000"/>
          <w:lang w:val="en-US"/>
        </w:rPr>
        <w:t> </w:t>
      </w:r>
      <w:proofErr w:type="spellStart"/>
      <w:r w:rsidRPr="004618AE">
        <w:rPr>
          <w:b/>
          <w:bCs/>
          <w:color w:val="000000"/>
          <w:lang w:val="en-US"/>
        </w:rPr>
        <w:t>Sadybekov</w:t>
      </w:r>
      <w:proofErr w:type="spellEnd"/>
      <w:r w:rsidRPr="00EE4DE9">
        <w:rPr>
          <w:color w:val="000000"/>
          <w:lang w:val="en-US"/>
        </w:rPr>
        <w:t xml:space="preserve">, prof. </w:t>
      </w:r>
      <w:r w:rsidRPr="004618AE">
        <w:rPr>
          <w:b/>
          <w:bCs/>
          <w:color w:val="000000"/>
          <w:lang w:val="en-US"/>
        </w:rPr>
        <w:t>A.A.</w:t>
      </w:r>
      <w:r w:rsidR="004756CD">
        <w:rPr>
          <w:b/>
          <w:bCs/>
          <w:color w:val="000000"/>
          <w:lang w:val="kk-KZ"/>
        </w:rPr>
        <w:t> </w:t>
      </w:r>
      <w:r w:rsidRPr="004618AE">
        <w:rPr>
          <w:b/>
          <w:bCs/>
          <w:color w:val="000000"/>
          <w:lang w:val="en-US"/>
        </w:rPr>
        <w:t>Stepanova</w:t>
      </w:r>
      <w:r w:rsidR="004756CD">
        <w:rPr>
          <w:b/>
          <w:bCs/>
          <w:color w:val="000000"/>
          <w:lang w:val="en-US"/>
        </w:rPr>
        <w:t xml:space="preserve"> </w:t>
      </w:r>
      <w:r w:rsidR="004756CD" w:rsidRPr="00EE4DE9">
        <w:rPr>
          <w:color w:val="000000"/>
          <w:lang w:val="en-US"/>
        </w:rPr>
        <w:t xml:space="preserve">(Russia, </w:t>
      </w:r>
      <w:r w:rsidR="004756CD" w:rsidRPr="004756CD">
        <w:rPr>
          <w:color w:val="000000"/>
          <w:lang w:val="en-US"/>
        </w:rPr>
        <w:t>Vladivostok</w:t>
      </w:r>
      <w:r w:rsidR="004756CD" w:rsidRPr="00EE4DE9">
        <w:rPr>
          <w:color w:val="000000"/>
          <w:lang w:val="en-US"/>
        </w:rPr>
        <w:t>)</w:t>
      </w:r>
      <w:r w:rsidRPr="00EE4DE9">
        <w:rPr>
          <w:color w:val="000000"/>
          <w:lang w:val="en-US"/>
        </w:rPr>
        <w:t xml:space="preserve">, prof. </w:t>
      </w:r>
      <w:r w:rsidRPr="004618AE">
        <w:rPr>
          <w:b/>
          <w:bCs/>
          <w:color w:val="000000"/>
          <w:lang w:val="en-US"/>
        </w:rPr>
        <w:t>S.V. Sudoplatov</w:t>
      </w:r>
      <w:r w:rsidRPr="00EE4DE9">
        <w:rPr>
          <w:color w:val="000000"/>
          <w:lang w:val="en-US"/>
        </w:rPr>
        <w:t xml:space="preserve"> (Russia, Novosibirsk), </w:t>
      </w:r>
      <w:r w:rsidR="004756CD">
        <w:rPr>
          <w:lang w:val="en-US"/>
        </w:rPr>
        <w:t>acad.</w:t>
      </w:r>
      <w:r w:rsidR="004756CD" w:rsidRPr="004618AE">
        <w:rPr>
          <w:lang w:val="en-US"/>
        </w:rPr>
        <w:t xml:space="preserve"> of the Russian Academy of Sciences </w:t>
      </w:r>
      <w:r w:rsidRPr="004618AE">
        <w:rPr>
          <w:b/>
          <w:bCs/>
          <w:color w:val="000000"/>
          <w:lang w:val="en-US"/>
        </w:rPr>
        <w:t>I.A.</w:t>
      </w:r>
      <w:r w:rsidR="004756CD">
        <w:rPr>
          <w:b/>
          <w:bCs/>
          <w:color w:val="000000"/>
          <w:lang w:val="en-US"/>
        </w:rPr>
        <w:t> </w:t>
      </w:r>
      <w:proofErr w:type="spellStart"/>
      <w:r w:rsidRPr="004618AE">
        <w:rPr>
          <w:b/>
          <w:bCs/>
          <w:color w:val="000000"/>
          <w:lang w:val="en-US"/>
        </w:rPr>
        <w:t>Taimanov</w:t>
      </w:r>
      <w:proofErr w:type="spellEnd"/>
      <w:r w:rsidRPr="00EE4DE9">
        <w:rPr>
          <w:color w:val="000000"/>
          <w:lang w:val="en-US"/>
        </w:rPr>
        <w:t xml:space="preserve"> (Russia, Novosibirsk), Prof. </w:t>
      </w:r>
      <w:r w:rsidR="00AF1E22">
        <w:rPr>
          <w:b/>
          <w:bCs/>
          <w:color w:val="000000"/>
          <w:lang w:val="en-US"/>
        </w:rPr>
        <w:t>J</w:t>
      </w:r>
      <w:r w:rsidRPr="004618AE">
        <w:rPr>
          <w:b/>
          <w:bCs/>
          <w:color w:val="000000"/>
          <w:lang w:val="en-US"/>
        </w:rPr>
        <w:t xml:space="preserve">.A. </w:t>
      </w:r>
      <w:proofErr w:type="spellStart"/>
      <w:r w:rsidRPr="004618AE">
        <w:rPr>
          <w:b/>
          <w:bCs/>
          <w:color w:val="000000"/>
          <w:lang w:val="en-US"/>
        </w:rPr>
        <w:t>Tusupov</w:t>
      </w:r>
      <w:proofErr w:type="spellEnd"/>
      <w:r w:rsidRPr="00EE4DE9">
        <w:rPr>
          <w:color w:val="000000"/>
          <w:lang w:val="en-US"/>
        </w:rPr>
        <w:t xml:space="preserve">, </w:t>
      </w:r>
      <w:r w:rsidR="004618AE">
        <w:rPr>
          <w:color w:val="000000"/>
          <w:lang w:val="en-US"/>
        </w:rPr>
        <w:t>acad.</w:t>
      </w:r>
      <w:r w:rsidR="004618AE" w:rsidRPr="004618AE">
        <w:rPr>
          <w:color w:val="000000"/>
          <w:lang w:val="en-US"/>
        </w:rPr>
        <w:t xml:space="preserve"> of the National Academy of Sciences of the Republic of Kazakhstan </w:t>
      </w:r>
      <w:r w:rsidRPr="004618AE">
        <w:rPr>
          <w:b/>
          <w:bCs/>
          <w:color w:val="000000"/>
          <w:lang w:val="en-US"/>
        </w:rPr>
        <w:t xml:space="preserve">U.U. </w:t>
      </w:r>
      <w:proofErr w:type="spellStart"/>
      <w:r w:rsidRPr="004618AE">
        <w:rPr>
          <w:b/>
          <w:bCs/>
          <w:color w:val="000000"/>
          <w:lang w:val="en-US"/>
        </w:rPr>
        <w:t>Umirba</w:t>
      </w:r>
      <w:r w:rsidR="004618AE">
        <w:rPr>
          <w:b/>
          <w:bCs/>
          <w:color w:val="000000"/>
          <w:lang w:val="en-US"/>
        </w:rPr>
        <w:t>y</w:t>
      </w:r>
      <w:r w:rsidRPr="004618AE">
        <w:rPr>
          <w:b/>
          <w:bCs/>
          <w:color w:val="000000"/>
          <w:lang w:val="en-US"/>
        </w:rPr>
        <w:t>ev</w:t>
      </w:r>
      <w:proofErr w:type="spellEnd"/>
      <w:r w:rsidRPr="00EE4DE9">
        <w:rPr>
          <w:color w:val="000000"/>
          <w:lang w:val="en-US"/>
        </w:rPr>
        <w:t xml:space="preserve"> (USA</w:t>
      </w:r>
      <w:r w:rsidR="004756CD">
        <w:rPr>
          <w:color w:val="000000"/>
          <w:lang w:val="en-US"/>
        </w:rPr>
        <w:t xml:space="preserve">, </w:t>
      </w:r>
      <w:r w:rsidR="004756CD" w:rsidRPr="00EE4DE9">
        <w:rPr>
          <w:color w:val="000000"/>
          <w:lang w:val="en-US"/>
        </w:rPr>
        <w:t>Detroit</w:t>
      </w:r>
      <w:r w:rsidRPr="00EE4DE9">
        <w:rPr>
          <w:color w:val="000000"/>
          <w:lang w:val="en-US"/>
        </w:rPr>
        <w:t xml:space="preserve">), Prof. </w:t>
      </w:r>
      <w:r w:rsidRPr="004618AE">
        <w:rPr>
          <w:b/>
          <w:bCs/>
          <w:color w:val="000000"/>
          <w:lang w:val="en-US"/>
        </w:rPr>
        <w:t>Frank Wagner</w:t>
      </w:r>
      <w:r w:rsidRPr="00EE4DE9">
        <w:rPr>
          <w:color w:val="000000"/>
          <w:lang w:val="en-US"/>
        </w:rPr>
        <w:t xml:space="preserve"> (France, Lyon), Prof. </w:t>
      </w:r>
      <w:r w:rsidRPr="004618AE">
        <w:rPr>
          <w:b/>
          <w:bCs/>
          <w:color w:val="000000"/>
          <w:lang w:val="en-US"/>
        </w:rPr>
        <w:t>B.I. Zilber</w:t>
      </w:r>
      <w:r w:rsidRPr="00EE4DE9">
        <w:rPr>
          <w:color w:val="000000"/>
          <w:lang w:val="en-US"/>
        </w:rPr>
        <w:t xml:space="preserve"> (Great Britain, Oxford).</w:t>
      </w:r>
    </w:p>
    <w:p w14:paraId="2355132D" w14:textId="77777777" w:rsidR="00EE4DE9" w:rsidRPr="00EE4DE9" w:rsidRDefault="00EE4DE9" w:rsidP="004F58C4">
      <w:pPr>
        <w:ind w:firstLine="708"/>
        <w:jc w:val="center"/>
        <w:rPr>
          <w:b/>
          <w:color w:val="FF0000"/>
          <w:lang w:val="en-US"/>
        </w:rPr>
      </w:pPr>
    </w:p>
    <w:p w14:paraId="21EE5271" w14:textId="549735F2" w:rsidR="004F58C4" w:rsidRDefault="00EE4DE9" w:rsidP="00EE4DE9">
      <w:pPr>
        <w:ind w:left="3540" w:hanging="3540"/>
        <w:jc w:val="center"/>
        <w:rPr>
          <w:b/>
          <w:color w:val="0070C0"/>
          <w:lang w:val="en-US"/>
        </w:rPr>
      </w:pPr>
      <w:r w:rsidRPr="00DE5856">
        <w:rPr>
          <w:b/>
          <w:color w:val="0070C0"/>
          <w:lang w:val="en-US"/>
        </w:rPr>
        <w:t>CONFERENCE ORGANIZING COMMITTEE</w:t>
      </w:r>
    </w:p>
    <w:p w14:paraId="636788FE" w14:textId="77777777" w:rsidR="00EE4DE9" w:rsidRPr="00EE4DE9" w:rsidRDefault="00EE4DE9" w:rsidP="004F58C4">
      <w:pPr>
        <w:ind w:left="3540" w:hanging="3540"/>
        <w:rPr>
          <w:lang w:val="en-US"/>
        </w:rPr>
      </w:pPr>
    </w:p>
    <w:p w14:paraId="0CD333BB" w14:textId="37598E28" w:rsidR="00DA7E6C" w:rsidRPr="004756CD" w:rsidRDefault="00EE4DE9" w:rsidP="004756CD">
      <w:pPr>
        <w:jc w:val="center"/>
        <w:rPr>
          <w:b/>
          <w:bCs/>
          <w:color w:val="000000"/>
          <w:lang w:val="en-US"/>
        </w:rPr>
      </w:pPr>
      <w:proofErr w:type="spellStart"/>
      <w:r w:rsidRPr="00EE4DE9">
        <w:rPr>
          <w:color w:val="000000"/>
          <w:lang w:val="kk-KZ"/>
        </w:rPr>
        <w:t>Member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of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the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Board</w:t>
      </w:r>
      <w:proofErr w:type="spellEnd"/>
      <w:r w:rsidRPr="00EE4DE9">
        <w:rPr>
          <w:color w:val="000000"/>
          <w:lang w:val="kk-KZ"/>
        </w:rPr>
        <w:t xml:space="preserve"> - </w:t>
      </w:r>
      <w:proofErr w:type="spellStart"/>
      <w:r w:rsidRPr="00EE4DE9">
        <w:rPr>
          <w:color w:val="000000"/>
          <w:lang w:val="kk-KZ"/>
        </w:rPr>
        <w:t>Vice-Rector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for</w:t>
      </w:r>
      <w:proofErr w:type="spellEnd"/>
      <w:r w:rsidRPr="00EE4DE9">
        <w:rPr>
          <w:color w:val="000000"/>
          <w:lang w:val="kk-KZ"/>
        </w:rPr>
        <w:t xml:space="preserve"> </w:t>
      </w:r>
      <w:r w:rsidR="004618AE">
        <w:rPr>
          <w:color w:val="000000"/>
          <w:lang w:val="en-US"/>
        </w:rPr>
        <w:t>Research</w:t>
      </w:r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of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="004618AE" w:rsidRPr="00EE4DE9">
        <w:rPr>
          <w:lang w:val="en-US"/>
        </w:rPr>
        <w:t>Buketov</w:t>
      </w:r>
      <w:proofErr w:type="spellEnd"/>
      <w:r w:rsidR="004618AE" w:rsidRPr="00EE4DE9">
        <w:rPr>
          <w:lang w:val="en-US"/>
        </w:rPr>
        <w:t xml:space="preserve"> Karaganda National Research University</w:t>
      </w:r>
      <w:r w:rsidRPr="00EE4DE9">
        <w:rPr>
          <w:color w:val="000000"/>
          <w:lang w:val="kk-KZ"/>
        </w:rPr>
        <w:t xml:space="preserve">, </w:t>
      </w:r>
      <w:proofErr w:type="spellStart"/>
      <w:r w:rsidRPr="00EE4DE9">
        <w:rPr>
          <w:color w:val="000000"/>
          <w:lang w:val="kk-KZ"/>
        </w:rPr>
        <w:t>prof</w:t>
      </w:r>
      <w:proofErr w:type="spellEnd"/>
      <w:r w:rsidRPr="00EE4DE9">
        <w:rPr>
          <w:color w:val="000000"/>
          <w:lang w:val="kk-KZ"/>
        </w:rPr>
        <w:t xml:space="preserve">. </w:t>
      </w:r>
      <w:r w:rsidRPr="00EE4DE9">
        <w:rPr>
          <w:b/>
          <w:bCs/>
          <w:color w:val="000000"/>
          <w:lang w:val="kk-KZ"/>
        </w:rPr>
        <w:t xml:space="preserve">E.M. </w:t>
      </w:r>
      <w:proofErr w:type="spellStart"/>
      <w:r w:rsidRPr="00EE4DE9">
        <w:rPr>
          <w:b/>
          <w:bCs/>
          <w:color w:val="000000"/>
          <w:lang w:val="kk-KZ"/>
        </w:rPr>
        <w:t>Tazhba</w:t>
      </w:r>
      <w:proofErr w:type="spellEnd"/>
      <w:r w:rsidRPr="00EE4DE9">
        <w:rPr>
          <w:b/>
          <w:bCs/>
          <w:color w:val="000000"/>
          <w:lang w:val="en-US"/>
        </w:rPr>
        <w:t>y</w:t>
      </w:r>
      <w:proofErr w:type="spellStart"/>
      <w:r w:rsidRPr="00EE4DE9">
        <w:rPr>
          <w:b/>
          <w:bCs/>
          <w:color w:val="000000"/>
          <w:lang w:val="kk-KZ"/>
        </w:rPr>
        <w:t>ev</w:t>
      </w:r>
      <w:proofErr w:type="spellEnd"/>
      <w:r w:rsidRPr="00EE4DE9">
        <w:rPr>
          <w:color w:val="000000"/>
          <w:lang w:val="kk-KZ"/>
        </w:rPr>
        <w:t xml:space="preserve"> (</w:t>
      </w:r>
      <w:proofErr w:type="spellStart"/>
      <w:r w:rsidRPr="00EE4DE9">
        <w:rPr>
          <w:color w:val="000000"/>
          <w:lang w:val="kk-KZ"/>
        </w:rPr>
        <w:t>chairman</w:t>
      </w:r>
      <w:proofErr w:type="spellEnd"/>
      <w:r w:rsidRPr="00EE4DE9">
        <w:rPr>
          <w:color w:val="000000"/>
          <w:lang w:val="kk-KZ"/>
        </w:rPr>
        <w:t xml:space="preserve">), </w:t>
      </w:r>
      <w:proofErr w:type="spellStart"/>
      <w:r w:rsidRPr="00EE4DE9">
        <w:rPr>
          <w:color w:val="000000"/>
          <w:lang w:val="kk-KZ"/>
        </w:rPr>
        <w:t>dean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of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the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Faculty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of</w:t>
      </w:r>
      <w:proofErr w:type="spellEnd"/>
      <w:r w:rsidRPr="00EE4DE9">
        <w:rPr>
          <w:color w:val="000000"/>
          <w:lang w:val="kk-KZ"/>
        </w:rPr>
        <w:t xml:space="preserve"> M</w:t>
      </w:r>
      <w:r>
        <w:rPr>
          <w:color w:val="000000"/>
          <w:lang w:val="en-US"/>
        </w:rPr>
        <w:t>and</w:t>
      </w:r>
      <w:r w:rsidRPr="00EE4DE9">
        <w:rPr>
          <w:color w:val="000000"/>
          <w:lang w:val="kk-KZ"/>
        </w:rPr>
        <w:t xml:space="preserve">IT </w:t>
      </w:r>
      <w:r w:rsidRPr="00EE4DE9">
        <w:rPr>
          <w:b/>
          <w:bCs/>
          <w:color w:val="000000"/>
          <w:lang w:val="kk-KZ"/>
        </w:rPr>
        <w:t xml:space="preserve">A.O. </w:t>
      </w:r>
      <w:proofErr w:type="spellStart"/>
      <w:r w:rsidRPr="00EE4DE9">
        <w:rPr>
          <w:b/>
          <w:bCs/>
          <w:color w:val="000000"/>
          <w:lang w:val="kk-KZ"/>
        </w:rPr>
        <w:t>Tanin</w:t>
      </w:r>
      <w:proofErr w:type="spellEnd"/>
      <w:r w:rsidRPr="00EE4DE9">
        <w:rPr>
          <w:color w:val="000000"/>
          <w:lang w:val="kk-KZ"/>
        </w:rPr>
        <w:t xml:space="preserve"> (</w:t>
      </w:r>
      <w:proofErr w:type="spellStart"/>
      <w:r w:rsidRPr="00EE4DE9">
        <w:rPr>
          <w:color w:val="000000"/>
          <w:lang w:val="kk-KZ"/>
        </w:rPr>
        <w:t>co-chairman</w:t>
      </w:r>
      <w:proofErr w:type="spellEnd"/>
      <w:r w:rsidRPr="00EE4DE9">
        <w:rPr>
          <w:color w:val="000000"/>
          <w:lang w:val="kk-KZ"/>
        </w:rPr>
        <w:t xml:space="preserve">), </w:t>
      </w:r>
      <w:proofErr w:type="spellStart"/>
      <w:r w:rsidRPr="00EE4DE9">
        <w:rPr>
          <w:color w:val="000000"/>
          <w:lang w:val="kk-KZ"/>
        </w:rPr>
        <w:t>deputy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dean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for</w:t>
      </w:r>
      <w:proofErr w:type="spellEnd"/>
      <w:r w:rsidRPr="00EE4DE9">
        <w:rPr>
          <w:color w:val="000000"/>
          <w:lang w:val="kk-KZ"/>
        </w:rPr>
        <w:t xml:space="preserve"> </w:t>
      </w:r>
      <w:proofErr w:type="spellStart"/>
      <w:r w:rsidRPr="00EE4DE9">
        <w:rPr>
          <w:color w:val="000000"/>
          <w:lang w:val="kk-KZ"/>
        </w:rPr>
        <w:t>science</w:t>
      </w:r>
      <w:proofErr w:type="spellEnd"/>
      <w:r w:rsidRPr="00EE4DE9">
        <w:rPr>
          <w:color w:val="000000"/>
          <w:lang w:val="kk-KZ"/>
        </w:rPr>
        <w:t xml:space="preserve"> </w:t>
      </w:r>
      <w:r w:rsidRPr="00EE4DE9">
        <w:rPr>
          <w:b/>
          <w:bCs/>
          <w:color w:val="000000"/>
          <w:lang w:val="kk-KZ"/>
        </w:rPr>
        <w:t xml:space="preserve">S.K. </w:t>
      </w:r>
      <w:proofErr w:type="spellStart"/>
      <w:r w:rsidRPr="00EE4DE9">
        <w:rPr>
          <w:b/>
          <w:bCs/>
          <w:color w:val="000000"/>
          <w:lang w:val="kk-KZ"/>
        </w:rPr>
        <w:t>Zhumagulova</w:t>
      </w:r>
      <w:proofErr w:type="spellEnd"/>
      <w:r w:rsidRPr="00EE4DE9">
        <w:rPr>
          <w:color w:val="000000"/>
          <w:lang w:val="kk-KZ"/>
        </w:rPr>
        <w:t xml:space="preserve">, </w:t>
      </w:r>
      <w:r w:rsidR="004756CD" w:rsidRPr="004756CD">
        <w:rPr>
          <w:b/>
          <w:bCs/>
          <w:color w:val="000000"/>
          <w:lang w:val="kk-KZ"/>
        </w:rPr>
        <w:t xml:space="preserve">U.A. </w:t>
      </w:r>
      <w:proofErr w:type="spellStart"/>
      <w:r w:rsidR="004756CD" w:rsidRPr="004756CD">
        <w:rPr>
          <w:b/>
          <w:bCs/>
          <w:color w:val="000000"/>
          <w:lang w:val="kk-KZ"/>
        </w:rPr>
        <w:t>Kosybaeva</w:t>
      </w:r>
      <w:proofErr w:type="spellEnd"/>
      <w:r w:rsidR="004756CD" w:rsidRPr="004756CD">
        <w:rPr>
          <w:b/>
          <w:bCs/>
          <w:color w:val="000000"/>
          <w:lang w:val="kk-KZ"/>
        </w:rPr>
        <w:t xml:space="preserve">, </w:t>
      </w:r>
      <w:proofErr w:type="spellStart"/>
      <w:r w:rsidR="004756CD" w:rsidRPr="004756CD">
        <w:rPr>
          <w:b/>
          <w:bCs/>
          <w:color w:val="000000"/>
          <w:lang w:val="kk-KZ"/>
        </w:rPr>
        <w:t>Zh.M</w:t>
      </w:r>
      <w:proofErr w:type="spellEnd"/>
      <w:r w:rsidR="004756CD" w:rsidRPr="004756CD">
        <w:rPr>
          <w:b/>
          <w:bCs/>
          <w:color w:val="000000"/>
          <w:lang w:val="kk-KZ"/>
        </w:rPr>
        <w:t xml:space="preserve">. </w:t>
      </w:r>
      <w:proofErr w:type="spellStart"/>
      <w:r w:rsidR="004756CD" w:rsidRPr="004756CD">
        <w:rPr>
          <w:b/>
          <w:bCs/>
          <w:color w:val="000000"/>
          <w:lang w:val="kk-KZ"/>
        </w:rPr>
        <w:t>Tuleutaeva</w:t>
      </w:r>
      <w:proofErr w:type="spellEnd"/>
      <w:r w:rsidR="004756CD" w:rsidRPr="004756CD">
        <w:rPr>
          <w:b/>
          <w:bCs/>
          <w:color w:val="000000"/>
          <w:lang w:val="kk-KZ"/>
        </w:rPr>
        <w:t xml:space="preserve">, R.A. </w:t>
      </w:r>
      <w:proofErr w:type="spellStart"/>
      <w:r w:rsidR="004756CD" w:rsidRPr="004756CD">
        <w:rPr>
          <w:b/>
          <w:bCs/>
          <w:color w:val="000000"/>
          <w:lang w:val="kk-KZ"/>
        </w:rPr>
        <w:t>Kaiyrov</w:t>
      </w:r>
      <w:proofErr w:type="spellEnd"/>
      <w:r w:rsidR="004756CD" w:rsidRPr="004756CD">
        <w:rPr>
          <w:b/>
          <w:bCs/>
          <w:color w:val="000000"/>
          <w:lang w:val="kk-KZ"/>
        </w:rPr>
        <w:t xml:space="preserve">, N.V. </w:t>
      </w:r>
      <w:proofErr w:type="spellStart"/>
      <w:r w:rsidR="004756CD" w:rsidRPr="004756CD">
        <w:rPr>
          <w:b/>
          <w:bCs/>
          <w:color w:val="000000"/>
          <w:lang w:val="kk-KZ"/>
        </w:rPr>
        <w:t>Popova</w:t>
      </w:r>
      <w:proofErr w:type="spellEnd"/>
      <w:r w:rsidR="004756CD" w:rsidRPr="004756CD">
        <w:rPr>
          <w:b/>
          <w:bCs/>
          <w:color w:val="000000"/>
          <w:lang w:val="kk-KZ"/>
        </w:rPr>
        <w:t xml:space="preserve">, </w:t>
      </w:r>
      <w:r w:rsidRPr="00EE4DE9">
        <w:rPr>
          <w:b/>
          <w:bCs/>
          <w:color w:val="000000"/>
          <w:lang w:val="kk-KZ"/>
        </w:rPr>
        <w:t xml:space="preserve">M.T. </w:t>
      </w:r>
      <w:proofErr w:type="spellStart"/>
      <w:r w:rsidRPr="00EE4DE9">
        <w:rPr>
          <w:b/>
          <w:bCs/>
          <w:color w:val="000000"/>
          <w:lang w:val="kk-KZ"/>
        </w:rPr>
        <w:t>Ka</w:t>
      </w:r>
      <w:proofErr w:type="spellEnd"/>
      <w:r>
        <w:rPr>
          <w:b/>
          <w:bCs/>
          <w:color w:val="000000"/>
          <w:lang w:val="en-US"/>
        </w:rPr>
        <w:t>s</w:t>
      </w:r>
      <w:proofErr w:type="spellStart"/>
      <w:r w:rsidRPr="00EE4DE9">
        <w:rPr>
          <w:b/>
          <w:bCs/>
          <w:color w:val="000000"/>
          <w:lang w:val="kk-KZ"/>
        </w:rPr>
        <w:t>symetova</w:t>
      </w:r>
      <w:proofErr w:type="spellEnd"/>
      <w:r w:rsidRPr="00EE4DE9">
        <w:rPr>
          <w:b/>
          <w:bCs/>
          <w:color w:val="000000"/>
          <w:lang w:val="kk-KZ"/>
        </w:rPr>
        <w:t xml:space="preserve">, O.I. </w:t>
      </w:r>
      <w:proofErr w:type="spellStart"/>
      <w:r w:rsidRPr="00EE4DE9">
        <w:rPr>
          <w:b/>
          <w:bCs/>
          <w:color w:val="000000"/>
          <w:lang w:val="kk-KZ"/>
        </w:rPr>
        <w:t>Ulbri</w:t>
      </w:r>
      <w:proofErr w:type="spellEnd"/>
      <w:r>
        <w:rPr>
          <w:b/>
          <w:bCs/>
          <w:color w:val="000000"/>
          <w:lang w:val="en-US"/>
        </w:rPr>
        <w:t>k</w:t>
      </w:r>
      <w:proofErr w:type="spellStart"/>
      <w:r w:rsidRPr="00EE4DE9">
        <w:rPr>
          <w:b/>
          <w:bCs/>
          <w:color w:val="000000"/>
          <w:lang w:val="kk-KZ"/>
        </w:rPr>
        <w:t>ht</w:t>
      </w:r>
      <w:proofErr w:type="spellEnd"/>
      <w:r w:rsidRPr="00EE4DE9">
        <w:rPr>
          <w:b/>
          <w:bCs/>
          <w:color w:val="000000"/>
          <w:lang w:val="kk-KZ"/>
        </w:rPr>
        <w:t xml:space="preserve">, G.E. </w:t>
      </w:r>
      <w:proofErr w:type="spellStart"/>
      <w:r w:rsidRPr="00EE4DE9">
        <w:rPr>
          <w:b/>
          <w:bCs/>
          <w:color w:val="000000"/>
          <w:lang w:val="kk-KZ"/>
        </w:rPr>
        <w:t>Zhumabekova</w:t>
      </w:r>
      <w:proofErr w:type="spellEnd"/>
      <w:r w:rsidRPr="00EE4DE9">
        <w:rPr>
          <w:b/>
          <w:bCs/>
          <w:color w:val="000000"/>
          <w:lang w:val="kk-KZ"/>
        </w:rPr>
        <w:t>, A.K.</w:t>
      </w:r>
      <w:r w:rsidR="004756CD">
        <w:rPr>
          <w:b/>
          <w:bCs/>
          <w:color w:val="000000"/>
          <w:lang w:val="kk-KZ"/>
        </w:rPr>
        <w:t> </w:t>
      </w:r>
      <w:proofErr w:type="spellStart"/>
      <w:r w:rsidRPr="00EE4DE9">
        <w:rPr>
          <w:b/>
          <w:bCs/>
          <w:color w:val="000000"/>
          <w:lang w:val="kk-KZ"/>
        </w:rPr>
        <w:t>Isa</w:t>
      </w:r>
      <w:proofErr w:type="spellEnd"/>
      <w:r>
        <w:rPr>
          <w:b/>
          <w:bCs/>
          <w:color w:val="000000"/>
          <w:lang w:val="en-US"/>
        </w:rPr>
        <w:t>y</w:t>
      </w:r>
      <w:proofErr w:type="spellStart"/>
      <w:r w:rsidRPr="00EE4DE9">
        <w:rPr>
          <w:b/>
          <w:bCs/>
          <w:color w:val="000000"/>
          <w:lang w:val="kk-KZ"/>
        </w:rPr>
        <w:t>eva</w:t>
      </w:r>
      <w:proofErr w:type="spellEnd"/>
      <w:r w:rsidRPr="00EE4DE9">
        <w:rPr>
          <w:b/>
          <w:bCs/>
          <w:color w:val="000000"/>
          <w:lang w:val="kk-KZ"/>
        </w:rPr>
        <w:t xml:space="preserve">, M.T. </w:t>
      </w:r>
      <w:proofErr w:type="spellStart"/>
      <w:r w:rsidRPr="00EE4DE9">
        <w:rPr>
          <w:b/>
          <w:bCs/>
          <w:color w:val="000000"/>
          <w:lang w:val="kk-KZ"/>
        </w:rPr>
        <w:t>Omarova</w:t>
      </w:r>
      <w:proofErr w:type="spellEnd"/>
      <w:r w:rsidRPr="00EE4DE9">
        <w:rPr>
          <w:b/>
          <w:bCs/>
          <w:color w:val="000000"/>
          <w:lang w:val="kk-KZ"/>
        </w:rPr>
        <w:t xml:space="preserve">, N.M. </w:t>
      </w:r>
      <w:proofErr w:type="spellStart"/>
      <w:r w:rsidRPr="00EE4DE9">
        <w:rPr>
          <w:b/>
          <w:bCs/>
          <w:color w:val="000000"/>
          <w:lang w:val="kk-KZ"/>
        </w:rPr>
        <w:t>Mu</w:t>
      </w:r>
      <w:proofErr w:type="spellEnd"/>
      <w:r>
        <w:rPr>
          <w:b/>
          <w:bCs/>
          <w:color w:val="000000"/>
          <w:lang w:val="en-US"/>
        </w:rPr>
        <w:t>s</w:t>
      </w:r>
      <w:proofErr w:type="spellStart"/>
      <w:r w:rsidRPr="00EE4DE9">
        <w:rPr>
          <w:b/>
          <w:bCs/>
          <w:color w:val="000000"/>
          <w:lang w:val="kk-KZ"/>
        </w:rPr>
        <w:t>sina</w:t>
      </w:r>
      <w:proofErr w:type="spellEnd"/>
      <w:r w:rsidRPr="00EE4DE9">
        <w:rPr>
          <w:b/>
          <w:bCs/>
          <w:color w:val="000000"/>
          <w:lang w:val="kk-KZ"/>
        </w:rPr>
        <w:t xml:space="preserve">, I.O. </w:t>
      </w:r>
      <w:proofErr w:type="spellStart"/>
      <w:r w:rsidRPr="00EE4DE9">
        <w:rPr>
          <w:b/>
          <w:bCs/>
          <w:color w:val="000000"/>
          <w:lang w:val="kk-KZ"/>
        </w:rPr>
        <w:t>Tungushba</w:t>
      </w:r>
      <w:proofErr w:type="spellEnd"/>
      <w:r>
        <w:rPr>
          <w:b/>
          <w:bCs/>
          <w:color w:val="000000"/>
          <w:lang w:val="en-US"/>
        </w:rPr>
        <w:t>y</w:t>
      </w:r>
      <w:proofErr w:type="spellStart"/>
      <w:r w:rsidRPr="00EE4DE9">
        <w:rPr>
          <w:b/>
          <w:bCs/>
          <w:color w:val="000000"/>
          <w:lang w:val="kk-KZ"/>
        </w:rPr>
        <w:t>eva</w:t>
      </w:r>
      <w:proofErr w:type="spellEnd"/>
      <w:r w:rsidRPr="00EE4DE9">
        <w:rPr>
          <w:b/>
          <w:bCs/>
          <w:color w:val="000000"/>
          <w:lang w:val="kk-KZ"/>
        </w:rPr>
        <w:t xml:space="preserve">, A.R. </w:t>
      </w:r>
      <w:proofErr w:type="spellStart"/>
      <w:r w:rsidRPr="00EE4DE9">
        <w:rPr>
          <w:b/>
          <w:bCs/>
          <w:color w:val="000000"/>
          <w:lang w:val="kk-KZ"/>
        </w:rPr>
        <w:t>Yarullina</w:t>
      </w:r>
      <w:proofErr w:type="spellEnd"/>
      <w:r w:rsidRPr="00EE4DE9">
        <w:rPr>
          <w:b/>
          <w:bCs/>
          <w:color w:val="000000"/>
          <w:lang w:val="kk-KZ"/>
        </w:rPr>
        <w:t>.</w:t>
      </w:r>
    </w:p>
    <w:p w14:paraId="42ECCCFB" w14:textId="1A6918DD" w:rsidR="0095356E" w:rsidRPr="00EE4DE9" w:rsidRDefault="0095356E" w:rsidP="004F58C4">
      <w:pPr>
        <w:pStyle w:val="Default"/>
        <w:rPr>
          <w:rFonts w:ascii="Times New Roman" w:hAnsi="Times New Roman" w:cs="Times New Roman"/>
          <w:color w:val="001F5F"/>
          <w:lang w:val="en-US"/>
        </w:rPr>
      </w:pPr>
    </w:p>
    <w:sectPr w:rsidR="0095356E" w:rsidRPr="00EE4DE9" w:rsidSect="004F58C4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92"/>
    <w:rsid w:val="00003EF5"/>
    <w:rsid w:val="00046861"/>
    <w:rsid w:val="0006060F"/>
    <w:rsid w:val="000C567E"/>
    <w:rsid w:val="000F4E10"/>
    <w:rsid w:val="000F5731"/>
    <w:rsid w:val="00151EF6"/>
    <w:rsid w:val="001E2292"/>
    <w:rsid w:val="00243FD7"/>
    <w:rsid w:val="0028362F"/>
    <w:rsid w:val="00290AAB"/>
    <w:rsid w:val="002A1CF6"/>
    <w:rsid w:val="00390FBC"/>
    <w:rsid w:val="003A615C"/>
    <w:rsid w:val="003B3EB5"/>
    <w:rsid w:val="004618AE"/>
    <w:rsid w:val="004756CD"/>
    <w:rsid w:val="00476A04"/>
    <w:rsid w:val="004E0531"/>
    <w:rsid w:val="004F58C4"/>
    <w:rsid w:val="00634F96"/>
    <w:rsid w:val="00637717"/>
    <w:rsid w:val="00662321"/>
    <w:rsid w:val="00794DFE"/>
    <w:rsid w:val="007E5E55"/>
    <w:rsid w:val="00827C46"/>
    <w:rsid w:val="008E55B3"/>
    <w:rsid w:val="00902BFF"/>
    <w:rsid w:val="00912AF5"/>
    <w:rsid w:val="0095356E"/>
    <w:rsid w:val="009D00DB"/>
    <w:rsid w:val="00A142D1"/>
    <w:rsid w:val="00A1719C"/>
    <w:rsid w:val="00AF1E22"/>
    <w:rsid w:val="00B02CD6"/>
    <w:rsid w:val="00B6776F"/>
    <w:rsid w:val="00BF0063"/>
    <w:rsid w:val="00BF4FB0"/>
    <w:rsid w:val="00C411E3"/>
    <w:rsid w:val="00C5322A"/>
    <w:rsid w:val="00C77CB8"/>
    <w:rsid w:val="00C8388F"/>
    <w:rsid w:val="00CE766A"/>
    <w:rsid w:val="00D0113E"/>
    <w:rsid w:val="00D610F6"/>
    <w:rsid w:val="00D90F10"/>
    <w:rsid w:val="00DA0FA4"/>
    <w:rsid w:val="00DA7E6C"/>
    <w:rsid w:val="00DE5856"/>
    <w:rsid w:val="00E33E9F"/>
    <w:rsid w:val="00E91998"/>
    <w:rsid w:val="00E97480"/>
    <w:rsid w:val="00EC6D75"/>
    <w:rsid w:val="00EE4DE9"/>
    <w:rsid w:val="00F305B3"/>
    <w:rsid w:val="00F51FB0"/>
    <w:rsid w:val="00FC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70A7C"/>
  <w15:chartTrackingRefBased/>
  <w15:docId w15:val="{92B2F2EA-7053-8B40-A7C0-47E67C39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292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22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2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2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KZ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2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KZ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2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KZ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2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KZ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2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KZ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2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KZ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2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KZ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2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2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2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E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2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E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22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KZ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E2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2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KZ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E22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KZ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E22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229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E22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ru-RU"/>
    </w:rPr>
  </w:style>
  <w:style w:type="paragraph" w:styleId="ac">
    <w:name w:val="Body Text"/>
    <w:basedOn w:val="a"/>
    <w:link w:val="ad"/>
    <w:uiPriority w:val="99"/>
    <w:semiHidden/>
    <w:unhideWhenUsed/>
    <w:rsid w:val="0095356E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95356E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DA0FA4"/>
    <w:pPr>
      <w:spacing w:before="100" w:beforeAutospacing="1" w:after="100" w:afterAutospacing="1"/>
    </w:pPr>
    <w:rPr>
      <w:lang w:val="ru-KZ"/>
    </w:rPr>
  </w:style>
  <w:style w:type="character" w:styleId="af">
    <w:name w:val="Strong"/>
    <w:basedOn w:val="a0"/>
    <w:uiPriority w:val="22"/>
    <w:qFormat/>
    <w:rsid w:val="00DA0FA4"/>
    <w:rPr>
      <w:b/>
      <w:bCs/>
    </w:rPr>
  </w:style>
  <w:style w:type="character" w:customStyle="1" w:styleId="apple-converted-space">
    <w:name w:val="apple-converted-space"/>
    <w:basedOn w:val="a0"/>
    <w:rsid w:val="00DA0FA4"/>
  </w:style>
  <w:style w:type="character" w:styleId="af0">
    <w:name w:val="Hyperlink"/>
    <w:basedOn w:val="a0"/>
    <w:uiPriority w:val="99"/>
    <w:unhideWhenUsed/>
    <w:rsid w:val="00DA0FA4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290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3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hIYdEj8Hi2RwRYgcxuTIJxOWvrHDw6ByjH30Tmz7UDQ3ugg/viewform?usp=heade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35</cp:revision>
  <cp:lastPrinted>2026-01-16T05:28:00Z</cp:lastPrinted>
  <dcterms:created xsi:type="dcterms:W3CDTF">2026-01-07T16:12:00Z</dcterms:created>
  <dcterms:modified xsi:type="dcterms:W3CDTF">2026-01-28T08:14:00Z</dcterms:modified>
</cp:coreProperties>
</file>