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C395" w14:textId="57148B28" w:rsidR="000F7FC9" w:rsidRDefault="003B57EB" w:rsidP="00B0600C">
      <w:pPr>
        <w:pStyle w:val="aa"/>
        <w:pBdr>
          <w:bottom w:val="single" w:sz="8" w:space="0" w:color="4F81BD" w:themeColor="accent1"/>
        </w:pBdr>
        <w:rPr>
          <w:rFonts w:ascii="Times New Roman" w:hAnsi="Times New Roman" w:cs="Times New Roman"/>
          <w:color w:val="auto"/>
          <w:sz w:val="28"/>
          <w:szCs w:val="28"/>
          <w:lang w:val="ru-RU"/>
        </w:rPr>
      </w:pPr>
      <w:r w:rsidRPr="001E5EC1">
        <w:rPr>
          <w:rFonts w:ascii="Times New Roman" w:hAnsi="Times New Roman" w:cs="Times New Roman"/>
          <w:b/>
          <w:bCs/>
          <w:color w:val="auto"/>
          <w:sz w:val="28"/>
          <w:szCs w:val="28"/>
          <w:lang w:val="kk-KZ"/>
        </w:rPr>
        <w:t>Тақырып:</w:t>
      </w:r>
      <w:r w:rsidRPr="001E5EC1">
        <w:rPr>
          <w:rFonts w:ascii="Times New Roman" w:hAnsi="Times New Roman" w:cs="Times New Roman"/>
          <w:color w:val="auto"/>
          <w:sz w:val="28"/>
          <w:szCs w:val="28"/>
          <w:lang w:val="kk-KZ"/>
        </w:rPr>
        <w:t xml:space="preserve"> </w:t>
      </w:r>
      <w:r w:rsidR="008B105E" w:rsidRPr="001E5EC1">
        <w:rPr>
          <w:rFonts w:ascii="Times New Roman" w:hAnsi="Times New Roman" w:cs="Times New Roman"/>
          <w:color w:val="auto"/>
          <w:sz w:val="28"/>
          <w:szCs w:val="28"/>
          <w:lang w:val="ru-RU"/>
        </w:rPr>
        <w:t xml:space="preserve">Махамбет </w:t>
      </w:r>
      <w:r w:rsidR="00503720">
        <w:rPr>
          <w:rFonts w:ascii="Times New Roman" w:hAnsi="Times New Roman" w:cs="Times New Roman"/>
          <w:color w:val="auto"/>
          <w:sz w:val="28"/>
          <w:szCs w:val="28"/>
          <w:lang w:val="ru-RU"/>
        </w:rPr>
        <w:t>өлеңдеріндегі</w:t>
      </w:r>
      <w:r w:rsidR="00716272">
        <w:rPr>
          <w:rFonts w:ascii="Times New Roman" w:hAnsi="Times New Roman" w:cs="Times New Roman"/>
          <w:color w:val="auto"/>
          <w:sz w:val="28"/>
          <w:szCs w:val="28"/>
          <w:lang w:val="ru-RU"/>
        </w:rPr>
        <w:t xml:space="preserve"> </w:t>
      </w:r>
      <w:r w:rsidR="00716272">
        <w:rPr>
          <w:rFonts w:ascii="Times New Roman" w:hAnsi="Times New Roman" w:cs="Times New Roman"/>
          <w:color w:val="auto"/>
          <w:sz w:val="28"/>
          <w:szCs w:val="28"/>
          <w:lang w:val="kk-KZ"/>
        </w:rPr>
        <w:t>Исатай</w:t>
      </w:r>
      <w:r w:rsidR="008B105E" w:rsidRPr="001E5EC1">
        <w:rPr>
          <w:rFonts w:ascii="Times New Roman" w:hAnsi="Times New Roman" w:cs="Times New Roman"/>
          <w:color w:val="auto"/>
          <w:sz w:val="28"/>
          <w:szCs w:val="28"/>
          <w:lang w:val="ru-RU"/>
        </w:rPr>
        <w:t xml:space="preserve"> ерлік  пен</w:t>
      </w:r>
      <w:r w:rsidR="00716272">
        <w:rPr>
          <w:rFonts w:ascii="Times New Roman" w:hAnsi="Times New Roman" w:cs="Times New Roman"/>
          <w:color w:val="auto"/>
          <w:sz w:val="28"/>
          <w:szCs w:val="28"/>
          <w:lang w:val="ru-RU"/>
        </w:rPr>
        <w:t xml:space="preserve"> рух</w:t>
      </w:r>
      <w:r w:rsidR="008B105E" w:rsidRPr="001E5EC1">
        <w:rPr>
          <w:rFonts w:ascii="Times New Roman" w:hAnsi="Times New Roman" w:cs="Times New Roman"/>
          <w:color w:val="auto"/>
          <w:sz w:val="28"/>
          <w:szCs w:val="28"/>
          <w:lang w:val="ru-RU"/>
        </w:rPr>
        <w:t xml:space="preserve">  </w:t>
      </w:r>
      <w:r w:rsidR="00F57588">
        <w:rPr>
          <w:rFonts w:ascii="Times New Roman" w:hAnsi="Times New Roman" w:cs="Times New Roman"/>
          <w:color w:val="auto"/>
          <w:sz w:val="28"/>
          <w:szCs w:val="28"/>
          <w:lang w:val="ru-RU"/>
        </w:rPr>
        <w:t>символы.</w:t>
      </w:r>
    </w:p>
    <w:p w14:paraId="1701B796" w14:textId="77777777" w:rsidR="007B0028" w:rsidRDefault="007B0028" w:rsidP="00B0600C">
      <w:pPr>
        <w:pStyle w:val="aa"/>
        <w:pBdr>
          <w:bottom w:val="single" w:sz="8" w:space="0" w:color="4F81BD" w:themeColor="accent1"/>
        </w:pBdr>
        <w:rPr>
          <w:rFonts w:eastAsia="Times New Roman" w:cs="Times New Roman"/>
          <w:sz w:val="28"/>
          <w:szCs w:val="28"/>
          <w:lang w:val="kk-KZ" w:eastAsia="ru-RU"/>
        </w:rPr>
      </w:pPr>
    </w:p>
    <w:p w14:paraId="6A92851C" w14:textId="2C906967" w:rsidR="00B0600C" w:rsidRDefault="00B0600C" w:rsidP="007B0028">
      <w:pPr>
        <w:ind w:left="-426" w:right="-574"/>
        <w:jc w:val="both"/>
        <w:rPr>
          <w:b/>
          <w:bCs/>
          <w:sz w:val="28"/>
          <w:szCs w:val="28"/>
          <w:lang w:val="kk-KZ" w:eastAsia="ru-RU"/>
        </w:rPr>
      </w:pPr>
      <w:r>
        <w:rPr>
          <w:b/>
          <w:bCs/>
          <w:sz w:val="28"/>
          <w:szCs w:val="28"/>
          <w:lang w:val="kk-KZ" w:eastAsia="ru-RU"/>
        </w:rPr>
        <w:t>Орындаған: Қайрат Әсемай</w:t>
      </w:r>
    </w:p>
    <w:p w14:paraId="199C05D5" w14:textId="5801CACC" w:rsidR="00B0600C" w:rsidRDefault="00B0600C" w:rsidP="007B0028">
      <w:pPr>
        <w:ind w:left="-426" w:right="-574"/>
        <w:jc w:val="both"/>
        <w:rPr>
          <w:b/>
          <w:bCs/>
          <w:sz w:val="28"/>
          <w:szCs w:val="28"/>
          <w:lang w:val="kk-KZ" w:eastAsia="ru-RU"/>
        </w:rPr>
      </w:pPr>
      <w:r>
        <w:rPr>
          <w:b/>
          <w:bCs/>
          <w:sz w:val="28"/>
          <w:szCs w:val="28"/>
          <w:lang w:val="kk-KZ" w:eastAsia="ru-RU"/>
        </w:rPr>
        <w:t>Топ</w:t>
      </w:r>
      <w:r w:rsidR="00782477">
        <w:rPr>
          <w:b/>
          <w:bCs/>
          <w:sz w:val="28"/>
          <w:szCs w:val="28"/>
          <w:lang w:val="kk-KZ" w:eastAsia="ru-RU"/>
        </w:rPr>
        <w:t>-КОК224</w:t>
      </w:r>
    </w:p>
    <w:p w14:paraId="63B52C82" w14:textId="7115C0CE" w:rsidR="007B0028" w:rsidRPr="0077124F" w:rsidRDefault="007B0028" w:rsidP="007B0028">
      <w:pPr>
        <w:ind w:left="-426" w:right="-574"/>
        <w:jc w:val="both"/>
        <w:rPr>
          <w:b/>
          <w:bCs/>
          <w:sz w:val="28"/>
          <w:szCs w:val="28"/>
          <w:lang w:val="kk-KZ" w:eastAsia="ru-RU"/>
        </w:rPr>
      </w:pPr>
      <w:r w:rsidRPr="0077124F">
        <w:rPr>
          <w:b/>
          <w:bCs/>
          <w:sz w:val="28"/>
          <w:szCs w:val="28"/>
          <w:lang w:val="kk-KZ" w:eastAsia="ru-RU"/>
        </w:rPr>
        <w:t>Аңдатпа</w:t>
      </w:r>
    </w:p>
    <w:p w14:paraId="1C944E7A" w14:textId="40E29789" w:rsidR="000F7FC9" w:rsidRPr="00E6252E" w:rsidRDefault="00716272" w:rsidP="007B0028">
      <w:pPr>
        <w:ind w:left="-426" w:right="-574"/>
        <w:jc w:val="both"/>
        <w:rPr>
          <w:rFonts w:eastAsiaTheme="majorEastAsia"/>
          <w:sz w:val="28"/>
          <w:szCs w:val="28"/>
          <w:lang w:val="kk-KZ"/>
        </w:rPr>
      </w:pPr>
      <w:r>
        <w:rPr>
          <w:sz w:val="28"/>
          <w:szCs w:val="28"/>
          <w:lang w:val="kk-KZ" w:eastAsia="ru-RU"/>
        </w:rPr>
        <w:t xml:space="preserve">        </w:t>
      </w:r>
      <w:r w:rsidR="003B57EB" w:rsidRPr="007B0028">
        <w:rPr>
          <w:sz w:val="28"/>
          <w:szCs w:val="28"/>
          <w:lang w:val="kk-KZ" w:eastAsia="ru-RU"/>
        </w:rPr>
        <w:t xml:space="preserve">Бұл мақалада қазақтың жауынгер ақыны Махамбет Өтемісұлының өлеңдеріндегі ерлік рух пен патриоттық идеялардың көрінісі талданады. </w:t>
      </w:r>
      <w:r w:rsidR="00E6252E" w:rsidRPr="00E6252E">
        <w:rPr>
          <w:sz w:val="28"/>
          <w:szCs w:val="28"/>
          <w:lang w:val="kk-KZ" w:eastAsia="ru-RU"/>
        </w:rPr>
        <w:t xml:space="preserve"> Махамбет</w:t>
      </w:r>
      <w:r w:rsidR="00E6252E">
        <w:rPr>
          <w:sz w:val="28"/>
          <w:szCs w:val="28"/>
          <w:lang w:val="kk-KZ" w:eastAsia="ru-RU"/>
        </w:rPr>
        <w:t>тің</w:t>
      </w:r>
      <w:r w:rsidR="00E6252E" w:rsidRPr="00E6252E">
        <w:rPr>
          <w:sz w:val="28"/>
          <w:szCs w:val="28"/>
          <w:lang w:val="kk-KZ" w:eastAsia="ru-RU"/>
        </w:rPr>
        <w:t xml:space="preserve"> шығармаларындағы ерлік рух пен патриоттық идеялардың Исатай Тайманұлы бейнесі арқылы көркемдік тұрғыда сомдалуы қарастырылады. Ақынның ұлт-азаттық күреске қатысушы ғана емес, рухани көшбасшы, поэзиясы арқылы халықты ерлікке үндеген тұлға ретінде сипатталуы зерттеу өзегіне алынады. Махамбет жырларындағы Исатай бейнесі тарихи дерек шеңберінен шығып, батырлықтың символына айналғаны көрсетіледі. Сонымен қатар, «Исатай–деген ағам бар» және «Мұнар күн» сияқты туындыларда батырдың бейнесі мен елдің азаттығын аңсаған идеялардың терең көркемдікпен өрілуі сараланып, Исатай арқылы Махамбеттің өз рухы сөйлейтін поэтикалық жаңашылдық сипаты ашылады. Мақалада әдеби талдау мен заманауи ғылыми пікірлер негізінде Махамбет поэзиясының бүгінгі тәуелсіздік идеяларымен үндестігі мен көркемдік маңыздылығы дәлелденеді.</w:t>
      </w:r>
    </w:p>
    <w:p w14:paraId="7F48DCBB" w14:textId="77777777" w:rsidR="000F7FC9" w:rsidRDefault="000F7FC9" w:rsidP="000F7FC9">
      <w:pPr>
        <w:spacing w:before="100" w:beforeAutospacing="1" w:after="100" w:afterAutospacing="1" w:line="240" w:lineRule="auto"/>
        <w:ind w:left="-426" w:right="-574"/>
        <w:jc w:val="both"/>
        <w:rPr>
          <w:rFonts w:eastAsia="Times New Roman" w:cs="Times New Roman"/>
          <w:b/>
          <w:bCs/>
          <w:sz w:val="28"/>
          <w:szCs w:val="28"/>
          <w:lang w:val="kk-KZ" w:eastAsia="ru-RU"/>
        </w:rPr>
      </w:pPr>
      <w:r w:rsidRPr="0077124F">
        <w:rPr>
          <w:rFonts w:eastAsia="Times New Roman" w:cs="Times New Roman"/>
          <w:b/>
          <w:bCs/>
          <w:sz w:val="28"/>
          <w:szCs w:val="28"/>
          <w:lang w:val="kk-KZ" w:eastAsia="ru-RU"/>
        </w:rPr>
        <w:t>Кілт сөздер</w:t>
      </w:r>
    </w:p>
    <w:p w14:paraId="49D3A8F2" w14:textId="07C53C99" w:rsidR="00F2548E" w:rsidRPr="00F2548E" w:rsidRDefault="00716272" w:rsidP="000F7FC9">
      <w:pPr>
        <w:spacing w:before="100" w:beforeAutospacing="1" w:after="100" w:afterAutospacing="1" w:line="240" w:lineRule="auto"/>
        <w:ind w:left="-426" w:right="-574"/>
        <w:jc w:val="both"/>
        <w:rPr>
          <w:rFonts w:eastAsia="Times New Roman" w:cs="Times New Roman"/>
          <w:sz w:val="28"/>
          <w:szCs w:val="28"/>
          <w:lang w:val="kk-KZ" w:eastAsia="ru-RU"/>
        </w:rPr>
      </w:pPr>
      <w:r>
        <w:rPr>
          <w:rFonts w:eastAsia="Times New Roman" w:cs="Times New Roman"/>
          <w:sz w:val="28"/>
          <w:szCs w:val="28"/>
          <w:lang w:val="kk-KZ" w:eastAsia="ru-RU"/>
        </w:rPr>
        <w:t xml:space="preserve">        </w:t>
      </w:r>
      <w:r w:rsidR="00503720">
        <w:rPr>
          <w:rFonts w:eastAsia="Times New Roman" w:cs="Times New Roman"/>
          <w:sz w:val="28"/>
          <w:szCs w:val="28"/>
          <w:lang w:val="kk-KZ" w:eastAsia="ru-RU"/>
        </w:rPr>
        <w:t>Е</w:t>
      </w:r>
      <w:r w:rsidR="00F2548E" w:rsidRPr="00F2548E">
        <w:rPr>
          <w:rFonts w:eastAsia="Times New Roman" w:cs="Times New Roman"/>
          <w:sz w:val="28"/>
          <w:szCs w:val="28"/>
          <w:lang w:val="kk-KZ" w:eastAsia="ru-RU"/>
        </w:rPr>
        <w:t xml:space="preserve">рлік рух, патриоттық идея, көтеріліс, батырлық бейне,  </w:t>
      </w:r>
    </w:p>
    <w:p w14:paraId="5C14C1D3" w14:textId="348E5216" w:rsidR="000F7FC9" w:rsidRPr="0077124F" w:rsidRDefault="000F7FC9" w:rsidP="000F7FC9">
      <w:pPr>
        <w:ind w:left="-426" w:right="-574"/>
        <w:jc w:val="both"/>
        <w:rPr>
          <w:b/>
          <w:bCs/>
          <w:sz w:val="28"/>
          <w:szCs w:val="28"/>
          <w:lang w:val="kk-KZ"/>
        </w:rPr>
      </w:pPr>
      <w:r w:rsidRPr="0077124F">
        <w:rPr>
          <w:b/>
          <w:bCs/>
          <w:sz w:val="28"/>
          <w:szCs w:val="28"/>
          <w:lang w:val="kk-KZ"/>
        </w:rPr>
        <w:t>Кіріспе</w:t>
      </w:r>
    </w:p>
    <w:p w14:paraId="6AA5936B" w14:textId="1C80760A" w:rsidR="00820E6F" w:rsidRPr="000F7FC9" w:rsidRDefault="00716272" w:rsidP="000F7FC9">
      <w:pPr>
        <w:ind w:left="-426" w:right="-574"/>
        <w:jc w:val="both"/>
        <w:rPr>
          <w:sz w:val="28"/>
          <w:szCs w:val="28"/>
          <w:lang w:val="kk-KZ"/>
        </w:rPr>
      </w:pPr>
      <w:r>
        <w:rPr>
          <w:sz w:val="28"/>
          <w:szCs w:val="28"/>
          <w:lang w:val="kk-KZ"/>
        </w:rPr>
        <w:t xml:space="preserve">        </w:t>
      </w:r>
      <w:r w:rsidR="008B105E" w:rsidRPr="001E5EC1">
        <w:rPr>
          <w:sz w:val="28"/>
          <w:szCs w:val="28"/>
          <w:lang w:val="kk-KZ"/>
        </w:rPr>
        <w:t xml:space="preserve">Қазақ әдебиетінің тарихында ерлік пен отаншылдықты жырлаған ақындардың орны ерекше. Солардың ішіндегі ең жарқын тұлғалардың бірі – Махамбет Өтемісұлы. Ол ХІХ ғасырдағы ұлт-азаттық қозғалыстың бел ортасында жүрген, жырлары арқылы халықты рухтандырған, әділетсіздікке қарсы күрескен қайраткер ақын. Оның поэзиясында халқына деген сүйіспеншілік, езгіге деген ашу-ыза, еркіндікке ұмтылыс айқын көрінеді. Махамбет жырлары – сол заманның көркем шежіресі. </w:t>
      </w:r>
      <w:r w:rsidR="003B57EB" w:rsidRPr="001E5EC1">
        <w:rPr>
          <w:sz w:val="28"/>
          <w:szCs w:val="28"/>
          <w:lang w:val="kk-KZ"/>
        </w:rPr>
        <w:t xml:space="preserve">Оның шығармалары халықтың басынан өткен ауыр кезеңдерді, әділетсіздікке қарсы күресті, </w:t>
      </w:r>
      <w:r w:rsidR="003B57EB" w:rsidRPr="001E5EC1">
        <w:rPr>
          <w:sz w:val="28"/>
          <w:szCs w:val="28"/>
          <w:lang w:val="kk-KZ"/>
        </w:rPr>
        <w:lastRenderedPageBreak/>
        <w:t>тәуелсіздік жолындағы батырлықты бейнелейді. 1836-1838 жылдардағы Исатай Тайманұлы бастаған көтеріліс Махамбеттің шығармашылығының басты арқауына айналды. Ақынның әрбір жыры еркіндікке ұмтылған халықтың дауысы болып, ұлт рухын көтеретін қайсарлықпен, күрескерлік сарынмен көмкерілген. Оның өлеңдері тек тарихи оқиғалармен ғана емес, бүгінгі тәуелсіздік идеясымен де үндесіп, қазіргі ұрпаққа жігер мен намыс беретін ұлттық мұра ретінде бағаланады.</w:t>
      </w:r>
      <w:r w:rsidR="00FC47A8" w:rsidRPr="001E5EC1">
        <w:rPr>
          <w:sz w:val="28"/>
          <w:szCs w:val="28"/>
          <w:lang w:val="kk-KZ"/>
        </w:rPr>
        <w:t xml:space="preserve"> </w:t>
      </w:r>
      <w:r w:rsidR="003B57EB" w:rsidRPr="001E5EC1">
        <w:rPr>
          <w:sz w:val="28"/>
          <w:szCs w:val="28"/>
          <w:lang w:val="kk-KZ"/>
        </w:rPr>
        <w:t xml:space="preserve">Алайда Махамбет жырларындағы ерлік пен патриоттық рух жай ғана көркемдік тәсіл емес, күреске шақырған нақты үндеу болды. Ол ел ішіндегі теңсіздікке, патша үкіметінің озбыр саясатына, билеуші топтардың әділетсіздігіне қарсы шығып, халықты оянуға үндеді. Ақын жырларында жауына қарсы қаймықпай күрескен ерлердің бейнесі сомдалып, халықтың бостандығы жолындағы күрес қасиетті парыз ретінде көрініс тапты. Оның поэзиясында халықтың басына түскен ауыртпалықпен қатар, азаттыққа деген ұмтылыс, намыс, қаһармандық сипаттары ерекше айшықталады. </w:t>
      </w:r>
      <w:r w:rsidR="00AE0DEF" w:rsidRPr="001E5EC1">
        <w:rPr>
          <w:sz w:val="28"/>
          <w:szCs w:val="28"/>
          <w:lang w:val="kk-KZ"/>
        </w:rPr>
        <w:t>Филология ғылымдарының кандидаты Оңайгүл Тұржан: «</w:t>
      </w:r>
      <w:r w:rsidR="00FC47A8" w:rsidRPr="001E5EC1">
        <w:rPr>
          <w:sz w:val="28"/>
          <w:szCs w:val="28"/>
          <w:lang w:val="kk-KZ"/>
        </w:rPr>
        <w:t>Поэзия дегеніміз- шындық, ал шындықты айтқандардың соңында қашан да қауіп-қатер жүреді. Сондай шындық үшін басын өлімге тіккен ақын</w:t>
      </w:r>
      <w:r w:rsidR="00CB2187" w:rsidRPr="001E5EC1">
        <w:rPr>
          <w:sz w:val="28"/>
          <w:szCs w:val="28"/>
          <w:lang w:val="kk-KZ"/>
        </w:rPr>
        <w:t>-</w:t>
      </w:r>
      <w:r w:rsidR="00FC47A8" w:rsidRPr="001E5EC1">
        <w:rPr>
          <w:sz w:val="28"/>
          <w:szCs w:val="28"/>
          <w:lang w:val="kk-KZ"/>
        </w:rPr>
        <w:t xml:space="preserve"> Махамбет және оның поэзиясы.</w:t>
      </w:r>
      <w:r w:rsidR="00AE0DEF" w:rsidRPr="001E5EC1">
        <w:rPr>
          <w:sz w:val="28"/>
          <w:szCs w:val="28"/>
          <w:lang w:val="kk-KZ"/>
        </w:rPr>
        <w:t xml:space="preserve"> Ол өзі өмір кешкен XIX ғасырды түбегейлі өзгерткісі келді. Өйткені адамзаттың санасы өзінің даму жолында қоғамдық өзгерістерге түсіп отырған. Сондай қажеттілік Махамбет пен Исатайдың сахнасын</w:t>
      </w:r>
      <w:r w:rsidR="00CB2187" w:rsidRPr="001E5EC1">
        <w:rPr>
          <w:sz w:val="28"/>
          <w:szCs w:val="28"/>
          <w:lang w:val="kk-KZ"/>
        </w:rPr>
        <w:t>д</w:t>
      </w:r>
      <w:r w:rsidR="00AE0DEF" w:rsidRPr="001E5EC1">
        <w:rPr>
          <w:sz w:val="28"/>
          <w:szCs w:val="28"/>
          <w:lang w:val="kk-KZ"/>
        </w:rPr>
        <w:t>а өмірге келді. Ондай өзгерістер сол кездегі сұлтан-билердің тарапынан да болып жатты. Бірақ олар халықтың тұрмысын өзгертуде, жаңа дәуірге жалпы халық болып аяқ басуға ұмтылмады, тек тар шеңберде ғана іс-әрекет жасады. Олардың ойынша халық деген тек байлар мен билер ғана еді»</w:t>
      </w:r>
      <w:r>
        <w:rPr>
          <w:sz w:val="28"/>
          <w:szCs w:val="28"/>
          <w:lang w:val="kk-KZ"/>
        </w:rPr>
        <w:t>,</w:t>
      </w:r>
      <w:r w:rsidR="009B1309">
        <w:rPr>
          <w:sz w:val="28"/>
          <w:szCs w:val="28"/>
          <w:lang w:val="kk-KZ"/>
        </w:rPr>
        <w:t xml:space="preserve"> </w:t>
      </w:r>
      <w:r w:rsidR="009B1309" w:rsidRPr="009B1309">
        <w:rPr>
          <w:sz w:val="28"/>
          <w:szCs w:val="28"/>
          <w:lang w:val="kk-KZ"/>
        </w:rPr>
        <w:t>[</w:t>
      </w:r>
      <w:r w:rsidR="009B1309" w:rsidRPr="002E35C0">
        <w:rPr>
          <w:sz w:val="28"/>
          <w:szCs w:val="28"/>
          <w:lang w:val="kk-KZ"/>
        </w:rPr>
        <w:t>1</w:t>
      </w:r>
      <w:r w:rsidR="0072643A">
        <w:rPr>
          <w:sz w:val="28"/>
          <w:szCs w:val="28"/>
          <w:lang w:val="kk-KZ"/>
        </w:rPr>
        <w:t>,6</w:t>
      </w:r>
      <w:r w:rsidR="009B1309" w:rsidRPr="009B1309">
        <w:rPr>
          <w:sz w:val="28"/>
          <w:szCs w:val="28"/>
          <w:lang w:val="kk-KZ"/>
        </w:rPr>
        <w:t>]</w:t>
      </w:r>
      <w:r>
        <w:rPr>
          <w:sz w:val="28"/>
          <w:szCs w:val="28"/>
          <w:lang w:val="kk-KZ"/>
        </w:rPr>
        <w:t>.</w:t>
      </w:r>
      <w:r w:rsidR="00820E6F" w:rsidRPr="00820E6F">
        <w:rPr>
          <w:rFonts w:eastAsia="Times New Roman" w:cs="Times New Roman"/>
          <w:color w:val="000000"/>
          <w:sz w:val="28"/>
          <w:szCs w:val="28"/>
          <w:shd w:val="clear" w:color="auto" w:fill="FFFFFF"/>
          <w:lang w:val="kk-KZ" w:eastAsia="kk-KZ"/>
        </w:rPr>
        <w:t xml:space="preserve"> </w:t>
      </w:r>
      <w:r w:rsidR="00820E6F" w:rsidRPr="00820E6F">
        <w:rPr>
          <w:sz w:val="28"/>
          <w:szCs w:val="28"/>
          <w:lang w:val="kk-KZ"/>
        </w:rPr>
        <w:t>Махамбет көтерілісшілерді алмас қылыштай жырларымен ғана рухтандырып қойған жоқ, талай айқастарда жай оғындай жарқылдап, алда жүрді. Батылдығымен де, батырлығымен де, күшімен де, ісімен де оларға үлгі-өнеге көрсетіп, күш-жігер беріп, өзі ұранға айналып жеңістерге бастады.</w:t>
      </w:r>
    </w:p>
    <w:p w14:paraId="6FC8C7BA" w14:textId="6D1559F8" w:rsidR="001E5EC1" w:rsidRPr="001E5EC1" w:rsidRDefault="001E5EC1" w:rsidP="001E5EC1">
      <w:pPr>
        <w:ind w:left="-426" w:right="-574"/>
        <w:jc w:val="both"/>
        <w:rPr>
          <w:sz w:val="28"/>
          <w:szCs w:val="28"/>
          <w:lang w:val="kk-KZ"/>
        </w:rPr>
      </w:pPr>
    </w:p>
    <w:p w14:paraId="73080625" w14:textId="573D8FF6" w:rsidR="00363E1C" w:rsidRPr="0077124F" w:rsidRDefault="008B105E" w:rsidP="001E5EC1">
      <w:pPr>
        <w:ind w:left="-426" w:right="-574"/>
        <w:jc w:val="both"/>
        <w:rPr>
          <w:rFonts w:cs="Times New Roman"/>
          <w:b/>
          <w:bCs/>
          <w:sz w:val="28"/>
          <w:szCs w:val="28"/>
          <w:lang w:val="kk-KZ"/>
        </w:rPr>
      </w:pPr>
      <w:r w:rsidRPr="0077124F">
        <w:rPr>
          <w:rFonts w:cs="Times New Roman"/>
          <w:b/>
          <w:bCs/>
          <w:sz w:val="28"/>
          <w:szCs w:val="28"/>
          <w:lang w:val="kk-KZ"/>
        </w:rPr>
        <w:t>Негізгі бөлім</w:t>
      </w:r>
    </w:p>
    <w:p w14:paraId="101E7E98" w14:textId="658C9B4E" w:rsidR="0020756E" w:rsidRDefault="00716272" w:rsidP="0077124F">
      <w:pPr>
        <w:spacing w:after="0"/>
        <w:ind w:left="-426" w:right="-574"/>
        <w:jc w:val="both"/>
        <w:rPr>
          <w:sz w:val="28"/>
          <w:szCs w:val="28"/>
          <w:lang w:val="kk-KZ"/>
        </w:rPr>
      </w:pPr>
      <w:r>
        <w:rPr>
          <w:sz w:val="28"/>
          <w:szCs w:val="28"/>
          <w:lang w:val="kk-KZ"/>
        </w:rPr>
        <w:t xml:space="preserve">        </w:t>
      </w:r>
      <w:r w:rsidR="008B105E" w:rsidRPr="00F61769">
        <w:rPr>
          <w:sz w:val="28"/>
          <w:szCs w:val="28"/>
          <w:lang w:val="kk-KZ"/>
        </w:rPr>
        <w:t xml:space="preserve">Махамбет Өтемісұлы – Исатай Тайманұлы бастаған 1836–1838 жылдардағы Бөкей Ордасындағы көтерілістің рухани көшбасшысы. Ол тек қарумен ғана емес, жалынды сөзімен де елді ерлікке, әділет үшін күреске шақырды. Оның жырлары халықты рухтандырып, өзі де сол күрестің алдыңғы қатарында жүрді. Махамбет </w:t>
      </w:r>
      <w:r w:rsidR="008B105E" w:rsidRPr="00F61769">
        <w:rPr>
          <w:sz w:val="28"/>
          <w:szCs w:val="28"/>
          <w:lang w:val="kk-KZ"/>
        </w:rPr>
        <w:lastRenderedPageBreak/>
        <w:t>жырларында Исатай бейнесі, оның ерлігі мен қайраткерлігі басты кейіпкер ретінде көрініс табады</w:t>
      </w:r>
      <w:r w:rsidR="00C21BF5" w:rsidRPr="00F61769">
        <w:rPr>
          <w:sz w:val="28"/>
          <w:szCs w:val="28"/>
          <w:lang w:val="kk-KZ"/>
        </w:rPr>
        <w:t xml:space="preserve"> және ерлік пен патриотизмн</w:t>
      </w:r>
      <w:r w:rsidR="007B0028">
        <w:rPr>
          <w:sz w:val="28"/>
          <w:szCs w:val="28"/>
          <w:lang w:val="kk-KZ"/>
        </w:rPr>
        <w:t xml:space="preserve">ің </w:t>
      </w:r>
      <w:r w:rsidR="00C21BF5" w:rsidRPr="00F61769">
        <w:rPr>
          <w:sz w:val="28"/>
          <w:szCs w:val="28"/>
          <w:lang w:val="kk-KZ"/>
        </w:rPr>
        <w:t>символы</w:t>
      </w:r>
      <w:r w:rsidR="00A358F1" w:rsidRPr="00F61769">
        <w:rPr>
          <w:sz w:val="28"/>
          <w:szCs w:val="28"/>
          <w:lang w:val="kk-KZ"/>
        </w:rPr>
        <w:t xml:space="preserve"> </w:t>
      </w:r>
      <w:r w:rsidR="00C21BF5" w:rsidRPr="00F61769">
        <w:rPr>
          <w:sz w:val="28"/>
          <w:szCs w:val="28"/>
          <w:lang w:val="kk-KZ"/>
        </w:rPr>
        <w:t>іспеттес.</w:t>
      </w:r>
      <w:r w:rsidR="008B105E" w:rsidRPr="00F61769">
        <w:rPr>
          <w:sz w:val="28"/>
          <w:szCs w:val="28"/>
          <w:lang w:val="kk-KZ"/>
        </w:rPr>
        <w:br/>
      </w:r>
      <w:r>
        <w:rPr>
          <w:sz w:val="28"/>
          <w:szCs w:val="28"/>
          <w:lang w:val="kk-KZ"/>
        </w:rPr>
        <w:t xml:space="preserve">        </w:t>
      </w:r>
      <w:r w:rsidR="008B105E" w:rsidRPr="00F61769">
        <w:rPr>
          <w:sz w:val="28"/>
          <w:szCs w:val="28"/>
          <w:lang w:val="kk-KZ"/>
        </w:rPr>
        <w:t>«Исатай–деген</w:t>
      </w:r>
      <w:r w:rsidR="00FE63E5" w:rsidRPr="00F61769">
        <w:rPr>
          <w:sz w:val="28"/>
          <w:szCs w:val="28"/>
          <w:lang w:val="kk-KZ"/>
        </w:rPr>
        <w:t xml:space="preserve"> </w:t>
      </w:r>
      <w:r w:rsidR="008B105E" w:rsidRPr="00F61769">
        <w:rPr>
          <w:sz w:val="28"/>
          <w:szCs w:val="28"/>
          <w:lang w:val="kk-KZ"/>
        </w:rPr>
        <w:t>ағам бар,</w:t>
      </w:r>
    </w:p>
    <w:p w14:paraId="297A5361" w14:textId="77777777" w:rsidR="0077124F" w:rsidRDefault="0077124F" w:rsidP="0077124F">
      <w:pPr>
        <w:spacing w:after="0"/>
        <w:ind w:left="-426" w:right="-574"/>
        <w:jc w:val="both"/>
        <w:rPr>
          <w:sz w:val="28"/>
          <w:szCs w:val="28"/>
          <w:lang w:val="kk-KZ"/>
        </w:rPr>
      </w:pPr>
    </w:p>
    <w:p w14:paraId="54FCD513" w14:textId="5E2EE7DC" w:rsidR="0020756E" w:rsidRDefault="00716272" w:rsidP="0077124F">
      <w:pPr>
        <w:spacing w:after="0"/>
        <w:ind w:left="-426" w:right="-574"/>
        <w:jc w:val="both"/>
        <w:rPr>
          <w:sz w:val="28"/>
          <w:szCs w:val="28"/>
          <w:lang w:val="kk-KZ"/>
        </w:rPr>
      </w:pPr>
      <w:r>
        <w:rPr>
          <w:sz w:val="28"/>
          <w:szCs w:val="28"/>
          <w:lang w:val="kk-KZ"/>
        </w:rPr>
        <w:t xml:space="preserve">         </w:t>
      </w:r>
      <w:r w:rsidR="008B105E" w:rsidRPr="00F61769">
        <w:rPr>
          <w:sz w:val="28"/>
          <w:szCs w:val="28"/>
          <w:lang w:val="kk-KZ"/>
        </w:rPr>
        <w:t>Қара түгіл хан түсіп,</w:t>
      </w:r>
    </w:p>
    <w:p w14:paraId="076351C3" w14:textId="2B0F06B7" w:rsidR="00273DCC" w:rsidRPr="0020756E" w:rsidRDefault="008B105E" w:rsidP="0077124F">
      <w:pPr>
        <w:spacing w:after="0"/>
        <w:ind w:left="-426" w:right="-574"/>
        <w:jc w:val="both"/>
        <w:rPr>
          <w:sz w:val="28"/>
          <w:szCs w:val="28"/>
          <w:lang w:val="kk-KZ"/>
        </w:rPr>
      </w:pPr>
      <w:r w:rsidRPr="00F61769">
        <w:rPr>
          <w:sz w:val="28"/>
          <w:szCs w:val="28"/>
          <w:lang w:val="kk-KZ"/>
        </w:rPr>
        <w:br/>
      </w:r>
      <w:r w:rsidR="00716272">
        <w:rPr>
          <w:sz w:val="28"/>
          <w:szCs w:val="28"/>
          <w:lang w:val="kk-KZ"/>
        </w:rPr>
        <w:t xml:space="preserve">         </w:t>
      </w:r>
      <w:r w:rsidRPr="00F61769">
        <w:rPr>
          <w:sz w:val="28"/>
          <w:szCs w:val="28"/>
          <w:lang w:val="kk-KZ"/>
        </w:rPr>
        <w:t>Тізе бүккен оған бар...»</w:t>
      </w:r>
      <w:r w:rsidR="00716272">
        <w:rPr>
          <w:sz w:val="28"/>
          <w:szCs w:val="28"/>
          <w:lang w:val="kk-KZ"/>
        </w:rPr>
        <w:t xml:space="preserve"> </w:t>
      </w:r>
      <w:r w:rsidR="00CD5C49" w:rsidRPr="00CD5C49">
        <w:rPr>
          <w:sz w:val="28"/>
          <w:szCs w:val="28"/>
          <w:lang w:val="kk-KZ"/>
        </w:rPr>
        <w:t>[2</w:t>
      </w:r>
      <w:r w:rsidR="00424BA2">
        <w:rPr>
          <w:sz w:val="28"/>
          <w:szCs w:val="28"/>
          <w:lang w:val="kk-KZ"/>
        </w:rPr>
        <w:t>,33</w:t>
      </w:r>
      <w:r w:rsidR="00CD5C49" w:rsidRPr="00CD5C49">
        <w:rPr>
          <w:sz w:val="28"/>
          <w:szCs w:val="28"/>
          <w:lang w:val="kk-KZ"/>
        </w:rPr>
        <w:t>]</w:t>
      </w:r>
      <w:r w:rsidR="00716272">
        <w:rPr>
          <w:sz w:val="28"/>
          <w:szCs w:val="28"/>
          <w:lang w:val="kk-KZ"/>
        </w:rPr>
        <w:t xml:space="preserve"> </w:t>
      </w:r>
      <w:r w:rsidRPr="00F61769">
        <w:rPr>
          <w:sz w:val="28"/>
          <w:szCs w:val="28"/>
          <w:lang w:val="kk-KZ"/>
        </w:rPr>
        <w:t>деген жолдардан оның Исатайға деген сенімі мен халықтық тұлғасын көреміз</w:t>
      </w:r>
      <w:r w:rsidR="00886DB6" w:rsidRPr="00F61769">
        <w:rPr>
          <w:sz w:val="28"/>
          <w:szCs w:val="28"/>
          <w:lang w:val="kk-KZ"/>
        </w:rPr>
        <w:t xml:space="preserve"> және </w:t>
      </w:r>
      <w:r w:rsidR="00011FFA" w:rsidRPr="00F61769">
        <w:rPr>
          <w:sz w:val="28"/>
          <w:szCs w:val="28"/>
          <w:lang w:val="kk-KZ"/>
        </w:rPr>
        <w:t>ақын поэзиясындағы ерлік рух пен патриоттық идеяның жарқын көрінісі. Бұл жолдарда Махамбет Исатай Тайманұлының тұлғасын халық батырына тән сипаттармен бейнелей отырып, оны тек жеке адам ретінде ғана емес, бүкіл ұлт мүддесін қорғаушы ретінде суреттейді. Исатайдың батырлығы мен беделі ханның өзіне дейін мойындатқан деңгейде суреттелуі — оның ел арасындағы орнының айрықша екенін көрсетеді. Мұндағы «қара түгіл хан түсіп» деген тіркес Исатайдың тек қарапайым халық арасында емес, билік өкілдерінің де алдында беделді, ықпалды болғанын білдіреді. Ал «тізе бүккен» деген сөз тіркесі оның қарсыластарын мойындатқан қайтпас қайсар мінезі мен күрескерлік рухын аша түседі.</w:t>
      </w:r>
      <w:r w:rsidR="00CA091A" w:rsidRPr="00F61769">
        <w:rPr>
          <w:sz w:val="28"/>
          <w:szCs w:val="28"/>
          <w:lang w:val="kk-KZ"/>
        </w:rPr>
        <w:t xml:space="preserve"> Осы орайда бірқатар </w:t>
      </w:r>
      <w:r w:rsidR="00B52E05" w:rsidRPr="00F61769">
        <w:rPr>
          <w:sz w:val="28"/>
          <w:szCs w:val="28"/>
          <w:lang w:val="kk-KZ"/>
        </w:rPr>
        <w:t>ғалымдардың пікірлері бар. Мысалы, филология ғылымдарының докторы, профессор Б. Т. Бораш өзінің «Қазақ поэзиясындағы хандар тұлғасының бейнеленуі» атты еңбегінде Махамбет поэзиясындағы хан бейнесінің көрінісін талдайды. Бұл еңбекте Махамбеттің өлеңдеріндегі хандардың бейнесі мен олардың поэзиядағы орны жан-жақты қарастырылады .</w:t>
      </w:r>
      <w:r w:rsidR="0056146D" w:rsidRPr="00F61769">
        <w:rPr>
          <w:sz w:val="28"/>
          <w:szCs w:val="28"/>
          <w:lang w:val="kk-KZ"/>
        </w:rPr>
        <w:t xml:space="preserve"> Махамбет хандарды жеке басының билігін күйттеген, ел мүддесін аяққа басқан үстем тап өкілдері ретінде бейнелейді. Осы тұста ақынның Исатай бейнесін көтермелеу арқылы халықты оятуға тырысқанын байқаймыз</w:t>
      </w:r>
      <w:r w:rsidR="00716272">
        <w:rPr>
          <w:sz w:val="28"/>
          <w:szCs w:val="28"/>
          <w:lang w:val="kk-KZ"/>
        </w:rPr>
        <w:t xml:space="preserve">, </w:t>
      </w:r>
      <w:r w:rsidR="00424BA2" w:rsidRPr="00424BA2">
        <w:rPr>
          <w:sz w:val="28"/>
          <w:szCs w:val="28"/>
          <w:lang w:val="kk-KZ"/>
        </w:rPr>
        <w:t>[</w:t>
      </w:r>
      <w:r w:rsidR="00424BA2" w:rsidRPr="00CE1516">
        <w:rPr>
          <w:sz w:val="28"/>
          <w:szCs w:val="28"/>
          <w:lang w:val="kk-KZ"/>
        </w:rPr>
        <w:t>3</w:t>
      </w:r>
      <w:r w:rsidR="00CE1516">
        <w:rPr>
          <w:sz w:val="28"/>
          <w:szCs w:val="28"/>
          <w:lang w:val="kk-KZ"/>
        </w:rPr>
        <w:t>,144</w:t>
      </w:r>
      <w:r w:rsidR="00424BA2" w:rsidRPr="00424BA2">
        <w:rPr>
          <w:sz w:val="28"/>
          <w:szCs w:val="28"/>
          <w:lang w:val="kk-KZ"/>
        </w:rPr>
        <w:t>]</w:t>
      </w:r>
      <w:r w:rsidR="00716272">
        <w:rPr>
          <w:sz w:val="28"/>
          <w:szCs w:val="28"/>
          <w:lang w:val="kk-KZ"/>
        </w:rPr>
        <w:t>.</w:t>
      </w:r>
      <w:r w:rsidR="00B52E05" w:rsidRPr="00F61769">
        <w:rPr>
          <w:sz w:val="28"/>
          <w:szCs w:val="28"/>
          <w:lang w:val="kk-KZ"/>
        </w:rPr>
        <w:t>​</w:t>
      </w:r>
      <w:r w:rsidR="009216FC">
        <w:rPr>
          <w:sz w:val="28"/>
          <w:szCs w:val="28"/>
          <w:lang w:val="kk-KZ"/>
        </w:rPr>
        <w:t xml:space="preserve"> Осындай сарындағы туындыларының бірі </w:t>
      </w:r>
      <w:r w:rsidR="00273DCC" w:rsidRPr="00CE1516">
        <w:rPr>
          <w:sz w:val="28"/>
          <w:szCs w:val="28"/>
          <w:lang w:val="kk-KZ"/>
        </w:rPr>
        <w:t>«Мұнар күн» өлеңі — ақын шығармашылығындағы азалы сарын мен ерлік рух тоғысқан терең философиялық туынды. Бұл өлең Исатай Тайманұлының қазасынан кейінгі күйзелісті, қайғыны, сонымен қатар, ел тағдырына деген жанашырлықты айқын көрсетеді. Ақын жеке трагедияны жалпыұлттық қасірет деңгейіне көтере отырып, халықтың мұңын, еңсесінің түскенін суреттейді.</w:t>
      </w:r>
    </w:p>
    <w:p w14:paraId="0844519A" w14:textId="7B580CA3" w:rsidR="00273DCC" w:rsidRPr="00CE1516" w:rsidRDefault="00716272" w:rsidP="00273DCC">
      <w:pPr>
        <w:ind w:left="-426" w:right="-574"/>
        <w:jc w:val="both"/>
        <w:rPr>
          <w:sz w:val="28"/>
          <w:szCs w:val="28"/>
          <w:lang w:val="kk-KZ"/>
        </w:rPr>
      </w:pPr>
      <w:r>
        <w:rPr>
          <w:sz w:val="28"/>
          <w:szCs w:val="28"/>
          <w:lang w:val="kk-KZ"/>
        </w:rPr>
        <w:t xml:space="preserve">       </w:t>
      </w:r>
      <w:r w:rsidR="00273DCC" w:rsidRPr="00CE1516">
        <w:rPr>
          <w:sz w:val="28"/>
          <w:szCs w:val="28"/>
          <w:lang w:val="kk-KZ"/>
        </w:rPr>
        <w:t xml:space="preserve">«Мұнар күн» деген сөз тіркесі – өлеңнің негізгі метафорасы. Бұл тіркес арқылы ақын Исатайдың өлімінен кейін елдің үстіне түскен ауыр күндерді, келешектің бұлдыр тартқанын, халықтың рухани күйзелісін білдіреді. Өлеңнің өн бойында «алма мойын аруды, ат артына салған күн», «сағағы болат </w:t>
      </w:r>
      <w:r w:rsidR="00273DCC" w:rsidRPr="00CE1516">
        <w:rPr>
          <w:sz w:val="28"/>
          <w:szCs w:val="28"/>
          <w:lang w:val="kk-KZ"/>
        </w:rPr>
        <w:lastRenderedPageBreak/>
        <w:t>қылыштың, балдағынан сынған күн», «қас бәйтерек құлаған» деген секілді бейнелі сөздер жиі кездеседі. Мұндағы алма мойын ару – дәстүрлі жоқтау мотиві, ал болат қылыш пен бәйтерек – Исатайдың батырлық бейнесінің көркем символдары. Исатайдың қазасы тек батырдың өлімі ғана емес, халықтың тірегінің, ел үмітінің үзілгенін білдіреді.</w:t>
      </w:r>
    </w:p>
    <w:p w14:paraId="3FFB376B" w14:textId="20559E2B" w:rsidR="00273DCC" w:rsidRPr="00CE1516" w:rsidRDefault="00716272" w:rsidP="00273DCC">
      <w:pPr>
        <w:ind w:left="-426" w:right="-574"/>
        <w:jc w:val="both"/>
        <w:rPr>
          <w:sz w:val="28"/>
          <w:szCs w:val="28"/>
          <w:lang w:val="kk-KZ"/>
        </w:rPr>
      </w:pPr>
      <w:r>
        <w:rPr>
          <w:sz w:val="28"/>
          <w:szCs w:val="28"/>
          <w:lang w:val="kk-KZ"/>
        </w:rPr>
        <w:t xml:space="preserve">        </w:t>
      </w:r>
      <w:r w:rsidR="00273DCC" w:rsidRPr="00CE1516">
        <w:rPr>
          <w:sz w:val="28"/>
          <w:szCs w:val="28"/>
          <w:lang w:val="kk-KZ"/>
        </w:rPr>
        <w:t>Өлеңнің эмоционалдық әсері өте жоғары. Ақынның жүректегі қайғысы терең сезіледі. Оның қайғысы — жеке қайғы емес, бүкіл елдің, езгіге түскен халықтың жан жарасы. Бұл өлең Махамбеттің лирикасындағы мұң мен шердің ғана емес, сол шер арқылы ерлікті, елдік сананы ұмытпауға үндейтін идеяның да айғағы. Осы арқылы Махамбет Исатай тұлғасын мәңгілік рухани биікке көтереді.</w:t>
      </w:r>
    </w:p>
    <w:p w14:paraId="5720B078" w14:textId="5127895C" w:rsidR="0077124F" w:rsidRPr="004F68D6" w:rsidRDefault="00716272" w:rsidP="0077124F">
      <w:pPr>
        <w:ind w:left="-426" w:right="-574"/>
        <w:jc w:val="both"/>
        <w:rPr>
          <w:sz w:val="28"/>
          <w:szCs w:val="28"/>
          <w:lang w:val="kk-KZ"/>
        </w:rPr>
      </w:pPr>
      <w:r>
        <w:rPr>
          <w:sz w:val="28"/>
          <w:szCs w:val="28"/>
          <w:lang w:val="kk-KZ"/>
        </w:rPr>
        <w:t xml:space="preserve">         </w:t>
      </w:r>
      <w:r w:rsidR="00273DCC" w:rsidRPr="00CE1516">
        <w:rPr>
          <w:sz w:val="28"/>
          <w:szCs w:val="28"/>
          <w:lang w:val="kk-KZ"/>
        </w:rPr>
        <w:t>Ғалымдар бұл өлең туралы түрлі көзқарас білдірген. Мысалы, филология ғылымдарының докторы З. Қ. Бисенғали Махамбеттің шығармаларындағы поэтикалық құрылым мен ішкі трагизмді талдай отырып, «Мұнар күн» өлеңін қазақ әдебиетіндегі азаттық идеясының көркем көрінісі ретінде бағалайды</w:t>
      </w:r>
      <w:r>
        <w:rPr>
          <w:sz w:val="28"/>
          <w:szCs w:val="28"/>
          <w:lang w:val="kk-KZ"/>
        </w:rPr>
        <w:t xml:space="preserve">, </w:t>
      </w:r>
      <w:r w:rsidR="004F68D6" w:rsidRPr="004F68D6">
        <w:rPr>
          <w:sz w:val="28"/>
          <w:szCs w:val="28"/>
          <w:lang w:val="kk-KZ"/>
        </w:rPr>
        <w:t>[4]</w:t>
      </w:r>
      <w:r>
        <w:rPr>
          <w:sz w:val="28"/>
          <w:szCs w:val="28"/>
          <w:lang w:val="kk-KZ"/>
        </w:rPr>
        <w:t>.</w:t>
      </w:r>
    </w:p>
    <w:p w14:paraId="06010E89" w14:textId="4F614D11" w:rsidR="00E75303" w:rsidRPr="00AD6EF2" w:rsidRDefault="00E75303" w:rsidP="00AD6EF2">
      <w:pPr>
        <w:ind w:left="-426" w:right="-574"/>
        <w:jc w:val="both"/>
        <w:rPr>
          <w:sz w:val="28"/>
          <w:szCs w:val="28"/>
          <w:lang w:val="kk-KZ"/>
        </w:rPr>
      </w:pPr>
      <w:r>
        <w:rPr>
          <w:lang w:val="kk-KZ"/>
        </w:rPr>
        <w:t xml:space="preserve">     </w:t>
      </w:r>
      <w:r w:rsidR="00716272">
        <w:rPr>
          <w:lang w:val="kk-KZ"/>
        </w:rPr>
        <w:t xml:space="preserve">      </w:t>
      </w:r>
      <w:r w:rsidRPr="00CE1516">
        <w:rPr>
          <w:sz w:val="28"/>
          <w:szCs w:val="28"/>
          <w:lang w:val="kk-KZ"/>
        </w:rPr>
        <w:t>Исатай бейнесі арқылы Махамбеттің өз рухы сөйлейді</w:t>
      </w:r>
      <w:r w:rsidR="004D6761" w:rsidRPr="00AD6EF2">
        <w:rPr>
          <w:sz w:val="28"/>
          <w:szCs w:val="28"/>
          <w:lang w:val="kk-KZ"/>
        </w:rPr>
        <w:t xml:space="preserve">. </w:t>
      </w:r>
      <w:r w:rsidRPr="00CE1516">
        <w:rPr>
          <w:sz w:val="28"/>
          <w:szCs w:val="28"/>
          <w:lang w:val="kk-KZ"/>
        </w:rPr>
        <w:t>Махамбеттің Исатайға арнаған жырларында батыр досын жоқтау ғана емес, ақынның өз ішкі жан дауылы, күрескерлік рухы да аңғарылады. Бұл жырлар арқылы Махамбет өзінің де рухани ерлік позициясын бекітеді, яғни Исатай — оның ішкі «мені» мен поэтикалық арқауы. «Исатай өлсе – ұлт үміті сөніп қалмауы керек» деген идея астарынан патриоттық үн естіледі.</w:t>
      </w:r>
    </w:p>
    <w:p w14:paraId="72AE13AB" w14:textId="0584067E" w:rsidR="00DF238F" w:rsidRPr="00AD6EF2" w:rsidRDefault="00716272" w:rsidP="00AD6EF2">
      <w:pPr>
        <w:ind w:left="-426" w:right="-574"/>
        <w:jc w:val="both"/>
        <w:rPr>
          <w:sz w:val="28"/>
          <w:szCs w:val="28"/>
          <w:lang w:val="kk-KZ"/>
        </w:rPr>
      </w:pPr>
      <w:r>
        <w:rPr>
          <w:sz w:val="28"/>
          <w:szCs w:val="28"/>
          <w:lang w:val="kk-KZ"/>
        </w:rPr>
        <w:t xml:space="preserve">         </w:t>
      </w:r>
      <w:r w:rsidR="00DF238F" w:rsidRPr="00AD6EF2">
        <w:rPr>
          <w:sz w:val="28"/>
          <w:szCs w:val="28"/>
          <w:lang w:val="kk-KZ"/>
        </w:rPr>
        <w:t>Махамбет поэзиясында Исатай Тайманұлы – тек тарихи шындықтағы көтеріліс көсемі емес, ақынның ішкі дүниесінің көркем көрінісі</w:t>
      </w:r>
      <w:r w:rsidR="00DC4A71">
        <w:rPr>
          <w:sz w:val="28"/>
          <w:szCs w:val="28"/>
          <w:lang w:val="kk-KZ"/>
        </w:rPr>
        <w:t xml:space="preserve">. </w:t>
      </w:r>
      <w:r w:rsidR="00DF238F" w:rsidRPr="00AD6EF2">
        <w:rPr>
          <w:sz w:val="28"/>
          <w:szCs w:val="28"/>
          <w:lang w:val="kk-KZ"/>
        </w:rPr>
        <w:t>Ақын өз тұлғасын Исатайдың бейнесі арқылы танытады: ол досына қарата жыр жазып отырып, шын мәнінде өзінің де ерлікке, күреске, әділетке адал болмысын баяндайды.</w:t>
      </w:r>
      <w:r w:rsidR="005B40F7" w:rsidRPr="00AD6EF2">
        <w:rPr>
          <w:sz w:val="28"/>
          <w:szCs w:val="28"/>
          <w:lang w:val="kk-KZ"/>
        </w:rPr>
        <w:t xml:space="preserve"> </w:t>
      </w:r>
      <w:r w:rsidR="00DF238F" w:rsidRPr="00AD6EF2">
        <w:rPr>
          <w:sz w:val="28"/>
          <w:szCs w:val="28"/>
          <w:lang w:val="kk-KZ"/>
        </w:rPr>
        <w:t>Махамбет үшін Исатай – халық арманы мен азаттығының бейнесі ғана емес, ақынның жеке рухани ұстанымдарының символы. Мәселен:</w:t>
      </w:r>
    </w:p>
    <w:p w14:paraId="1B358886" w14:textId="7A61E360" w:rsidR="00DF238F" w:rsidRPr="00AD6EF2" w:rsidRDefault="00716272" w:rsidP="00AD6EF2">
      <w:pPr>
        <w:ind w:left="-426" w:right="-574"/>
        <w:jc w:val="both"/>
        <w:rPr>
          <w:sz w:val="28"/>
          <w:szCs w:val="28"/>
          <w:lang w:val="kk-KZ"/>
        </w:rPr>
      </w:pPr>
      <w:r>
        <w:rPr>
          <w:sz w:val="28"/>
          <w:szCs w:val="28"/>
          <w:lang w:val="kk-KZ"/>
        </w:rPr>
        <w:t xml:space="preserve">        </w:t>
      </w:r>
      <w:r w:rsidR="00DF238F" w:rsidRPr="00AD6EF2">
        <w:rPr>
          <w:sz w:val="28"/>
          <w:szCs w:val="28"/>
          <w:lang w:val="kk-KZ"/>
        </w:rPr>
        <w:t>«Тарланым, сен олай болмадың,</w:t>
      </w:r>
    </w:p>
    <w:p w14:paraId="321A922A" w14:textId="5CB18D73" w:rsidR="00DF238F" w:rsidRPr="00716272" w:rsidRDefault="00716272" w:rsidP="00AD6EF2">
      <w:pPr>
        <w:ind w:left="-426" w:right="-574"/>
        <w:jc w:val="both"/>
        <w:rPr>
          <w:sz w:val="28"/>
          <w:szCs w:val="28"/>
          <w:lang w:val="kk-KZ"/>
        </w:rPr>
      </w:pPr>
      <w:r>
        <w:rPr>
          <w:sz w:val="28"/>
          <w:szCs w:val="28"/>
          <w:lang w:val="kk-KZ"/>
        </w:rPr>
        <w:t xml:space="preserve">        </w:t>
      </w:r>
      <w:r w:rsidR="00DF238F" w:rsidRPr="00AD6EF2">
        <w:rPr>
          <w:sz w:val="28"/>
          <w:szCs w:val="28"/>
          <w:lang w:val="kk-KZ"/>
        </w:rPr>
        <w:t>Табанға түсіп жат болдың...»</w:t>
      </w:r>
      <w:r>
        <w:rPr>
          <w:sz w:val="28"/>
          <w:szCs w:val="28"/>
          <w:lang w:val="kk-KZ"/>
        </w:rPr>
        <w:t xml:space="preserve">, </w:t>
      </w:r>
      <w:r w:rsidRPr="00716272">
        <w:rPr>
          <w:sz w:val="28"/>
          <w:szCs w:val="28"/>
          <w:lang w:val="kk-KZ"/>
        </w:rPr>
        <w:t>[2]</w:t>
      </w:r>
      <w:r>
        <w:rPr>
          <w:sz w:val="28"/>
          <w:szCs w:val="28"/>
          <w:lang w:val="kk-KZ"/>
        </w:rPr>
        <w:t>.</w:t>
      </w:r>
    </w:p>
    <w:p w14:paraId="6E3BA779" w14:textId="2D0EE248" w:rsidR="00DF238F" w:rsidRDefault="00DF238F" w:rsidP="00503720">
      <w:pPr>
        <w:ind w:left="-426" w:right="-574"/>
        <w:jc w:val="both"/>
        <w:rPr>
          <w:sz w:val="28"/>
          <w:szCs w:val="28"/>
          <w:lang w:val="kk-KZ"/>
        </w:rPr>
      </w:pPr>
      <w:r w:rsidRPr="00AD6EF2">
        <w:rPr>
          <w:sz w:val="28"/>
          <w:szCs w:val="28"/>
          <w:lang w:val="kk-KZ"/>
        </w:rPr>
        <w:t>деген жолдарда Махамбет өз қайғысын ғана емес, батырдың күйреуі арқылы өзі де рухани соққы алғанын білдіреді. Яғни Исатай – сыртқы тұлға болғанымен, ақынның жан дүниесіндегі арман, күрес, мұрат пен үміттің көркем баламасы.</w:t>
      </w:r>
      <w:r w:rsidR="00AD6EF2">
        <w:rPr>
          <w:sz w:val="28"/>
          <w:szCs w:val="28"/>
          <w:lang w:val="kk-KZ"/>
        </w:rPr>
        <w:t xml:space="preserve"> </w:t>
      </w:r>
      <w:r w:rsidRPr="00AD6EF2">
        <w:rPr>
          <w:sz w:val="28"/>
          <w:szCs w:val="28"/>
          <w:lang w:val="kk-KZ"/>
        </w:rPr>
        <w:lastRenderedPageBreak/>
        <w:t>Зерттеуші З. Қ. Бисенғали бұл жайтты былай деп сипаттайды:</w:t>
      </w:r>
      <w:r w:rsidR="00503720">
        <w:rPr>
          <w:sz w:val="28"/>
          <w:szCs w:val="28"/>
          <w:lang w:val="kk-KZ"/>
        </w:rPr>
        <w:t xml:space="preserve"> </w:t>
      </w:r>
      <w:r w:rsidRPr="00AD6EF2">
        <w:rPr>
          <w:sz w:val="28"/>
          <w:szCs w:val="28"/>
          <w:lang w:val="kk-KZ"/>
        </w:rPr>
        <w:t>«Махамбет поэзиясында Исатай бейнесі екі жақты: бір жағынан, ол – тарихтағы шын батыр, екінші жағынан, ақынның ішкі әлемін бейнелейтін көркем концепт»</w:t>
      </w:r>
      <w:r w:rsidR="00A94CB8">
        <w:rPr>
          <w:sz w:val="28"/>
          <w:szCs w:val="28"/>
          <w:lang w:val="kk-KZ"/>
        </w:rPr>
        <w:t xml:space="preserve">. </w:t>
      </w:r>
      <w:r w:rsidRPr="00AD6EF2">
        <w:rPr>
          <w:sz w:val="28"/>
          <w:szCs w:val="28"/>
          <w:lang w:val="kk-KZ"/>
        </w:rPr>
        <w:t>Исатайдың өлімі ақынның ішкі күйреуімен астасып, ел үшін күрестің ауыр салмағын поэзия тілімен суреттейді. Бұл көркем тәсіл – кейіпкер бейнесі арқылы автордың өз рухани ахуалын жеткізу әдісі – Махамбет лирикасында ерекше поэтикалық жаңалық болып табылады.</w:t>
      </w:r>
      <w:r w:rsidR="00A94CB8">
        <w:rPr>
          <w:sz w:val="28"/>
          <w:szCs w:val="28"/>
          <w:lang w:val="kk-KZ"/>
        </w:rPr>
        <w:t xml:space="preserve"> </w:t>
      </w:r>
      <w:r w:rsidRPr="00AD6EF2">
        <w:rPr>
          <w:sz w:val="28"/>
          <w:szCs w:val="28"/>
          <w:lang w:val="kk-KZ"/>
        </w:rPr>
        <w:t>Осылайша, Махамбет Исатай тұлғасын жоқтап отырып, өзінің де күрескерлік келбетін сомдайды, ақынның «батырлық пен қайғы – егіз» деген дүниетанымы анықталады. Бұл – оның поэзиясындағы ерлік рух пен трагизмнің біртұтас көркем жүйе ретінде қабылдануына себеп болады.</w:t>
      </w:r>
      <w:r w:rsidR="008A3AEC">
        <w:rPr>
          <w:sz w:val="28"/>
          <w:szCs w:val="28"/>
          <w:lang w:val="kk-KZ"/>
        </w:rPr>
        <w:t xml:space="preserve"> Өлең жолдарындағы кейбір метафоралар Исатай бейнесін танытуда нағыз ерекше қызымет атқарады. Мәселен:</w:t>
      </w:r>
    </w:p>
    <w:p w14:paraId="3F019BFE" w14:textId="0D986188" w:rsidR="008A3AEC" w:rsidRDefault="00716272" w:rsidP="008A3AEC">
      <w:pPr>
        <w:spacing w:after="0"/>
        <w:ind w:left="-426" w:right="-574"/>
        <w:jc w:val="both"/>
        <w:rPr>
          <w:sz w:val="28"/>
          <w:szCs w:val="28"/>
          <w:lang w:val="kk-KZ"/>
        </w:rPr>
      </w:pPr>
      <w:r>
        <w:rPr>
          <w:sz w:val="28"/>
          <w:szCs w:val="28"/>
          <w:lang w:val="kk-KZ"/>
        </w:rPr>
        <w:t xml:space="preserve">        </w:t>
      </w:r>
      <w:r w:rsidR="008A3AEC" w:rsidRPr="008A3AEC">
        <w:rPr>
          <w:sz w:val="28"/>
          <w:szCs w:val="28"/>
          <w:lang w:val="kk-KZ"/>
        </w:rPr>
        <w:t>Қас бәйтерек құлаған,</w:t>
      </w:r>
    </w:p>
    <w:p w14:paraId="591D5246" w14:textId="1B655A33" w:rsidR="008A3AEC" w:rsidRDefault="008A3AEC" w:rsidP="008A3AEC">
      <w:pPr>
        <w:spacing w:after="0"/>
        <w:ind w:left="-426" w:right="-574"/>
        <w:jc w:val="both"/>
        <w:rPr>
          <w:sz w:val="28"/>
          <w:szCs w:val="28"/>
          <w:lang w:val="kk-KZ"/>
        </w:rPr>
      </w:pPr>
      <w:r w:rsidRPr="008A3AEC">
        <w:rPr>
          <w:sz w:val="28"/>
          <w:szCs w:val="28"/>
          <w:lang w:val="kk-KZ"/>
        </w:rPr>
        <w:br/>
      </w:r>
      <w:r w:rsidR="00716272">
        <w:rPr>
          <w:sz w:val="28"/>
          <w:szCs w:val="28"/>
          <w:lang w:val="kk-KZ"/>
        </w:rPr>
        <w:t xml:space="preserve">        </w:t>
      </w:r>
      <w:r w:rsidRPr="008A3AEC">
        <w:rPr>
          <w:sz w:val="28"/>
          <w:szCs w:val="28"/>
          <w:lang w:val="kk-KZ"/>
        </w:rPr>
        <w:t>Сағағы болат қылыштың</w:t>
      </w:r>
    </w:p>
    <w:p w14:paraId="6E514AA7" w14:textId="02BFADEC" w:rsidR="008A3AEC" w:rsidRPr="00716272" w:rsidRDefault="008A3AEC" w:rsidP="008A3AEC">
      <w:pPr>
        <w:spacing w:after="0"/>
        <w:ind w:left="-426" w:right="-574"/>
        <w:jc w:val="both"/>
        <w:rPr>
          <w:sz w:val="28"/>
          <w:szCs w:val="28"/>
          <w:lang w:val="kk-KZ"/>
        </w:rPr>
      </w:pPr>
      <w:r w:rsidRPr="008A3AEC">
        <w:rPr>
          <w:sz w:val="28"/>
          <w:szCs w:val="28"/>
          <w:lang w:val="kk-KZ"/>
        </w:rPr>
        <w:br/>
      </w:r>
      <w:r w:rsidR="00716272">
        <w:rPr>
          <w:sz w:val="28"/>
          <w:szCs w:val="28"/>
          <w:lang w:val="kk-KZ"/>
        </w:rPr>
        <w:t xml:space="preserve">        </w:t>
      </w:r>
      <w:r w:rsidRPr="008A3AEC">
        <w:rPr>
          <w:sz w:val="28"/>
          <w:szCs w:val="28"/>
          <w:lang w:val="kk-KZ"/>
        </w:rPr>
        <w:t>Балдағынан сынған күн...</w:t>
      </w:r>
      <w:r w:rsidR="00716272" w:rsidRPr="00716272">
        <w:rPr>
          <w:sz w:val="28"/>
          <w:szCs w:val="28"/>
          <w:lang w:val="kk-KZ"/>
        </w:rPr>
        <w:t xml:space="preserve"> </w:t>
      </w:r>
      <w:r w:rsidR="00716272">
        <w:rPr>
          <w:sz w:val="28"/>
          <w:szCs w:val="28"/>
          <w:lang w:val="kk-KZ"/>
        </w:rPr>
        <w:t>,</w:t>
      </w:r>
      <w:r w:rsidR="00716272" w:rsidRPr="00716272">
        <w:rPr>
          <w:sz w:val="28"/>
          <w:szCs w:val="28"/>
          <w:lang w:val="kk-KZ"/>
        </w:rPr>
        <w:t>[2]</w:t>
      </w:r>
      <w:r w:rsidR="00716272">
        <w:rPr>
          <w:sz w:val="28"/>
          <w:szCs w:val="28"/>
          <w:lang w:val="kk-KZ"/>
        </w:rPr>
        <w:t>.</w:t>
      </w:r>
    </w:p>
    <w:p w14:paraId="2CF7D8B9" w14:textId="42F6DC57" w:rsidR="00716272" w:rsidRPr="00716272" w:rsidRDefault="008A3AEC" w:rsidP="00716272">
      <w:pPr>
        <w:ind w:left="-426" w:right="-574"/>
        <w:jc w:val="both"/>
        <w:rPr>
          <w:sz w:val="28"/>
          <w:szCs w:val="28"/>
          <w:lang w:val="kk-KZ"/>
        </w:rPr>
      </w:pPr>
      <w:r w:rsidRPr="008A3AEC">
        <w:rPr>
          <w:sz w:val="28"/>
          <w:szCs w:val="28"/>
          <w:lang w:val="kk-KZ"/>
        </w:rPr>
        <w:t>Исатай Тайманұлының бейнесі — жай батыр емес, халықтың рухани тірегі, азаттық идеясының символы ретінде беріледі. Ақын үшін Исатайдың қазасы жеке қайғы ғана емес, бүкіл елдің еңсесін түсірген, болашағын бұлдырлатқан ұлттық трагедия. Өлеңдегі «қас бәйтерек», «болат қылыш» секілді метафоралар арқылы Исатай — рух пен үміттің көркем бейнесі ретінде танылады. Ал</w:t>
      </w:r>
      <w:r>
        <w:rPr>
          <w:sz w:val="28"/>
          <w:szCs w:val="28"/>
          <w:lang w:val="kk-KZ"/>
        </w:rPr>
        <w:t xml:space="preserve"> жалпы өлеңнің тақырыбы</w:t>
      </w:r>
      <w:r w:rsidRPr="008A3AEC">
        <w:rPr>
          <w:sz w:val="28"/>
          <w:szCs w:val="28"/>
          <w:lang w:val="kk-KZ"/>
        </w:rPr>
        <w:t xml:space="preserve"> «мұнар күн» тіркесі елдің ертеңіне түскен қара бұлтты, болашақтың көмескі тартуын білдіреді. Осы арқылы Махамбет жеке трагедияны жалпыхалықтық қайғы деңгейіне көтере отырып, күрескерлік рух пен ерлік мұратын мәңгілік биікке шығарады.</w:t>
      </w:r>
      <w:r w:rsidRPr="008A3AEC">
        <w:rPr>
          <w:lang w:val="kk-KZ"/>
        </w:rPr>
        <w:t xml:space="preserve"> </w:t>
      </w:r>
      <w:r w:rsidRPr="008A3AEC">
        <w:rPr>
          <w:sz w:val="28"/>
          <w:szCs w:val="28"/>
          <w:lang w:val="kk-KZ"/>
        </w:rPr>
        <w:t xml:space="preserve">Бұл өлеңде Махамбет Исатай бейнесі </w:t>
      </w:r>
      <w:r w:rsidRPr="00BA3C93">
        <w:rPr>
          <w:sz w:val="28"/>
          <w:szCs w:val="28"/>
          <w:lang w:val="kk-KZ"/>
        </w:rPr>
        <w:t>арқылы ерлік, үміт, әділет жолындағы күрес, әрі ұлттық қасіреттің</w:t>
      </w:r>
      <w:r w:rsidRPr="008A3AEC">
        <w:rPr>
          <w:sz w:val="28"/>
          <w:szCs w:val="28"/>
          <w:lang w:val="kk-KZ"/>
        </w:rPr>
        <w:t xml:space="preserve"> символын жасайды. Сонымен бірге, «мұнар күн» образымен ақын ел болашағының бұлдыр тартқанын, халықтың басына түскен ауыр күнді сипаттайды. Яғни, өлең тақырыбы </w:t>
      </w:r>
      <w:r w:rsidRPr="00BA3C93">
        <w:rPr>
          <w:sz w:val="28"/>
          <w:szCs w:val="28"/>
          <w:lang w:val="kk-KZ"/>
        </w:rPr>
        <w:t>— батырды жоқтау арқылы ұлттық рухты сақтап қалуға деген ұмтылыс.</w:t>
      </w:r>
      <w:r w:rsidR="00716272" w:rsidRPr="00716272">
        <w:rPr>
          <w:sz w:val="28"/>
          <w:szCs w:val="28"/>
          <w:lang w:val="kk-KZ"/>
        </w:rPr>
        <w:t xml:space="preserve">  </w:t>
      </w:r>
      <w:r w:rsidR="00716272">
        <w:rPr>
          <w:sz w:val="28"/>
          <w:szCs w:val="28"/>
          <w:lang w:val="kk-KZ"/>
        </w:rPr>
        <w:br/>
        <w:t xml:space="preserve">           З</w:t>
      </w:r>
      <w:r w:rsidR="00716272" w:rsidRPr="00716272">
        <w:rPr>
          <w:sz w:val="28"/>
          <w:szCs w:val="28"/>
          <w:lang w:val="kk-KZ"/>
        </w:rPr>
        <w:t>ерттеуші Қ. Сыдиықов: «Махамбет өлеңдері барша ерлік, көркемдік қуатымен СССР халықтары тілде</w:t>
      </w:r>
      <w:r w:rsidR="00716272" w:rsidRPr="00716272">
        <w:rPr>
          <w:sz w:val="28"/>
          <w:szCs w:val="28"/>
          <w:lang w:val="kk-KZ"/>
        </w:rPr>
        <w:softHyphen/>
        <w:t>ріне, одан шетел тілдеріне аударылса, әлем халық</w:t>
      </w:r>
      <w:r w:rsidR="00716272" w:rsidRPr="00716272">
        <w:rPr>
          <w:sz w:val="28"/>
          <w:szCs w:val="28"/>
          <w:lang w:val="kk-KZ"/>
        </w:rPr>
        <w:softHyphen/>
        <w:t xml:space="preserve">тары сүйіп оқитын қымбатты қазынаға айналар, еркіндік пен теңдік, </w:t>
      </w:r>
      <w:r w:rsidR="00716272" w:rsidRPr="00716272">
        <w:rPr>
          <w:sz w:val="28"/>
          <w:szCs w:val="28"/>
          <w:lang w:val="kk-KZ"/>
        </w:rPr>
        <w:lastRenderedPageBreak/>
        <w:t>шындық пен әділетті аңсап, қи</w:t>
      </w:r>
      <w:r w:rsidR="00716272" w:rsidRPr="00716272">
        <w:rPr>
          <w:sz w:val="28"/>
          <w:szCs w:val="28"/>
          <w:lang w:val="kk-KZ"/>
        </w:rPr>
        <w:softHyphen/>
        <w:t>анат пен жауыздық атаулыға қарсы күресіп жатқан миллиондаған жүректерге серпін рухын дарытып, үміт отын жағып, қуат, күш берері сөзсіз»</w:t>
      </w:r>
      <w:r w:rsidR="005F2E23">
        <w:rPr>
          <w:sz w:val="28"/>
          <w:szCs w:val="28"/>
          <w:lang w:val="kk-KZ"/>
        </w:rPr>
        <w:t>,</w:t>
      </w:r>
      <w:r w:rsidR="00716272" w:rsidRPr="00716272">
        <w:rPr>
          <w:sz w:val="28"/>
          <w:szCs w:val="28"/>
          <w:lang w:val="kk-KZ"/>
        </w:rPr>
        <w:t xml:space="preserve"> [5,16]</w:t>
      </w:r>
      <w:r w:rsidR="005F2E23">
        <w:rPr>
          <w:sz w:val="28"/>
          <w:szCs w:val="28"/>
          <w:lang w:val="kk-KZ"/>
        </w:rPr>
        <w:t>.</w:t>
      </w:r>
    </w:p>
    <w:p w14:paraId="6CF0CCB5" w14:textId="3B420DF8" w:rsidR="00E75303" w:rsidRPr="00BA3C93" w:rsidRDefault="00E75303" w:rsidP="0077124F">
      <w:pPr>
        <w:ind w:left="-426" w:right="-574"/>
        <w:jc w:val="both"/>
        <w:rPr>
          <w:sz w:val="28"/>
          <w:szCs w:val="28"/>
          <w:lang w:val="kk-KZ"/>
        </w:rPr>
      </w:pPr>
    </w:p>
    <w:p w14:paraId="627DB106" w14:textId="77777777" w:rsidR="0077124F" w:rsidRDefault="0077124F" w:rsidP="0077124F">
      <w:pPr>
        <w:ind w:left="-426" w:right="-574"/>
        <w:jc w:val="both"/>
        <w:rPr>
          <w:sz w:val="28"/>
          <w:szCs w:val="28"/>
          <w:lang w:val="kk-KZ"/>
        </w:rPr>
      </w:pPr>
    </w:p>
    <w:p w14:paraId="075AD2C5" w14:textId="77777777" w:rsidR="000904B2" w:rsidRDefault="000904B2" w:rsidP="000904B2">
      <w:pPr>
        <w:ind w:right="-574"/>
        <w:jc w:val="both"/>
        <w:rPr>
          <w:sz w:val="28"/>
          <w:szCs w:val="28"/>
          <w:lang w:val="kk-KZ"/>
        </w:rPr>
      </w:pPr>
    </w:p>
    <w:p w14:paraId="5F2AD17F" w14:textId="77777777" w:rsidR="00716272" w:rsidRDefault="00716272" w:rsidP="00BA3C93">
      <w:pPr>
        <w:ind w:left="-426" w:right="-574"/>
        <w:jc w:val="both"/>
        <w:rPr>
          <w:b/>
          <w:bCs/>
          <w:sz w:val="28"/>
          <w:szCs w:val="28"/>
          <w:lang w:val="kk-KZ"/>
        </w:rPr>
      </w:pPr>
    </w:p>
    <w:p w14:paraId="7745C566" w14:textId="77777777" w:rsidR="00716272" w:rsidRDefault="00716272" w:rsidP="00BA3C93">
      <w:pPr>
        <w:ind w:left="-426" w:right="-574"/>
        <w:jc w:val="both"/>
        <w:rPr>
          <w:b/>
          <w:bCs/>
          <w:sz w:val="28"/>
          <w:szCs w:val="28"/>
          <w:lang w:val="kk-KZ"/>
        </w:rPr>
      </w:pPr>
    </w:p>
    <w:p w14:paraId="4B465DE5" w14:textId="77777777" w:rsidR="00716272" w:rsidRDefault="00716272" w:rsidP="00BA3C93">
      <w:pPr>
        <w:ind w:left="-426" w:right="-574"/>
        <w:jc w:val="both"/>
        <w:rPr>
          <w:b/>
          <w:bCs/>
          <w:sz w:val="28"/>
          <w:szCs w:val="28"/>
          <w:lang w:val="kk-KZ"/>
        </w:rPr>
      </w:pPr>
    </w:p>
    <w:p w14:paraId="6B834830" w14:textId="77777777" w:rsidR="00716272" w:rsidRDefault="00716272" w:rsidP="00BA3C93">
      <w:pPr>
        <w:ind w:left="-426" w:right="-574"/>
        <w:jc w:val="both"/>
        <w:rPr>
          <w:b/>
          <w:bCs/>
          <w:sz w:val="28"/>
          <w:szCs w:val="28"/>
          <w:lang w:val="kk-KZ"/>
        </w:rPr>
      </w:pPr>
    </w:p>
    <w:p w14:paraId="7D11305C" w14:textId="77777777" w:rsidR="00716272" w:rsidRDefault="00716272" w:rsidP="00BA3C93">
      <w:pPr>
        <w:ind w:left="-426" w:right="-574"/>
        <w:jc w:val="both"/>
        <w:rPr>
          <w:b/>
          <w:bCs/>
          <w:sz w:val="28"/>
          <w:szCs w:val="28"/>
          <w:lang w:val="kk-KZ"/>
        </w:rPr>
      </w:pPr>
    </w:p>
    <w:p w14:paraId="22B28948" w14:textId="77777777" w:rsidR="00716272" w:rsidRDefault="00716272" w:rsidP="00BA3C93">
      <w:pPr>
        <w:ind w:left="-426" w:right="-574"/>
        <w:jc w:val="both"/>
        <w:rPr>
          <w:b/>
          <w:bCs/>
          <w:sz w:val="28"/>
          <w:szCs w:val="28"/>
          <w:lang w:val="kk-KZ"/>
        </w:rPr>
      </w:pPr>
    </w:p>
    <w:p w14:paraId="378A849D" w14:textId="77777777" w:rsidR="00716272" w:rsidRDefault="00716272" w:rsidP="00BA3C93">
      <w:pPr>
        <w:ind w:left="-426" w:right="-574"/>
        <w:jc w:val="both"/>
        <w:rPr>
          <w:b/>
          <w:bCs/>
          <w:sz w:val="28"/>
          <w:szCs w:val="28"/>
          <w:lang w:val="kk-KZ"/>
        </w:rPr>
      </w:pPr>
    </w:p>
    <w:p w14:paraId="380350BF" w14:textId="77777777" w:rsidR="00716272" w:rsidRDefault="00716272" w:rsidP="00BA3C93">
      <w:pPr>
        <w:ind w:left="-426" w:right="-574"/>
        <w:jc w:val="both"/>
        <w:rPr>
          <w:b/>
          <w:bCs/>
          <w:sz w:val="28"/>
          <w:szCs w:val="28"/>
          <w:lang w:val="kk-KZ"/>
        </w:rPr>
      </w:pPr>
    </w:p>
    <w:p w14:paraId="3E0864C5" w14:textId="77777777" w:rsidR="00716272" w:rsidRDefault="00716272" w:rsidP="00BA3C93">
      <w:pPr>
        <w:ind w:left="-426" w:right="-574"/>
        <w:jc w:val="both"/>
        <w:rPr>
          <w:b/>
          <w:bCs/>
          <w:sz w:val="28"/>
          <w:szCs w:val="28"/>
          <w:lang w:val="kk-KZ"/>
        </w:rPr>
      </w:pPr>
    </w:p>
    <w:p w14:paraId="43424E44" w14:textId="77777777" w:rsidR="00716272" w:rsidRDefault="00716272" w:rsidP="00BA3C93">
      <w:pPr>
        <w:ind w:left="-426" w:right="-574"/>
        <w:jc w:val="both"/>
        <w:rPr>
          <w:b/>
          <w:bCs/>
          <w:sz w:val="28"/>
          <w:szCs w:val="28"/>
          <w:lang w:val="kk-KZ"/>
        </w:rPr>
      </w:pPr>
    </w:p>
    <w:p w14:paraId="5502EAC0" w14:textId="77777777" w:rsidR="00716272" w:rsidRDefault="00716272" w:rsidP="00BA3C93">
      <w:pPr>
        <w:ind w:left="-426" w:right="-574"/>
        <w:jc w:val="both"/>
        <w:rPr>
          <w:b/>
          <w:bCs/>
          <w:sz w:val="28"/>
          <w:szCs w:val="28"/>
          <w:lang w:val="kk-KZ"/>
        </w:rPr>
      </w:pPr>
    </w:p>
    <w:p w14:paraId="2424214E" w14:textId="77777777" w:rsidR="00716272" w:rsidRDefault="00716272" w:rsidP="00BA3C93">
      <w:pPr>
        <w:ind w:left="-426" w:right="-574"/>
        <w:jc w:val="both"/>
        <w:rPr>
          <w:b/>
          <w:bCs/>
          <w:sz w:val="28"/>
          <w:szCs w:val="28"/>
          <w:lang w:val="kk-KZ"/>
        </w:rPr>
      </w:pPr>
    </w:p>
    <w:p w14:paraId="3E71D1DB" w14:textId="77777777" w:rsidR="00716272" w:rsidRDefault="00716272" w:rsidP="00BA3C93">
      <w:pPr>
        <w:ind w:left="-426" w:right="-574"/>
        <w:jc w:val="both"/>
        <w:rPr>
          <w:b/>
          <w:bCs/>
          <w:sz w:val="28"/>
          <w:szCs w:val="28"/>
          <w:lang w:val="kk-KZ"/>
        </w:rPr>
      </w:pPr>
    </w:p>
    <w:p w14:paraId="3D133182" w14:textId="77777777" w:rsidR="00716272" w:rsidRDefault="00716272" w:rsidP="00BA3C93">
      <w:pPr>
        <w:ind w:left="-426" w:right="-574"/>
        <w:jc w:val="both"/>
        <w:rPr>
          <w:b/>
          <w:bCs/>
          <w:sz w:val="28"/>
          <w:szCs w:val="28"/>
          <w:lang w:val="kk-KZ"/>
        </w:rPr>
      </w:pPr>
    </w:p>
    <w:p w14:paraId="6E1B5555" w14:textId="77777777" w:rsidR="00716272" w:rsidRDefault="00716272" w:rsidP="00BA3C93">
      <w:pPr>
        <w:ind w:left="-426" w:right="-574"/>
        <w:jc w:val="both"/>
        <w:rPr>
          <w:b/>
          <w:bCs/>
          <w:sz w:val="28"/>
          <w:szCs w:val="28"/>
          <w:lang w:val="kk-KZ"/>
        </w:rPr>
      </w:pPr>
    </w:p>
    <w:p w14:paraId="4EB1BFC7" w14:textId="77777777" w:rsidR="00716272" w:rsidRDefault="00716272" w:rsidP="00BA3C93">
      <w:pPr>
        <w:ind w:left="-426" w:right="-574"/>
        <w:jc w:val="both"/>
        <w:rPr>
          <w:b/>
          <w:bCs/>
          <w:sz w:val="28"/>
          <w:szCs w:val="28"/>
          <w:lang w:val="kk-KZ"/>
        </w:rPr>
      </w:pPr>
    </w:p>
    <w:p w14:paraId="1F6C0CB4" w14:textId="77777777" w:rsidR="00716272" w:rsidRDefault="00716272" w:rsidP="00BA3C93">
      <w:pPr>
        <w:ind w:left="-426" w:right="-574"/>
        <w:jc w:val="both"/>
        <w:rPr>
          <w:b/>
          <w:bCs/>
          <w:sz w:val="28"/>
          <w:szCs w:val="28"/>
          <w:lang w:val="kk-KZ"/>
        </w:rPr>
      </w:pPr>
    </w:p>
    <w:p w14:paraId="1221F278" w14:textId="287158E5" w:rsidR="0077124F" w:rsidRPr="00BA3C93" w:rsidRDefault="0077124F" w:rsidP="00BA3C93">
      <w:pPr>
        <w:ind w:left="-426" w:right="-574"/>
        <w:jc w:val="both"/>
        <w:rPr>
          <w:b/>
          <w:bCs/>
          <w:sz w:val="28"/>
          <w:szCs w:val="28"/>
          <w:lang w:val="kk-KZ"/>
        </w:rPr>
      </w:pPr>
      <w:r w:rsidRPr="00BA3C93">
        <w:rPr>
          <w:b/>
          <w:bCs/>
          <w:sz w:val="28"/>
          <w:szCs w:val="28"/>
          <w:lang w:val="kk-KZ"/>
        </w:rPr>
        <w:lastRenderedPageBreak/>
        <w:t>Қорытынды</w:t>
      </w:r>
    </w:p>
    <w:p w14:paraId="0AA39D5E" w14:textId="3A9BC0B6" w:rsidR="0077124F" w:rsidRPr="002913E5" w:rsidRDefault="008B105E" w:rsidP="0077124F">
      <w:pPr>
        <w:ind w:left="-426" w:right="-574"/>
        <w:jc w:val="both"/>
        <w:rPr>
          <w:rFonts w:cs="Times New Roman"/>
          <w:sz w:val="28"/>
          <w:szCs w:val="28"/>
          <w:lang w:val="kk-KZ"/>
        </w:rPr>
      </w:pPr>
      <w:r w:rsidRPr="001E5EC1">
        <w:rPr>
          <w:rFonts w:cs="Times New Roman"/>
          <w:sz w:val="28"/>
          <w:szCs w:val="28"/>
          <w:lang w:val="kk-KZ"/>
        </w:rPr>
        <w:t>Махамбет Өтемісұлының шығармашылығы – халықтың азаттыққа ұмтылған арман-тілегінің көркем айғағы. Ақын жырларындағы ерлік пен патриоттық идеялар бүгінгі ұрпаққа да жол көрсетіп, ұлттық рухты нығайтуға қызмет етеді. Ол – тарих сахнасында ғана емес, рухани өмірімізде мәңгі тірі тұлға. Оның поэзиясы – елдік пен ерліктің айнасы, рухтың символы</w:t>
      </w:r>
      <w:r w:rsidRPr="00D91464">
        <w:rPr>
          <w:rFonts w:cs="Times New Roman"/>
          <w:sz w:val="28"/>
          <w:szCs w:val="28"/>
          <w:lang w:val="kk-KZ"/>
        </w:rPr>
        <w:t>.</w:t>
      </w:r>
      <w:r w:rsidR="002913E5" w:rsidRPr="00D91464">
        <w:rPr>
          <w:sz w:val="28"/>
          <w:szCs w:val="28"/>
          <w:lang w:val="kk-KZ"/>
        </w:rPr>
        <w:t xml:space="preserve"> </w:t>
      </w:r>
      <w:r w:rsidR="00D91464" w:rsidRPr="00D91464">
        <w:rPr>
          <w:sz w:val="28"/>
          <w:szCs w:val="28"/>
          <w:lang w:val="kk-KZ"/>
        </w:rPr>
        <w:t xml:space="preserve">Ақынның ерлікке, азаттыққа үндеуі уақыт өткен сайын тарихи құндылығымен қатар, көркемдік қуатымен де өзекті бола түсуде. </w:t>
      </w:r>
      <w:r w:rsidR="002B3762" w:rsidRPr="002B3762">
        <w:rPr>
          <w:rFonts w:cs="Times New Roman"/>
          <w:sz w:val="28"/>
          <w:szCs w:val="28"/>
          <w:lang w:val="kk-KZ"/>
        </w:rPr>
        <w:t>Ақын Исатай арқылы өз ішкі әлемін, күрескерлік болмысын танытады. Осы арқылы Махамбет поэзиясында батыр мен ақын бейнесі біртұтас көркемдік кеңістік құрап, халық санасын оятуға, ұлттың рухани тұтастығын сақтауға қызмет етті. Бұл — оның шығармаларының бүгінгі күнге дейін мәнін жоғалтпай, тәуелсіздік идеясымен үндесіп жататын басты ерекшелігі. Махамбет лирикасындағы ерлік пен патриотизм – тарихи шындыққа құрылған көркем идея ғана емес, ұлтты ұйыстыратын қуатты рухани күш. Сондықтан да ақын шығармашылығы тек әдеби мұра ғана емес, елдік сана мен еркіндікті аңсаудың мәңгілік үлгісі ретінде бағалануы тиіс.</w:t>
      </w:r>
    </w:p>
    <w:p w14:paraId="372349A4" w14:textId="77777777" w:rsidR="0077124F" w:rsidRDefault="0077124F" w:rsidP="0077124F">
      <w:pPr>
        <w:ind w:left="-426" w:right="-574"/>
        <w:jc w:val="both"/>
        <w:rPr>
          <w:rFonts w:cs="Times New Roman"/>
          <w:sz w:val="28"/>
          <w:szCs w:val="28"/>
          <w:lang w:val="kk-KZ"/>
        </w:rPr>
      </w:pPr>
    </w:p>
    <w:p w14:paraId="53DBCBC9" w14:textId="77777777" w:rsidR="0077124F" w:rsidRDefault="0077124F" w:rsidP="0077124F">
      <w:pPr>
        <w:ind w:left="-426" w:right="-574"/>
        <w:jc w:val="both"/>
        <w:rPr>
          <w:rFonts w:cs="Times New Roman"/>
          <w:sz w:val="28"/>
          <w:szCs w:val="28"/>
          <w:lang w:val="kk-KZ"/>
        </w:rPr>
      </w:pPr>
    </w:p>
    <w:p w14:paraId="3767D573" w14:textId="77777777" w:rsidR="00A94CB8" w:rsidRDefault="00A94CB8" w:rsidP="0077124F">
      <w:pPr>
        <w:ind w:left="-426" w:right="-574"/>
        <w:jc w:val="both"/>
        <w:rPr>
          <w:rFonts w:cs="Times New Roman"/>
          <w:sz w:val="28"/>
          <w:szCs w:val="28"/>
          <w:lang w:val="kk-KZ"/>
        </w:rPr>
      </w:pPr>
    </w:p>
    <w:p w14:paraId="7E848DC0" w14:textId="77777777" w:rsidR="00A94CB8" w:rsidRDefault="00A94CB8" w:rsidP="0077124F">
      <w:pPr>
        <w:ind w:left="-426" w:right="-574"/>
        <w:jc w:val="both"/>
        <w:rPr>
          <w:rFonts w:cs="Times New Roman"/>
          <w:sz w:val="28"/>
          <w:szCs w:val="28"/>
          <w:lang w:val="kk-KZ"/>
        </w:rPr>
      </w:pPr>
    </w:p>
    <w:p w14:paraId="10E49288" w14:textId="77777777" w:rsidR="00A94CB8" w:rsidRDefault="00A94CB8" w:rsidP="0077124F">
      <w:pPr>
        <w:ind w:left="-426" w:right="-574"/>
        <w:jc w:val="both"/>
        <w:rPr>
          <w:rFonts w:cs="Times New Roman"/>
          <w:sz w:val="28"/>
          <w:szCs w:val="28"/>
          <w:lang w:val="kk-KZ"/>
        </w:rPr>
      </w:pPr>
    </w:p>
    <w:p w14:paraId="4A8E0A3B" w14:textId="77777777" w:rsidR="00A94CB8" w:rsidRPr="00503720" w:rsidRDefault="00A94CB8" w:rsidP="0066393C">
      <w:pPr>
        <w:ind w:right="-574"/>
        <w:jc w:val="both"/>
        <w:rPr>
          <w:rFonts w:cs="Times New Roman"/>
          <w:sz w:val="28"/>
          <w:szCs w:val="28"/>
          <w:lang w:val="kk-KZ"/>
        </w:rPr>
      </w:pPr>
    </w:p>
    <w:p w14:paraId="40D7BBC9" w14:textId="77777777" w:rsidR="000904B2" w:rsidRDefault="000904B2" w:rsidP="0077124F">
      <w:pPr>
        <w:ind w:left="-426" w:right="-574"/>
        <w:jc w:val="both"/>
        <w:rPr>
          <w:rFonts w:cs="Times New Roman"/>
          <w:sz w:val="28"/>
          <w:szCs w:val="28"/>
          <w:lang w:val="kk-KZ"/>
        </w:rPr>
      </w:pPr>
    </w:p>
    <w:p w14:paraId="76BFF127" w14:textId="77777777" w:rsidR="000904B2" w:rsidRDefault="000904B2" w:rsidP="0077124F">
      <w:pPr>
        <w:ind w:left="-426" w:right="-574"/>
        <w:jc w:val="both"/>
        <w:rPr>
          <w:rFonts w:cs="Times New Roman"/>
          <w:sz w:val="28"/>
          <w:szCs w:val="28"/>
          <w:lang w:val="kk-KZ"/>
        </w:rPr>
      </w:pPr>
    </w:p>
    <w:p w14:paraId="4499B2BD" w14:textId="77777777" w:rsidR="00716272" w:rsidRDefault="00716272" w:rsidP="0077124F">
      <w:pPr>
        <w:ind w:left="-426" w:right="-574"/>
        <w:jc w:val="both"/>
        <w:rPr>
          <w:rFonts w:cs="Times New Roman"/>
          <w:sz w:val="28"/>
          <w:szCs w:val="28"/>
          <w:lang w:val="kk-KZ"/>
        </w:rPr>
      </w:pPr>
    </w:p>
    <w:p w14:paraId="377A6C45" w14:textId="77777777" w:rsidR="00716272" w:rsidRDefault="00716272" w:rsidP="0077124F">
      <w:pPr>
        <w:ind w:left="-426" w:right="-574"/>
        <w:jc w:val="both"/>
        <w:rPr>
          <w:rFonts w:cs="Times New Roman"/>
          <w:sz w:val="28"/>
          <w:szCs w:val="28"/>
          <w:lang w:val="kk-KZ"/>
        </w:rPr>
      </w:pPr>
    </w:p>
    <w:p w14:paraId="66D945FF" w14:textId="77777777" w:rsidR="00716272" w:rsidRDefault="00716272" w:rsidP="0077124F">
      <w:pPr>
        <w:ind w:left="-426" w:right="-574"/>
        <w:jc w:val="both"/>
        <w:rPr>
          <w:rFonts w:cs="Times New Roman"/>
          <w:sz w:val="28"/>
          <w:szCs w:val="28"/>
          <w:lang w:val="kk-KZ"/>
        </w:rPr>
      </w:pPr>
    </w:p>
    <w:p w14:paraId="3842EC93" w14:textId="77777777" w:rsidR="00716272" w:rsidRDefault="00716272" w:rsidP="0077124F">
      <w:pPr>
        <w:ind w:left="-426" w:right="-574"/>
        <w:jc w:val="both"/>
        <w:rPr>
          <w:rFonts w:cs="Times New Roman"/>
          <w:sz w:val="28"/>
          <w:szCs w:val="28"/>
          <w:lang w:val="kk-KZ"/>
        </w:rPr>
      </w:pPr>
    </w:p>
    <w:p w14:paraId="7F968BA3" w14:textId="385F3A0E" w:rsidR="0077124F" w:rsidRPr="00716272" w:rsidRDefault="0077124F" w:rsidP="0077124F">
      <w:pPr>
        <w:ind w:left="-426" w:right="-574"/>
        <w:jc w:val="both"/>
        <w:rPr>
          <w:rFonts w:cs="Times New Roman"/>
          <w:b/>
          <w:bCs/>
          <w:sz w:val="28"/>
          <w:szCs w:val="28"/>
          <w:lang w:val="kk-KZ"/>
        </w:rPr>
      </w:pPr>
      <w:r w:rsidRPr="00716272">
        <w:rPr>
          <w:rFonts w:cs="Times New Roman"/>
          <w:b/>
          <w:bCs/>
          <w:sz w:val="28"/>
          <w:szCs w:val="28"/>
          <w:lang w:val="kk-KZ"/>
        </w:rPr>
        <w:lastRenderedPageBreak/>
        <w:t>Пайдаланылған әдебиеттер</w:t>
      </w:r>
    </w:p>
    <w:p w14:paraId="672A4F7F" w14:textId="6FA7A9E2" w:rsidR="0072643A" w:rsidRPr="0049605E" w:rsidRDefault="0072643A" w:rsidP="0077124F">
      <w:pPr>
        <w:ind w:left="-426" w:right="-574"/>
        <w:jc w:val="both"/>
        <w:rPr>
          <w:rFonts w:cs="Times New Roman"/>
          <w:sz w:val="28"/>
          <w:szCs w:val="28"/>
          <w:lang w:val="kk-KZ"/>
        </w:rPr>
      </w:pPr>
      <w:r w:rsidRPr="0049605E">
        <w:rPr>
          <w:rFonts w:cs="Times New Roman"/>
          <w:sz w:val="28"/>
          <w:szCs w:val="28"/>
          <w:lang w:val="kk-KZ"/>
        </w:rPr>
        <w:t>1</w:t>
      </w:r>
      <w:r w:rsidR="008B78AD" w:rsidRPr="0049605E">
        <w:rPr>
          <w:rFonts w:cs="Times New Roman"/>
          <w:sz w:val="28"/>
          <w:szCs w:val="28"/>
          <w:lang w:val="kk-KZ"/>
        </w:rPr>
        <w:t>.Оңайгүл Тұржан. «</w:t>
      </w:r>
      <w:r w:rsidR="00A3544A" w:rsidRPr="0049605E">
        <w:rPr>
          <w:rFonts w:cs="Times New Roman"/>
          <w:sz w:val="28"/>
          <w:szCs w:val="28"/>
          <w:lang w:val="kk-KZ"/>
        </w:rPr>
        <w:t xml:space="preserve">Махамбет Өлеңдерінің поэтикасы». </w:t>
      </w:r>
      <w:r w:rsidR="007E7FDB" w:rsidRPr="0049605E">
        <w:rPr>
          <w:rFonts w:cs="Times New Roman"/>
          <w:sz w:val="28"/>
          <w:szCs w:val="28"/>
          <w:lang w:val="kk-KZ"/>
        </w:rPr>
        <w:t>– Астана: Елорда,</w:t>
      </w:r>
      <w:r w:rsidR="00154288" w:rsidRPr="0049605E">
        <w:rPr>
          <w:rFonts w:cs="Times New Roman"/>
          <w:sz w:val="28"/>
          <w:szCs w:val="28"/>
          <w:lang w:val="kk-KZ"/>
        </w:rPr>
        <w:t xml:space="preserve"> 2007</w:t>
      </w:r>
      <w:r w:rsidR="005F2E23">
        <w:rPr>
          <w:rFonts w:cs="Times New Roman"/>
          <w:sz w:val="28"/>
          <w:szCs w:val="28"/>
          <w:lang w:val="kk-KZ"/>
        </w:rPr>
        <w:t xml:space="preserve">. </w:t>
      </w:r>
      <w:r w:rsidR="009073D2">
        <w:rPr>
          <w:rFonts w:cs="Times New Roman"/>
          <w:sz w:val="28"/>
          <w:szCs w:val="28"/>
          <w:lang w:val="kk-KZ"/>
        </w:rPr>
        <w:t>-</w:t>
      </w:r>
      <w:r w:rsidR="005F2E23">
        <w:rPr>
          <w:rFonts w:cs="Times New Roman"/>
          <w:sz w:val="28"/>
          <w:szCs w:val="28"/>
          <w:lang w:val="kk-KZ"/>
        </w:rPr>
        <w:t>245 б.</w:t>
      </w:r>
    </w:p>
    <w:p w14:paraId="28CA4E75" w14:textId="303ECD53" w:rsidR="00363E1C" w:rsidRPr="009073D2" w:rsidRDefault="0072643A" w:rsidP="009073D2">
      <w:pPr>
        <w:ind w:left="-426" w:right="-574"/>
        <w:jc w:val="both"/>
        <w:rPr>
          <w:sz w:val="28"/>
          <w:szCs w:val="28"/>
          <w:lang w:val="kk-KZ"/>
        </w:rPr>
      </w:pPr>
      <w:r w:rsidRPr="0049605E">
        <w:rPr>
          <w:sz w:val="28"/>
          <w:szCs w:val="28"/>
          <w:lang w:val="kk-KZ"/>
        </w:rPr>
        <w:t>2</w:t>
      </w:r>
      <w:r w:rsidR="008B105E" w:rsidRPr="0049605E">
        <w:rPr>
          <w:sz w:val="28"/>
          <w:szCs w:val="28"/>
          <w:lang w:val="kk-KZ"/>
        </w:rPr>
        <w:t xml:space="preserve">. Махамбет Өтемісұлы. </w:t>
      </w:r>
      <w:r w:rsidR="001376F9" w:rsidRPr="0049605E">
        <w:rPr>
          <w:sz w:val="28"/>
          <w:szCs w:val="28"/>
          <w:lang w:val="kk-KZ"/>
        </w:rPr>
        <w:t>«</w:t>
      </w:r>
      <w:r w:rsidR="009073D2">
        <w:rPr>
          <w:sz w:val="28"/>
          <w:szCs w:val="28"/>
          <w:lang w:val="kk-KZ"/>
        </w:rPr>
        <w:t>Шығармалар жинағы</w:t>
      </w:r>
      <w:r w:rsidR="001376F9" w:rsidRPr="0049605E">
        <w:rPr>
          <w:sz w:val="28"/>
          <w:szCs w:val="28"/>
          <w:lang w:val="kk-KZ"/>
        </w:rPr>
        <w:t>»</w:t>
      </w:r>
      <w:r w:rsidR="008B105E" w:rsidRPr="0049605E">
        <w:rPr>
          <w:sz w:val="28"/>
          <w:szCs w:val="28"/>
          <w:lang w:val="kk-KZ"/>
        </w:rPr>
        <w:t xml:space="preserve">. </w:t>
      </w:r>
      <w:r w:rsidR="009073D2">
        <w:rPr>
          <w:sz w:val="28"/>
          <w:szCs w:val="28"/>
          <w:lang w:val="kk-KZ"/>
        </w:rPr>
        <w:t>-</w:t>
      </w:r>
      <w:r w:rsidR="008B105E" w:rsidRPr="0049605E">
        <w:rPr>
          <w:sz w:val="28"/>
          <w:szCs w:val="28"/>
          <w:lang w:val="kk-KZ"/>
        </w:rPr>
        <w:t>Алматы: Жазушы, 1989</w:t>
      </w:r>
      <w:r w:rsidR="009073D2">
        <w:rPr>
          <w:sz w:val="28"/>
          <w:szCs w:val="28"/>
          <w:lang w:val="kk-KZ"/>
        </w:rPr>
        <w:t>.</w:t>
      </w:r>
      <w:r w:rsidR="009073D2">
        <w:rPr>
          <w:sz w:val="28"/>
          <w:szCs w:val="28"/>
          <w:lang w:val="kk-KZ"/>
        </w:rPr>
        <w:br/>
        <w:t>-</w:t>
      </w:r>
      <w:r w:rsidR="005F2E23">
        <w:rPr>
          <w:sz w:val="28"/>
          <w:szCs w:val="28"/>
          <w:lang w:val="kk-KZ"/>
        </w:rPr>
        <w:t>144 б</w:t>
      </w:r>
      <w:r w:rsidR="009073D2">
        <w:rPr>
          <w:sz w:val="28"/>
          <w:szCs w:val="28"/>
          <w:lang w:val="kk-KZ"/>
        </w:rPr>
        <w:t>.</w:t>
      </w:r>
    </w:p>
    <w:p w14:paraId="7430ADDA" w14:textId="3BB27BC1" w:rsidR="00363E1C" w:rsidRPr="00503720" w:rsidRDefault="008B105E" w:rsidP="0077124F">
      <w:pPr>
        <w:ind w:left="-426"/>
        <w:rPr>
          <w:sz w:val="28"/>
          <w:szCs w:val="28"/>
          <w:lang w:val="kk-KZ"/>
        </w:rPr>
      </w:pPr>
      <w:r w:rsidRPr="0049605E">
        <w:rPr>
          <w:sz w:val="28"/>
          <w:szCs w:val="28"/>
          <w:lang w:val="kk-KZ"/>
        </w:rPr>
        <w:t xml:space="preserve">2. </w:t>
      </w:r>
      <w:r w:rsidR="00A60772" w:rsidRPr="0049605E">
        <w:rPr>
          <w:sz w:val="28"/>
          <w:szCs w:val="28"/>
          <w:lang w:val="kk-KZ"/>
        </w:rPr>
        <w:t xml:space="preserve">Бораш Б.Т. </w:t>
      </w:r>
      <w:r w:rsidR="001376F9" w:rsidRPr="0049605E">
        <w:rPr>
          <w:sz w:val="28"/>
          <w:szCs w:val="28"/>
          <w:lang w:val="kk-KZ"/>
        </w:rPr>
        <w:t>«</w:t>
      </w:r>
      <w:r w:rsidR="00A60772" w:rsidRPr="0049605E">
        <w:rPr>
          <w:sz w:val="28"/>
          <w:szCs w:val="28"/>
          <w:lang w:val="kk-KZ"/>
        </w:rPr>
        <w:t>Қазақ поэзиясындағы хандар тұлғасының бейнеленуі</w:t>
      </w:r>
      <w:r w:rsidR="001376F9" w:rsidRPr="0049605E">
        <w:rPr>
          <w:sz w:val="28"/>
          <w:szCs w:val="28"/>
          <w:lang w:val="kk-KZ"/>
        </w:rPr>
        <w:t>»</w:t>
      </w:r>
      <w:r w:rsidR="00A60772" w:rsidRPr="0049605E">
        <w:rPr>
          <w:sz w:val="28"/>
          <w:szCs w:val="28"/>
          <w:lang w:val="kk-KZ"/>
        </w:rPr>
        <w:t>. – Алматы: Дәуір, 2012.</w:t>
      </w:r>
      <w:r w:rsidR="005F2E23">
        <w:rPr>
          <w:sz w:val="28"/>
          <w:szCs w:val="28"/>
          <w:lang w:val="kk-KZ"/>
        </w:rPr>
        <w:t xml:space="preserve"> </w:t>
      </w:r>
      <w:r w:rsidR="009073D2">
        <w:rPr>
          <w:sz w:val="28"/>
          <w:szCs w:val="28"/>
          <w:lang w:val="kk-KZ"/>
        </w:rPr>
        <w:t>-</w:t>
      </w:r>
      <w:r w:rsidR="005F2E23">
        <w:rPr>
          <w:sz w:val="28"/>
          <w:szCs w:val="28"/>
          <w:lang w:val="kk-KZ"/>
        </w:rPr>
        <w:t>440 б</w:t>
      </w:r>
      <w:r w:rsidR="009073D2">
        <w:rPr>
          <w:sz w:val="28"/>
          <w:szCs w:val="28"/>
          <w:lang w:val="kk-KZ"/>
        </w:rPr>
        <w:t>.</w:t>
      </w:r>
    </w:p>
    <w:p w14:paraId="275CBE39" w14:textId="471BDE5E" w:rsidR="004F68D6" w:rsidRPr="000904B2" w:rsidRDefault="004F68D6" w:rsidP="0077124F">
      <w:pPr>
        <w:ind w:left="-426"/>
        <w:rPr>
          <w:sz w:val="28"/>
          <w:szCs w:val="28"/>
          <w:lang w:val="kk-KZ"/>
        </w:rPr>
      </w:pPr>
      <w:r w:rsidRPr="00503720">
        <w:rPr>
          <w:sz w:val="28"/>
          <w:szCs w:val="28"/>
          <w:lang w:val="kk-KZ"/>
        </w:rPr>
        <w:t>4</w:t>
      </w:r>
      <w:r w:rsidR="006427FD" w:rsidRPr="0049605E">
        <w:rPr>
          <w:sz w:val="28"/>
          <w:szCs w:val="28"/>
          <w:lang w:val="kk-KZ"/>
        </w:rPr>
        <w:t xml:space="preserve">. </w:t>
      </w:r>
      <w:r w:rsidR="006427FD" w:rsidRPr="00503720">
        <w:rPr>
          <w:sz w:val="28"/>
          <w:szCs w:val="28"/>
          <w:lang w:val="kk-KZ"/>
        </w:rPr>
        <w:t xml:space="preserve">Бисенғали, З.Қ. </w:t>
      </w:r>
      <w:r w:rsidR="000904B2">
        <w:rPr>
          <w:sz w:val="28"/>
          <w:szCs w:val="28"/>
          <w:lang w:val="kk-KZ"/>
        </w:rPr>
        <w:t xml:space="preserve"> «</w:t>
      </w:r>
      <w:r w:rsidR="006427FD" w:rsidRPr="00503720">
        <w:rPr>
          <w:sz w:val="28"/>
          <w:szCs w:val="28"/>
          <w:lang w:val="kk-KZ"/>
        </w:rPr>
        <w:t>Махамбет поэзия</w:t>
      </w:r>
      <w:r w:rsidR="000904B2">
        <w:rPr>
          <w:sz w:val="28"/>
          <w:szCs w:val="28"/>
          <w:lang w:val="kk-KZ"/>
        </w:rPr>
        <w:t xml:space="preserve">сының поэтикасы»-Алматы: </w:t>
      </w:r>
      <w:r w:rsidR="000904B2" w:rsidRPr="000904B2">
        <w:rPr>
          <w:sz w:val="28"/>
          <w:szCs w:val="28"/>
          <w:lang w:val="kk-KZ"/>
        </w:rPr>
        <w:t>ҚазҰУ, 2020.</w:t>
      </w:r>
      <w:r w:rsidR="009073D2">
        <w:rPr>
          <w:sz w:val="28"/>
          <w:szCs w:val="28"/>
          <w:lang w:val="kk-KZ"/>
        </w:rPr>
        <w:t xml:space="preserve"> -379 б.</w:t>
      </w:r>
    </w:p>
    <w:p w14:paraId="11BFB5C2" w14:textId="3ED91A9A" w:rsidR="0066393C" w:rsidRPr="000904B2" w:rsidRDefault="0066393C" w:rsidP="0077124F">
      <w:pPr>
        <w:ind w:left="-426"/>
        <w:rPr>
          <w:sz w:val="28"/>
          <w:szCs w:val="28"/>
          <w:lang w:val="kk-KZ"/>
        </w:rPr>
      </w:pPr>
      <w:r w:rsidRPr="0049605E">
        <w:rPr>
          <w:sz w:val="28"/>
          <w:szCs w:val="28"/>
          <w:lang w:val="kk-KZ"/>
        </w:rPr>
        <w:t>5</w:t>
      </w:r>
      <w:r w:rsidR="008B105E" w:rsidRPr="0049605E">
        <w:rPr>
          <w:sz w:val="28"/>
          <w:szCs w:val="28"/>
          <w:lang w:val="kk-KZ"/>
        </w:rPr>
        <w:t xml:space="preserve">. </w:t>
      </w:r>
      <w:r w:rsidR="0049605E" w:rsidRPr="0049605E">
        <w:rPr>
          <w:sz w:val="28"/>
          <w:szCs w:val="28"/>
          <w:lang w:val="kk-KZ"/>
        </w:rPr>
        <w:t>Қ. Сыдиықов</w:t>
      </w:r>
      <w:r w:rsidR="006B4E73">
        <w:rPr>
          <w:sz w:val="28"/>
          <w:szCs w:val="28"/>
          <w:lang w:val="kk-KZ"/>
        </w:rPr>
        <w:t>. «Ереуіл атқа ер салмай». – Алматы: Жазушы, 1989.</w:t>
      </w:r>
      <w:r w:rsidR="009073D2">
        <w:rPr>
          <w:sz w:val="28"/>
          <w:szCs w:val="28"/>
          <w:lang w:val="kk-KZ"/>
        </w:rPr>
        <w:t xml:space="preserve"> -144 б.</w:t>
      </w:r>
    </w:p>
    <w:p w14:paraId="41BAA7A6" w14:textId="220FC85B" w:rsidR="00363E1C" w:rsidRPr="00676FDB" w:rsidRDefault="00363E1C" w:rsidP="0077124F">
      <w:pPr>
        <w:ind w:left="-426"/>
        <w:rPr>
          <w:lang w:val="kk-KZ"/>
        </w:rPr>
      </w:pPr>
    </w:p>
    <w:sectPr w:rsidR="00363E1C" w:rsidRPr="00676F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3806187">
    <w:abstractNumId w:val="8"/>
  </w:num>
  <w:num w:numId="2" w16cid:durableId="159853123">
    <w:abstractNumId w:val="6"/>
  </w:num>
  <w:num w:numId="3" w16cid:durableId="281965507">
    <w:abstractNumId w:val="5"/>
  </w:num>
  <w:num w:numId="4" w16cid:durableId="1600679416">
    <w:abstractNumId w:val="4"/>
  </w:num>
  <w:num w:numId="5" w16cid:durableId="680280164">
    <w:abstractNumId w:val="7"/>
  </w:num>
  <w:num w:numId="6" w16cid:durableId="52702171">
    <w:abstractNumId w:val="3"/>
  </w:num>
  <w:num w:numId="7" w16cid:durableId="2021353244">
    <w:abstractNumId w:val="2"/>
  </w:num>
  <w:num w:numId="8" w16cid:durableId="1488939561">
    <w:abstractNumId w:val="1"/>
  </w:num>
  <w:num w:numId="9" w16cid:durableId="101418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FA"/>
    <w:rsid w:val="00034616"/>
    <w:rsid w:val="0004779D"/>
    <w:rsid w:val="0006063C"/>
    <w:rsid w:val="000822E0"/>
    <w:rsid w:val="000904B2"/>
    <w:rsid w:val="000F3E8A"/>
    <w:rsid w:val="000F7FC9"/>
    <w:rsid w:val="001376F9"/>
    <w:rsid w:val="0014746B"/>
    <w:rsid w:val="0015074B"/>
    <w:rsid w:val="00154288"/>
    <w:rsid w:val="001B4681"/>
    <w:rsid w:val="001D0CE5"/>
    <w:rsid w:val="001D47B3"/>
    <w:rsid w:val="001E5EC1"/>
    <w:rsid w:val="0020756E"/>
    <w:rsid w:val="002256C6"/>
    <w:rsid w:val="00273DCC"/>
    <w:rsid w:val="002838D8"/>
    <w:rsid w:val="002913E5"/>
    <w:rsid w:val="0029639D"/>
    <w:rsid w:val="002B3762"/>
    <w:rsid w:val="002E35C0"/>
    <w:rsid w:val="00326F90"/>
    <w:rsid w:val="00363E1C"/>
    <w:rsid w:val="003B57EB"/>
    <w:rsid w:val="00410AD1"/>
    <w:rsid w:val="00424BA2"/>
    <w:rsid w:val="0049605E"/>
    <w:rsid w:val="004D6761"/>
    <w:rsid w:val="004F68D6"/>
    <w:rsid w:val="00501DCF"/>
    <w:rsid w:val="00503720"/>
    <w:rsid w:val="0056146D"/>
    <w:rsid w:val="005B40F7"/>
    <w:rsid w:val="005F2E23"/>
    <w:rsid w:val="006427FD"/>
    <w:rsid w:val="0066393C"/>
    <w:rsid w:val="00676FDB"/>
    <w:rsid w:val="006B4E73"/>
    <w:rsid w:val="00716272"/>
    <w:rsid w:val="0072643A"/>
    <w:rsid w:val="00726D01"/>
    <w:rsid w:val="0077124F"/>
    <w:rsid w:val="00782477"/>
    <w:rsid w:val="007B0028"/>
    <w:rsid w:val="007E7FDB"/>
    <w:rsid w:val="00820E6F"/>
    <w:rsid w:val="00836C04"/>
    <w:rsid w:val="00886DB6"/>
    <w:rsid w:val="008A3AEC"/>
    <w:rsid w:val="008B105E"/>
    <w:rsid w:val="008B12BA"/>
    <w:rsid w:val="008B78AD"/>
    <w:rsid w:val="008E1D9A"/>
    <w:rsid w:val="009073D2"/>
    <w:rsid w:val="009216FC"/>
    <w:rsid w:val="009B1309"/>
    <w:rsid w:val="00A3544A"/>
    <w:rsid w:val="00A358F1"/>
    <w:rsid w:val="00A60772"/>
    <w:rsid w:val="00A94CB8"/>
    <w:rsid w:val="00AA1D8D"/>
    <w:rsid w:val="00AD6EF2"/>
    <w:rsid w:val="00AE0DEF"/>
    <w:rsid w:val="00B0600C"/>
    <w:rsid w:val="00B30001"/>
    <w:rsid w:val="00B47730"/>
    <w:rsid w:val="00B52E05"/>
    <w:rsid w:val="00BA3C93"/>
    <w:rsid w:val="00C21BF5"/>
    <w:rsid w:val="00CA091A"/>
    <w:rsid w:val="00CB0664"/>
    <w:rsid w:val="00CB2187"/>
    <w:rsid w:val="00CD5C49"/>
    <w:rsid w:val="00CE1516"/>
    <w:rsid w:val="00D026B2"/>
    <w:rsid w:val="00D91464"/>
    <w:rsid w:val="00DC4A71"/>
    <w:rsid w:val="00DE74AB"/>
    <w:rsid w:val="00DF238F"/>
    <w:rsid w:val="00E6252E"/>
    <w:rsid w:val="00E75303"/>
    <w:rsid w:val="00F2548E"/>
    <w:rsid w:val="00F32D59"/>
    <w:rsid w:val="00F57588"/>
    <w:rsid w:val="00F61769"/>
    <w:rsid w:val="00FC47A8"/>
    <w:rsid w:val="00FC693F"/>
    <w:rsid w:val="00FE63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DC58"/>
  <w14:defaultImageDpi w14:val="300"/>
  <w15:docId w15:val="{38223AB9-C586-0844-B1CB-93891D29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Placeholder Text"/>
    <w:basedOn w:val="a2"/>
    <w:uiPriority w:val="99"/>
    <w:semiHidden/>
    <w:rsid w:val="00FE63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37519">
      <w:bodyDiv w:val="1"/>
      <w:marLeft w:val="0"/>
      <w:marRight w:val="0"/>
      <w:marTop w:val="0"/>
      <w:marBottom w:val="0"/>
      <w:divBdr>
        <w:top w:val="none" w:sz="0" w:space="0" w:color="auto"/>
        <w:left w:val="none" w:sz="0" w:space="0" w:color="auto"/>
        <w:bottom w:val="none" w:sz="0" w:space="0" w:color="auto"/>
        <w:right w:val="none" w:sz="0" w:space="0" w:color="auto"/>
      </w:divBdr>
    </w:div>
    <w:div w:id="286400256">
      <w:bodyDiv w:val="1"/>
      <w:marLeft w:val="0"/>
      <w:marRight w:val="0"/>
      <w:marTop w:val="0"/>
      <w:marBottom w:val="0"/>
      <w:divBdr>
        <w:top w:val="none" w:sz="0" w:space="0" w:color="auto"/>
        <w:left w:val="none" w:sz="0" w:space="0" w:color="auto"/>
        <w:bottom w:val="none" w:sz="0" w:space="0" w:color="auto"/>
        <w:right w:val="none" w:sz="0" w:space="0" w:color="auto"/>
      </w:divBdr>
    </w:div>
    <w:div w:id="1004823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1813</Words>
  <Characters>10337</Characters>
  <Application>Microsoft Office Word</Application>
  <DocSecurity>0</DocSecurity>
  <Lines>86</Lines>
  <Paragraphs>24</Paragraphs>
  <ScaleCrop>false</ScaleCrop>
  <HeadingPairs>
    <vt:vector size="6" baseType="variant">
      <vt:variant>
        <vt:lpstr>Название</vt:lpstr>
      </vt:variant>
      <vt:variant>
        <vt:i4>1</vt:i4>
      </vt:variant>
      <vt:variant>
        <vt:lpstr>Тақырып</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асем кайрат</dc:creator>
  <cp:keywords/>
  <dc:description>generated by python-docx</dc:description>
  <cp:lastModifiedBy>Microsoft Office User</cp:lastModifiedBy>
  <cp:revision>2</cp:revision>
  <dcterms:created xsi:type="dcterms:W3CDTF">2025-04-22T00:55:00Z</dcterms:created>
  <dcterms:modified xsi:type="dcterms:W3CDTF">2025-04-22T00:55:00Z</dcterms:modified>
  <cp:category/>
</cp:coreProperties>
</file>