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6B44E" w14:textId="70922B50" w:rsidR="00967D97" w:rsidRPr="00314DA3" w:rsidRDefault="00967D97" w:rsidP="00967D97">
      <w:pPr>
        <w:pStyle w:val="Standard"/>
        <w:spacing w:line="360" w:lineRule="auto"/>
        <w:ind w:firstLine="709"/>
        <w:jc w:val="center"/>
        <w:rPr>
          <w:rFonts w:eastAsia="Times New Roman" w:cs="Times New Roman"/>
          <w:b/>
          <w:bCs/>
          <w:i/>
          <w:color w:val="222222"/>
          <w:kern w:val="0"/>
          <w:shd w:val="clear" w:color="auto" w:fill="FFFFFF"/>
          <w:lang w:eastAsia="ru-RU" w:bidi="ar-SA"/>
        </w:rPr>
      </w:pPr>
      <w:r w:rsidRPr="00314DA3">
        <w:rPr>
          <w:rFonts w:eastAsia="Times New Roman" w:cs="Times New Roman"/>
          <w:b/>
          <w:bCs/>
          <w:i/>
          <w:color w:val="222222"/>
          <w:kern w:val="0"/>
          <w:shd w:val="clear" w:color="auto" w:fill="FFFFFF"/>
          <w:lang w:eastAsia="ru-RU" w:bidi="ar-SA"/>
        </w:rPr>
        <w:t>Рахмонов Фарход Дустмуродович</w:t>
      </w:r>
    </w:p>
    <w:p w14:paraId="329495AC" w14:textId="77777777" w:rsidR="00967D97" w:rsidRPr="00314DA3" w:rsidRDefault="00967D97" w:rsidP="00967D97">
      <w:pPr>
        <w:pStyle w:val="Standard"/>
        <w:spacing w:line="360" w:lineRule="auto"/>
        <w:ind w:firstLine="709"/>
        <w:jc w:val="center"/>
        <w:rPr>
          <w:rFonts w:eastAsia="Times New Roman" w:cs="Times New Roman"/>
          <w:b/>
          <w:bCs/>
          <w:i/>
          <w:color w:val="222222"/>
          <w:kern w:val="0"/>
          <w:shd w:val="clear" w:color="auto" w:fill="FFFFFF"/>
          <w:lang w:eastAsia="ru-RU" w:bidi="ar-SA"/>
        </w:rPr>
      </w:pPr>
    </w:p>
    <w:p w14:paraId="1C8CE7E8" w14:textId="35EFBA7B" w:rsidR="008A3D65" w:rsidRPr="00314DA3" w:rsidRDefault="004E5D93" w:rsidP="00967D97">
      <w:pPr>
        <w:pStyle w:val="Standard"/>
        <w:spacing w:line="360" w:lineRule="auto"/>
        <w:ind w:firstLine="709"/>
        <w:jc w:val="center"/>
        <w:rPr>
          <w:rFonts w:eastAsia="Times New Roman" w:cs="Times New Roman"/>
          <w:b/>
          <w:bCs/>
          <w:color w:val="222222"/>
          <w:kern w:val="0"/>
          <w:shd w:val="clear" w:color="auto" w:fill="FFFFFF"/>
          <w:lang w:eastAsia="ru-RU" w:bidi="ar-SA"/>
        </w:rPr>
      </w:pPr>
      <w:r w:rsidRPr="00314DA3">
        <w:rPr>
          <w:rFonts w:eastAsia="Times New Roman" w:cs="Times New Roman"/>
          <w:b/>
          <w:bCs/>
          <w:color w:val="222222"/>
          <w:kern w:val="0"/>
          <w:shd w:val="clear" w:color="auto" w:fill="FFFFFF"/>
          <w:lang w:eastAsia="ru-RU" w:bidi="ar-SA"/>
        </w:rPr>
        <w:t>Н</w:t>
      </w:r>
      <w:r w:rsidRPr="00314DA3">
        <w:rPr>
          <w:rFonts w:eastAsia="Times New Roman" w:cs="Times New Roman"/>
          <w:b/>
          <w:bCs/>
          <w:color w:val="222222"/>
          <w:kern w:val="0"/>
          <w:shd w:val="clear" w:color="auto" w:fill="FFFFFF"/>
          <w:lang w:val="uz-Cyrl-UZ" w:eastAsia="ru-RU" w:bidi="ar-SA"/>
        </w:rPr>
        <w:t>ЕЛОКАЛЬНАЯ</w:t>
      </w:r>
      <w:r w:rsidRPr="00314DA3">
        <w:rPr>
          <w:rFonts w:eastAsia="Times New Roman" w:cs="Times New Roman"/>
          <w:b/>
          <w:bCs/>
          <w:color w:val="222222"/>
          <w:kern w:val="0"/>
          <w:shd w:val="clear" w:color="auto" w:fill="FFFFFF"/>
          <w:lang w:eastAsia="ru-RU" w:bidi="ar-SA"/>
        </w:rPr>
        <w:t xml:space="preserve"> КРАЕВАЯ ЗАДАЧА ДЛЯ ДИФФЕРЕНЦИАЛЬНОГО УРАВНЕНИЯ ТИПА БЕННИ-ЛЮКА ВЫСОКОГО ПОРЯДКА С НЕЛИНЕЙНОЙ ФУНКЦИЕЙ ПЕРЕОПРЕДЕЛЕНИЯ</w:t>
      </w:r>
    </w:p>
    <w:p w14:paraId="009A729F" w14:textId="77777777" w:rsidR="00967D97" w:rsidRPr="00314DA3" w:rsidRDefault="00967D97" w:rsidP="00967D97">
      <w:pPr>
        <w:pStyle w:val="Standard"/>
        <w:spacing w:line="360" w:lineRule="auto"/>
        <w:ind w:firstLine="709"/>
        <w:jc w:val="center"/>
        <w:rPr>
          <w:rFonts w:eastAsia="Times New Roman" w:cs="Times New Roman"/>
          <w:b/>
          <w:bCs/>
          <w:color w:val="222222"/>
          <w:kern w:val="0"/>
          <w:shd w:val="clear" w:color="auto" w:fill="FFFFFF"/>
          <w:lang w:eastAsia="ru-RU" w:bidi="ar-SA"/>
        </w:rPr>
      </w:pPr>
    </w:p>
    <w:p w14:paraId="093EB9D6" w14:textId="596486F6" w:rsidR="00967D97" w:rsidRPr="00314DA3" w:rsidRDefault="00967D97" w:rsidP="00967D97">
      <w:pPr>
        <w:pStyle w:val="Standard"/>
        <w:spacing w:line="360" w:lineRule="auto"/>
        <w:ind w:firstLine="709"/>
        <w:jc w:val="center"/>
        <w:rPr>
          <w:rFonts w:cs="Times New Roman"/>
          <w:i/>
          <w:lang w:val="uz-Cyrl-UZ"/>
        </w:rPr>
      </w:pPr>
      <w:r w:rsidRPr="00314DA3">
        <w:rPr>
          <w:rFonts w:cs="Times New Roman"/>
          <w:i/>
          <w:lang w:val="uz-Cyrl-UZ"/>
        </w:rPr>
        <w:t xml:space="preserve">Национальный университет Узбекистана имени Мирзо Улугбека, Ташкент, Узбекистан, </w:t>
      </w:r>
      <w:r w:rsidRPr="00314DA3">
        <w:rPr>
          <w:rFonts w:eastAsiaTheme="minorHAnsi" w:cs="Times New Roman"/>
          <w:i/>
          <w:lang w:val="en-US" w:eastAsia="en-US"/>
        </w:rPr>
        <w:t>e</w:t>
      </w:r>
      <w:r w:rsidRPr="00314DA3">
        <w:rPr>
          <w:rFonts w:eastAsiaTheme="minorHAnsi" w:cs="Times New Roman"/>
          <w:i/>
          <w:lang w:eastAsia="en-US"/>
        </w:rPr>
        <w:t>-</w:t>
      </w:r>
      <w:r w:rsidRPr="00314DA3">
        <w:rPr>
          <w:rFonts w:eastAsiaTheme="minorHAnsi" w:cs="Times New Roman"/>
          <w:i/>
          <w:lang w:val="en-US" w:eastAsia="en-US"/>
        </w:rPr>
        <w:t>mail</w:t>
      </w:r>
      <w:r w:rsidRPr="00314DA3">
        <w:rPr>
          <w:rFonts w:eastAsiaTheme="minorHAnsi" w:cs="Times New Roman"/>
          <w:i/>
          <w:lang w:eastAsia="en-US"/>
        </w:rPr>
        <w:t xml:space="preserve">: </w:t>
      </w:r>
      <w:hyperlink r:id="rId7" w:history="1">
        <w:r w:rsidRPr="00314DA3">
          <w:rPr>
            <w:rStyle w:val="af5"/>
            <w:i/>
            <w:lang w:val="en-US"/>
          </w:rPr>
          <w:t>farxod</w:t>
        </w:r>
        <w:r w:rsidRPr="00314DA3">
          <w:rPr>
            <w:rStyle w:val="af5"/>
            <w:i/>
          </w:rPr>
          <w:t>_</w:t>
        </w:r>
        <w:r w:rsidRPr="00314DA3">
          <w:rPr>
            <w:rStyle w:val="af5"/>
            <w:i/>
            <w:lang w:val="en-US"/>
          </w:rPr>
          <w:t>frd</w:t>
        </w:r>
        <w:r w:rsidRPr="00314DA3">
          <w:rPr>
            <w:rStyle w:val="af5"/>
            <w:i/>
          </w:rPr>
          <w:t>@</w:t>
        </w:r>
        <w:r w:rsidRPr="00314DA3">
          <w:rPr>
            <w:rStyle w:val="af5"/>
            <w:i/>
            <w:lang w:val="en-US"/>
          </w:rPr>
          <w:t>bk</w:t>
        </w:r>
        <w:r w:rsidRPr="00314DA3">
          <w:rPr>
            <w:rStyle w:val="af5"/>
            <w:i/>
          </w:rPr>
          <w:t>.</w:t>
        </w:r>
        <w:proofErr w:type="spellStart"/>
        <w:r w:rsidRPr="00314DA3">
          <w:rPr>
            <w:rStyle w:val="af5"/>
            <w:i/>
            <w:lang w:val="en-US"/>
          </w:rPr>
          <w:t>ru</w:t>
        </w:r>
        <w:proofErr w:type="spellEnd"/>
      </w:hyperlink>
    </w:p>
    <w:p w14:paraId="5CD7718A" w14:textId="77777777" w:rsidR="00C90978" w:rsidRPr="00314DA3" w:rsidRDefault="008A3D65" w:rsidP="00C90978">
      <w:pPr>
        <w:pStyle w:val="Standard"/>
        <w:spacing w:line="360" w:lineRule="auto"/>
        <w:ind w:firstLine="709"/>
        <w:jc w:val="center"/>
        <w:rPr>
          <w:rFonts w:cs="Times New Roman"/>
          <w:b/>
          <w:bCs/>
          <w:iCs/>
        </w:rPr>
      </w:pPr>
      <w:r w:rsidRPr="00314DA3">
        <w:rPr>
          <w:rFonts w:cs="Times New Roman"/>
          <w:b/>
          <w:bCs/>
          <w:iCs/>
        </w:rPr>
        <w:t>Аннотация</w:t>
      </w:r>
    </w:p>
    <w:p w14:paraId="57A0F1AD" w14:textId="60B06EDF" w:rsidR="00363DED" w:rsidRPr="00314DA3" w:rsidRDefault="00363DED" w:rsidP="00C90978">
      <w:pPr>
        <w:pStyle w:val="Standard"/>
        <w:spacing w:line="360" w:lineRule="auto"/>
        <w:ind w:firstLine="709"/>
        <w:jc w:val="both"/>
        <w:rPr>
          <w:rFonts w:cs="Times New Roman"/>
          <w:color w:val="222222"/>
          <w:shd w:val="clear" w:color="auto" w:fill="FFFFFF"/>
        </w:rPr>
      </w:pPr>
      <w:r w:rsidRPr="00314DA3">
        <w:rPr>
          <w:rFonts w:eastAsiaTheme="minorHAnsi" w:cs="Times New Roman"/>
          <w:color w:val="222222"/>
          <w:kern w:val="0"/>
          <w:shd w:val="clear" w:color="auto" w:fill="FFFFFF"/>
          <w:lang w:eastAsia="en-US" w:bidi="ar-SA"/>
        </w:rPr>
        <w:t>Представляют большой интерес с точки зрения приложений уравнения типа Бенни-Люка [1-</w:t>
      </w:r>
      <w:r w:rsidR="00A15C60" w:rsidRPr="00314DA3">
        <w:rPr>
          <w:rFonts w:eastAsiaTheme="minorHAnsi" w:cs="Times New Roman"/>
          <w:color w:val="222222"/>
          <w:kern w:val="0"/>
          <w:shd w:val="clear" w:color="auto" w:fill="FFFFFF"/>
          <w:lang w:val="uz-Cyrl-UZ" w:eastAsia="en-US" w:bidi="ar-SA"/>
        </w:rPr>
        <w:t>9</w:t>
      </w:r>
      <w:r w:rsidR="002B5455" w:rsidRPr="00314DA3">
        <w:rPr>
          <w:rFonts w:eastAsiaTheme="minorHAnsi" w:cs="Times New Roman"/>
          <w:color w:val="222222"/>
          <w:kern w:val="0"/>
          <w:shd w:val="clear" w:color="auto" w:fill="FFFFFF"/>
          <w:lang w:val="uz-Cyrl-UZ" w:eastAsia="en-US" w:bidi="ar-SA"/>
        </w:rPr>
        <w:t>0</w:t>
      </w:r>
      <w:r w:rsidRPr="00314DA3">
        <w:rPr>
          <w:rFonts w:eastAsiaTheme="minorHAnsi" w:cs="Times New Roman"/>
          <w:color w:val="222222"/>
          <w:kern w:val="0"/>
          <w:shd w:val="clear" w:color="auto" w:fill="FFFFFF"/>
          <w:lang w:eastAsia="en-US" w:bidi="ar-SA"/>
        </w:rPr>
        <w:t xml:space="preserve">] и приложений интегро-дифференциальные уравнения </w:t>
      </w:r>
      <w:r w:rsidR="00A15C60" w:rsidRPr="00314DA3">
        <w:rPr>
          <w:rFonts w:eastAsiaTheme="minorHAnsi" w:cs="Times New Roman"/>
          <w:color w:val="222222"/>
          <w:kern w:val="0"/>
          <w:lang w:eastAsia="en-US" w:bidi="ar-SA"/>
        </w:rPr>
        <w:t>типа Буссинеска</w:t>
      </w:r>
      <w:r w:rsidRPr="00314DA3">
        <w:rPr>
          <w:rFonts w:eastAsiaTheme="minorHAnsi" w:cs="Times New Roman"/>
          <w:color w:val="222222"/>
          <w:kern w:val="0"/>
          <w:shd w:val="clear" w:color="auto" w:fill="FFFFFF"/>
          <w:lang w:eastAsia="en-US" w:bidi="ar-SA"/>
        </w:rPr>
        <w:t xml:space="preserve"> [</w:t>
      </w:r>
      <w:r w:rsidR="00A15C60" w:rsidRPr="00314DA3">
        <w:rPr>
          <w:rFonts w:eastAsiaTheme="minorHAnsi" w:cs="Times New Roman"/>
          <w:color w:val="222222"/>
          <w:kern w:val="0"/>
          <w:shd w:val="clear" w:color="auto" w:fill="FFFFFF"/>
          <w:lang w:val="uz-Cyrl-UZ" w:eastAsia="en-US" w:bidi="ar-SA"/>
        </w:rPr>
        <w:t>10</w:t>
      </w:r>
      <w:r w:rsidRPr="00314DA3">
        <w:rPr>
          <w:rFonts w:eastAsiaTheme="minorHAnsi" w:cs="Times New Roman"/>
          <w:color w:val="222222"/>
          <w:kern w:val="0"/>
          <w:shd w:val="clear" w:color="auto" w:fill="FFFFFF"/>
          <w:lang w:eastAsia="en-US" w:bidi="ar-SA"/>
        </w:rPr>
        <w:t>-</w:t>
      </w:r>
      <w:r w:rsidR="00A15C60" w:rsidRPr="00314DA3">
        <w:rPr>
          <w:rFonts w:eastAsiaTheme="minorHAnsi" w:cs="Times New Roman"/>
          <w:color w:val="222222"/>
          <w:kern w:val="0"/>
          <w:shd w:val="clear" w:color="auto" w:fill="FFFFFF"/>
          <w:lang w:val="uz-Cyrl-UZ" w:eastAsia="en-US" w:bidi="ar-SA"/>
        </w:rPr>
        <w:t>12</w:t>
      </w:r>
      <w:r w:rsidRPr="00314DA3">
        <w:rPr>
          <w:rFonts w:eastAsiaTheme="minorHAnsi" w:cs="Times New Roman"/>
          <w:color w:val="222222"/>
          <w:kern w:val="0"/>
          <w:shd w:val="clear" w:color="auto" w:fill="FFFFFF"/>
          <w:lang w:eastAsia="en-US" w:bidi="ar-SA"/>
        </w:rPr>
        <w:t>].</w:t>
      </w:r>
    </w:p>
    <w:p w14:paraId="51BAB4A6" w14:textId="1F067112" w:rsidR="008A3D65" w:rsidRPr="00314DA3" w:rsidRDefault="0089004F" w:rsidP="00967D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="008A3D65"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сследуется </w:t>
      </w:r>
      <w:r w:rsidR="00531C86"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классическа</w:t>
      </w:r>
      <w:r w:rsidR="008A3D65"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 разрешимость нелокальной обратной краевой задачи для дифференциального уравнения типа Бенни-Люка</w:t>
      </w:r>
      <w:r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высокого четного порядка</w:t>
      </w:r>
      <w:r w:rsidR="008A3D65"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В </w:t>
      </w:r>
      <w:r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многом</w:t>
      </w:r>
      <w:r w:rsidR="008A3D65"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ерной </w:t>
      </w:r>
      <w:proofErr w:type="gramStart"/>
      <w:r w:rsidR="008A3D65"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области </w:t>
      </w:r>
      <w:r w:rsidR="00C22C78" w:rsidRPr="00C22C78">
        <w:rPr>
          <w:rFonts w:ascii="Times New Roman" w:hAnsi="Times New Roman" w:cs="Times New Roman"/>
          <w:color w:val="222222"/>
          <w:position w:val="-10"/>
          <w:sz w:val="24"/>
          <w:szCs w:val="24"/>
          <w:shd w:val="clear" w:color="auto" w:fill="FFFFFF"/>
        </w:rPr>
        <w:object w:dxaOrig="3019" w:dyaOrig="320" w14:anchorId="41950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45pt;height:16.1pt" o:ole="">
            <v:imagedata r:id="rId8" o:title=""/>
          </v:shape>
          <o:OLEObject Type="Embed" ProgID="Equation.DSMT4" ShapeID="_x0000_i1025" DrawAspect="Content" ObjectID="_1805556725" r:id="rId9"/>
        </w:object>
      </w:r>
      <w:r w:rsidR="008A3D65"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рассматривается</w:t>
      </w:r>
      <w:proofErr w:type="gramEnd"/>
      <w:r w:rsidR="008A3D65"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уравнение следующего вида </w:t>
      </w:r>
    </w:p>
    <w:p w14:paraId="68CC8C9E" w14:textId="55D63F3A" w:rsidR="006A76C4" w:rsidRPr="00314DA3" w:rsidRDefault="00314DA3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14DA3">
        <w:rPr>
          <w:rFonts w:ascii="Times New Roman" w:hAnsi="Times New Roman" w:cs="Times New Roman"/>
          <w:position w:val="-36"/>
          <w:sz w:val="24"/>
          <w:szCs w:val="24"/>
        </w:rPr>
        <w:object w:dxaOrig="7140" w:dyaOrig="840" w14:anchorId="5D2AB67B">
          <v:shape id="_x0000_i1026" type="#_x0000_t75" style="width:356.8pt;height:41.9pt" o:ole="">
            <v:imagedata r:id="rId10" o:title=""/>
          </v:shape>
          <o:OLEObject Type="Embed" ProgID="Equation.DSMT4" ShapeID="_x0000_i1026" DrawAspect="Content" ObjectID="_1805556726" r:id="rId11"/>
        </w:object>
      </w:r>
    </w:p>
    <w:p w14:paraId="02B11562" w14:textId="3C5A8AE4" w:rsidR="008A3D65" w:rsidRPr="00314DA3" w:rsidRDefault="00C22C78" w:rsidP="00967D9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color w:val="222222"/>
          <w:position w:val="-42"/>
          <w:sz w:val="24"/>
          <w:szCs w:val="24"/>
          <w:shd w:val="clear" w:color="auto" w:fill="FFFFFF"/>
        </w:rPr>
        <w:object w:dxaOrig="4080" w:dyaOrig="960" w14:anchorId="0E8D6088">
          <v:shape id="_x0000_i1027" type="#_x0000_t75" style="width:203.1pt;height:47.3pt" o:ole="">
            <v:imagedata r:id="rId12" o:title=""/>
          </v:shape>
          <o:OLEObject Type="Embed" ProgID="Equation.DSMT4" ShapeID="_x0000_i1027" DrawAspect="Content" ObjectID="_1805556727" r:id="rId13"/>
        </w:object>
      </w:r>
      <w:r w:rsidR="008A3D65" w:rsidRPr="00314D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5C60" w:rsidRPr="00314DA3">
        <w:rPr>
          <w:rFonts w:ascii="Times New Roman" w:hAnsi="Times New Roman" w:cs="Times New Roman"/>
          <w:sz w:val="24"/>
          <w:szCs w:val="24"/>
        </w:rPr>
        <w:tab/>
      </w:r>
      <w:r w:rsidR="00A15C60" w:rsidRPr="00314DA3">
        <w:rPr>
          <w:rFonts w:ascii="Times New Roman" w:hAnsi="Times New Roman" w:cs="Times New Roman"/>
          <w:sz w:val="24"/>
          <w:szCs w:val="24"/>
        </w:rPr>
        <w:tab/>
      </w:r>
      <w:r w:rsidR="008A3D65" w:rsidRPr="00314DA3">
        <w:rPr>
          <w:rFonts w:ascii="Times New Roman" w:hAnsi="Times New Roman" w:cs="Times New Roman"/>
          <w:sz w:val="24"/>
          <w:szCs w:val="24"/>
        </w:rPr>
        <w:t>(1)</w:t>
      </w:r>
    </w:p>
    <w:p w14:paraId="614DB196" w14:textId="21738F6A" w:rsidR="00F23BFB" w:rsidRPr="00314DA3" w:rsidRDefault="008A3D65" w:rsidP="00A15C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4DA3">
        <w:rPr>
          <w:rFonts w:ascii="Times New Roman" w:hAnsi="Times New Roman" w:cs="Times New Roman"/>
          <w:sz w:val="24"/>
          <w:szCs w:val="24"/>
        </w:rPr>
        <w:t xml:space="preserve">где </w:t>
      </w:r>
      <w:r w:rsidR="00C22C78" w:rsidRPr="00314DA3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60BD0870">
          <v:shape id="_x0000_i1028" type="#_x0000_t75" style="width:12.9pt;height:13.95pt" o:ole="">
            <v:imagedata r:id="rId14" o:title=""/>
          </v:shape>
          <o:OLEObject Type="Embed" ProgID="Equation.DSMT4" ShapeID="_x0000_i1028" DrawAspect="Content" ObjectID="_1805556728" r:id="rId15"/>
        </w:object>
      </w:r>
      <w:r w:rsidRPr="00314DA3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314DA3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314DA3">
        <w:rPr>
          <w:rFonts w:ascii="Times New Roman" w:hAnsi="Times New Roman" w:cs="Times New Roman"/>
          <w:sz w:val="24"/>
          <w:szCs w:val="24"/>
        </w:rPr>
        <w:t xml:space="preserve"> </w:t>
      </w:r>
      <w:r w:rsidR="00C22C78" w:rsidRPr="00C22C78">
        <w:rPr>
          <w:rFonts w:ascii="Times New Roman" w:hAnsi="Times New Roman" w:cs="Times New Roman"/>
          <w:position w:val="-10"/>
          <w:sz w:val="24"/>
          <w:szCs w:val="24"/>
        </w:rPr>
        <w:object w:dxaOrig="200" w:dyaOrig="320" w14:anchorId="4EF99205">
          <v:shape id="_x0000_i1029" type="#_x0000_t75" style="width:13.95pt;height:18.25pt" o:ole="">
            <v:imagedata r:id="rId16" o:title=""/>
          </v:shape>
          <o:OLEObject Type="Embed" ProgID="Equation.DSMT4" ShapeID="_x0000_i1029" DrawAspect="Content" ObjectID="_1805556729" r:id="rId17"/>
        </w:object>
      </w:r>
      <w:r w:rsidRPr="00314DA3">
        <w:rPr>
          <w:rFonts w:ascii="Times New Roman" w:hAnsi="Times New Roman" w:cs="Times New Roman"/>
          <w:sz w:val="24"/>
          <w:szCs w:val="24"/>
        </w:rPr>
        <w:t xml:space="preserve">даны положительные действительные числа, </w:t>
      </w:r>
      <w:r w:rsidR="00C22C78" w:rsidRPr="00314DA3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72D07AA0">
          <v:shape id="_x0000_i1030" type="#_x0000_t75" style="width:10.75pt;height:13.95pt" o:ole="">
            <v:imagedata r:id="rId18" o:title=""/>
          </v:shape>
          <o:OLEObject Type="Embed" ProgID="Equation.DSMT4" ShapeID="_x0000_i1030" DrawAspect="Content" ObjectID="_1805556730" r:id="rId19"/>
        </w:object>
      </w:r>
      <w:r w:rsidRPr="00314DA3">
        <w:rPr>
          <w:rFonts w:ascii="Times New Roman" w:hAnsi="Times New Roman" w:cs="Times New Roman"/>
          <w:sz w:val="24"/>
          <w:szCs w:val="24"/>
        </w:rPr>
        <w:t xml:space="preserve"> задан</w:t>
      </w:r>
      <w:r w:rsidR="006B40EA" w:rsidRPr="00314DA3">
        <w:rPr>
          <w:rFonts w:ascii="Times New Roman" w:hAnsi="Times New Roman" w:cs="Times New Roman"/>
          <w:sz w:val="24"/>
          <w:szCs w:val="24"/>
        </w:rPr>
        <w:t>ное</w:t>
      </w:r>
      <w:r w:rsidRPr="00314DA3">
        <w:rPr>
          <w:rFonts w:ascii="Times New Roman" w:hAnsi="Times New Roman" w:cs="Times New Roman"/>
          <w:sz w:val="24"/>
          <w:szCs w:val="24"/>
        </w:rPr>
        <w:t xml:space="preserve"> положительное целое число, </w:t>
      </w:r>
      <w:r w:rsidR="00C22C78" w:rsidRPr="00314DA3">
        <w:rPr>
          <w:rFonts w:ascii="Times New Roman" w:hAnsi="Times New Roman" w:cs="Times New Roman"/>
          <w:color w:val="222222"/>
          <w:position w:val="-12"/>
          <w:sz w:val="24"/>
          <w:szCs w:val="24"/>
          <w:shd w:val="clear" w:color="auto" w:fill="FFFFFF"/>
        </w:rPr>
        <w:object w:dxaOrig="2720" w:dyaOrig="360" w14:anchorId="42FD4EE0">
          <v:shape id="_x0000_i1031" type="#_x0000_t75" style="width:135.4pt;height:17.2pt" o:ole="">
            <v:imagedata r:id="rId20" o:title=""/>
          </v:shape>
          <o:OLEObject Type="Embed" ProgID="Equation.DSMT4" ShapeID="_x0000_i1031" DrawAspect="Content" ObjectID="_1805556731" r:id="rId21"/>
        </w:object>
      </w:r>
      <w:r w:rsidR="006B40EA"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непрерывные функции,</w:t>
      </w:r>
      <w:r w:rsidR="000A46CF"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14D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2C78" w:rsidRPr="00C22C78">
        <w:rPr>
          <w:rFonts w:ascii="Times New Roman" w:hAnsi="Times New Roman" w:cs="Times New Roman"/>
          <w:color w:val="222222"/>
          <w:position w:val="-14"/>
          <w:sz w:val="24"/>
          <w:szCs w:val="24"/>
          <w:shd w:val="clear" w:color="auto" w:fill="FFFFFF"/>
        </w:rPr>
        <w:object w:dxaOrig="2340" w:dyaOrig="400" w14:anchorId="0AC7BFDE">
          <v:shape id="_x0000_i1032" type="#_x0000_t75" style="width:117.15pt;height:20.4pt" o:ole="">
            <v:imagedata r:id="rId22" o:title=""/>
          </v:shape>
          <o:OLEObject Type="Embed" ProgID="Equation.DSMT4" ShapeID="_x0000_i1032" DrawAspect="Content" ObjectID="_1805556732" r:id="rId23"/>
        </w:object>
      </w:r>
      <w:r w:rsidRPr="00314DA3">
        <w:rPr>
          <w:rFonts w:ascii="Times New Roman" w:hAnsi="Times New Roman" w:cs="Times New Roman"/>
          <w:sz w:val="24"/>
          <w:szCs w:val="24"/>
        </w:rPr>
        <w:t xml:space="preserve"> </w:t>
      </w:r>
      <w:r w:rsidR="00C22C78" w:rsidRPr="00C22C78">
        <w:rPr>
          <w:rFonts w:ascii="Times New Roman" w:hAnsi="Times New Roman" w:cs="Times New Roman"/>
          <w:position w:val="-38"/>
          <w:sz w:val="24"/>
          <w:szCs w:val="24"/>
        </w:rPr>
        <w:object w:dxaOrig="2280" w:dyaOrig="800" w14:anchorId="7D91B99B">
          <v:shape id="_x0000_i1033" type="#_x0000_t75" style="width:113.9pt;height:39.75pt" o:ole="">
            <v:imagedata r:id="rId24" o:title=""/>
          </v:shape>
          <o:OLEObject Type="Embed" ProgID="Equation.DSMT4" ShapeID="_x0000_i1033" DrawAspect="Content" ObjectID="_1805556733" r:id="rId25"/>
        </w:object>
      </w:r>
      <w:r w:rsidR="003E7294" w:rsidRPr="00314DA3">
        <w:rPr>
          <w:rFonts w:ascii="Times New Roman" w:hAnsi="Times New Roman" w:cs="Times New Roman"/>
          <w:position w:val="-14"/>
          <w:sz w:val="24"/>
          <w:szCs w:val="24"/>
        </w:rPr>
        <w:object w:dxaOrig="2220" w:dyaOrig="400" w14:anchorId="2C186EFB">
          <v:shape id="_x0000_i1034" type="#_x0000_t75" style="width:111.75pt;height:22.55pt" o:ole="">
            <v:imagedata r:id="rId26" o:title=""/>
          </v:shape>
          <o:OLEObject Type="Embed" ProgID="Equation.DSMT4" ShapeID="_x0000_i1034" DrawAspect="Content" ObjectID="_1805556734" r:id="rId27"/>
        </w:object>
      </w:r>
      <w:r w:rsidRPr="00314DA3">
        <w:rPr>
          <w:rFonts w:ascii="Times New Roman" w:hAnsi="Times New Roman" w:cs="Times New Roman"/>
          <w:sz w:val="24"/>
          <w:szCs w:val="24"/>
        </w:rPr>
        <w:t xml:space="preserve"> </w:t>
      </w:r>
      <w:r w:rsidR="00C22C78" w:rsidRPr="00C22C78">
        <w:rPr>
          <w:rFonts w:ascii="Times New Roman" w:hAnsi="Times New Roman" w:cs="Times New Roman"/>
          <w:color w:val="222222"/>
          <w:position w:val="-14"/>
          <w:sz w:val="24"/>
          <w:szCs w:val="24"/>
          <w:shd w:val="clear" w:color="auto" w:fill="FFFFFF"/>
        </w:rPr>
        <w:object w:dxaOrig="1219" w:dyaOrig="380" w14:anchorId="40666A07">
          <v:shape id="_x0000_i1035" type="#_x0000_t75" style="width:61.25pt;height:19.35pt" o:ole="">
            <v:imagedata r:id="rId28" o:title=""/>
          </v:shape>
          <o:OLEObject Type="Embed" ProgID="Equation.DSMT4" ShapeID="_x0000_i1035" DrawAspect="Content" ObjectID="_1805556735" r:id="rId29"/>
        </w:object>
      </w:r>
      <w:r w:rsidRPr="00314DA3">
        <w:rPr>
          <w:rFonts w:ascii="Times New Roman" w:hAnsi="Times New Roman" w:cs="Times New Roman"/>
          <w:sz w:val="24"/>
          <w:szCs w:val="24"/>
        </w:rPr>
        <w:t xml:space="preserve"> </w:t>
      </w:r>
      <w:r w:rsidR="00C22C78" w:rsidRPr="00C22C78">
        <w:rPr>
          <w:rFonts w:ascii="Times New Roman" w:hAnsi="Times New Roman" w:cs="Times New Roman"/>
          <w:position w:val="-14"/>
          <w:sz w:val="24"/>
          <w:szCs w:val="24"/>
        </w:rPr>
        <w:object w:dxaOrig="1640" w:dyaOrig="400" w14:anchorId="33FE5607">
          <v:shape id="_x0000_i1036" type="#_x0000_t75" style="width:69.85pt;height:21.5pt" o:ole="">
            <v:imagedata r:id="rId30" o:title=""/>
          </v:shape>
          <o:OLEObject Type="Embed" ProgID="Equation.DSMT4" ShapeID="_x0000_i1036" DrawAspect="Content" ObjectID="_1805556736" r:id="rId31"/>
        </w:object>
      </w:r>
      <w:r w:rsidRPr="00314DA3">
        <w:rPr>
          <w:rFonts w:ascii="Times New Roman" w:hAnsi="Times New Roman" w:cs="Times New Roman"/>
          <w:sz w:val="24"/>
          <w:szCs w:val="24"/>
        </w:rPr>
        <w:t xml:space="preserve"> </w:t>
      </w:r>
      <w:r w:rsidR="00C22C78" w:rsidRPr="00C22C78">
        <w:rPr>
          <w:rFonts w:ascii="Times New Roman" w:hAnsi="Times New Roman" w:cs="Times New Roman"/>
          <w:position w:val="-14"/>
          <w:sz w:val="24"/>
          <w:szCs w:val="24"/>
        </w:rPr>
        <w:object w:dxaOrig="1640" w:dyaOrig="400" w14:anchorId="3F3708F5">
          <v:shape id="_x0000_i1037" type="#_x0000_t75" style="width:77.35pt;height:22.55pt" o:ole="">
            <v:imagedata r:id="rId32" o:title=""/>
          </v:shape>
          <o:OLEObject Type="Embed" ProgID="Equation.DSMT4" ShapeID="_x0000_i1037" DrawAspect="Content" ObjectID="_1805556737" r:id="rId33"/>
        </w:object>
      </w:r>
      <w:r w:rsidRPr="00314DA3">
        <w:rPr>
          <w:rFonts w:ascii="Times New Roman" w:hAnsi="Times New Roman" w:cs="Times New Roman"/>
          <w:sz w:val="24"/>
          <w:szCs w:val="24"/>
        </w:rPr>
        <w:t xml:space="preserve"> функция переопределения. Мы предполагаем, что для заданных функций верны следующие граничные условия</w:t>
      </w:r>
    </w:p>
    <w:p w14:paraId="5EFD4FCB" w14:textId="4E4E2805" w:rsidR="008A3D65" w:rsidRPr="00314DA3" w:rsidRDefault="008A3D65" w:rsidP="00967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4DA3">
        <w:rPr>
          <w:rFonts w:ascii="Times New Roman" w:hAnsi="Times New Roman" w:cs="Times New Roman"/>
          <w:b/>
          <w:bCs/>
          <w:sz w:val="24"/>
          <w:szCs w:val="24"/>
        </w:rPr>
        <w:t>Постановка задачи.</w:t>
      </w:r>
      <w:r w:rsidRPr="00314DA3">
        <w:rPr>
          <w:rFonts w:ascii="Times New Roman" w:hAnsi="Times New Roman" w:cs="Times New Roman"/>
          <w:sz w:val="24"/>
          <w:szCs w:val="24"/>
        </w:rPr>
        <w:t xml:space="preserve"> Найдем пару </w:t>
      </w:r>
      <w:proofErr w:type="gramStart"/>
      <w:r w:rsidRPr="00314DA3">
        <w:rPr>
          <w:rFonts w:ascii="Times New Roman" w:hAnsi="Times New Roman" w:cs="Times New Roman"/>
          <w:sz w:val="24"/>
          <w:szCs w:val="24"/>
        </w:rPr>
        <w:t xml:space="preserve">функций </w:t>
      </w:r>
      <w:r w:rsidR="00C22C78" w:rsidRPr="00C22C78">
        <w:rPr>
          <w:rFonts w:ascii="Times New Roman" w:hAnsi="Times New Roman" w:cs="Times New Roman"/>
          <w:position w:val="-10"/>
          <w:sz w:val="24"/>
          <w:szCs w:val="24"/>
        </w:rPr>
        <w:object w:dxaOrig="1520" w:dyaOrig="320" w14:anchorId="0458D74E">
          <v:shape id="_x0000_i1038" type="#_x0000_t75" style="width:75.2pt;height:16.1pt" o:ole="">
            <v:imagedata r:id="rId34" o:title=""/>
          </v:shape>
          <o:OLEObject Type="Embed" ProgID="Equation.DSMT4" ShapeID="_x0000_i1038" DrawAspect="Content" ObjectID="_1805556738" r:id="rId35"/>
        </w:object>
      </w:r>
      <w:r w:rsidRPr="00314DA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14DA3">
        <w:rPr>
          <w:rFonts w:ascii="Times New Roman" w:hAnsi="Times New Roman" w:cs="Times New Roman"/>
          <w:sz w:val="24"/>
          <w:szCs w:val="24"/>
        </w:rPr>
        <w:t xml:space="preserve"> первая из которых удовлетворяет дифференциальному уравнению (1), следу</w:t>
      </w:r>
      <w:r w:rsidR="006B40EA" w:rsidRPr="00314DA3">
        <w:rPr>
          <w:rFonts w:ascii="Times New Roman" w:hAnsi="Times New Roman" w:cs="Times New Roman"/>
          <w:sz w:val="24"/>
          <w:szCs w:val="24"/>
        </w:rPr>
        <w:t>ющим</w:t>
      </w:r>
      <w:r w:rsidRPr="00314DA3">
        <w:rPr>
          <w:rFonts w:ascii="Times New Roman" w:hAnsi="Times New Roman" w:cs="Times New Roman"/>
          <w:sz w:val="24"/>
          <w:szCs w:val="24"/>
        </w:rPr>
        <w:t xml:space="preserve"> нелокальным условиям</w:t>
      </w:r>
    </w:p>
    <w:p w14:paraId="36EB077F" w14:textId="346F30CE" w:rsidR="008A3D65" w:rsidRPr="00314DA3" w:rsidRDefault="00C22C78" w:rsidP="00967D9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2"/>
          <w:sz w:val="24"/>
          <w:szCs w:val="24"/>
        </w:rPr>
        <w:object w:dxaOrig="3879" w:dyaOrig="740" w14:anchorId="5F4887A7">
          <v:shape id="_x0000_i1039" type="#_x0000_t75" style="width:195.6pt;height:36.55pt" o:ole="">
            <v:imagedata r:id="rId36" o:title=""/>
          </v:shape>
          <o:OLEObject Type="Embed" ProgID="Equation.DSMT4" ShapeID="_x0000_i1039" DrawAspect="Content" ObjectID="_1805556739" r:id="rId37"/>
        </w:object>
      </w:r>
      <w:r w:rsidR="008A3D65" w:rsidRPr="00314DA3">
        <w:rPr>
          <w:rFonts w:ascii="Times New Roman" w:hAnsi="Times New Roman" w:cs="Times New Roman"/>
          <w:sz w:val="24"/>
          <w:szCs w:val="24"/>
        </w:rPr>
        <w:tab/>
      </w:r>
      <w:r w:rsidR="00A15C60" w:rsidRPr="00314DA3">
        <w:rPr>
          <w:rFonts w:ascii="Times New Roman" w:hAnsi="Times New Roman" w:cs="Times New Roman"/>
          <w:sz w:val="24"/>
          <w:szCs w:val="24"/>
        </w:rPr>
        <w:tab/>
      </w:r>
      <w:r w:rsidR="008A3D65" w:rsidRPr="00314DA3">
        <w:rPr>
          <w:rFonts w:ascii="Times New Roman" w:hAnsi="Times New Roman" w:cs="Times New Roman"/>
          <w:sz w:val="24"/>
          <w:szCs w:val="24"/>
        </w:rPr>
        <w:tab/>
      </w:r>
      <w:r w:rsidR="008A3D65" w:rsidRPr="00314DA3">
        <w:rPr>
          <w:rFonts w:ascii="Times New Roman" w:hAnsi="Times New Roman" w:cs="Times New Roman"/>
          <w:sz w:val="24"/>
          <w:szCs w:val="24"/>
        </w:rPr>
        <w:tab/>
        <w:t>(2)</w:t>
      </w:r>
    </w:p>
    <w:p w14:paraId="718B6A6D" w14:textId="5D84B5BD" w:rsidR="008A3D65" w:rsidRPr="00314DA3" w:rsidRDefault="00C22C78" w:rsidP="00967D9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4140" w:dyaOrig="740" w14:anchorId="7C88F3F8">
          <v:shape id="_x0000_i1040" type="#_x0000_t75" style="width:206.35pt;height:36.55pt" o:ole="">
            <v:imagedata r:id="rId38" o:title=""/>
          </v:shape>
          <o:OLEObject Type="Embed" ProgID="Equation.DSMT4" ShapeID="_x0000_i1040" DrawAspect="Content" ObjectID="_1805556740" r:id="rId39"/>
        </w:object>
      </w:r>
      <w:r w:rsidR="008A3D65" w:rsidRPr="00314DA3">
        <w:rPr>
          <w:rFonts w:ascii="Times New Roman" w:hAnsi="Times New Roman" w:cs="Times New Roman"/>
          <w:sz w:val="24"/>
          <w:szCs w:val="24"/>
        </w:rPr>
        <w:tab/>
      </w:r>
      <w:r w:rsidR="00A15C60" w:rsidRPr="00314DA3">
        <w:rPr>
          <w:rFonts w:ascii="Times New Roman" w:hAnsi="Times New Roman" w:cs="Times New Roman"/>
          <w:sz w:val="24"/>
          <w:szCs w:val="24"/>
        </w:rPr>
        <w:tab/>
      </w:r>
      <w:r w:rsidR="00A15C60" w:rsidRPr="00314DA3">
        <w:rPr>
          <w:rFonts w:ascii="Times New Roman" w:hAnsi="Times New Roman" w:cs="Times New Roman"/>
          <w:sz w:val="24"/>
          <w:szCs w:val="24"/>
        </w:rPr>
        <w:tab/>
      </w:r>
      <w:r w:rsidR="00A15C60" w:rsidRPr="00314DA3">
        <w:rPr>
          <w:rFonts w:ascii="Times New Roman" w:hAnsi="Times New Roman" w:cs="Times New Roman"/>
          <w:sz w:val="24"/>
          <w:szCs w:val="24"/>
        </w:rPr>
        <w:tab/>
      </w:r>
      <w:r w:rsidR="008A3D65" w:rsidRPr="00314DA3">
        <w:rPr>
          <w:rFonts w:ascii="Times New Roman" w:hAnsi="Times New Roman" w:cs="Times New Roman"/>
          <w:sz w:val="24"/>
          <w:szCs w:val="24"/>
        </w:rPr>
        <w:t>(3)</w:t>
      </w:r>
    </w:p>
    <w:p w14:paraId="0C7EC8E5" w14:textId="5B1D2ED5" w:rsidR="008A3D65" w:rsidRPr="00314DA3" w:rsidRDefault="009C5D05" w:rsidP="00967D9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314DA3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314DA3">
        <w:rPr>
          <w:rFonts w:ascii="Times New Roman" w:hAnsi="Times New Roman" w:cs="Times New Roman"/>
          <w:sz w:val="24"/>
          <w:szCs w:val="24"/>
        </w:rPr>
        <w:t xml:space="preserve"> условиям типа Дирихле</w:t>
      </w:r>
      <w:r w:rsidR="008A3D65" w:rsidRPr="00314DA3">
        <w:rPr>
          <w:rFonts w:ascii="Times New Roman" w:hAnsi="Times New Roman" w:cs="Times New Roman"/>
          <w:sz w:val="24"/>
          <w:szCs w:val="24"/>
        </w:rPr>
        <w:t xml:space="preserve"> для </w:t>
      </w:r>
      <w:r w:rsidR="00C22C78" w:rsidRPr="00C22C78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2D047D49">
          <v:shape id="_x0000_i1041" type="#_x0000_t75" style="width:44.05pt;height:16.1pt" o:ole="">
            <v:imagedata r:id="rId40" o:title=""/>
          </v:shape>
          <o:OLEObject Type="Embed" ProgID="Equation.DSMT4" ShapeID="_x0000_i1041" DrawAspect="Content" ObjectID="_1805556741" r:id="rId41"/>
        </w:object>
      </w:r>
    </w:p>
    <w:p w14:paraId="78156268" w14:textId="0D0EF6EB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14"/>
          <w:sz w:val="24"/>
          <w:szCs w:val="24"/>
        </w:rPr>
        <w:object w:dxaOrig="3580" w:dyaOrig="380" w14:anchorId="2C3C2728">
          <v:shape id="_x0000_i1042" type="#_x0000_t75" style="width:178.4pt;height:19.35pt" o:ole="">
            <v:imagedata r:id="rId42" o:title=""/>
          </v:shape>
          <o:OLEObject Type="Embed" ProgID="Equation.DSMT4" ShapeID="_x0000_i1042" DrawAspect="Content" ObjectID="_1805556742" r:id="rId43"/>
        </w:object>
      </w:r>
    </w:p>
    <w:p w14:paraId="676D329B" w14:textId="531CFEAD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14"/>
          <w:sz w:val="24"/>
          <w:szCs w:val="24"/>
        </w:rPr>
        <w:object w:dxaOrig="4320" w:dyaOrig="380" w14:anchorId="1AB6E121">
          <v:shape id="_x0000_i1043" type="#_x0000_t75" style="width:3in;height:19.35pt" o:ole="">
            <v:imagedata r:id="rId44" o:title=""/>
          </v:shape>
          <o:OLEObject Type="Embed" ProgID="Equation.DSMT4" ShapeID="_x0000_i1043" DrawAspect="Content" ObjectID="_1805556743" r:id="rId45"/>
        </w:object>
      </w:r>
    </w:p>
    <w:p w14:paraId="633B43D7" w14:textId="36767AE1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14"/>
          <w:sz w:val="24"/>
          <w:szCs w:val="24"/>
        </w:rPr>
        <w:object w:dxaOrig="4980" w:dyaOrig="380" w14:anchorId="74E78048">
          <v:shape id="_x0000_i1044" type="#_x0000_t75" style="width:248.25pt;height:19.35pt" o:ole="">
            <v:imagedata r:id="rId46" o:title=""/>
          </v:shape>
          <o:OLEObject Type="Embed" ProgID="Equation.DSMT4" ShapeID="_x0000_i1044" DrawAspect="Content" ObjectID="_1805556744" r:id="rId47"/>
        </w:object>
      </w:r>
    </w:p>
    <w:p w14:paraId="73A67FA5" w14:textId="34091468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4680" w:dyaOrig="760" w14:anchorId="70314D6E">
          <v:shape id="_x0000_i1045" type="#_x0000_t75" style="width:233.2pt;height:36.55pt" o:ole="">
            <v:imagedata r:id="rId48" o:title=""/>
          </v:shape>
          <o:OLEObject Type="Embed" ProgID="Equation.DSMT4" ShapeID="_x0000_i1045" DrawAspect="Content" ObjectID="_1805556745" r:id="rId49"/>
        </w:object>
      </w:r>
    </w:p>
    <w:p w14:paraId="557BD666" w14:textId="5CCCD3D5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5240" w:dyaOrig="760" w14:anchorId="2E7457CB">
          <v:shape id="_x0000_i1046" type="#_x0000_t75" style="width:263.3pt;height:37.6pt" o:ole="">
            <v:imagedata r:id="rId50" o:title=""/>
          </v:shape>
          <o:OLEObject Type="Embed" ProgID="Equation.DSMT4" ShapeID="_x0000_i1046" DrawAspect="Content" ObjectID="_1805556746" r:id="rId51"/>
        </w:object>
      </w:r>
    </w:p>
    <w:p w14:paraId="0ADCF1D5" w14:textId="5D3E5757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5899" w:dyaOrig="760" w14:anchorId="4058D0B3">
          <v:shape id="_x0000_i1047" type="#_x0000_t75" style="width:294.45pt;height:37.6pt" o:ole="">
            <v:imagedata r:id="rId52" o:title=""/>
          </v:shape>
          <o:OLEObject Type="Embed" ProgID="Equation.DSMT4" ShapeID="_x0000_i1047" DrawAspect="Content" ObjectID="_1805556747" r:id="rId53"/>
        </w:object>
      </w:r>
    </w:p>
    <w:p w14:paraId="593625A2" w14:textId="6FBDFA9C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5120" w:dyaOrig="760" w14:anchorId="2A4B4795">
          <v:shape id="_x0000_i1048" type="#_x0000_t75" style="width:254.7pt;height:36.55pt" o:ole="">
            <v:imagedata r:id="rId54" o:title=""/>
          </v:shape>
          <o:OLEObject Type="Embed" ProgID="Equation.DSMT4" ShapeID="_x0000_i1048" DrawAspect="Content" ObjectID="_1805556748" r:id="rId55"/>
        </w:object>
      </w:r>
    </w:p>
    <w:p w14:paraId="0D4EACF8" w14:textId="093A9092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5280" w:dyaOrig="760" w14:anchorId="2505EFD4">
          <v:shape id="_x0000_i1049" type="#_x0000_t75" style="width:263.3pt;height:37.6pt" o:ole="">
            <v:imagedata r:id="rId56" o:title=""/>
          </v:shape>
          <o:OLEObject Type="Embed" ProgID="Equation.DSMT4" ShapeID="_x0000_i1049" DrawAspect="Content" ObjectID="_1805556749" r:id="rId57"/>
        </w:object>
      </w:r>
    </w:p>
    <w:p w14:paraId="1E4E55E6" w14:textId="50574610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5940" w:dyaOrig="760" w14:anchorId="6FCE638A">
          <v:shape id="_x0000_i1050" type="#_x0000_t75" style="width:296.6pt;height:37.6pt" o:ole="">
            <v:imagedata r:id="rId58" o:title=""/>
          </v:shape>
          <o:OLEObject Type="Embed" ProgID="Equation.DSMT4" ShapeID="_x0000_i1050" DrawAspect="Content" ObjectID="_1805556750" r:id="rId59"/>
        </w:object>
      </w:r>
    </w:p>
    <w:p w14:paraId="3E422E0C" w14:textId="316911B4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5560" w:dyaOrig="760" w14:anchorId="5BCDA8EE">
          <v:shape id="_x0000_i1051" type="#_x0000_t75" style="width:276.2pt;height:36.55pt" o:ole="">
            <v:imagedata r:id="rId60" o:title=""/>
          </v:shape>
          <o:OLEObject Type="Embed" ProgID="Equation.DSMT4" ShapeID="_x0000_i1051" DrawAspect="Content" ObjectID="_1805556751" r:id="rId61"/>
        </w:object>
      </w:r>
    </w:p>
    <w:p w14:paraId="0BED65DE" w14:textId="38F4BE43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5720" w:dyaOrig="760" w14:anchorId="7BD69FC7">
          <v:shape id="_x0000_i1052" type="#_x0000_t75" style="width:285.85pt;height:37.6pt" o:ole="">
            <v:imagedata r:id="rId62" o:title=""/>
          </v:shape>
          <o:OLEObject Type="Embed" ProgID="Equation.DSMT4" ShapeID="_x0000_i1052" DrawAspect="Content" ObjectID="_1805556752" r:id="rId63"/>
        </w:object>
      </w:r>
    </w:p>
    <w:p w14:paraId="2D69B185" w14:textId="341E947C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6380" w:dyaOrig="760" w14:anchorId="73BC9604">
          <v:shape id="_x0000_i1053" type="#_x0000_t75" style="width:319.15pt;height:37.6pt" o:ole="">
            <v:imagedata r:id="rId64" o:title=""/>
          </v:shape>
          <o:OLEObject Type="Embed" ProgID="Equation.DSMT4" ShapeID="_x0000_i1053" DrawAspect="Content" ObjectID="_1805556753" r:id="rId65"/>
        </w:object>
      </w:r>
    </w:p>
    <w:p w14:paraId="4ACBF3D0" w14:textId="33B47355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5560" w:dyaOrig="760" w14:anchorId="24D41A0E">
          <v:shape id="_x0000_i1054" type="#_x0000_t75" style="width:276.2pt;height:36.55pt" o:ole="">
            <v:imagedata r:id="rId66" o:title=""/>
          </v:shape>
          <o:OLEObject Type="Embed" ProgID="Equation.DSMT4" ShapeID="_x0000_i1054" DrawAspect="Content" ObjectID="_1805556754" r:id="rId67"/>
        </w:object>
      </w:r>
    </w:p>
    <w:p w14:paraId="0D554AC2" w14:textId="3E319BDC" w:rsidR="00AE5F92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5720" w:dyaOrig="760" w14:anchorId="77F855A3">
          <v:shape id="_x0000_i1055" type="#_x0000_t75" style="width:285.85pt;height:37.6pt" o:ole="">
            <v:imagedata r:id="rId68" o:title=""/>
          </v:shape>
          <o:OLEObject Type="Embed" ProgID="Equation.DSMT4" ShapeID="_x0000_i1055" DrawAspect="Content" ObjectID="_1805556755" r:id="rId69"/>
        </w:object>
      </w:r>
    </w:p>
    <w:p w14:paraId="1C219FF0" w14:textId="3D34BCB2" w:rsidR="00AE5F92" w:rsidRPr="00314DA3" w:rsidRDefault="00C22C78" w:rsidP="00967D9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C22C78">
        <w:rPr>
          <w:rFonts w:ascii="Times New Roman" w:hAnsi="Times New Roman" w:cs="Times New Roman"/>
          <w:position w:val="-34"/>
          <w:sz w:val="24"/>
          <w:szCs w:val="24"/>
        </w:rPr>
        <w:object w:dxaOrig="6580" w:dyaOrig="760" w14:anchorId="0CFA4428">
          <v:shape id="_x0000_i1056" type="#_x0000_t75" style="width:328.85pt;height:37.6pt" o:ole="">
            <v:imagedata r:id="rId70" o:title=""/>
          </v:shape>
          <o:OLEObject Type="Embed" ProgID="Equation.DSMT4" ShapeID="_x0000_i1056" DrawAspect="Content" ObjectID="_1805556756" r:id="rId7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446E0" w:rsidRPr="00314DA3">
        <w:rPr>
          <w:rFonts w:ascii="Times New Roman" w:hAnsi="Times New Roman" w:cs="Times New Roman"/>
          <w:sz w:val="24"/>
          <w:szCs w:val="24"/>
          <w:lang w:val="en-US"/>
        </w:rPr>
        <w:t>(4)</w:t>
      </w:r>
    </w:p>
    <w:p w14:paraId="4684ECEF" w14:textId="42C82022" w:rsidR="008A3D65" w:rsidRPr="00314DA3" w:rsidRDefault="008A3D65" w:rsidP="00967D9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4DA3">
        <w:rPr>
          <w:rFonts w:ascii="Times New Roman" w:hAnsi="Times New Roman" w:cs="Times New Roman"/>
          <w:sz w:val="24"/>
          <w:szCs w:val="24"/>
        </w:rPr>
        <w:t>класс функций</w:t>
      </w:r>
    </w:p>
    <w:p w14:paraId="250810DB" w14:textId="608F3697" w:rsidR="00C85A6A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14DA3">
        <w:rPr>
          <w:rFonts w:ascii="Times New Roman" w:hAnsi="Times New Roman" w:cs="Times New Roman"/>
          <w:bCs/>
          <w:position w:val="-16"/>
          <w:sz w:val="24"/>
          <w:szCs w:val="24"/>
        </w:rPr>
        <w:object w:dxaOrig="2900" w:dyaOrig="440" w14:anchorId="2A4BC7B5">
          <v:shape id="_x0000_i1057" type="#_x0000_t75" style="width:145.05pt;height:21.5pt" o:ole="">
            <v:imagedata r:id="rId72" o:title=""/>
          </v:shape>
          <o:OLEObject Type="Embed" ProgID="Equation.DSMT4" ShapeID="_x0000_i1057" DrawAspect="Content" ObjectID="_1805556757" r:id="rId73"/>
        </w:object>
      </w:r>
    </w:p>
    <w:p w14:paraId="417B6D16" w14:textId="58940E7F" w:rsidR="00C85A6A" w:rsidRPr="00C22C78" w:rsidRDefault="00C22C78" w:rsidP="00967D97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C22C78">
        <w:rPr>
          <w:rFonts w:ascii="Times New Roman" w:hAnsi="Times New Roman" w:cs="Times New Roman"/>
          <w:bCs/>
          <w:position w:val="-20"/>
          <w:sz w:val="24"/>
          <w:szCs w:val="24"/>
        </w:rPr>
        <w:object w:dxaOrig="6740" w:dyaOrig="480" w14:anchorId="38392666">
          <v:shape id="_x0000_i1058" type="#_x0000_t75" style="width:352.5pt;height:25.8pt" o:ole="">
            <v:imagedata r:id="rId74" o:title=""/>
          </v:shape>
          <o:OLEObject Type="Embed" ProgID="Equation.DSMT4" ShapeID="_x0000_i1058" DrawAspect="Content" ObjectID="_1805556758" r:id="rId75"/>
        </w:object>
      </w:r>
      <w:r w:rsidR="00E34558" w:rsidRPr="00314D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4558" w:rsidRPr="00314DA3">
        <w:rPr>
          <w:rFonts w:ascii="Times New Roman" w:hAnsi="Times New Roman" w:cs="Times New Roman"/>
          <w:sz w:val="24"/>
          <w:szCs w:val="24"/>
        </w:rPr>
        <w:t>(5)</w:t>
      </w:r>
    </w:p>
    <w:p w14:paraId="3273BCD8" w14:textId="54A2EEE3" w:rsidR="00C85A6A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C22C78">
        <w:rPr>
          <w:rFonts w:ascii="Times New Roman" w:hAnsi="Times New Roman" w:cs="Times New Roman"/>
          <w:bCs/>
          <w:position w:val="-16"/>
          <w:sz w:val="24"/>
          <w:szCs w:val="24"/>
        </w:rPr>
        <w:object w:dxaOrig="1600" w:dyaOrig="440" w14:anchorId="4EFEEE48">
          <v:shape id="_x0000_i1059" type="#_x0000_t75" style="width:79.5pt;height:20.4pt" o:ole="">
            <v:imagedata r:id="rId76" o:title=""/>
          </v:shape>
          <o:OLEObject Type="Embed" ProgID="Equation.DSMT4" ShapeID="_x0000_i1059" DrawAspect="Content" ObjectID="_1805556759" r:id="rId77"/>
        </w:object>
      </w:r>
      <w:r w:rsidR="008D055F" w:rsidRPr="00314DA3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</w:p>
    <w:p w14:paraId="49C05865" w14:textId="77777777" w:rsidR="008A3D65" w:rsidRPr="00314DA3" w:rsidRDefault="008A3D65" w:rsidP="00967D9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314DA3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314DA3">
        <w:rPr>
          <w:rFonts w:ascii="Times New Roman" w:hAnsi="Times New Roman" w:cs="Times New Roman"/>
          <w:sz w:val="24"/>
          <w:szCs w:val="24"/>
        </w:rPr>
        <w:t xml:space="preserve"> дополнительное условие</w:t>
      </w:r>
    </w:p>
    <w:p w14:paraId="730BF99F" w14:textId="486371C6" w:rsidR="008A3D65" w:rsidRPr="00314DA3" w:rsidRDefault="00C22C78" w:rsidP="00967D9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314DA3">
        <w:rPr>
          <w:rFonts w:ascii="Times New Roman" w:hAnsi="Times New Roman" w:cs="Times New Roman"/>
          <w:position w:val="-12"/>
          <w:sz w:val="24"/>
          <w:szCs w:val="24"/>
        </w:rPr>
        <w:object w:dxaOrig="3820" w:dyaOrig="360" w14:anchorId="2124C07E">
          <v:shape id="_x0000_i1060" type="#_x0000_t75" style="width:191.3pt;height:20.4pt" o:ole="">
            <v:imagedata r:id="rId78" o:title=""/>
          </v:shape>
          <o:OLEObject Type="Embed" ProgID="Equation.DSMT4" ShapeID="_x0000_i1060" DrawAspect="Content" ObjectID="_1805556760" r:id="rId79"/>
        </w:object>
      </w:r>
      <w:r w:rsidR="00A15C60" w:rsidRPr="00314DA3">
        <w:rPr>
          <w:rFonts w:ascii="Times New Roman" w:hAnsi="Times New Roman" w:cs="Times New Roman"/>
          <w:sz w:val="24"/>
          <w:szCs w:val="24"/>
        </w:rPr>
        <w:tab/>
      </w:r>
      <w:r w:rsidR="00A15C60" w:rsidRPr="00314DA3">
        <w:rPr>
          <w:rFonts w:ascii="Times New Roman" w:hAnsi="Times New Roman" w:cs="Times New Roman"/>
          <w:sz w:val="24"/>
          <w:szCs w:val="24"/>
        </w:rPr>
        <w:tab/>
      </w:r>
      <w:r w:rsidR="00A15C60" w:rsidRPr="00314DA3">
        <w:rPr>
          <w:rFonts w:ascii="Times New Roman" w:hAnsi="Times New Roman" w:cs="Times New Roman"/>
          <w:sz w:val="24"/>
          <w:szCs w:val="24"/>
        </w:rPr>
        <w:tab/>
      </w:r>
      <w:r w:rsidR="008A3D65" w:rsidRPr="00314DA3">
        <w:rPr>
          <w:rFonts w:ascii="Times New Roman" w:hAnsi="Times New Roman" w:cs="Times New Roman"/>
          <w:sz w:val="24"/>
          <w:szCs w:val="24"/>
        </w:rPr>
        <w:t>(6)</w:t>
      </w:r>
    </w:p>
    <w:p w14:paraId="0757A926" w14:textId="2A10904C" w:rsidR="008A3D65" w:rsidRPr="00314DA3" w:rsidRDefault="00A15C60" w:rsidP="00967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314DA3">
        <w:rPr>
          <w:rFonts w:ascii="Times New Roman" w:hAnsi="Times New Roman" w:cs="Times New Roman"/>
          <w:sz w:val="24"/>
          <w:szCs w:val="24"/>
        </w:rPr>
        <w:tab/>
      </w:r>
      <w:r w:rsidR="008A3D65" w:rsidRPr="00314DA3">
        <w:rPr>
          <w:rFonts w:ascii="Times New Roman" w:hAnsi="Times New Roman" w:cs="Times New Roman"/>
          <w:sz w:val="24"/>
          <w:szCs w:val="24"/>
        </w:rPr>
        <w:t xml:space="preserve">Нетривиальные решения задачи </w:t>
      </w:r>
      <w:r w:rsidR="005648A4" w:rsidRPr="00314DA3">
        <w:rPr>
          <w:rFonts w:ascii="Times New Roman" w:hAnsi="Times New Roman" w:cs="Times New Roman"/>
          <w:sz w:val="24"/>
          <w:szCs w:val="24"/>
        </w:rPr>
        <w:t xml:space="preserve">прямой задачи </w:t>
      </w:r>
      <w:r w:rsidR="008A3D65" w:rsidRPr="00314DA3">
        <w:rPr>
          <w:rFonts w:ascii="Times New Roman" w:hAnsi="Times New Roman" w:cs="Times New Roman"/>
          <w:sz w:val="24"/>
          <w:szCs w:val="24"/>
        </w:rPr>
        <w:t xml:space="preserve">ищутся в виде ряда Фурье </w:t>
      </w:r>
    </w:p>
    <w:p w14:paraId="4900D884" w14:textId="17ECD69F" w:rsidR="008A3D65" w:rsidRPr="00314DA3" w:rsidRDefault="00C22C78" w:rsidP="00967D9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bCs/>
          <w:position w:val="-38"/>
          <w:sz w:val="24"/>
          <w:szCs w:val="24"/>
          <w:lang w:val="en-US"/>
        </w:rPr>
        <w:object w:dxaOrig="4099" w:dyaOrig="820" w14:anchorId="3D2CE674">
          <v:shape id="_x0000_i1061" type="#_x0000_t75" style="width:206.35pt;height:41.9pt" o:ole="">
            <v:imagedata r:id="rId80" o:title=""/>
          </v:shape>
          <o:OLEObject Type="Embed" ProgID="Equation.DSMT4" ShapeID="_x0000_i1061" DrawAspect="Content" ObjectID="_1805556761" r:id="rId81"/>
        </w:object>
      </w:r>
      <w:r w:rsidR="00FD1F9D" w:rsidRPr="00314DA3">
        <w:rPr>
          <w:rFonts w:ascii="Times New Roman" w:hAnsi="Times New Roman" w:cs="Times New Roman"/>
          <w:bCs/>
          <w:sz w:val="24"/>
          <w:szCs w:val="24"/>
        </w:rPr>
        <w:tab/>
      </w:r>
      <w:r w:rsidR="008A3D65" w:rsidRPr="00314D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3D65" w:rsidRPr="00314DA3">
        <w:rPr>
          <w:rFonts w:ascii="Times New Roman" w:hAnsi="Times New Roman" w:cs="Times New Roman"/>
          <w:sz w:val="24"/>
          <w:szCs w:val="24"/>
        </w:rPr>
        <w:tab/>
        <w:t>(7)</w:t>
      </w:r>
    </w:p>
    <w:p w14:paraId="407F2542" w14:textId="77777777" w:rsidR="008A3D65" w:rsidRPr="00314DA3" w:rsidRDefault="008A3D65" w:rsidP="00967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>где</w:t>
      </w:r>
    </w:p>
    <w:p w14:paraId="2F5B32FE" w14:textId="31681A8C" w:rsidR="00FD1F9D" w:rsidRPr="00314DA3" w:rsidRDefault="00C22C78" w:rsidP="00967D97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C22C78">
        <w:rPr>
          <w:rFonts w:ascii="Times New Roman" w:hAnsi="Times New Roman" w:cs="Times New Roman"/>
          <w:bCs/>
          <w:position w:val="-46"/>
          <w:sz w:val="24"/>
          <w:szCs w:val="24"/>
          <w:lang w:val="en-US"/>
        </w:rPr>
        <w:object w:dxaOrig="3860" w:dyaOrig="740" w14:anchorId="0883F8C3">
          <v:shape id="_x0000_i1062" type="#_x0000_t75" style="width:195.6pt;height:36.55pt" o:ole="">
            <v:imagedata r:id="rId82" o:title=""/>
          </v:shape>
          <o:OLEObject Type="Embed" ProgID="Equation.DSMT4" ShapeID="_x0000_i1062" DrawAspect="Content" ObjectID="_1805556762" r:id="rId83"/>
        </w:object>
      </w:r>
      <w:r w:rsidR="00FD1F9D" w:rsidRPr="00314DA3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FD1F9D" w:rsidRPr="00314DA3">
        <w:rPr>
          <w:rFonts w:ascii="Times New Roman" w:hAnsi="Times New Roman" w:cs="Times New Roman"/>
          <w:bCs/>
          <w:sz w:val="24"/>
          <w:szCs w:val="24"/>
        </w:rPr>
        <w:tab/>
      </w:r>
      <w:r w:rsidR="00FD1F9D" w:rsidRPr="00314DA3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="00FD1F9D" w:rsidRPr="00314DA3"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 w:rsidR="00FD1F9D" w:rsidRPr="00314DA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8C018C2" w14:textId="77777777" w:rsidR="00FD1F9D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22C78">
        <w:rPr>
          <w:rFonts w:ascii="Times New Roman" w:hAnsi="Times New Roman" w:cs="Times New Roman"/>
          <w:bCs/>
          <w:position w:val="-46"/>
          <w:sz w:val="24"/>
          <w:szCs w:val="24"/>
        </w:rPr>
        <w:object w:dxaOrig="6920" w:dyaOrig="920" w14:anchorId="49EB055D">
          <v:shape id="_x0000_i1063" type="#_x0000_t75" style="width:344.95pt;height:46.2pt" o:ole="">
            <v:imagedata r:id="rId84" o:title=""/>
          </v:shape>
          <o:OLEObject Type="Embed" ProgID="Equation.DSMT4" ShapeID="_x0000_i1063" DrawAspect="Content" ObjectID="_1805556763" r:id="rId85"/>
        </w:object>
      </w:r>
    </w:p>
    <w:p w14:paraId="5C82A630" w14:textId="77777777" w:rsidR="00FD1F9D" w:rsidRPr="00314DA3" w:rsidRDefault="00C22C78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22C78">
        <w:rPr>
          <w:rFonts w:ascii="Times New Roman" w:hAnsi="Times New Roman" w:cs="Times New Roman"/>
          <w:bCs/>
          <w:position w:val="-34"/>
          <w:sz w:val="24"/>
          <w:szCs w:val="24"/>
        </w:rPr>
        <w:object w:dxaOrig="5020" w:dyaOrig="859" w14:anchorId="5839A749">
          <v:shape id="_x0000_i1064" type="#_x0000_t75" style="width:252.55pt;height:41.9pt" o:ole="">
            <v:imagedata r:id="rId86" o:title=""/>
          </v:shape>
          <o:OLEObject Type="Embed" ProgID="Equation.DSMT4" ShapeID="_x0000_i1064" DrawAspect="Content" ObjectID="_1805556764" r:id="rId87"/>
        </w:object>
      </w:r>
      <w:r w:rsidR="00FD1F9D" w:rsidRPr="00314D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2C78">
        <w:rPr>
          <w:rFonts w:ascii="Times New Roman" w:hAnsi="Times New Roman" w:cs="Times New Roman"/>
          <w:bCs/>
          <w:position w:val="-16"/>
          <w:sz w:val="24"/>
          <w:szCs w:val="24"/>
          <w:lang w:val="en-US"/>
        </w:rPr>
        <w:object w:dxaOrig="1420" w:dyaOrig="440" w14:anchorId="36D387F1">
          <v:shape id="_x0000_i1065" type="#_x0000_t75" style="width:74.15pt;height:20.4pt" o:ole="">
            <v:imagedata r:id="rId88" o:title=""/>
          </v:shape>
          <o:OLEObject Type="Embed" ProgID="Equation.DSMT4" ShapeID="_x0000_i1065" DrawAspect="Content" ObjectID="_1805556765" r:id="rId89"/>
        </w:object>
      </w:r>
      <w:r w:rsidR="00FD1F9D" w:rsidRPr="00314D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4DA3">
        <w:rPr>
          <w:rFonts w:ascii="Times New Roman" w:hAnsi="Times New Roman" w:cs="Times New Roman"/>
          <w:bCs/>
          <w:position w:val="-16"/>
          <w:sz w:val="24"/>
          <w:szCs w:val="24"/>
        </w:rPr>
        <w:object w:dxaOrig="1980" w:dyaOrig="400" w14:anchorId="6C12FC05">
          <v:shape id="_x0000_i1066" type="#_x0000_t75" style="width:101pt;height:17.2pt" o:ole="">
            <v:imagedata r:id="rId90" o:title=""/>
          </v:shape>
          <o:OLEObject Type="Embed" ProgID="Equation.DSMT4" ShapeID="_x0000_i1066" DrawAspect="Content" ObjectID="_1805556766" r:id="rId91"/>
        </w:object>
      </w:r>
    </w:p>
    <w:p w14:paraId="23BC4397" w14:textId="58F48DA6" w:rsidR="008A3D65" w:rsidRPr="00314DA3" w:rsidRDefault="00A94A8B" w:rsidP="00967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4DA3">
        <w:rPr>
          <w:rFonts w:ascii="Times New Roman" w:hAnsi="Times New Roman" w:cs="Times New Roman"/>
          <w:sz w:val="24"/>
          <w:szCs w:val="24"/>
        </w:rPr>
        <w:t>П</w:t>
      </w:r>
      <w:r w:rsidR="008A3D65" w:rsidRPr="00314DA3">
        <w:rPr>
          <w:rFonts w:ascii="Times New Roman" w:hAnsi="Times New Roman" w:cs="Times New Roman"/>
          <w:sz w:val="24"/>
          <w:szCs w:val="24"/>
        </w:rPr>
        <w:t xml:space="preserve">редполагаем, что следующие функции </w:t>
      </w:r>
      <w:r w:rsidRPr="00314DA3">
        <w:rPr>
          <w:rFonts w:ascii="Times New Roman" w:hAnsi="Times New Roman" w:cs="Times New Roman"/>
          <w:sz w:val="24"/>
          <w:szCs w:val="24"/>
        </w:rPr>
        <w:t xml:space="preserve">тоже </w:t>
      </w:r>
      <w:r w:rsidR="008A3D65" w:rsidRPr="00314DA3">
        <w:rPr>
          <w:rFonts w:ascii="Times New Roman" w:hAnsi="Times New Roman" w:cs="Times New Roman"/>
          <w:sz w:val="24"/>
          <w:szCs w:val="24"/>
        </w:rPr>
        <w:t xml:space="preserve">разлагаются в ряд Фурье </w:t>
      </w:r>
    </w:p>
    <w:p w14:paraId="2989EF9A" w14:textId="578DA831" w:rsidR="00F624A2" w:rsidRPr="00314DA3" w:rsidRDefault="00C22C78" w:rsidP="00967D9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C22C78">
        <w:rPr>
          <w:rFonts w:ascii="Times New Roman" w:hAnsi="Times New Roman" w:cs="Times New Roman"/>
          <w:bCs/>
          <w:position w:val="-76"/>
          <w:sz w:val="24"/>
          <w:szCs w:val="24"/>
          <w:lang w:val="en-US"/>
        </w:rPr>
        <w:object w:dxaOrig="4000" w:dyaOrig="1640" w14:anchorId="1F2D57B1">
          <v:shape id="_x0000_i1067" type="#_x0000_t75" style="width:200.95pt;height:83.8pt" o:ole="">
            <v:imagedata r:id="rId92" o:title=""/>
          </v:shape>
          <o:OLEObject Type="Embed" ProgID="Equation.DSMT4" ShapeID="_x0000_i1067" DrawAspect="Content" ObjectID="_1805556767" r:id="rId93"/>
        </w:object>
      </w:r>
      <w:r w:rsidR="00314DA3" w:rsidRPr="00314DA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314DA3" w:rsidRPr="00314DA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F624A2" w:rsidRPr="00314DA3">
        <w:rPr>
          <w:rFonts w:ascii="Times New Roman" w:hAnsi="Times New Roman" w:cs="Times New Roman"/>
          <w:sz w:val="24"/>
          <w:szCs w:val="24"/>
          <w:lang w:val="en-US"/>
        </w:rPr>
        <w:t>(9)</w:t>
      </w:r>
    </w:p>
    <w:p w14:paraId="4212C67F" w14:textId="77777777" w:rsidR="008A3D65" w:rsidRPr="00314DA3" w:rsidRDefault="008A3D65" w:rsidP="00967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>где</w:t>
      </w:r>
    </w:p>
    <w:p w14:paraId="6555BE97" w14:textId="48C88402" w:rsidR="008A3D65" w:rsidRPr="00314DA3" w:rsidRDefault="00C22C78" w:rsidP="00967D9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22C78">
        <w:rPr>
          <w:rFonts w:ascii="Times New Roman" w:hAnsi="Times New Roman" w:cs="Times New Roman"/>
          <w:position w:val="-62"/>
          <w:sz w:val="24"/>
          <w:szCs w:val="24"/>
          <w:lang w:val="en-US"/>
        </w:rPr>
        <w:object w:dxaOrig="3400" w:dyaOrig="1359" w14:anchorId="50C3DAA6">
          <v:shape id="_x0000_i1068" type="#_x0000_t75" style="width:170.85pt;height:66.65pt" o:ole="">
            <v:imagedata r:id="rId94" o:title=""/>
          </v:shape>
          <o:OLEObject Type="Embed" ProgID="Equation.DSMT4" ShapeID="_x0000_i1068" DrawAspect="Content" ObjectID="_1805556768" r:id="rId95"/>
        </w:object>
      </w:r>
      <w:r w:rsidR="008A3D65" w:rsidRPr="00314D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4DA3" w:rsidRPr="00314DA3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="008A3D65" w:rsidRPr="00314DA3">
        <w:rPr>
          <w:rFonts w:ascii="Times New Roman" w:hAnsi="Times New Roman" w:cs="Times New Roman"/>
          <w:sz w:val="24"/>
          <w:szCs w:val="24"/>
        </w:rPr>
        <w:t>(10)</w:t>
      </w:r>
    </w:p>
    <w:p w14:paraId="13CB04B6" w14:textId="0E4300CB" w:rsidR="00314DA3" w:rsidRPr="00C22C78" w:rsidRDefault="0006713D" w:rsidP="000671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4DA3" w:rsidRPr="00314DA3">
        <w:rPr>
          <w:rFonts w:ascii="Times New Roman" w:hAnsi="Times New Roman" w:cs="Times New Roman"/>
          <w:sz w:val="24"/>
          <w:szCs w:val="24"/>
        </w:rPr>
        <w:t xml:space="preserve">Таким образом, в </w:t>
      </w:r>
      <w:r w:rsidR="00C22C78" w:rsidRPr="00C22C78">
        <w:rPr>
          <w:rFonts w:ascii="Times New Roman" w:hAnsi="Times New Roman" w:cs="Times New Roman"/>
          <w:sz w:val="24"/>
          <w:szCs w:val="24"/>
        </w:rPr>
        <w:t>многомерной</w:t>
      </w:r>
      <w:r w:rsidR="00314DA3" w:rsidRPr="00314DA3">
        <w:rPr>
          <w:rFonts w:ascii="Times New Roman" w:hAnsi="Times New Roman" w:cs="Times New Roman"/>
          <w:sz w:val="24"/>
          <w:szCs w:val="24"/>
        </w:rPr>
        <w:t xml:space="preserve"> области рассматривается уравнение (1) в частных производных типа Бенни-Люка четного высокого порядка с условиями в интегральной форме. Изучается однозначная разрешимость краевой задачи (1)-(</w:t>
      </w:r>
      <w:r w:rsidR="00314DA3" w:rsidRPr="00C22C78">
        <w:rPr>
          <w:rFonts w:ascii="Times New Roman" w:hAnsi="Times New Roman" w:cs="Times New Roman"/>
          <w:sz w:val="24"/>
          <w:szCs w:val="24"/>
        </w:rPr>
        <w:t>6</w:t>
      </w:r>
      <w:r w:rsidR="00314DA3" w:rsidRPr="00314DA3">
        <w:rPr>
          <w:rFonts w:ascii="Times New Roman" w:hAnsi="Times New Roman" w:cs="Times New Roman"/>
          <w:sz w:val="24"/>
          <w:szCs w:val="24"/>
        </w:rPr>
        <w:t xml:space="preserve">). </w:t>
      </w:r>
      <w:r w:rsidR="00C22C78" w:rsidRPr="00C22C78">
        <w:rPr>
          <w:rFonts w:ascii="Times New Roman" w:hAnsi="Times New Roman" w:cs="Times New Roman"/>
          <w:sz w:val="24"/>
          <w:szCs w:val="24"/>
        </w:rPr>
        <w:t>Решение данного уравнения в частных производных изучается в классе регулярных функций. Используются метод разделения переменных Фурье (метод рядов Фурье). Обратная задача сводится к решению систем двух нелинейных интегральных уравнений. При доказательстве существования и единственности коэффициента Фурье от неизвестной функции применяется метод последовательного приближения в сочетании его с методом сжимающего отображения. Используется неравенство Коши-Шварца и неравенство Бесселя при доказательстве абсолютной и равномерной сходимости полученных рядов Фурье.</w:t>
      </w:r>
      <w:r w:rsidR="00314DA3" w:rsidRPr="00C22C78">
        <w:rPr>
          <w:rFonts w:ascii="Times New Roman" w:hAnsi="Times New Roman" w:cs="Times New Roman"/>
          <w:sz w:val="24"/>
          <w:szCs w:val="24"/>
        </w:rPr>
        <w:br w:type="page"/>
      </w:r>
    </w:p>
    <w:p w14:paraId="40986A4B" w14:textId="57593174" w:rsidR="008A3D65" w:rsidRPr="00C22C78" w:rsidRDefault="00A15C60" w:rsidP="0096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22C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ЛИТЕРАТУРА</w:t>
      </w:r>
      <w:r w:rsidRPr="00C22C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A3D65" w:rsidRPr="00C22C7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C22C78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  <w:r w:rsidR="008A3D65" w:rsidRPr="00C22C78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8A3D65" w:rsidRPr="00C22C78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</w:p>
    <w:p w14:paraId="32C72AA7" w14:textId="6958E74C" w:rsidR="008A3D65" w:rsidRPr="00314DA3" w:rsidRDefault="00363DED" w:rsidP="00967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314DA3">
        <w:rPr>
          <w:rFonts w:ascii="Times New Roman" w:hAnsi="Times New Roman" w:cs="Times New Roman"/>
          <w:sz w:val="24"/>
          <w:szCs w:val="24"/>
          <w:lang w:val="uz-Cyrl-UZ"/>
        </w:rPr>
        <w:t>1</w:t>
      </w:r>
      <w:r w:rsidR="00967D97" w:rsidRPr="00314D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3D65" w:rsidRPr="00314DA3">
        <w:rPr>
          <w:rFonts w:ascii="Times New Roman" w:hAnsi="Times New Roman" w:cs="Times New Roman"/>
          <w:sz w:val="24"/>
          <w:szCs w:val="24"/>
          <w:lang w:val="en-US"/>
        </w:rPr>
        <w:t xml:space="preserve"> Benney D.J., Luke J.C.: Interactions of permanent waves of finite amplitude // Journal Math. Phys. 43, 309—313 (1964).</w:t>
      </w:r>
    </w:p>
    <w:p w14:paraId="1DBC0B82" w14:textId="4406D3C0" w:rsidR="008A3D65" w:rsidRPr="00314DA3" w:rsidRDefault="00363DED" w:rsidP="00967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>2</w:t>
      </w:r>
      <w:r w:rsidR="00967D97" w:rsidRPr="00314D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3D65" w:rsidRPr="00314DA3">
        <w:rPr>
          <w:rFonts w:ascii="Times New Roman" w:hAnsi="Times New Roman" w:cs="Times New Roman"/>
          <w:sz w:val="24"/>
          <w:szCs w:val="24"/>
          <w:lang w:val="en-US"/>
        </w:rPr>
        <w:t xml:space="preserve"> Cavalcanti M.M., Domingos Cavalcanti V.N., Ferreira J.: Existence and uniform decay for a nonlinear viscoelastic equation with strong damping. Math. Methods in the Appl. Sci. 24, 1043-1053 (2001).</w:t>
      </w:r>
    </w:p>
    <w:p w14:paraId="6CC211BC" w14:textId="75063E0B" w:rsidR="008A3D65" w:rsidRPr="00314DA3" w:rsidRDefault="00363DED" w:rsidP="00363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4DA3">
        <w:rPr>
          <w:rFonts w:ascii="Times New Roman" w:hAnsi="Times New Roman" w:cs="Times New Roman"/>
          <w:sz w:val="24"/>
          <w:szCs w:val="24"/>
          <w:shd w:val="clear" w:color="auto" w:fill="FCFCFC"/>
          <w:lang w:val="uz-Cyrl-UZ"/>
        </w:rPr>
        <w:t>3</w:t>
      </w:r>
      <w:r w:rsidR="00967D97" w:rsidRPr="00314DA3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>.</w:t>
      </w:r>
      <w:r w:rsidR="008A3D65" w:rsidRPr="00314DA3"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 xml:space="preserve"> </w:t>
      </w:r>
      <w:r w:rsidRPr="00314DA3">
        <w:rPr>
          <w:rFonts w:ascii="Times New Roman" w:hAnsi="Times New Roman" w:cs="Times New Roman"/>
          <w:sz w:val="24"/>
          <w:szCs w:val="24"/>
          <w:lang w:val="en-US"/>
        </w:rPr>
        <w:t>Gordeziani D.G., Avilishbili G.A. Solving the nonlocal problems for one-dimensional medium oscillation, Math. Model., 12 (1), 2000, pp.94-103 (in Russian).</w:t>
      </w:r>
    </w:p>
    <w:p w14:paraId="6C2F5A2C" w14:textId="59A3AA46" w:rsidR="008A3D65" w:rsidRPr="00314DA3" w:rsidRDefault="00363DED" w:rsidP="00967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>4</w:t>
      </w:r>
      <w:r w:rsidR="00967D97" w:rsidRPr="00314D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3D65" w:rsidRPr="00314DA3">
        <w:rPr>
          <w:rFonts w:ascii="Times New Roman" w:hAnsi="Times New Roman" w:cs="Times New Roman"/>
          <w:sz w:val="24"/>
          <w:szCs w:val="24"/>
          <w:lang w:val="en-US"/>
        </w:rPr>
        <w:t xml:space="preserve"> Yuldashev T.K.: </w:t>
      </w:r>
      <w:r w:rsidR="008A3D65" w:rsidRPr="00314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Inverse problem </w:t>
      </w:r>
      <w:r w:rsidR="00967D97" w:rsidRPr="00314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 nonlinear Benney–Luke type integro-differential equations</w:t>
      </w:r>
      <w:r w:rsidR="008A3D65" w:rsidRPr="00314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with degenerate kernel, Russian Mathematics 60 (9), </w:t>
      </w:r>
      <w:r w:rsidR="008A3D65" w:rsidRPr="00314DA3">
        <w:rPr>
          <w:rFonts w:ascii="Times New Roman" w:hAnsi="Times New Roman" w:cs="Times New Roman"/>
          <w:sz w:val="24"/>
          <w:szCs w:val="24"/>
          <w:lang w:val="en-US"/>
        </w:rPr>
        <w:t>53-60 (</w:t>
      </w:r>
      <w:r w:rsidR="008A3D65" w:rsidRPr="00314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2016</w:t>
      </w:r>
      <w:r w:rsidR="008A3D65" w:rsidRPr="00314DA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252AEB6" w14:textId="52F79F2E" w:rsidR="008A3D65" w:rsidRPr="00314DA3" w:rsidRDefault="00115D4D" w:rsidP="00967D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>5</w:t>
      </w:r>
      <w:r w:rsidR="008A2EB1" w:rsidRPr="00314D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3D65" w:rsidRPr="00314DA3">
        <w:rPr>
          <w:rFonts w:ascii="Times New Roman" w:hAnsi="Times New Roman" w:cs="Times New Roman"/>
          <w:sz w:val="24"/>
          <w:szCs w:val="24"/>
          <w:lang w:val="en-US"/>
        </w:rPr>
        <w:t xml:space="preserve"> Yusifova E.H.: Inverse boundary value problem for one partial differential equation of third order, Trans. Natl. Acad. Sci. Azerb. Ser. Phys.-Tech. Math. Sci. Math. </w:t>
      </w:r>
      <w:proofErr w:type="gramStart"/>
      <w:r w:rsidR="008A3D65" w:rsidRPr="00314DA3">
        <w:rPr>
          <w:rFonts w:ascii="Times New Roman" w:hAnsi="Times New Roman" w:cs="Times New Roman"/>
          <w:sz w:val="24"/>
          <w:szCs w:val="24"/>
          <w:lang w:val="en-US"/>
        </w:rPr>
        <w:t>39</w:t>
      </w:r>
      <w:proofErr w:type="gramEnd"/>
      <w:r w:rsidR="008A3D65" w:rsidRPr="00314DA3">
        <w:rPr>
          <w:rFonts w:ascii="Times New Roman" w:hAnsi="Times New Roman" w:cs="Times New Roman"/>
          <w:sz w:val="24"/>
          <w:szCs w:val="24"/>
          <w:lang w:val="en-US"/>
        </w:rPr>
        <w:t xml:space="preserve"> (4), 175-189 (2019).</w:t>
      </w:r>
    </w:p>
    <w:p w14:paraId="6B9591F5" w14:textId="743CDC4F" w:rsidR="008A2EB1" w:rsidRPr="00314DA3" w:rsidRDefault="00115D4D" w:rsidP="008A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>6</w:t>
      </w:r>
      <w:r w:rsidR="008A2EB1" w:rsidRPr="00314DA3">
        <w:rPr>
          <w:rFonts w:ascii="Times New Roman" w:hAnsi="Times New Roman" w:cs="Times New Roman"/>
          <w:sz w:val="24"/>
          <w:szCs w:val="24"/>
          <w:lang w:val="en-US"/>
        </w:rPr>
        <w:t>. Yuldashev T.K., Rakhmonov F.D. On a boundary value problem for Benney--Luke type differential equation with nonlinear function of redefinition and integral conditions. Trans. Natl. Acad. Sci. Azerb. Ser. Phys.-Tech. Math. Sci. Mathematics, 41 (1), 2021, pp.172-183.</w:t>
      </w:r>
    </w:p>
    <w:p w14:paraId="640D5645" w14:textId="7528E380" w:rsidR="008A2EB1" w:rsidRPr="00314DA3" w:rsidRDefault="00115D4D" w:rsidP="008A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>7</w:t>
      </w:r>
      <w:r w:rsidR="008A2EB1" w:rsidRPr="00314DA3">
        <w:rPr>
          <w:rFonts w:ascii="Times New Roman" w:hAnsi="Times New Roman" w:cs="Times New Roman"/>
          <w:sz w:val="24"/>
          <w:szCs w:val="24"/>
          <w:lang w:val="en-US"/>
        </w:rPr>
        <w:t>. Yuldashev T.K., Rakhmonov F.D. On a Benney--Luke type Differential Equation with Nonlinear Boundary Value Conditions. Lobachevski Journal of Math. 2021. 42 (15). 3761-3772.</w:t>
      </w:r>
    </w:p>
    <w:p w14:paraId="6EB36F0E" w14:textId="441076B9" w:rsidR="008A2EB1" w:rsidRPr="00314DA3" w:rsidRDefault="00115D4D" w:rsidP="008A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>8</w:t>
      </w:r>
      <w:r w:rsidR="008A2EB1" w:rsidRPr="00314DA3">
        <w:rPr>
          <w:rFonts w:ascii="Times New Roman" w:hAnsi="Times New Roman" w:cs="Times New Roman"/>
          <w:sz w:val="24"/>
          <w:szCs w:val="24"/>
          <w:lang w:val="en-US"/>
        </w:rPr>
        <w:t>. Yuldashev T. K., Rakhmonov F. D. Nonlocal inverse problem for a pseudohyperbolic-pseudoelliptic type diﬀerential equation. AIP</w:t>
      </w:r>
      <w:r w:rsidR="008A2EB1" w:rsidRPr="00314DA3">
        <w:rPr>
          <w:rFonts w:ascii="Times New Roman" w:hAnsi="Times New Roman" w:cs="Times New Roman"/>
          <w:sz w:val="24"/>
          <w:szCs w:val="24"/>
        </w:rPr>
        <w:t xml:space="preserve"> </w:t>
      </w:r>
      <w:r w:rsidR="008A2EB1" w:rsidRPr="00314DA3">
        <w:rPr>
          <w:rFonts w:ascii="Times New Roman" w:hAnsi="Times New Roman" w:cs="Times New Roman"/>
          <w:sz w:val="24"/>
          <w:szCs w:val="24"/>
          <w:lang w:val="en-US"/>
        </w:rPr>
        <w:t>Conference</w:t>
      </w:r>
      <w:r w:rsidR="008A2EB1" w:rsidRPr="00314DA3">
        <w:rPr>
          <w:rFonts w:ascii="Times New Roman" w:hAnsi="Times New Roman" w:cs="Times New Roman"/>
          <w:sz w:val="24"/>
          <w:szCs w:val="24"/>
        </w:rPr>
        <w:t xml:space="preserve"> </w:t>
      </w:r>
      <w:r w:rsidR="008A2EB1" w:rsidRPr="00314DA3">
        <w:rPr>
          <w:rFonts w:ascii="Times New Roman" w:hAnsi="Times New Roman" w:cs="Times New Roman"/>
          <w:sz w:val="24"/>
          <w:szCs w:val="24"/>
          <w:lang w:val="en-US"/>
        </w:rPr>
        <w:t>Proceedings</w:t>
      </w:r>
      <w:r w:rsidR="008A2EB1" w:rsidRPr="00314DA3">
        <w:rPr>
          <w:rFonts w:ascii="Times New Roman" w:hAnsi="Times New Roman" w:cs="Times New Roman"/>
          <w:sz w:val="24"/>
          <w:szCs w:val="24"/>
        </w:rPr>
        <w:t>. 2021. 2365 (060004). 1-20.</w:t>
      </w:r>
    </w:p>
    <w:p w14:paraId="74B84BB1" w14:textId="22CDB255" w:rsidR="008A2EB1" w:rsidRPr="0006713D" w:rsidRDefault="00115D4D" w:rsidP="008A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>9</w:t>
      </w:r>
      <w:r w:rsidR="008A2EB1" w:rsidRPr="00314DA3">
        <w:rPr>
          <w:rFonts w:ascii="Times New Roman" w:hAnsi="Times New Roman" w:cs="Times New Roman"/>
          <w:sz w:val="24"/>
          <w:szCs w:val="24"/>
        </w:rPr>
        <w:t>. Рахмонов Ф.Д. Нелокальная краевая задача для дифференциального уравнения типа Бенни-Люка высокого порядка с нелинейной функцией переопределения. Бюллетень</w:t>
      </w:r>
      <w:r w:rsidR="008A2EB1" w:rsidRPr="00067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EB1" w:rsidRPr="00314DA3">
        <w:rPr>
          <w:rFonts w:ascii="Times New Roman" w:hAnsi="Times New Roman" w:cs="Times New Roman"/>
          <w:sz w:val="24"/>
          <w:szCs w:val="24"/>
        </w:rPr>
        <w:t>Института</w:t>
      </w:r>
      <w:r w:rsidR="008A2EB1" w:rsidRPr="00067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130B" w:rsidRPr="00314DA3">
        <w:rPr>
          <w:rFonts w:ascii="Times New Roman" w:hAnsi="Times New Roman" w:cs="Times New Roman"/>
          <w:sz w:val="24"/>
          <w:szCs w:val="24"/>
        </w:rPr>
        <w:t>математики</w:t>
      </w:r>
      <w:r w:rsidR="002E130B" w:rsidRPr="0006713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A2EB1" w:rsidRPr="00067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EB1" w:rsidRPr="00314DA3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="008A2EB1" w:rsidRPr="0006713D">
        <w:rPr>
          <w:rFonts w:ascii="Times New Roman" w:hAnsi="Times New Roman" w:cs="Times New Roman"/>
          <w:sz w:val="24"/>
          <w:szCs w:val="24"/>
          <w:lang w:val="en-US"/>
        </w:rPr>
        <w:t xml:space="preserve">. 4 (6), 2021, </w:t>
      </w:r>
      <w:proofErr w:type="spellStart"/>
      <w:r w:rsidR="008A2EB1" w:rsidRPr="00314DA3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8A2EB1" w:rsidRPr="0006713D">
        <w:rPr>
          <w:rFonts w:ascii="Times New Roman" w:hAnsi="Times New Roman" w:cs="Times New Roman"/>
          <w:sz w:val="24"/>
          <w:szCs w:val="24"/>
          <w:lang w:val="en-US"/>
        </w:rPr>
        <w:t>.100-112.</w:t>
      </w:r>
    </w:p>
    <w:p w14:paraId="2E3C1AB5" w14:textId="7EED9BA7" w:rsidR="00115D4D" w:rsidRPr="00314DA3" w:rsidRDefault="00115D4D" w:rsidP="008A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 xml:space="preserve">10. </w:t>
      </w:r>
      <w:r w:rsidRPr="00314DA3">
        <w:rPr>
          <w:rFonts w:ascii="Times New Roman" w:hAnsi="Times New Roman" w:cs="Times New Roman"/>
          <w:sz w:val="24"/>
          <w:szCs w:val="24"/>
          <w:lang w:val="en-US"/>
        </w:rPr>
        <w:t xml:space="preserve">Yuldashev T.K.: </w:t>
      </w:r>
      <w:r w:rsidRPr="00314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Nonlocal mixed-value problem for a Boussinesq-type integro-differential equation with degenerate kernel, Ukrainian Math. J. 68 (8), </w:t>
      </w:r>
      <w:r w:rsidRPr="00314DA3">
        <w:rPr>
          <w:rFonts w:ascii="Times New Roman" w:hAnsi="Times New Roman" w:cs="Times New Roman"/>
          <w:sz w:val="24"/>
          <w:szCs w:val="24"/>
          <w:lang w:val="en-US"/>
        </w:rPr>
        <w:t>1278-1296 (</w:t>
      </w:r>
      <w:r w:rsidRPr="00314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2016</w:t>
      </w:r>
      <w:r w:rsidRPr="00314DA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D3CBCCF" w14:textId="56F5C965" w:rsidR="008A2EB1" w:rsidRPr="0006713D" w:rsidRDefault="00363DED" w:rsidP="008A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>1</w:t>
      </w:r>
      <w:r w:rsidR="008A2EB1" w:rsidRPr="00314DA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115D4D" w:rsidRPr="00314DA3">
        <w:rPr>
          <w:rFonts w:ascii="Times New Roman" w:hAnsi="Times New Roman" w:cs="Times New Roman"/>
          <w:sz w:val="24"/>
          <w:szCs w:val="24"/>
          <w:lang w:val="en-US"/>
        </w:rPr>
        <w:t xml:space="preserve">Yuldashev T. K., Rakhmonov F. D., Ismoilov A.I. Integro-diﬀerential equation of Boussinesk with integral conditions and with a small parameter for mixed derivatives. </w:t>
      </w:r>
      <w:proofErr w:type="spellStart"/>
      <w:r w:rsidR="00115D4D" w:rsidRPr="00314DA3">
        <w:rPr>
          <w:rFonts w:ascii="Times New Roman" w:hAnsi="Times New Roman" w:cs="Times New Roman"/>
          <w:sz w:val="24"/>
          <w:szCs w:val="24"/>
          <w:lang w:val="en-US"/>
        </w:rPr>
        <w:t>Itogi</w:t>
      </w:r>
      <w:proofErr w:type="spellEnd"/>
      <w:r w:rsidR="00115D4D" w:rsidRPr="00067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D4D" w:rsidRPr="00314DA3">
        <w:rPr>
          <w:rFonts w:ascii="Times New Roman" w:hAnsi="Times New Roman" w:cs="Times New Roman"/>
          <w:sz w:val="24"/>
          <w:szCs w:val="24"/>
          <w:lang w:val="en-US"/>
        </w:rPr>
        <w:t>Nauki</w:t>
      </w:r>
      <w:proofErr w:type="spellEnd"/>
      <w:r w:rsidR="00115D4D" w:rsidRPr="0006713D">
        <w:rPr>
          <w:rFonts w:ascii="Times New Roman" w:hAnsi="Times New Roman" w:cs="Times New Roman"/>
          <w:sz w:val="24"/>
          <w:szCs w:val="24"/>
        </w:rPr>
        <w:t xml:space="preserve">. </w:t>
      </w:r>
      <w:r w:rsidR="00115D4D" w:rsidRPr="00314DA3">
        <w:rPr>
          <w:rFonts w:ascii="Times New Roman" w:hAnsi="Times New Roman" w:cs="Times New Roman"/>
          <w:sz w:val="24"/>
          <w:szCs w:val="24"/>
          <w:lang w:val="en-US"/>
        </w:rPr>
        <w:t>VINITI</w:t>
      </w:r>
      <w:r w:rsidR="00115D4D" w:rsidRPr="0006713D">
        <w:rPr>
          <w:rFonts w:ascii="Times New Roman" w:hAnsi="Times New Roman" w:cs="Times New Roman"/>
          <w:sz w:val="24"/>
          <w:szCs w:val="24"/>
        </w:rPr>
        <w:t xml:space="preserve">, </w:t>
      </w:r>
      <w:r w:rsidR="00115D4D" w:rsidRPr="00314DA3">
        <w:rPr>
          <w:rFonts w:ascii="Times New Roman" w:hAnsi="Times New Roman" w:cs="Times New Roman"/>
          <w:sz w:val="24"/>
          <w:szCs w:val="24"/>
          <w:lang w:val="en-US"/>
        </w:rPr>
        <w:t>Moscow</w:t>
      </w:r>
      <w:r w:rsidR="00115D4D" w:rsidRPr="0006713D">
        <w:rPr>
          <w:rFonts w:ascii="Times New Roman" w:hAnsi="Times New Roman" w:cs="Times New Roman"/>
          <w:sz w:val="24"/>
          <w:szCs w:val="24"/>
        </w:rPr>
        <w:t xml:space="preserve">, 2022. 211. </w:t>
      </w:r>
      <w:r w:rsidR="00115D4D" w:rsidRPr="00314DA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15D4D" w:rsidRPr="0006713D">
        <w:rPr>
          <w:rFonts w:ascii="Times New Roman" w:hAnsi="Times New Roman" w:cs="Times New Roman"/>
          <w:sz w:val="24"/>
          <w:szCs w:val="24"/>
        </w:rPr>
        <w:t>. 114-130. (</w:t>
      </w:r>
      <w:proofErr w:type="gramStart"/>
      <w:r w:rsidR="00115D4D" w:rsidRPr="00314DA3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="00115D4D" w:rsidRPr="0006713D">
        <w:rPr>
          <w:rFonts w:ascii="Times New Roman" w:hAnsi="Times New Roman" w:cs="Times New Roman"/>
          <w:sz w:val="24"/>
          <w:szCs w:val="24"/>
        </w:rPr>
        <w:t xml:space="preserve"> </w:t>
      </w:r>
      <w:r w:rsidR="00115D4D" w:rsidRPr="00314DA3">
        <w:rPr>
          <w:rFonts w:ascii="Times New Roman" w:hAnsi="Times New Roman" w:cs="Times New Roman"/>
          <w:sz w:val="24"/>
          <w:szCs w:val="24"/>
          <w:lang w:val="en-US"/>
        </w:rPr>
        <w:t>Russian</w:t>
      </w:r>
      <w:r w:rsidR="00115D4D" w:rsidRPr="0006713D">
        <w:rPr>
          <w:rFonts w:ascii="Times New Roman" w:hAnsi="Times New Roman" w:cs="Times New Roman"/>
          <w:sz w:val="24"/>
          <w:szCs w:val="24"/>
        </w:rPr>
        <w:t>).</w:t>
      </w:r>
    </w:p>
    <w:p w14:paraId="7E24469C" w14:textId="7F46B760" w:rsidR="008A2EB1" w:rsidRDefault="00363DED" w:rsidP="008A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4DA3">
        <w:rPr>
          <w:rFonts w:ascii="Times New Roman" w:hAnsi="Times New Roman" w:cs="Times New Roman"/>
          <w:sz w:val="24"/>
          <w:szCs w:val="24"/>
          <w:lang w:val="uz-Cyrl-UZ"/>
        </w:rPr>
        <w:t>1</w:t>
      </w:r>
      <w:r w:rsidR="008A2EB1" w:rsidRPr="00314DA3">
        <w:rPr>
          <w:rFonts w:ascii="Times New Roman" w:hAnsi="Times New Roman" w:cs="Times New Roman"/>
          <w:sz w:val="24"/>
          <w:szCs w:val="24"/>
        </w:rPr>
        <w:t xml:space="preserve">2. </w:t>
      </w:r>
      <w:r w:rsidR="00115D4D" w:rsidRPr="00314DA3">
        <w:rPr>
          <w:rFonts w:ascii="Times New Roman" w:hAnsi="Times New Roman" w:cs="Times New Roman"/>
          <w:sz w:val="24"/>
          <w:szCs w:val="24"/>
        </w:rPr>
        <w:t xml:space="preserve">Рахмонов Ф.Д. Обратная задача для интегро-дифференциального уравнения высокого порядка с вырожденным ядром. </w:t>
      </w:r>
      <w:r w:rsidR="00115D4D" w:rsidRPr="00314DA3">
        <w:rPr>
          <w:rFonts w:ascii="Times New Roman" w:hAnsi="Times New Roman" w:cs="Times New Roman"/>
          <w:sz w:val="24"/>
          <w:szCs w:val="24"/>
          <w:lang w:val="en-US"/>
        </w:rPr>
        <w:t>Бюллетень Института математики, Vol. 5 (1), 2022, стр.88-101.</w:t>
      </w:r>
    </w:p>
    <w:p w14:paraId="56EF2126" w14:textId="77777777" w:rsidR="00314DA3" w:rsidRPr="00314DA3" w:rsidRDefault="00314DA3" w:rsidP="008A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4DA3" w:rsidRPr="00314DA3" w:rsidSect="00C90978">
      <w:footerReference w:type="even" r:id="rId96"/>
      <w:footerReference w:type="default" r:id="rId97"/>
      <w:pgSz w:w="11906" w:h="16838"/>
      <w:pgMar w:top="1134" w:right="1134" w:bottom="1134" w:left="1134" w:header="709" w:footer="709" w:gutter="0"/>
      <w:pgNumType w:start="1" w:chapStyle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95C93" w14:textId="77777777" w:rsidR="000702EC" w:rsidRDefault="000702EC">
      <w:pPr>
        <w:spacing w:after="0" w:line="240" w:lineRule="auto"/>
      </w:pPr>
      <w:r>
        <w:separator/>
      </w:r>
    </w:p>
  </w:endnote>
  <w:endnote w:type="continuationSeparator" w:id="0">
    <w:p w14:paraId="5126DD53" w14:textId="77777777" w:rsidR="000702EC" w:rsidRDefault="0007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NDA Baltic UZ">
    <w:charset w:val="00"/>
    <w:family w:val="swiss"/>
    <w:pitch w:val="variable"/>
    <w:sig w:usb0="00000203" w:usb1="00000000" w:usb2="00000000" w:usb3="00000000" w:csb0="00000005" w:csb1="00000000"/>
  </w:font>
  <w:font w:name="PANDA Times UZ"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5337E" w14:textId="77777777" w:rsidR="002B5455" w:rsidRDefault="002B5455" w:rsidP="005529D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18</w:t>
    </w:r>
    <w:r>
      <w:rPr>
        <w:rStyle w:val="a6"/>
      </w:rPr>
      <w:fldChar w:fldCharType="end"/>
    </w:r>
  </w:p>
  <w:p w14:paraId="2795252B" w14:textId="77777777" w:rsidR="002B5455" w:rsidRDefault="002B5455" w:rsidP="005529D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E341E" w14:textId="77777777" w:rsidR="002B5455" w:rsidRDefault="002B5455" w:rsidP="005529D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6713D">
      <w:rPr>
        <w:rStyle w:val="a6"/>
        <w:noProof/>
      </w:rPr>
      <w:t>4</w:t>
    </w:r>
    <w:r>
      <w:rPr>
        <w:rStyle w:val="a6"/>
      </w:rPr>
      <w:fldChar w:fldCharType="end"/>
    </w:r>
  </w:p>
  <w:p w14:paraId="6B6210FA" w14:textId="77777777" w:rsidR="002B5455" w:rsidRDefault="002B5455" w:rsidP="005529D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71550" w14:textId="77777777" w:rsidR="000702EC" w:rsidRDefault="000702EC">
      <w:pPr>
        <w:spacing w:after="0" w:line="240" w:lineRule="auto"/>
      </w:pPr>
      <w:r>
        <w:separator/>
      </w:r>
    </w:p>
  </w:footnote>
  <w:footnote w:type="continuationSeparator" w:id="0">
    <w:p w14:paraId="48FB72CB" w14:textId="77777777" w:rsidR="000702EC" w:rsidRDefault="0007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BB828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58D19B8"/>
    <w:multiLevelType w:val="multilevel"/>
    <w:tmpl w:val="7B4C8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85D057E"/>
    <w:multiLevelType w:val="multilevel"/>
    <w:tmpl w:val="E0802DF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color w:val="202124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color w:val="2021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2021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2021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202124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202124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color w:val="202124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202124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202124"/>
      </w:rPr>
    </w:lvl>
  </w:abstractNum>
  <w:abstractNum w:abstractNumId="3">
    <w:nsid w:val="3A701356"/>
    <w:multiLevelType w:val="hybridMultilevel"/>
    <w:tmpl w:val="67547AAC"/>
    <w:lvl w:ilvl="0" w:tplc="7A5EE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KZ Times New Roman" w:hAnsi="KZ 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D50B3D"/>
    <w:multiLevelType w:val="hybridMultilevel"/>
    <w:tmpl w:val="B0DC7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209CB"/>
    <w:multiLevelType w:val="hybridMultilevel"/>
    <w:tmpl w:val="8152C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C6859"/>
    <w:multiLevelType w:val="hybridMultilevel"/>
    <w:tmpl w:val="67547AAC"/>
    <w:lvl w:ilvl="0" w:tplc="7A5EE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KZ Times New Roman" w:hAnsi="KZ 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84238A"/>
    <w:multiLevelType w:val="hybridMultilevel"/>
    <w:tmpl w:val="67547AAC"/>
    <w:lvl w:ilvl="0" w:tplc="7A5EE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KZ Times New Roman" w:hAnsi="KZ 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7A06AE"/>
    <w:multiLevelType w:val="hybridMultilevel"/>
    <w:tmpl w:val="67547AAC"/>
    <w:lvl w:ilvl="0" w:tplc="7A5EE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KZ Times New Roman" w:hAnsi="KZ 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2A"/>
    <w:rsid w:val="00012C72"/>
    <w:rsid w:val="000205DC"/>
    <w:rsid w:val="0003029A"/>
    <w:rsid w:val="00031EF4"/>
    <w:rsid w:val="0003501E"/>
    <w:rsid w:val="000377EA"/>
    <w:rsid w:val="00043025"/>
    <w:rsid w:val="00044B46"/>
    <w:rsid w:val="00046945"/>
    <w:rsid w:val="0006713D"/>
    <w:rsid w:val="000702EC"/>
    <w:rsid w:val="0007756D"/>
    <w:rsid w:val="0008488D"/>
    <w:rsid w:val="00087409"/>
    <w:rsid w:val="00096195"/>
    <w:rsid w:val="0009704D"/>
    <w:rsid w:val="00097F99"/>
    <w:rsid w:val="000A0227"/>
    <w:rsid w:val="000A34C4"/>
    <w:rsid w:val="000A46CF"/>
    <w:rsid w:val="000B2429"/>
    <w:rsid w:val="000B2E57"/>
    <w:rsid w:val="000C78EF"/>
    <w:rsid w:val="000D0A9E"/>
    <w:rsid w:val="000D36FF"/>
    <w:rsid w:val="000E0EC8"/>
    <w:rsid w:val="00111E7D"/>
    <w:rsid w:val="00113FF0"/>
    <w:rsid w:val="00115D4D"/>
    <w:rsid w:val="00122DC1"/>
    <w:rsid w:val="00126BC2"/>
    <w:rsid w:val="00137766"/>
    <w:rsid w:val="00145CB1"/>
    <w:rsid w:val="00147B52"/>
    <w:rsid w:val="001552F6"/>
    <w:rsid w:val="001566FC"/>
    <w:rsid w:val="00163178"/>
    <w:rsid w:val="00173D9F"/>
    <w:rsid w:val="0017690C"/>
    <w:rsid w:val="0018085B"/>
    <w:rsid w:val="001812F8"/>
    <w:rsid w:val="001A0BE0"/>
    <w:rsid w:val="001A7AFB"/>
    <w:rsid w:val="001A7E27"/>
    <w:rsid w:val="001B4A28"/>
    <w:rsid w:val="001B60E4"/>
    <w:rsid w:val="001C3C07"/>
    <w:rsid w:val="001C4A5F"/>
    <w:rsid w:val="001D4EFC"/>
    <w:rsid w:val="001D6A09"/>
    <w:rsid w:val="001F1BF9"/>
    <w:rsid w:val="001F2346"/>
    <w:rsid w:val="001F48D4"/>
    <w:rsid w:val="001F6BE7"/>
    <w:rsid w:val="002062EF"/>
    <w:rsid w:val="00210454"/>
    <w:rsid w:val="00211EE8"/>
    <w:rsid w:val="0021348B"/>
    <w:rsid w:val="0021387D"/>
    <w:rsid w:val="0021422A"/>
    <w:rsid w:val="002205C6"/>
    <w:rsid w:val="002214B2"/>
    <w:rsid w:val="00226178"/>
    <w:rsid w:val="00230026"/>
    <w:rsid w:val="002422F3"/>
    <w:rsid w:val="00247F83"/>
    <w:rsid w:val="00253B63"/>
    <w:rsid w:val="00263B0F"/>
    <w:rsid w:val="002835BB"/>
    <w:rsid w:val="002867FD"/>
    <w:rsid w:val="002918D0"/>
    <w:rsid w:val="00297920"/>
    <w:rsid w:val="002B5455"/>
    <w:rsid w:val="002D172E"/>
    <w:rsid w:val="002D4877"/>
    <w:rsid w:val="002D48DB"/>
    <w:rsid w:val="002E130B"/>
    <w:rsid w:val="002F512B"/>
    <w:rsid w:val="00307DB3"/>
    <w:rsid w:val="00313D9C"/>
    <w:rsid w:val="00314DA3"/>
    <w:rsid w:val="00325F2E"/>
    <w:rsid w:val="00335C67"/>
    <w:rsid w:val="003364B5"/>
    <w:rsid w:val="0036070E"/>
    <w:rsid w:val="00363DED"/>
    <w:rsid w:val="003725DF"/>
    <w:rsid w:val="00387129"/>
    <w:rsid w:val="00392ED5"/>
    <w:rsid w:val="003A0575"/>
    <w:rsid w:val="003B09FD"/>
    <w:rsid w:val="003D43B3"/>
    <w:rsid w:val="003E378F"/>
    <w:rsid w:val="003E7294"/>
    <w:rsid w:val="003E7BF4"/>
    <w:rsid w:val="003F3215"/>
    <w:rsid w:val="00404637"/>
    <w:rsid w:val="00414F35"/>
    <w:rsid w:val="00436812"/>
    <w:rsid w:val="00437C8B"/>
    <w:rsid w:val="0044392A"/>
    <w:rsid w:val="004505E5"/>
    <w:rsid w:val="00452178"/>
    <w:rsid w:val="00456031"/>
    <w:rsid w:val="00460C50"/>
    <w:rsid w:val="004617EC"/>
    <w:rsid w:val="00461A2F"/>
    <w:rsid w:val="00470148"/>
    <w:rsid w:val="00474D84"/>
    <w:rsid w:val="00475861"/>
    <w:rsid w:val="00475867"/>
    <w:rsid w:val="00476BC5"/>
    <w:rsid w:val="004912F2"/>
    <w:rsid w:val="00493777"/>
    <w:rsid w:val="004C482A"/>
    <w:rsid w:val="004C7401"/>
    <w:rsid w:val="004E4BB9"/>
    <w:rsid w:val="004E5D93"/>
    <w:rsid w:val="004E6D11"/>
    <w:rsid w:val="004F5A9B"/>
    <w:rsid w:val="004F5F82"/>
    <w:rsid w:val="00512253"/>
    <w:rsid w:val="00531C86"/>
    <w:rsid w:val="00532AC4"/>
    <w:rsid w:val="0053716E"/>
    <w:rsid w:val="00541C1F"/>
    <w:rsid w:val="00543C7D"/>
    <w:rsid w:val="00545EDD"/>
    <w:rsid w:val="00546502"/>
    <w:rsid w:val="0054781C"/>
    <w:rsid w:val="005529D7"/>
    <w:rsid w:val="00562BCD"/>
    <w:rsid w:val="005648A4"/>
    <w:rsid w:val="005844AA"/>
    <w:rsid w:val="00595D98"/>
    <w:rsid w:val="005B03EA"/>
    <w:rsid w:val="005B3385"/>
    <w:rsid w:val="005B7E5C"/>
    <w:rsid w:val="005C19E9"/>
    <w:rsid w:val="005D2A27"/>
    <w:rsid w:val="005D730A"/>
    <w:rsid w:val="005F7BAA"/>
    <w:rsid w:val="00606621"/>
    <w:rsid w:val="0062059F"/>
    <w:rsid w:val="00623E05"/>
    <w:rsid w:val="00632875"/>
    <w:rsid w:val="00641C24"/>
    <w:rsid w:val="006649A7"/>
    <w:rsid w:val="00665D29"/>
    <w:rsid w:val="00667746"/>
    <w:rsid w:val="00672766"/>
    <w:rsid w:val="006733B2"/>
    <w:rsid w:val="00675320"/>
    <w:rsid w:val="00675864"/>
    <w:rsid w:val="00683284"/>
    <w:rsid w:val="00690FDC"/>
    <w:rsid w:val="006913C4"/>
    <w:rsid w:val="00694723"/>
    <w:rsid w:val="006A033D"/>
    <w:rsid w:val="006A2E18"/>
    <w:rsid w:val="006A3039"/>
    <w:rsid w:val="006A47E8"/>
    <w:rsid w:val="006A5BE9"/>
    <w:rsid w:val="006A76C4"/>
    <w:rsid w:val="006B40EA"/>
    <w:rsid w:val="006B4B65"/>
    <w:rsid w:val="006C32F8"/>
    <w:rsid w:val="006C3A13"/>
    <w:rsid w:val="006D2015"/>
    <w:rsid w:val="006E541F"/>
    <w:rsid w:val="006E5FBF"/>
    <w:rsid w:val="007003DE"/>
    <w:rsid w:val="00705373"/>
    <w:rsid w:val="00723BBA"/>
    <w:rsid w:val="00726EAF"/>
    <w:rsid w:val="0073384C"/>
    <w:rsid w:val="0076048A"/>
    <w:rsid w:val="00762448"/>
    <w:rsid w:val="00764370"/>
    <w:rsid w:val="007646D2"/>
    <w:rsid w:val="007714C5"/>
    <w:rsid w:val="00772D3C"/>
    <w:rsid w:val="00774C6D"/>
    <w:rsid w:val="00794F01"/>
    <w:rsid w:val="007A08C7"/>
    <w:rsid w:val="007A2B0C"/>
    <w:rsid w:val="007A5DCC"/>
    <w:rsid w:val="007C7B7D"/>
    <w:rsid w:val="007D3425"/>
    <w:rsid w:val="007F1E67"/>
    <w:rsid w:val="00815E93"/>
    <w:rsid w:val="008177DA"/>
    <w:rsid w:val="008304F5"/>
    <w:rsid w:val="00832D6D"/>
    <w:rsid w:val="00834958"/>
    <w:rsid w:val="00837A44"/>
    <w:rsid w:val="00842449"/>
    <w:rsid w:val="00850C10"/>
    <w:rsid w:val="00852434"/>
    <w:rsid w:val="008553A6"/>
    <w:rsid w:val="00864D78"/>
    <w:rsid w:val="00865313"/>
    <w:rsid w:val="00871DEA"/>
    <w:rsid w:val="00887014"/>
    <w:rsid w:val="0089004F"/>
    <w:rsid w:val="0089392F"/>
    <w:rsid w:val="00896CCC"/>
    <w:rsid w:val="008A2EB1"/>
    <w:rsid w:val="008A3D65"/>
    <w:rsid w:val="008B646C"/>
    <w:rsid w:val="008B64B5"/>
    <w:rsid w:val="008C76C6"/>
    <w:rsid w:val="008D055F"/>
    <w:rsid w:val="008D177E"/>
    <w:rsid w:val="008D5420"/>
    <w:rsid w:val="008E6FA3"/>
    <w:rsid w:val="008F4F21"/>
    <w:rsid w:val="008F5FB4"/>
    <w:rsid w:val="00904586"/>
    <w:rsid w:val="00916886"/>
    <w:rsid w:val="00916940"/>
    <w:rsid w:val="00955772"/>
    <w:rsid w:val="00967D97"/>
    <w:rsid w:val="00970236"/>
    <w:rsid w:val="00991B5F"/>
    <w:rsid w:val="00992669"/>
    <w:rsid w:val="00996807"/>
    <w:rsid w:val="009A0EAF"/>
    <w:rsid w:val="009B2051"/>
    <w:rsid w:val="009B34B6"/>
    <w:rsid w:val="009B5083"/>
    <w:rsid w:val="009C13F4"/>
    <w:rsid w:val="009C5D05"/>
    <w:rsid w:val="009D2C89"/>
    <w:rsid w:val="009E42DB"/>
    <w:rsid w:val="009E43C9"/>
    <w:rsid w:val="009E4D97"/>
    <w:rsid w:val="009F49FA"/>
    <w:rsid w:val="009F7314"/>
    <w:rsid w:val="00A13B23"/>
    <w:rsid w:val="00A15C60"/>
    <w:rsid w:val="00A16A19"/>
    <w:rsid w:val="00A22265"/>
    <w:rsid w:val="00A25F06"/>
    <w:rsid w:val="00A26CA1"/>
    <w:rsid w:val="00A27ECA"/>
    <w:rsid w:val="00A446E0"/>
    <w:rsid w:val="00A54CB8"/>
    <w:rsid w:val="00A64505"/>
    <w:rsid w:val="00A670A5"/>
    <w:rsid w:val="00A723CC"/>
    <w:rsid w:val="00A852B7"/>
    <w:rsid w:val="00A87829"/>
    <w:rsid w:val="00A94A8B"/>
    <w:rsid w:val="00AC4B5B"/>
    <w:rsid w:val="00AC6037"/>
    <w:rsid w:val="00AD2A9A"/>
    <w:rsid w:val="00AD4CF7"/>
    <w:rsid w:val="00AE5F92"/>
    <w:rsid w:val="00B00EF5"/>
    <w:rsid w:val="00B1001E"/>
    <w:rsid w:val="00B17A29"/>
    <w:rsid w:val="00B277DB"/>
    <w:rsid w:val="00B32E89"/>
    <w:rsid w:val="00B35308"/>
    <w:rsid w:val="00B370C2"/>
    <w:rsid w:val="00B444A3"/>
    <w:rsid w:val="00B566D9"/>
    <w:rsid w:val="00B64620"/>
    <w:rsid w:val="00B714C3"/>
    <w:rsid w:val="00B81AF9"/>
    <w:rsid w:val="00B83588"/>
    <w:rsid w:val="00B954B0"/>
    <w:rsid w:val="00BA08C6"/>
    <w:rsid w:val="00BA1C77"/>
    <w:rsid w:val="00BA6621"/>
    <w:rsid w:val="00BB01E7"/>
    <w:rsid w:val="00BB0F21"/>
    <w:rsid w:val="00BB254E"/>
    <w:rsid w:val="00BB4362"/>
    <w:rsid w:val="00BC70E9"/>
    <w:rsid w:val="00BC7438"/>
    <w:rsid w:val="00BD017E"/>
    <w:rsid w:val="00BD1BED"/>
    <w:rsid w:val="00BD5A48"/>
    <w:rsid w:val="00C01A70"/>
    <w:rsid w:val="00C1788B"/>
    <w:rsid w:val="00C22C78"/>
    <w:rsid w:val="00C275CA"/>
    <w:rsid w:val="00C31293"/>
    <w:rsid w:val="00C320F6"/>
    <w:rsid w:val="00C33224"/>
    <w:rsid w:val="00C4121D"/>
    <w:rsid w:val="00C43AC9"/>
    <w:rsid w:val="00C568EF"/>
    <w:rsid w:val="00C60360"/>
    <w:rsid w:val="00C729BD"/>
    <w:rsid w:val="00C74B58"/>
    <w:rsid w:val="00C85A6A"/>
    <w:rsid w:val="00C90978"/>
    <w:rsid w:val="00C94500"/>
    <w:rsid w:val="00CA266C"/>
    <w:rsid w:val="00CB32CF"/>
    <w:rsid w:val="00CC3019"/>
    <w:rsid w:val="00CC3D1F"/>
    <w:rsid w:val="00CD1144"/>
    <w:rsid w:val="00CE70CB"/>
    <w:rsid w:val="00CF78D7"/>
    <w:rsid w:val="00D16675"/>
    <w:rsid w:val="00D24274"/>
    <w:rsid w:val="00D26FAE"/>
    <w:rsid w:val="00D4364D"/>
    <w:rsid w:val="00D54930"/>
    <w:rsid w:val="00D65233"/>
    <w:rsid w:val="00D67637"/>
    <w:rsid w:val="00D67FB0"/>
    <w:rsid w:val="00D7227A"/>
    <w:rsid w:val="00D77949"/>
    <w:rsid w:val="00D827AD"/>
    <w:rsid w:val="00D853E9"/>
    <w:rsid w:val="00DA4ECF"/>
    <w:rsid w:val="00DA58D9"/>
    <w:rsid w:val="00DB4672"/>
    <w:rsid w:val="00DC602D"/>
    <w:rsid w:val="00DC6F1F"/>
    <w:rsid w:val="00E05A9A"/>
    <w:rsid w:val="00E14EAF"/>
    <w:rsid w:val="00E16717"/>
    <w:rsid w:val="00E22C6B"/>
    <w:rsid w:val="00E34558"/>
    <w:rsid w:val="00E36BE3"/>
    <w:rsid w:val="00E461DD"/>
    <w:rsid w:val="00E511B7"/>
    <w:rsid w:val="00E5426B"/>
    <w:rsid w:val="00E57C80"/>
    <w:rsid w:val="00E703AE"/>
    <w:rsid w:val="00E75233"/>
    <w:rsid w:val="00E85DAC"/>
    <w:rsid w:val="00E87F90"/>
    <w:rsid w:val="00EB06F0"/>
    <w:rsid w:val="00EB25DA"/>
    <w:rsid w:val="00EB2867"/>
    <w:rsid w:val="00EC149C"/>
    <w:rsid w:val="00EC5506"/>
    <w:rsid w:val="00EE0FED"/>
    <w:rsid w:val="00EE1D7D"/>
    <w:rsid w:val="00EE4035"/>
    <w:rsid w:val="00EF6D40"/>
    <w:rsid w:val="00F04CC3"/>
    <w:rsid w:val="00F23BFB"/>
    <w:rsid w:val="00F34ECD"/>
    <w:rsid w:val="00F41164"/>
    <w:rsid w:val="00F47F91"/>
    <w:rsid w:val="00F573FB"/>
    <w:rsid w:val="00F624A2"/>
    <w:rsid w:val="00F63787"/>
    <w:rsid w:val="00F707A6"/>
    <w:rsid w:val="00F72615"/>
    <w:rsid w:val="00F8429F"/>
    <w:rsid w:val="00F85A89"/>
    <w:rsid w:val="00F94A57"/>
    <w:rsid w:val="00FB2337"/>
    <w:rsid w:val="00FB7EB8"/>
    <w:rsid w:val="00FC1238"/>
    <w:rsid w:val="00FD0DC7"/>
    <w:rsid w:val="00FD1F9D"/>
    <w:rsid w:val="00FE3796"/>
    <w:rsid w:val="00FE5127"/>
    <w:rsid w:val="00FE7984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AAC1"/>
  <w15:chartTrackingRefBased/>
  <w15:docId w15:val="{DF00AFDE-D8DD-4946-8ECE-E8029EA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A3D6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8A3D6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8A3D6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uiPriority w:val="9"/>
    <w:qFormat/>
    <w:rsid w:val="008A3D65"/>
    <w:pPr>
      <w:keepNext/>
      <w:spacing w:before="120"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4"/>
      <w:szCs w:val="24"/>
      <w:lang w:val="uz-Cyrl-UZ"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A3D65"/>
    <w:pPr>
      <w:keepNext/>
      <w:keepLines/>
      <w:spacing w:before="40" w:after="0" w:line="264" w:lineRule="auto"/>
      <w:outlineLvl w:val="4"/>
    </w:pPr>
    <w:rPr>
      <w:rFonts w:ascii="Calibri Light" w:eastAsia="SimSun" w:hAnsi="Calibri Light" w:cs="Times New Roman"/>
      <w:color w:val="44546A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3D65"/>
    <w:pPr>
      <w:keepNext/>
      <w:keepLines/>
      <w:spacing w:before="40" w:after="0" w:line="264" w:lineRule="auto"/>
      <w:outlineLvl w:val="5"/>
    </w:pPr>
    <w:rPr>
      <w:rFonts w:ascii="Calibri Light" w:eastAsia="SimSun" w:hAnsi="Calibri Light" w:cs="Times New Roman"/>
      <w:i/>
      <w:iCs/>
      <w:color w:val="44546A"/>
      <w:sz w:val="21"/>
      <w:szCs w:val="21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3D65"/>
    <w:pPr>
      <w:keepNext/>
      <w:keepLines/>
      <w:spacing w:before="40" w:after="0" w:line="264" w:lineRule="auto"/>
      <w:outlineLvl w:val="6"/>
    </w:pPr>
    <w:rPr>
      <w:rFonts w:ascii="Calibri Light" w:eastAsia="SimSun" w:hAnsi="Calibri Light" w:cs="Times New Roman"/>
      <w:i/>
      <w:iCs/>
      <w:color w:val="1F4E79"/>
      <w:sz w:val="21"/>
      <w:szCs w:val="21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A3D65"/>
    <w:pPr>
      <w:keepNext/>
      <w:keepLines/>
      <w:spacing w:before="40" w:after="0" w:line="264" w:lineRule="auto"/>
      <w:outlineLvl w:val="7"/>
    </w:pPr>
    <w:rPr>
      <w:rFonts w:ascii="Calibri Light" w:eastAsia="SimSun" w:hAnsi="Calibri Light" w:cs="Times New Roman"/>
      <w:b/>
      <w:bCs/>
      <w:color w:val="44546A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3D65"/>
    <w:pPr>
      <w:keepNext/>
      <w:keepLines/>
      <w:spacing w:before="40" w:after="0" w:line="264" w:lineRule="auto"/>
      <w:outlineLvl w:val="8"/>
    </w:pPr>
    <w:rPr>
      <w:rFonts w:ascii="Calibri Light" w:eastAsia="SimSun" w:hAnsi="Calibri Light" w:cs="Times New Roman"/>
      <w:b/>
      <w:bCs/>
      <w:i/>
      <w:iCs/>
      <w:color w:val="44546A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A3D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A3D6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A3D6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8A3D65"/>
    <w:rPr>
      <w:rFonts w:ascii="Times New Roman" w:eastAsia="Times New Roman" w:hAnsi="Times New Roman" w:cs="Times New Roman"/>
      <w:b/>
      <w:sz w:val="24"/>
      <w:szCs w:val="24"/>
      <w:lang w:val="uz-Cyrl-UZ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8A3D65"/>
    <w:rPr>
      <w:rFonts w:ascii="Calibri Light" w:eastAsia="SimSun" w:hAnsi="Calibri Light" w:cs="Times New Roman"/>
      <w:color w:val="44546A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8A3D65"/>
    <w:rPr>
      <w:rFonts w:ascii="Calibri Light" w:eastAsia="SimSun" w:hAnsi="Calibri Light" w:cs="Times New Roman"/>
      <w:i/>
      <w:iCs/>
      <w:color w:val="44546A"/>
      <w:sz w:val="21"/>
      <w:szCs w:val="21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8A3D65"/>
    <w:rPr>
      <w:rFonts w:ascii="Calibri Light" w:eastAsia="SimSun" w:hAnsi="Calibri Light" w:cs="Times New Roman"/>
      <w:i/>
      <w:iCs/>
      <w:color w:val="1F4E79"/>
      <w:sz w:val="21"/>
      <w:szCs w:val="21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8A3D65"/>
    <w:rPr>
      <w:rFonts w:ascii="Calibri Light" w:eastAsia="SimSun" w:hAnsi="Calibri Light" w:cs="Times New Roman"/>
      <w:b/>
      <w:bCs/>
      <w:color w:val="44546A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8A3D65"/>
    <w:rPr>
      <w:rFonts w:ascii="Calibri Light" w:eastAsia="SimSun" w:hAnsi="Calibri Light" w:cs="Times New Roman"/>
      <w:b/>
      <w:bCs/>
      <w:i/>
      <w:iCs/>
      <w:color w:val="44546A"/>
      <w:sz w:val="20"/>
      <w:szCs w:val="20"/>
      <w:lang w:eastAsia="ru-RU"/>
    </w:rPr>
  </w:style>
  <w:style w:type="paragraph" w:styleId="a4">
    <w:name w:val="footer"/>
    <w:basedOn w:val="a0"/>
    <w:link w:val="a5"/>
    <w:rsid w:val="008A3D6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1"/>
    <w:link w:val="a4"/>
    <w:rsid w:val="008A3D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8A3D65"/>
  </w:style>
  <w:style w:type="paragraph" w:styleId="a7">
    <w:name w:val="footnote text"/>
    <w:basedOn w:val="a0"/>
    <w:link w:val="a8"/>
    <w:rsid w:val="008A3D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1"/>
    <w:link w:val="a7"/>
    <w:rsid w:val="008A3D6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1"/>
    <w:rsid w:val="008A3D65"/>
    <w:rPr>
      <w:vertAlign w:val="superscript"/>
    </w:rPr>
  </w:style>
  <w:style w:type="character" w:customStyle="1" w:styleId="ArialNarrow235pt2pt">
    <w:name w:val="Основной текст + Arial Narrow;23;5 pt;Курсив;Интервал 2 pt"/>
    <w:basedOn w:val="a1"/>
    <w:rsid w:val="008A3D65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40"/>
      <w:sz w:val="47"/>
      <w:szCs w:val="47"/>
    </w:rPr>
  </w:style>
  <w:style w:type="character" w:customStyle="1" w:styleId="0pt">
    <w:name w:val="Оглавление + Интервал 0 pt"/>
    <w:basedOn w:val="a1"/>
    <w:rsid w:val="008A3D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52"/>
      <w:szCs w:val="52"/>
    </w:rPr>
  </w:style>
  <w:style w:type="paragraph" w:styleId="21">
    <w:name w:val="Body Text 2"/>
    <w:basedOn w:val="a0"/>
    <w:link w:val="22"/>
    <w:rsid w:val="008A3D6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2">
    <w:name w:val="Основной текст 2 Знак"/>
    <w:basedOn w:val="a1"/>
    <w:link w:val="21"/>
    <w:rsid w:val="008A3D65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a">
    <w:name w:val="List"/>
    <w:basedOn w:val="a0"/>
    <w:rsid w:val="008A3D65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0"/>
    <w:rsid w:val="008A3D65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List 3"/>
    <w:basedOn w:val="a0"/>
    <w:rsid w:val="008A3D65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List 4"/>
    <w:basedOn w:val="a0"/>
    <w:rsid w:val="008A3D65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List 5"/>
    <w:basedOn w:val="a0"/>
    <w:rsid w:val="008A3D65"/>
    <w:pPr>
      <w:spacing w:after="0" w:line="240" w:lineRule="auto"/>
      <w:ind w:left="1415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autoRedefine/>
    <w:rsid w:val="008A3D65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List Continue 3"/>
    <w:basedOn w:val="a0"/>
    <w:rsid w:val="008A3D65"/>
    <w:pPr>
      <w:spacing w:after="120" w:line="240" w:lineRule="auto"/>
      <w:ind w:left="8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2">
    <w:name w:val="List Continue 4"/>
    <w:basedOn w:val="a0"/>
    <w:rsid w:val="008A3D65"/>
    <w:pPr>
      <w:spacing w:after="120" w:line="240" w:lineRule="auto"/>
      <w:ind w:left="113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0"/>
    <w:link w:val="ac"/>
    <w:rsid w:val="008A3D6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rsid w:val="008A3D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Indent"/>
    <w:basedOn w:val="a0"/>
    <w:rsid w:val="008A3D6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rsid w:val="008A3D65"/>
    <w:pPr>
      <w:spacing w:after="0" w:line="240" w:lineRule="auto"/>
    </w:pPr>
    <w:rPr>
      <w:rFonts w:ascii="PANDA Baltic UZ" w:eastAsia="Times New Roman" w:hAnsi="PANDA Baltic UZ" w:cs="Times New Roman"/>
      <w:sz w:val="28"/>
      <w:szCs w:val="20"/>
      <w:lang w:eastAsia="ru-RU"/>
    </w:rPr>
  </w:style>
  <w:style w:type="paragraph" w:styleId="ae">
    <w:name w:val="header"/>
    <w:basedOn w:val="a0"/>
    <w:link w:val="af"/>
    <w:uiPriority w:val="99"/>
    <w:rsid w:val="008A3D6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Верхний колонтитул Знак"/>
    <w:basedOn w:val="a1"/>
    <w:link w:val="ae"/>
    <w:uiPriority w:val="99"/>
    <w:rsid w:val="008A3D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rsid w:val="008A3D65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34">
    <w:name w:val="Основной текст 3 Знак"/>
    <w:basedOn w:val="a1"/>
    <w:link w:val="33"/>
    <w:rsid w:val="008A3D65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customStyle="1" w:styleId="210">
    <w:name w:val="Основной текст 21"/>
    <w:basedOn w:val="a0"/>
    <w:rsid w:val="008A3D65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PANDA Times UZ" w:eastAsia="Times New Roman" w:hAnsi="PANDA Times UZ" w:cs="Times New Roman"/>
      <w:sz w:val="28"/>
      <w:szCs w:val="20"/>
      <w:lang w:eastAsia="ru-RU"/>
    </w:rPr>
  </w:style>
  <w:style w:type="paragraph" w:styleId="af0">
    <w:name w:val="Body Text Indent"/>
    <w:basedOn w:val="a0"/>
    <w:link w:val="af1"/>
    <w:rsid w:val="008A3D65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1"/>
    <w:link w:val="af0"/>
    <w:rsid w:val="008A3D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0"/>
    <w:uiPriority w:val="34"/>
    <w:qFormat/>
    <w:rsid w:val="008A3D6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semiHidden/>
    <w:rsid w:val="008A3D6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basedOn w:val="a1"/>
    <w:link w:val="af3"/>
    <w:semiHidden/>
    <w:rsid w:val="008A3D6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35">
    <w:name w:val="Основной текст3"/>
    <w:basedOn w:val="a0"/>
    <w:rsid w:val="008A3D65"/>
    <w:pPr>
      <w:shd w:val="clear" w:color="auto" w:fill="FFFFFF"/>
      <w:spacing w:after="1440" w:line="0" w:lineRule="atLeast"/>
      <w:jc w:val="both"/>
    </w:pPr>
    <w:rPr>
      <w:rFonts w:ascii="Sylfaen" w:eastAsia="Sylfaen" w:hAnsi="Sylfaen" w:cs="Sylfaen"/>
      <w:color w:val="000000"/>
      <w:sz w:val="51"/>
      <w:szCs w:val="51"/>
      <w:lang w:eastAsia="ru-RU"/>
    </w:rPr>
  </w:style>
  <w:style w:type="character" w:customStyle="1" w:styleId="24">
    <w:name w:val="Основной текст (2)_"/>
    <w:link w:val="25"/>
    <w:rsid w:val="008A3D65"/>
    <w:rPr>
      <w:sz w:val="43"/>
      <w:szCs w:val="43"/>
      <w:shd w:val="clear" w:color="auto" w:fill="FFFFFF"/>
    </w:rPr>
  </w:style>
  <w:style w:type="paragraph" w:customStyle="1" w:styleId="25">
    <w:name w:val="Основной текст (2)"/>
    <w:basedOn w:val="a0"/>
    <w:link w:val="24"/>
    <w:rsid w:val="008A3D65"/>
    <w:pPr>
      <w:shd w:val="clear" w:color="auto" w:fill="FFFFFF"/>
      <w:spacing w:after="0" w:line="0" w:lineRule="atLeast"/>
    </w:pPr>
    <w:rPr>
      <w:sz w:val="43"/>
      <w:szCs w:val="43"/>
    </w:rPr>
  </w:style>
  <w:style w:type="character" w:customStyle="1" w:styleId="20pt">
    <w:name w:val="Основной текст (2) + Интервал 0 pt"/>
    <w:rsid w:val="008A3D65"/>
    <w:rPr>
      <w:spacing w:val="-10"/>
      <w:sz w:val="43"/>
      <w:szCs w:val="43"/>
      <w:lang w:bidi="ar-SA"/>
    </w:rPr>
  </w:style>
  <w:style w:type="paragraph" w:customStyle="1" w:styleId="43">
    <w:name w:val="Основной текст4"/>
    <w:basedOn w:val="a0"/>
    <w:rsid w:val="008A3D65"/>
    <w:pPr>
      <w:shd w:val="clear" w:color="auto" w:fill="FFFFFF"/>
      <w:spacing w:before="780" w:after="60" w:line="548" w:lineRule="exact"/>
      <w:jc w:val="right"/>
    </w:pPr>
    <w:rPr>
      <w:rFonts w:ascii="Book Antiqua" w:eastAsia="Book Antiqua" w:hAnsi="Book Antiqua" w:cs="Book Antiqua"/>
      <w:color w:val="000000"/>
      <w:sz w:val="48"/>
      <w:szCs w:val="48"/>
      <w:lang w:val="ru" w:eastAsia="ru-RU"/>
    </w:rPr>
  </w:style>
  <w:style w:type="character" w:styleId="af5">
    <w:name w:val="Hyperlink"/>
    <w:basedOn w:val="a1"/>
    <w:rsid w:val="008A3D65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rsid w:val="008A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A3D6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6">
    <w:name w:val="Знак"/>
    <w:basedOn w:val="a0"/>
    <w:rsid w:val="008A3D65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pple-converted-space">
    <w:name w:val="apple-converted-space"/>
    <w:basedOn w:val="a1"/>
    <w:rsid w:val="008A3D65"/>
  </w:style>
  <w:style w:type="paragraph" w:styleId="af7">
    <w:name w:val="Normal (Web)"/>
    <w:basedOn w:val="a0"/>
    <w:uiPriority w:val="99"/>
    <w:rsid w:val="008A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">
    <w:name w:val="hl"/>
    <w:basedOn w:val="a1"/>
    <w:rsid w:val="008A3D65"/>
  </w:style>
  <w:style w:type="character" w:customStyle="1" w:styleId="journaltitle">
    <w:name w:val="journaltitle"/>
    <w:basedOn w:val="a1"/>
    <w:rsid w:val="008A3D65"/>
  </w:style>
  <w:style w:type="character" w:customStyle="1" w:styleId="articlecitationyear">
    <w:name w:val="articlecitation_year"/>
    <w:basedOn w:val="a1"/>
    <w:rsid w:val="008A3D65"/>
  </w:style>
  <w:style w:type="character" w:customStyle="1" w:styleId="articlecitationvolume">
    <w:name w:val="articlecitation_volume"/>
    <w:basedOn w:val="a1"/>
    <w:rsid w:val="008A3D65"/>
  </w:style>
  <w:style w:type="character" w:customStyle="1" w:styleId="articlecitationpages">
    <w:name w:val="articlecitation_pages"/>
    <w:basedOn w:val="a1"/>
    <w:rsid w:val="008A3D65"/>
  </w:style>
  <w:style w:type="character" w:customStyle="1" w:styleId="authorname">
    <w:name w:val="authorname"/>
    <w:basedOn w:val="a1"/>
    <w:rsid w:val="008A3D65"/>
  </w:style>
  <w:style w:type="character" w:customStyle="1" w:styleId="contacticon">
    <w:name w:val="contacticon"/>
    <w:basedOn w:val="a1"/>
    <w:rsid w:val="008A3D65"/>
  </w:style>
  <w:style w:type="character" w:customStyle="1" w:styleId="authorsname">
    <w:name w:val="authors__name"/>
    <w:basedOn w:val="a1"/>
    <w:rsid w:val="008A3D65"/>
  </w:style>
  <w:style w:type="paragraph" w:customStyle="1" w:styleId="icon--meta-keyline-before">
    <w:name w:val="icon--meta-keyline-before"/>
    <w:basedOn w:val="a0"/>
    <w:rsid w:val="008A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Emphasis"/>
    <w:basedOn w:val="a1"/>
    <w:uiPriority w:val="20"/>
    <w:qFormat/>
    <w:rsid w:val="008A3D65"/>
    <w:rPr>
      <w:i/>
      <w:iCs/>
    </w:rPr>
  </w:style>
  <w:style w:type="paragraph" w:customStyle="1" w:styleId="articletitle">
    <w:name w:val="article_title"/>
    <w:basedOn w:val="a0"/>
    <w:rsid w:val="008A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нак1"/>
    <w:basedOn w:val="a0"/>
    <w:rsid w:val="008A3D65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lt2">
    <w:name w:val="Текст (Alt+2) с отступом"/>
    <w:basedOn w:val="a0"/>
    <w:rsid w:val="008A3D65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hps">
    <w:name w:val="hps"/>
    <w:basedOn w:val="a1"/>
    <w:rsid w:val="008A3D65"/>
  </w:style>
  <w:style w:type="character" w:customStyle="1" w:styleId="red">
    <w:name w:val="red"/>
    <w:basedOn w:val="a1"/>
    <w:rsid w:val="008A3D65"/>
  </w:style>
  <w:style w:type="paragraph" w:customStyle="1" w:styleId="Standard">
    <w:name w:val="Standard"/>
    <w:rsid w:val="008A3D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customStyle="1" w:styleId="viiyi">
    <w:name w:val="viiyi"/>
    <w:basedOn w:val="a1"/>
    <w:rsid w:val="008A3D65"/>
  </w:style>
  <w:style w:type="character" w:customStyle="1" w:styleId="jlqj4b">
    <w:name w:val="jlqj4b"/>
    <w:basedOn w:val="a1"/>
    <w:rsid w:val="008A3D65"/>
  </w:style>
  <w:style w:type="character" w:customStyle="1" w:styleId="13">
    <w:name w:val="Неразрешенное упоминание1"/>
    <w:basedOn w:val="a1"/>
    <w:uiPriority w:val="99"/>
    <w:semiHidden/>
    <w:unhideWhenUsed/>
    <w:rsid w:val="008A3D65"/>
    <w:rPr>
      <w:color w:val="605E5C"/>
      <w:shd w:val="clear" w:color="auto" w:fill="E1DFDD"/>
    </w:rPr>
  </w:style>
  <w:style w:type="character" w:customStyle="1" w:styleId="y2iqfc">
    <w:name w:val="y2iqfc"/>
    <w:basedOn w:val="a1"/>
    <w:rsid w:val="008A3D65"/>
  </w:style>
  <w:style w:type="paragraph" w:customStyle="1" w:styleId="Default">
    <w:name w:val="Default"/>
    <w:link w:val="Default0"/>
    <w:rsid w:val="008A3D6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Default0">
    <w:name w:val="Default Знак"/>
    <w:link w:val="Default"/>
    <w:rsid w:val="008A3D6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0">
    <w:name w:val="0 ГЛАВА"/>
    <w:basedOn w:val="a0"/>
    <w:link w:val="00"/>
    <w:qFormat/>
    <w:rsid w:val="008A3D65"/>
    <w:pPr>
      <w:spacing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character" w:customStyle="1" w:styleId="00">
    <w:name w:val="0 ГЛАВА Знак"/>
    <w:link w:val="0"/>
    <w:rsid w:val="008A3D65"/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26">
    <w:name w:val="2 Текст"/>
    <w:basedOn w:val="Default"/>
    <w:link w:val="27"/>
    <w:qFormat/>
    <w:rsid w:val="008A3D65"/>
    <w:pPr>
      <w:spacing w:line="360" w:lineRule="auto"/>
      <w:ind w:firstLine="720"/>
      <w:jc w:val="both"/>
    </w:pPr>
    <w:rPr>
      <w:sz w:val="28"/>
      <w:szCs w:val="28"/>
      <w:shd w:val="clear" w:color="auto" w:fill="FFFFFF"/>
      <w:lang w:val="uz-Cyrl-UZ"/>
    </w:rPr>
  </w:style>
  <w:style w:type="character" w:customStyle="1" w:styleId="27">
    <w:name w:val="2 Текст Знак"/>
    <w:link w:val="26"/>
    <w:rsid w:val="008A3D65"/>
    <w:rPr>
      <w:rFonts w:ascii="Times New Roman" w:eastAsia="Times New Roman" w:hAnsi="Times New Roman" w:cs="Times New Roman"/>
      <w:color w:val="000000"/>
      <w:sz w:val="28"/>
      <w:szCs w:val="28"/>
      <w:lang w:val="uz-Cyrl-UZ" w:eastAsia="ru-RU"/>
    </w:rPr>
  </w:style>
  <w:style w:type="character" w:customStyle="1" w:styleId="mi">
    <w:name w:val="mi"/>
    <w:rsid w:val="008A3D65"/>
  </w:style>
  <w:style w:type="paragraph" w:styleId="af9">
    <w:name w:val="No Spacing"/>
    <w:uiPriority w:val="1"/>
    <w:qFormat/>
    <w:rsid w:val="008A3D6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14">
    <w:name w:val="Название Знак1"/>
    <w:link w:val="afa"/>
    <w:uiPriority w:val="10"/>
    <w:rsid w:val="008A3D65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afa">
    <w:name w:val="Title"/>
    <w:basedOn w:val="a0"/>
    <w:next w:val="a0"/>
    <w:link w:val="14"/>
    <w:uiPriority w:val="10"/>
    <w:qFormat/>
    <w:rsid w:val="008A3D65"/>
    <w:pPr>
      <w:spacing w:after="0" w:line="240" w:lineRule="auto"/>
      <w:contextualSpacing/>
    </w:pPr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afb">
    <w:name w:val="Заголовок Знак"/>
    <w:basedOn w:val="a1"/>
    <w:uiPriority w:val="10"/>
    <w:rsid w:val="008A3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c">
    <w:name w:val="Subtitle"/>
    <w:basedOn w:val="a0"/>
    <w:next w:val="a0"/>
    <w:link w:val="afd"/>
    <w:uiPriority w:val="11"/>
    <w:qFormat/>
    <w:rsid w:val="008A3D65"/>
    <w:pPr>
      <w:numPr>
        <w:ilvl w:val="1"/>
      </w:numPr>
      <w:spacing w:after="120" w:line="240" w:lineRule="auto"/>
    </w:pPr>
    <w:rPr>
      <w:rFonts w:ascii="Calibri Light" w:eastAsia="SimSun" w:hAnsi="Calibri Light" w:cs="Times New Roman"/>
      <w:sz w:val="24"/>
      <w:szCs w:val="24"/>
      <w:lang w:eastAsia="ru-RU"/>
    </w:rPr>
  </w:style>
  <w:style w:type="character" w:customStyle="1" w:styleId="afd">
    <w:name w:val="Подзаголовок Знак"/>
    <w:basedOn w:val="a1"/>
    <w:link w:val="afc"/>
    <w:uiPriority w:val="11"/>
    <w:rsid w:val="008A3D65"/>
    <w:rPr>
      <w:rFonts w:ascii="Calibri Light" w:eastAsia="SimSun" w:hAnsi="Calibri Light" w:cs="Times New Roman"/>
      <w:sz w:val="24"/>
      <w:szCs w:val="24"/>
      <w:lang w:eastAsia="ru-RU"/>
    </w:rPr>
  </w:style>
  <w:style w:type="character" w:styleId="afe">
    <w:name w:val="Strong"/>
    <w:uiPriority w:val="22"/>
    <w:qFormat/>
    <w:rsid w:val="008A3D65"/>
    <w:rPr>
      <w:b/>
      <w:bCs/>
    </w:rPr>
  </w:style>
  <w:style w:type="paragraph" w:styleId="28">
    <w:name w:val="Quote"/>
    <w:basedOn w:val="a0"/>
    <w:next w:val="a0"/>
    <w:link w:val="29"/>
    <w:uiPriority w:val="29"/>
    <w:qFormat/>
    <w:rsid w:val="008A3D65"/>
    <w:pPr>
      <w:spacing w:before="160" w:after="120" w:line="264" w:lineRule="auto"/>
      <w:ind w:left="720" w:right="720"/>
    </w:pPr>
    <w:rPr>
      <w:rFonts w:ascii="Calibri" w:eastAsia="Times New Roman" w:hAnsi="Calibri" w:cs="Times New Roman"/>
      <w:i/>
      <w:iCs/>
      <w:color w:val="404040"/>
      <w:sz w:val="20"/>
      <w:szCs w:val="20"/>
      <w:lang w:eastAsia="ru-RU"/>
    </w:rPr>
  </w:style>
  <w:style w:type="character" w:customStyle="1" w:styleId="29">
    <w:name w:val="Цитата 2 Знак"/>
    <w:basedOn w:val="a1"/>
    <w:link w:val="28"/>
    <w:uiPriority w:val="29"/>
    <w:rsid w:val="008A3D65"/>
    <w:rPr>
      <w:rFonts w:ascii="Calibri" w:eastAsia="Times New Roman" w:hAnsi="Calibri" w:cs="Times New Roman"/>
      <w:i/>
      <w:iCs/>
      <w:color w:val="404040"/>
      <w:sz w:val="20"/>
      <w:szCs w:val="20"/>
      <w:lang w:eastAsia="ru-RU"/>
    </w:rPr>
  </w:style>
  <w:style w:type="paragraph" w:styleId="aff">
    <w:name w:val="Intense Quote"/>
    <w:basedOn w:val="a0"/>
    <w:next w:val="a0"/>
    <w:link w:val="aff0"/>
    <w:uiPriority w:val="30"/>
    <w:qFormat/>
    <w:rsid w:val="008A3D65"/>
    <w:pPr>
      <w:pBdr>
        <w:left w:val="single" w:sz="18" w:space="12" w:color="5B9BD5"/>
      </w:pBdr>
      <w:spacing w:before="100" w:beforeAutospacing="1" w:after="120" w:line="300" w:lineRule="auto"/>
      <w:ind w:left="1224" w:right="1224"/>
    </w:pPr>
    <w:rPr>
      <w:rFonts w:ascii="Calibri Light" w:eastAsia="SimSun" w:hAnsi="Calibri Light" w:cs="Times New Roman"/>
      <w:color w:val="5B9BD5"/>
      <w:sz w:val="28"/>
      <w:szCs w:val="28"/>
      <w:lang w:eastAsia="ru-RU"/>
    </w:rPr>
  </w:style>
  <w:style w:type="character" w:customStyle="1" w:styleId="aff0">
    <w:name w:val="Выделенная цитата Знак"/>
    <w:basedOn w:val="a1"/>
    <w:link w:val="aff"/>
    <w:uiPriority w:val="30"/>
    <w:rsid w:val="008A3D65"/>
    <w:rPr>
      <w:rFonts w:ascii="Calibri Light" w:eastAsia="SimSun" w:hAnsi="Calibri Light" w:cs="Times New Roman"/>
      <w:color w:val="5B9BD5"/>
      <w:sz w:val="28"/>
      <w:szCs w:val="28"/>
      <w:lang w:eastAsia="ru-RU"/>
    </w:rPr>
  </w:style>
  <w:style w:type="character" w:styleId="aff1">
    <w:name w:val="Subtle Emphasis"/>
    <w:uiPriority w:val="19"/>
    <w:qFormat/>
    <w:rsid w:val="008A3D65"/>
    <w:rPr>
      <w:i/>
      <w:iCs/>
      <w:color w:val="404040"/>
    </w:rPr>
  </w:style>
  <w:style w:type="character" w:styleId="aff2">
    <w:name w:val="Intense Emphasis"/>
    <w:uiPriority w:val="21"/>
    <w:qFormat/>
    <w:rsid w:val="008A3D65"/>
    <w:rPr>
      <w:b/>
      <w:bCs/>
      <w:i/>
      <w:iCs/>
    </w:rPr>
  </w:style>
  <w:style w:type="character" w:styleId="aff3">
    <w:name w:val="Subtle Reference"/>
    <w:uiPriority w:val="31"/>
    <w:qFormat/>
    <w:rsid w:val="008A3D65"/>
    <w:rPr>
      <w:smallCaps/>
      <w:color w:val="404040"/>
      <w:u w:val="single" w:color="7F7F7F"/>
    </w:rPr>
  </w:style>
  <w:style w:type="character" w:styleId="aff4">
    <w:name w:val="Intense Reference"/>
    <w:uiPriority w:val="32"/>
    <w:qFormat/>
    <w:rsid w:val="008A3D65"/>
    <w:rPr>
      <w:b/>
      <w:bCs/>
      <w:smallCaps/>
      <w:spacing w:val="5"/>
      <w:u w:val="single"/>
    </w:rPr>
  </w:style>
  <w:style w:type="character" w:styleId="aff5">
    <w:name w:val="Book Title"/>
    <w:uiPriority w:val="33"/>
    <w:qFormat/>
    <w:rsid w:val="008A3D65"/>
    <w:rPr>
      <w:b/>
      <w:bCs/>
      <w:smallCaps/>
    </w:rPr>
  </w:style>
  <w:style w:type="paragraph" w:styleId="aff6">
    <w:name w:val="TOC Heading"/>
    <w:basedOn w:val="1"/>
    <w:next w:val="a0"/>
    <w:uiPriority w:val="39"/>
    <w:semiHidden/>
    <w:unhideWhenUsed/>
    <w:qFormat/>
    <w:rsid w:val="008A3D65"/>
    <w:pPr>
      <w:keepLines/>
      <w:spacing w:before="320" w:after="0"/>
      <w:outlineLvl w:val="9"/>
    </w:pPr>
    <w:rPr>
      <w:rFonts w:ascii="Calibri Light" w:eastAsia="SimSun" w:hAnsi="Calibri Light" w:cs="Times New Roman"/>
      <w:b w:val="0"/>
      <w:bCs w:val="0"/>
      <w:color w:val="2E74B5"/>
      <w:kern w:val="0"/>
    </w:rPr>
  </w:style>
  <w:style w:type="paragraph" w:customStyle="1" w:styleId="bigtext">
    <w:name w:val="bigtext"/>
    <w:basedOn w:val="a0"/>
    <w:rsid w:val="008A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7">
    <w:name w:val="Название Знак"/>
    <w:basedOn w:val="a1"/>
    <w:uiPriority w:val="10"/>
    <w:rsid w:val="008A3D6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f8">
    <w:name w:val="annotation reference"/>
    <w:basedOn w:val="a1"/>
    <w:uiPriority w:val="99"/>
    <w:semiHidden/>
    <w:unhideWhenUsed/>
    <w:rsid w:val="0073384C"/>
    <w:rPr>
      <w:sz w:val="16"/>
      <w:szCs w:val="16"/>
    </w:rPr>
  </w:style>
  <w:style w:type="paragraph" w:styleId="aff9">
    <w:name w:val="annotation text"/>
    <w:basedOn w:val="a0"/>
    <w:link w:val="affa"/>
    <w:uiPriority w:val="99"/>
    <w:semiHidden/>
    <w:unhideWhenUsed/>
    <w:rsid w:val="0073384C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1"/>
    <w:link w:val="aff9"/>
    <w:uiPriority w:val="99"/>
    <w:semiHidden/>
    <w:rsid w:val="0073384C"/>
    <w:rPr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73384C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73384C"/>
    <w:rPr>
      <w:b/>
      <w:bCs/>
      <w:sz w:val="20"/>
      <w:szCs w:val="20"/>
    </w:rPr>
  </w:style>
  <w:style w:type="paragraph" w:customStyle="1" w:styleId="affd">
    <w:name w:val="Знак"/>
    <w:basedOn w:val="a0"/>
    <w:rsid w:val="007A5DCC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e">
    <w:name w:val="Знак"/>
    <w:basedOn w:val="a0"/>
    <w:rsid w:val="00762448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">
    <w:name w:val="Знак"/>
    <w:basedOn w:val="a0"/>
    <w:rsid w:val="008E6FA3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97" Type="http://schemas.openxmlformats.org/officeDocument/2006/relationships/footer" Target="footer2.xml"/><Relationship Id="rId7" Type="http://schemas.openxmlformats.org/officeDocument/2006/relationships/hyperlink" Target="mailto:farxod_frd@bk.ru" TargetMode="Externa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Tursun Yuldashev</dc:creator>
  <cp:keywords/>
  <dc:description/>
  <cp:lastModifiedBy>Farhod D. Raxmonov</cp:lastModifiedBy>
  <cp:revision>229</cp:revision>
  <cp:lastPrinted>2021-12-25T12:49:00Z</cp:lastPrinted>
  <dcterms:created xsi:type="dcterms:W3CDTF">2021-11-06T05:32:00Z</dcterms:created>
  <dcterms:modified xsi:type="dcterms:W3CDTF">2025-04-07T13:45:00Z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