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025F" w14:textId="7FEEDE3A" w:rsidR="00483CF3" w:rsidRPr="00417E1D" w:rsidRDefault="00483CF3" w:rsidP="000C07BF">
      <w:pPr>
        <w:pStyle w:val="Heading1"/>
        <w:spacing w:before="0" w:line="480" w:lineRule="auto"/>
        <w:rPr>
          <w:rFonts w:ascii="Arial" w:hAnsi="Arial" w:cs="Arial"/>
          <w:color w:val="2D3B45"/>
          <w:sz w:val="24"/>
          <w:szCs w:val="24"/>
        </w:rPr>
      </w:pPr>
      <w:r w:rsidRPr="00417E1D">
        <w:rPr>
          <w:rFonts w:ascii="Arial" w:hAnsi="Arial" w:cs="Arial"/>
          <w:b/>
          <w:bCs/>
          <w:color w:val="2D3B45"/>
          <w:sz w:val="24"/>
          <w:szCs w:val="24"/>
        </w:rPr>
        <w:t xml:space="preserve">Week 8 - Final Project </w:t>
      </w:r>
      <w:r w:rsidRPr="00417E1D">
        <w:rPr>
          <w:rFonts w:ascii="Arial" w:eastAsiaTheme="minorHAnsi" w:hAnsi="Arial" w:cs="Arial"/>
          <w:color w:val="2D3B45"/>
          <w:sz w:val="24"/>
          <w:szCs w:val="24"/>
        </w:rPr>
        <w:t xml:space="preserve"> </w:t>
      </w:r>
      <w:r w:rsidRPr="00417E1D">
        <w:rPr>
          <w:rFonts w:ascii="Arial" w:hAnsi="Arial" w:cs="Arial"/>
          <w:color w:val="2D3B45"/>
          <w:sz w:val="24"/>
          <w:szCs w:val="24"/>
        </w:rPr>
        <w:t xml:space="preserve"> </w:t>
      </w:r>
    </w:p>
    <w:p w14:paraId="58939566" w14:textId="77777777" w:rsidR="005967CE" w:rsidRDefault="00483CF3" w:rsidP="005967CE">
      <w:p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360" w:lineRule="auto"/>
        <w:rPr>
          <w:rFonts w:ascii="Arial" w:hAnsi="Arial" w:cs="Arial"/>
          <w:color w:val="0078BD"/>
          <w:sz w:val="24"/>
          <w:szCs w:val="24"/>
        </w:rPr>
      </w:pPr>
      <w:r w:rsidRPr="00417E1D">
        <w:rPr>
          <w:rFonts w:ascii="Arial" w:hAnsi="Arial" w:cs="Arial"/>
          <w:color w:val="0078BD"/>
          <w:sz w:val="24"/>
          <w:szCs w:val="24"/>
        </w:rPr>
        <w:t>Final Project</w:t>
      </w:r>
      <w:r w:rsidR="005967CE">
        <w:rPr>
          <w:rFonts w:ascii="Arial" w:hAnsi="Arial" w:cs="Arial"/>
          <w:color w:val="0078BD"/>
          <w:sz w:val="24"/>
          <w:szCs w:val="24"/>
        </w:rPr>
        <w:t xml:space="preserve"> </w:t>
      </w:r>
      <w:r w:rsidR="005967CE">
        <w:rPr>
          <w:rFonts w:ascii="Arial" w:hAnsi="Arial" w:cs="Arial"/>
          <w:color w:val="0078BD"/>
          <w:sz w:val="24"/>
          <w:szCs w:val="24"/>
        </w:rPr>
        <w:tab/>
      </w:r>
      <w:r w:rsidR="005967CE">
        <w:rPr>
          <w:rFonts w:ascii="Arial" w:hAnsi="Arial" w:cs="Arial"/>
          <w:color w:val="0078BD"/>
          <w:sz w:val="24"/>
          <w:szCs w:val="24"/>
        </w:rPr>
        <w:tab/>
      </w:r>
      <w:r w:rsidR="005967CE">
        <w:rPr>
          <w:rFonts w:ascii="Arial" w:hAnsi="Arial" w:cs="Arial"/>
          <w:color w:val="0078BD"/>
          <w:sz w:val="24"/>
          <w:szCs w:val="24"/>
        </w:rPr>
        <w:tab/>
      </w:r>
      <w:r w:rsidR="005967CE">
        <w:rPr>
          <w:rFonts w:ascii="Arial" w:hAnsi="Arial" w:cs="Arial"/>
          <w:color w:val="0078BD"/>
          <w:sz w:val="24"/>
          <w:szCs w:val="24"/>
        </w:rPr>
        <w:tab/>
      </w:r>
    </w:p>
    <w:p w14:paraId="7DE07A99" w14:textId="1B731923" w:rsidR="005469F3" w:rsidRPr="00AE5308" w:rsidRDefault="005469F3" w:rsidP="005967CE">
      <w:p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360" w:lineRule="auto"/>
        <w:rPr>
          <w:rFonts w:ascii="Arial" w:hAnsi="Arial" w:cs="Arial"/>
          <w:color w:val="2D3B45"/>
          <w:sz w:val="24"/>
          <w:szCs w:val="24"/>
        </w:rPr>
      </w:pPr>
      <w:r w:rsidRPr="00417E1D">
        <w:rPr>
          <w:rFonts w:ascii="Arial" w:hAnsi="Arial" w:cs="Arial"/>
          <w:color w:val="2D3B45"/>
          <w:sz w:val="24"/>
          <w:szCs w:val="24"/>
        </w:rPr>
        <w:t>Kimberly S</w:t>
      </w:r>
      <w:r w:rsidR="00AE5308">
        <w:rPr>
          <w:rFonts w:ascii="Arial" w:hAnsi="Arial" w:cs="Arial"/>
          <w:color w:val="2D3B45"/>
          <w:sz w:val="24"/>
          <w:szCs w:val="24"/>
        </w:rPr>
        <w:t>ultan</w:t>
      </w:r>
      <w:r w:rsidR="005967CE">
        <w:rPr>
          <w:rFonts w:ascii="Arial" w:hAnsi="Arial" w:cs="Arial"/>
          <w:color w:val="2D3B45"/>
          <w:sz w:val="24"/>
          <w:szCs w:val="24"/>
        </w:rPr>
        <w:t xml:space="preserve"> 12/17/18</w:t>
      </w:r>
    </w:p>
    <w:p w14:paraId="4865C1BF" w14:textId="3F42893A" w:rsidR="00A262AC" w:rsidRDefault="00741901" w:rsidP="00741901">
      <w:pPr>
        <w:pStyle w:val="NormalWeb"/>
        <w:spacing w:before="180" w:beforeAutospacing="0" w:after="180" w:afterAutospacing="0" w:line="480" w:lineRule="auto"/>
        <w:rPr>
          <w:rFonts w:ascii="Arial" w:hAnsi="Arial" w:cs="Arial"/>
          <w:b/>
          <w:color w:val="2D3B45"/>
        </w:rPr>
      </w:pPr>
      <w:r>
        <w:rPr>
          <w:rFonts w:ascii="Arial" w:hAnsi="Arial" w:cs="Arial"/>
          <w:b/>
          <w:color w:val="2D3B45"/>
        </w:rPr>
        <w:t xml:space="preserve"> </w:t>
      </w:r>
      <w:r w:rsidR="00A262AC">
        <w:rPr>
          <w:rFonts w:ascii="Arial" w:hAnsi="Arial" w:cs="Arial"/>
          <w:b/>
          <w:color w:val="2D3B45"/>
        </w:rPr>
        <w:t>G</w:t>
      </w:r>
      <w:r w:rsidR="00A262AC" w:rsidRPr="00A262AC">
        <w:rPr>
          <w:rFonts w:ascii="Arial" w:hAnsi="Arial" w:cs="Arial"/>
          <w:b/>
          <w:color w:val="2D3B45"/>
        </w:rPr>
        <w:t>et</w:t>
      </w:r>
      <w:r w:rsidR="00A262AC">
        <w:rPr>
          <w:rFonts w:ascii="Arial" w:hAnsi="Arial" w:cs="Arial"/>
          <w:b/>
          <w:color w:val="2D3B45"/>
        </w:rPr>
        <w:t>ting</w:t>
      </w:r>
      <w:r w:rsidR="00A262AC" w:rsidRPr="00A262AC">
        <w:rPr>
          <w:rFonts w:ascii="Arial" w:hAnsi="Arial" w:cs="Arial"/>
          <w:b/>
          <w:color w:val="2D3B45"/>
        </w:rPr>
        <w:t xml:space="preserve"> </w:t>
      </w:r>
      <w:r w:rsidR="0069293F">
        <w:rPr>
          <w:rFonts w:ascii="Arial" w:hAnsi="Arial" w:cs="Arial"/>
          <w:b/>
          <w:color w:val="2D3B45"/>
        </w:rPr>
        <w:t xml:space="preserve">the </w:t>
      </w:r>
      <w:r w:rsidR="00A262AC" w:rsidRPr="00A262AC">
        <w:rPr>
          <w:rFonts w:ascii="Arial" w:hAnsi="Arial" w:cs="Arial"/>
          <w:b/>
          <w:color w:val="2D3B45"/>
        </w:rPr>
        <w:t>Data</w:t>
      </w:r>
    </w:p>
    <w:p w14:paraId="098DB3DF" w14:textId="0A04B3A7" w:rsidR="00A262AC" w:rsidRPr="00A262AC" w:rsidRDefault="00A262AC" w:rsidP="00A262AC">
      <w:pPr>
        <w:shd w:val="clear" w:color="auto" w:fill="FFFFFF"/>
        <w:spacing w:before="180" w:after="180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262AC">
        <w:rPr>
          <w:rFonts w:ascii="Arial" w:eastAsia="Times New Roman" w:hAnsi="Arial" w:cs="Arial"/>
          <w:color w:val="2D3B45"/>
          <w:sz w:val="24"/>
          <w:szCs w:val="24"/>
        </w:rPr>
        <w:t xml:space="preserve">Data </w:t>
      </w:r>
      <w:r>
        <w:rPr>
          <w:rFonts w:ascii="Arial" w:eastAsia="Times New Roman" w:hAnsi="Arial" w:cs="Arial"/>
          <w:color w:val="2D3B45"/>
          <w:sz w:val="24"/>
          <w:szCs w:val="24"/>
        </w:rPr>
        <w:t>scraping was complete</w:t>
      </w:r>
      <w:r w:rsidR="00741901">
        <w:rPr>
          <w:rFonts w:ascii="Arial" w:eastAsia="Times New Roman" w:hAnsi="Arial" w:cs="Arial"/>
          <w:color w:val="2D3B45"/>
          <w:sz w:val="24"/>
          <w:szCs w:val="24"/>
        </w:rPr>
        <w:t>ly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new to me. With the basics, I was able to </w:t>
      </w:r>
      <w:r w:rsidRPr="00A262AC">
        <w:rPr>
          <w:rFonts w:ascii="Arial" w:eastAsia="Times New Roman" w:hAnsi="Arial" w:cs="Arial"/>
          <w:color w:val="2D3B45"/>
          <w:sz w:val="24"/>
          <w:szCs w:val="24"/>
        </w:rPr>
        <w:t>scrape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from the 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>cars.com website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>the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main car data, like name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D3B45"/>
          <w:sz w:val="24"/>
          <w:szCs w:val="24"/>
        </w:rPr>
        <w:t>model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>,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and price. 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>R Studio was useful for cleaning and w</w:t>
      </w:r>
      <w:bookmarkStart w:id="0" w:name="_GoBack"/>
      <w:bookmarkEnd w:id="0"/>
      <w:r w:rsidR="00DD5D75">
        <w:rPr>
          <w:rFonts w:ascii="Arial" w:eastAsia="Times New Roman" w:hAnsi="Arial" w:cs="Arial"/>
          <w:color w:val="2D3B45"/>
          <w:sz w:val="24"/>
          <w:szCs w:val="24"/>
        </w:rPr>
        <w:t>riting data to file</w:t>
      </w:r>
      <w:r w:rsidR="00741901">
        <w:rPr>
          <w:rFonts w:ascii="Arial" w:eastAsia="Times New Roman" w:hAnsi="Arial" w:cs="Arial"/>
          <w:color w:val="2D3B45"/>
          <w:sz w:val="24"/>
          <w:szCs w:val="24"/>
        </w:rPr>
        <w:t>s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>. This process was the most time intensive. I</w:t>
      </w:r>
      <w:r w:rsidR="00FB0B7A">
        <w:rPr>
          <w:rFonts w:ascii="Arial" w:eastAsia="Times New Roman" w:hAnsi="Arial" w:cs="Arial"/>
          <w:color w:val="2D3B45"/>
          <w:sz w:val="24"/>
          <w:szCs w:val="24"/>
        </w:rPr>
        <w:t>t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 xml:space="preserve"> was also iterative so having done some process for one car group, I’d apply the same</w:t>
      </w:r>
      <w:r w:rsidR="00FB0B7A">
        <w:rPr>
          <w:rFonts w:ascii="Arial" w:eastAsia="Times New Roman" w:hAnsi="Arial" w:cs="Arial"/>
          <w:color w:val="2D3B45"/>
          <w:sz w:val="24"/>
          <w:szCs w:val="24"/>
        </w:rPr>
        <w:t xml:space="preserve"> steps</w:t>
      </w:r>
      <w:r w:rsidR="00DD5D75">
        <w:rPr>
          <w:rFonts w:ascii="Arial" w:eastAsia="Times New Roman" w:hAnsi="Arial" w:cs="Arial"/>
          <w:color w:val="2D3B45"/>
          <w:sz w:val="24"/>
          <w:szCs w:val="24"/>
        </w:rPr>
        <w:t xml:space="preserve"> to others</w:t>
      </w:r>
      <w:r w:rsidR="00AA1B20">
        <w:rPr>
          <w:rFonts w:ascii="Arial" w:eastAsia="Times New Roman" w:hAnsi="Arial" w:cs="Arial"/>
          <w:color w:val="2D3B45"/>
          <w:sz w:val="24"/>
          <w:szCs w:val="24"/>
        </w:rPr>
        <w:t xml:space="preserve"> to ensure consistency.</w:t>
      </w:r>
    </w:p>
    <w:p w14:paraId="24DFA0D2" w14:textId="77777777" w:rsidR="00FB0B7A" w:rsidRDefault="00AA1B20" w:rsidP="00AA1B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b/>
          <w:color w:val="2D3B45"/>
          <w:sz w:val="24"/>
          <w:szCs w:val="24"/>
        </w:rPr>
        <w:t>Selecting Price Point</w:t>
      </w:r>
      <w:r w:rsidR="00A262AC" w:rsidRPr="00A262AC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14:paraId="6A643C51" w14:textId="25BE36CF" w:rsidR="00AA1B20" w:rsidRPr="00AA1B20" w:rsidRDefault="00AA1B20" w:rsidP="00AA1B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Using boxplots allowed me to see the spread and average price of the cars for that manufacturer. Using the most middle</w:t>
      </w:r>
      <w:r w:rsidR="00D36F69">
        <w:rPr>
          <w:rFonts w:ascii="Arial" w:eastAsia="Times New Roman" w:hAnsi="Arial" w:cs="Arial"/>
          <w:color w:val="2D3B45"/>
          <w:sz w:val="24"/>
          <w:szCs w:val="24"/>
        </w:rPr>
        <w:t xml:space="preserve"> of the road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D36F69">
        <w:rPr>
          <w:rFonts w:ascii="Arial" w:eastAsia="Times New Roman" w:hAnsi="Arial" w:cs="Arial"/>
          <w:color w:val="2D3B45"/>
          <w:sz w:val="24"/>
          <w:szCs w:val="24"/>
        </w:rPr>
        <w:t>of the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data, I chose one car category from </w:t>
      </w:r>
      <w:r w:rsidR="00D36F69">
        <w:rPr>
          <w:rFonts w:ascii="Arial" w:eastAsia="Times New Roman" w:hAnsi="Arial" w:cs="Arial"/>
          <w:color w:val="2D3B45"/>
          <w:sz w:val="24"/>
          <w:szCs w:val="24"/>
        </w:rPr>
        <w:t xml:space="preserve">the dataset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of returned cars. </w:t>
      </w:r>
      <w:r w:rsidR="00163582">
        <w:rPr>
          <w:rFonts w:ascii="Arial" w:eastAsia="Times New Roman" w:hAnsi="Arial" w:cs="Arial"/>
          <w:color w:val="2D3B45"/>
          <w:sz w:val="24"/>
          <w:szCs w:val="24"/>
        </w:rPr>
        <w:t xml:space="preserve">Cars under 30k </w:t>
      </w:r>
      <w:r w:rsidR="00D36F69">
        <w:rPr>
          <w:rFonts w:ascii="Arial" w:eastAsia="Times New Roman" w:hAnsi="Arial" w:cs="Arial"/>
          <w:color w:val="2D3B45"/>
          <w:sz w:val="24"/>
          <w:szCs w:val="24"/>
        </w:rPr>
        <w:t>met thi</w:t>
      </w:r>
      <w:r w:rsidR="0046058C">
        <w:rPr>
          <w:rFonts w:ascii="Arial" w:eastAsia="Times New Roman" w:hAnsi="Arial" w:cs="Arial"/>
          <w:color w:val="2D3B45"/>
          <w:sz w:val="24"/>
          <w:szCs w:val="24"/>
        </w:rPr>
        <w:t xml:space="preserve">s requirement </w:t>
      </w:r>
      <w:r w:rsidR="00BE0805">
        <w:rPr>
          <w:rFonts w:ascii="Arial" w:eastAsia="Times New Roman" w:hAnsi="Arial" w:cs="Arial"/>
          <w:color w:val="2D3B45"/>
          <w:sz w:val="24"/>
          <w:szCs w:val="24"/>
        </w:rPr>
        <w:t xml:space="preserve">and </w:t>
      </w:r>
      <w:r w:rsidR="0046058C">
        <w:rPr>
          <w:rFonts w:ascii="Arial" w:eastAsia="Times New Roman" w:hAnsi="Arial" w:cs="Arial"/>
          <w:color w:val="2D3B45"/>
          <w:sz w:val="24"/>
          <w:szCs w:val="24"/>
        </w:rPr>
        <w:t xml:space="preserve">were </w:t>
      </w:r>
      <w:r w:rsidR="00BE0805">
        <w:rPr>
          <w:rFonts w:ascii="Arial" w:eastAsia="Times New Roman" w:hAnsi="Arial" w:cs="Arial"/>
          <w:color w:val="2D3B45"/>
          <w:sz w:val="24"/>
          <w:szCs w:val="24"/>
        </w:rPr>
        <w:t>mostly from the middle</w:t>
      </w:r>
      <w:r w:rsidR="0046058C">
        <w:rPr>
          <w:rFonts w:ascii="Arial" w:eastAsia="Times New Roman" w:hAnsi="Arial" w:cs="Arial"/>
          <w:color w:val="2D3B45"/>
          <w:sz w:val="24"/>
          <w:szCs w:val="24"/>
        </w:rPr>
        <w:t xml:space="preserve"> of the boxplot</w:t>
      </w:r>
      <w:r w:rsidR="00642688">
        <w:rPr>
          <w:rFonts w:ascii="Arial" w:eastAsia="Times New Roman" w:hAnsi="Arial" w:cs="Arial"/>
          <w:color w:val="2D3B45"/>
          <w:sz w:val="24"/>
          <w:szCs w:val="24"/>
        </w:rPr>
        <w:t>.</w:t>
      </w:r>
    </w:p>
    <w:p w14:paraId="261C4F23" w14:textId="0D496A62" w:rsidR="00642688" w:rsidRDefault="00A262AC" w:rsidP="00AA1B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2D3B45"/>
          <w:sz w:val="24"/>
          <w:szCs w:val="24"/>
        </w:rPr>
      </w:pPr>
      <w:r w:rsidRPr="00A262AC">
        <w:rPr>
          <w:rFonts w:ascii="Arial" w:eastAsia="Times New Roman" w:hAnsi="Arial" w:cs="Arial"/>
          <w:b/>
          <w:color w:val="2D3B45"/>
          <w:sz w:val="24"/>
          <w:szCs w:val="24"/>
        </w:rPr>
        <w:t>Story</w:t>
      </w:r>
    </w:p>
    <w:p w14:paraId="7F5DCB54" w14:textId="42108FD8" w:rsidR="00A262AC" w:rsidRPr="00A262AC" w:rsidRDefault="00A262AC" w:rsidP="00AA1B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A262AC">
        <w:rPr>
          <w:rFonts w:ascii="Arial" w:eastAsia="Times New Roman" w:hAnsi="Arial" w:cs="Arial"/>
          <w:color w:val="2D3B45"/>
          <w:sz w:val="24"/>
          <w:szCs w:val="24"/>
        </w:rPr>
        <w:t xml:space="preserve">The story is about the car buying process </w:t>
      </w:r>
      <w:r w:rsidR="00642688">
        <w:rPr>
          <w:rFonts w:ascii="Arial" w:eastAsia="Times New Roman" w:hAnsi="Arial" w:cs="Arial"/>
          <w:color w:val="2D3B45"/>
          <w:sz w:val="24"/>
          <w:szCs w:val="24"/>
        </w:rPr>
        <w:t xml:space="preserve">in the company. Though we have the corporate criteria, </w:t>
      </w:r>
      <w:r w:rsidRPr="00A262AC">
        <w:rPr>
          <w:rFonts w:ascii="Arial" w:eastAsia="Times New Roman" w:hAnsi="Arial" w:cs="Arial"/>
          <w:color w:val="2D3B45"/>
          <w:sz w:val="24"/>
          <w:szCs w:val="24"/>
        </w:rPr>
        <w:t xml:space="preserve">additional criteria (insurance, fuel economy, etc.) </w:t>
      </w:r>
      <w:r w:rsidR="00642688">
        <w:rPr>
          <w:rFonts w:ascii="Arial" w:eastAsia="Times New Roman" w:hAnsi="Arial" w:cs="Arial"/>
          <w:color w:val="2D3B45"/>
          <w:sz w:val="24"/>
          <w:szCs w:val="24"/>
        </w:rPr>
        <w:t xml:space="preserve">effects 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>what</w:t>
      </w:r>
      <w:r w:rsidR="00642688">
        <w:rPr>
          <w:rFonts w:ascii="Arial" w:eastAsia="Times New Roman" w:hAnsi="Arial" w:cs="Arial"/>
          <w:color w:val="2D3B45"/>
          <w:sz w:val="24"/>
          <w:szCs w:val="24"/>
        </w:rPr>
        <w:t xml:space="preserve"> employees 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 xml:space="preserve">may </w:t>
      </w:r>
      <w:r w:rsidR="00642688">
        <w:rPr>
          <w:rFonts w:ascii="Arial" w:eastAsia="Times New Roman" w:hAnsi="Arial" w:cs="Arial"/>
          <w:color w:val="2D3B45"/>
          <w:sz w:val="24"/>
          <w:szCs w:val="24"/>
        </w:rPr>
        <w:t xml:space="preserve">perceive to be the best company car. </w:t>
      </w:r>
      <w:r w:rsidR="00886DCC">
        <w:rPr>
          <w:rFonts w:ascii="Arial" w:eastAsia="Times New Roman" w:hAnsi="Arial" w:cs="Arial"/>
          <w:color w:val="2D3B45"/>
          <w:sz w:val="24"/>
          <w:szCs w:val="24"/>
        </w:rPr>
        <w:t>Importance was place on looking at cost over time with the expected ownership of 2 year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>s</w:t>
      </w:r>
      <w:r w:rsidR="00886DCC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 xml:space="preserve"> Safety was the most 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lastRenderedPageBreak/>
        <w:t>important</w:t>
      </w:r>
      <w:r w:rsidR="004F2E70">
        <w:rPr>
          <w:rFonts w:ascii="Arial" w:eastAsia="Times New Roman" w:hAnsi="Arial" w:cs="Arial"/>
          <w:color w:val="2D3B45"/>
          <w:sz w:val="24"/>
          <w:szCs w:val="24"/>
        </w:rPr>
        <w:t xml:space="preserve"> criteria for the company with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 xml:space="preserve"> 3 of the 4 cars </w:t>
      </w:r>
      <w:r w:rsidR="004F2E70">
        <w:rPr>
          <w:rFonts w:ascii="Arial" w:eastAsia="Times New Roman" w:hAnsi="Arial" w:cs="Arial"/>
          <w:color w:val="2D3B45"/>
          <w:sz w:val="24"/>
          <w:szCs w:val="24"/>
        </w:rPr>
        <w:t>having</w:t>
      </w:r>
      <w:r w:rsidR="00F26ABD">
        <w:rPr>
          <w:rFonts w:ascii="Arial" w:eastAsia="Times New Roman" w:hAnsi="Arial" w:cs="Arial"/>
          <w:color w:val="2D3B45"/>
          <w:sz w:val="24"/>
          <w:szCs w:val="24"/>
        </w:rPr>
        <w:t xml:space="preserve"> a top crash test rating of 5. Having other criteria was helpful since it’s hard to eliminate a car if they all have 5 of 5 stars.</w:t>
      </w:r>
    </w:p>
    <w:p w14:paraId="0AEF2691" w14:textId="28179312" w:rsidR="00483CF3" w:rsidRPr="006C1A2D" w:rsidRDefault="00AE5308" w:rsidP="00AE5308">
      <w:pPr>
        <w:pStyle w:val="NormalWeb"/>
        <w:spacing w:before="180" w:beforeAutospacing="0" w:after="180" w:afterAutospacing="0" w:line="480" w:lineRule="auto"/>
        <w:rPr>
          <w:rFonts w:ascii="Arial" w:hAnsi="Arial" w:cs="Arial"/>
          <w:b/>
          <w:color w:val="2D3B45"/>
        </w:rPr>
      </w:pPr>
      <w:r w:rsidRPr="006C1A2D">
        <w:rPr>
          <w:rFonts w:ascii="Arial" w:hAnsi="Arial" w:cs="Arial"/>
          <w:b/>
          <w:color w:val="2D3B45"/>
        </w:rPr>
        <w:t>V</w:t>
      </w:r>
      <w:r w:rsidR="00A66A4C" w:rsidRPr="006C1A2D">
        <w:rPr>
          <w:rFonts w:ascii="Arial" w:hAnsi="Arial" w:cs="Arial"/>
          <w:b/>
          <w:color w:val="2D3B45"/>
        </w:rPr>
        <w:t xml:space="preserve">ehicle </w:t>
      </w:r>
      <w:r w:rsidRPr="006C1A2D">
        <w:rPr>
          <w:rFonts w:ascii="Arial" w:hAnsi="Arial" w:cs="Arial"/>
          <w:b/>
          <w:color w:val="2D3B45"/>
        </w:rPr>
        <w:t>Choices</w:t>
      </w:r>
    </w:p>
    <w:p w14:paraId="13A7424C" w14:textId="77777777" w:rsidR="00483CF3" w:rsidRPr="00417E1D" w:rsidRDefault="00483CF3" w:rsidP="00AE5308">
      <w:pPr>
        <w:pStyle w:val="NormalWeb"/>
        <w:numPr>
          <w:ilvl w:val="0"/>
          <w:numId w:val="12"/>
        </w:numPr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2017 Ford Escape</w:t>
      </w:r>
    </w:p>
    <w:p w14:paraId="12A72B3D" w14:textId="77777777" w:rsidR="00483CF3" w:rsidRPr="00417E1D" w:rsidRDefault="00483CF3" w:rsidP="00AE5308">
      <w:pPr>
        <w:pStyle w:val="NormalWeb"/>
        <w:numPr>
          <w:ilvl w:val="0"/>
          <w:numId w:val="12"/>
        </w:numPr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2017 Honda CRV</w:t>
      </w:r>
    </w:p>
    <w:p w14:paraId="32327D88" w14:textId="77777777" w:rsidR="00483CF3" w:rsidRPr="00417E1D" w:rsidRDefault="00483CF3" w:rsidP="00AE5308">
      <w:pPr>
        <w:pStyle w:val="NormalWeb"/>
        <w:numPr>
          <w:ilvl w:val="0"/>
          <w:numId w:val="12"/>
        </w:numPr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2017 Hyundai Santa Fe</w:t>
      </w:r>
    </w:p>
    <w:p w14:paraId="560690FD" w14:textId="793CB27B" w:rsidR="00483CF3" w:rsidRPr="00417E1D" w:rsidRDefault="002A0CD9" w:rsidP="00AE5308">
      <w:pPr>
        <w:pStyle w:val="NormalWeb"/>
        <w:numPr>
          <w:ilvl w:val="0"/>
          <w:numId w:val="12"/>
        </w:numPr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2</w:t>
      </w:r>
      <w:r w:rsidR="00483CF3" w:rsidRPr="00417E1D">
        <w:rPr>
          <w:rFonts w:ascii="Arial" w:hAnsi="Arial" w:cs="Arial"/>
          <w:color w:val="2D3B45"/>
        </w:rPr>
        <w:t xml:space="preserve">017 Toyota </w:t>
      </w:r>
      <w:proofErr w:type="spellStart"/>
      <w:r w:rsidR="00483CF3" w:rsidRPr="00417E1D">
        <w:rPr>
          <w:rFonts w:ascii="Arial" w:hAnsi="Arial" w:cs="Arial"/>
          <w:color w:val="2D3B45"/>
        </w:rPr>
        <w:t>Rav</w:t>
      </w:r>
      <w:proofErr w:type="spellEnd"/>
      <w:r w:rsidR="00483CF3" w:rsidRPr="00417E1D">
        <w:rPr>
          <w:rFonts w:ascii="Arial" w:hAnsi="Arial" w:cs="Arial"/>
          <w:color w:val="2D3B45"/>
        </w:rPr>
        <w:t xml:space="preserve"> 4</w:t>
      </w:r>
    </w:p>
    <w:p w14:paraId="6FBD894C" w14:textId="2897FEAA" w:rsidR="00483CF3" w:rsidRPr="006C1A2D" w:rsidRDefault="001F2210" w:rsidP="000C07BF">
      <w:pPr>
        <w:pStyle w:val="NormalWeb"/>
        <w:spacing w:before="180" w:beforeAutospacing="0" w:after="180" w:afterAutospacing="0" w:line="480" w:lineRule="auto"/>
        <w:rPr>
          <w:rFonts w:ascii="Arial" w:hAnsi="Arial" w:cs="Arial"/>
          <w:b/>
          <w:color w:val="2D3B45"/>
        </w:rPr>
      </w:pPr>
      <w:r w:rsidRPr="00417E1D">
        <w:rPr>
          <w:rFonts w:ascii="Arial" w:hAnsi="Arial" w:cs="Arial"/>
          <w:color w:val="2D3B45"/>
        </w:rPr>
        <w:t xml:space="preserve"> </w:t>
      </w:r>
      <w:r w:rsidR="00483CF3" w:rsidRPr="006C1A2D">
        <w:rPr>
          <w:rFonts w:ascii="Arial" w:hAnsi="Arial" w:cs="Arial"/>
          <w:b/>
          <w:color w:val="2D3B45"/>
        </w:rPr>
        <w:t>Criteria 1 (Company Criteria)</w:t>
      </w:r>
    </w:p>
    <w:p w14:paraId="55491C5F" w14:textId="600B3D58" w:rsidR="00483CF3" w:rsidRPr="00417E1D" w:rsidRDefault="00483CF3" w:rsidP="000C07BF">
      <w:pPr>
        <w:pStyle w:val="NormalWeb"/>
        <w:numPr>
          <w:ilvl w:val="0"/>
          <w:numId w:val="11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Safety features – weighted at 10</w:t>
      </w:r>
      <w:r w:rsidR="001F2210" w:rsidRPr="00417E1D">
        <w:rPr>
          <w:rFonts w:ascii="Arial" w:hAnsi="Arial" w:cs="Arial"/>
          <w:color w:val="2D3B45"/>
        </w:rPr>
        <w:t xml:space="preserve"> (based on Kelly Blue Book Crash Test Rating)</w:t>
      </w:r>
    </w:p>
    <w:p w14:paraId="70D25AC6" w14:textId="5DC405F0" w:rsidR="00483CF3" w:rsidRPr="00417E1D" w:rsidRDefault="00483CF3" w:rsidP="000C07BF">
      <w:pPr>
        <w:pStyle w:val="NormalWeb"/>
        <w:numPr>
          <w:ilvl w:val="0"/>
          <w:numId w:val="11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Maintenance cost – weighted at 5</w:t>
      </w:r>
      <w:r w:rsidR="001F2210" w:rsidRPr="00417E1D">
        <w:rPr>
          <w:rFonts w:ascii="Arial" w:hAnsi="Arial" w:cs="Arial"/>
          <w:color w:val="2D3B45"/>
        </w:rPr>
        <w:t xml:space="preserve"> (based on 2-year maintenance costs</w:t>
      </w:r>
      <w:r w:rsidR="00E87556">
        <w:rPr>
          <w:rFonts w:ascii="Arial" w:hAnsi="Arial" w:cs="Arial"/>
          <w:color w:val="2D3B45"/>
        </w:rPr>
        <w:t xml:space="preserve"> for Edmunds.com</w:t>
      </w:r>
      <w:r w:rsidR="001F2210" w:rsidRPr="00417E1D">
        <w:rPr>
          <w:rFonts w:ascii="Arial" w:hAnsi="Arial" w:cs="Arial"/>
          <w:color w:val="2D3B45"/>
        </w:rPr>
        <w:t>)</w:t>
      </w:r>
    </w:p>
    <w:p w14:paraId="56B7EFE5" w14:textId="560C811F" w:rsidR="00483CF3" w:rsidRPr="00417E1D" w:rsidRDefault="00483CF3" w:rsidP="000C07BF">
      <w:pPr>
        <w:pStyle w:val="NormalWeb"/>
        <w:numPr>
          <w:ilvl w:val="0"/>
          <w:numId w:val="11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Price point – weighted at 7 </w:t>
      </w:r>
      <w:r w:rsidR="001F2210" w:rsidRPr="00417E1D">
        <w:rPr>
          <w:rFonts w:ascii="Arial" w:hAnsi="Arial" w:cs="Arial"/>
          <w:color w:val="2D3B45"/>
        </w:rPr>
        <w:t>(analysis of box plots)</w:t>
      </w:r>
    </w:p>
    <w:p w14:paraId="697AF975" w14:textId="2D43A656" w:rsidR="00483CF3" w:rsidRPr="006C1A2D" w:rsidRDefault="00483CF3" w:rsidP="000C07BF">
      <w:pPr>
        <w:pStyle w:val="NormalWeb"/>
        <w:spacing w:before="180" w:beforeAutospacing="0" w:after="180" w:afterAutospacing="0" w:line="480" w:lineRule="auto"/>
        <w:rPr>
          <w:rFonts w:ascii="Arial" w:hAnsi="Arial" w:cs="Arial"/>
          <w:b/>
          <w:color w:val="2D3B45"/>
        </w:rPr>
      </w:pPr>
      <w:r w:rsidRPr="006C1A2D">
        <w:rPr>
          <w:rFonts w:ascii="Arial" w:hAnsi="Arial" w:cs="Arial"/>
          <w:b/>
          <w:color w:val="2D3B45"/>
        </w:rPr>
        <w:t>Criteria 2 (</w:t>
      </w:r>
      <w:r w:rsidR="00A13A28" w:rsidRPr="006C1A2D">
        <w:rPr>
          <w:rFonts w:ascii="Arial" w:hAnsi="Arial" w:cs="Arial"/>
          <w:b/>
          <w:color w:val="2D3B45"/>
        </w:rPr>
        <w:t>Personal</w:t>
      </w:r>
      <w:r w:rsidRPr="006C1A2D">
        <w:rPr>
          <w:rFonts w:ascii="Arial" w:hAnsi="Arial" w:cs="Arial"/>
          <w:b/>
          <w:color w:val="2D3B45"/>
        </w:rPr>
        <w:t xml:space="preserve"> Criteria)</w:t>
      </w:r>
    </w:p>
    <w:p w14:paraId="2DC0F278" w14:textId="58874F03" w:rsidR="00483CF3" w:rsidRPr="00417E1D" w:rsidRDefault="00483CF3" w:rsidP="000C07BF">
      <w:pPr>
        <w:pStyle w:val="NormalWeb"/>
        <w:numPr>
          <w:ilvl w:val="0"/>
          <w:numId w:val="10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Insurance</w:t>
      </w:r>
      <w:r w:rsidR="001F2210" w:rsidRPr="00417E1D">
        <w:rPr>
          <w:rFonts w:ascii="Arial" w:hAnsi="Arial" w:cs="Arial"/>
          <w:color w:val="2D3B45"/>
        </w:rPr>
        <w:t xml:space="preserve"> – weighted at 5 (based on 2-year insurance costs)</w:t>
      </w:r>
    </w:p>
    <w:p w14:paraId="5E22ADD3" w14:textId="4D453F1F" w:rsidR="00483CF3" w:rsidRPr="00417E1D" w:rsidRDefault="00483CF3" w:rsidP="000C07BF">
      <w:pPr>
        <w:pStyle w:val="NormalWeb"/>
        <w:numPr>
          <w:ilvl w:val="0"/>
          <w:numId w:val="10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Fuel Economy</w:t>
      </w:r>
      <w:r w:rsidR="001F2210" w:rsidRPr="00417E1D">
        <w:rPr>
          <w:rFonts w:ascii="Arial" w:hAnsi="Arial" w:cs="Arial"/>
          <w:color w:val="2D3B45"/>
        </w:rPr>
        <w:t xml:space="preserve"> – weighted at 7 (based on 2-year fuel costs)</w:t>
      </w:r>
    </w:p>
    <w:p w14:paraId="73735563" w14:textId="74936D69" w:rsidR="00483CF3" w:rsidRPr="00417E1D" w:rsidRDefault="00483CF3" w:rsidP="000C07BF">
      <w:pPr>
        <w:pStyle w:val="NormalWeb"/>
        <w:numPr>
          <w:ilvl w:val="0"/>
          <w:numId w:val="10"/>
        </w:numPr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Resale Value</w:t>
      </w:r>
      <w:r w:rsidR="001F2210" w:rsidRPr="00417E1D">
        <w:rPr>
          <w:rFonts w:ascii="Arial" w:hAnsi="Arial" w:cs="Arial"/>
          <w:color w:val="2D3B45"/>
        </w:rPr>
        <w:t xml:space="preserve"> – weighted at 10 (based on 2-year depreciation costs)</w:t>
      </w:r>
    </w:p>
    <w:p w14:paraId="2A9F99B9" w14:textId="552CF0FB" w:rsidR="00483CF3" w:rsidRPr="00417E1D" w:rsidRDefault="001F2210" w:rsidP="000C07BF">
      <w:pPr>
        <w:pStyle w:val="NormalWeb"/>
        <w:spacing w:before="180" w:beforeAutospacing="0" w:after="18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noProof/>
        </w:rPr>
        <w:lastRenderedPageBreak/>
        <w:drawing>
          <wp:inline distT="0" distB="0" distL="0" distR="0" wp14:anchorId="7F76BF94" wp14:editId="0449D9CF">
            <wp:extent cx="6096852" cy="3158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061" cy="31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F58" w14:textId="26BCCA72" w:rsidR="00A13A28" w:rsidRPr="00E87556" w:rsidRDefault="00E87556" w:rsidP="000C07BF">
      <w:pPr>
        <w:pStyle w:val="NormalWeb"/>
        <w:spacing w:before="0" w:beforeAutospacing="0" w:after="0" w:afterAutospacing="0" w:line="480" w:lineRule="auto"/>
        <w:rPr>
          <w:rStyle w:val="Strong"/>
          <w:rFonts w:ascii="Arial" w:hAnsi="Arial" w:cs="Arial"/>
          <w:b w:val="0"/>
          <w:color w:val="2D3B45"/>
        </w:rPr>
      </w:pPr>
      <w:r>
        <w:rPr>
          <w:rFonts w:ascii="Arial" w:hAnsi="Arial" w:cs="Arial"/>
          <w:color w:val="2D3B45"/>
        </w:rPr>
        <w:t xml:space="preserve"> </w:t>
      </w:r>
      <w:r w:rsidRPr="00E87556">
        <w:rPr>
          <w:rFonts w:ascii="Arial" w:hAnsi="Arial" w:cs="Arial"/>
          <w:b/>
          <w:color w:val="2D3B45"/>
        </w:rPr>
        <w:t>Data Scraping</w:t>
      </w:r>
      <w:r>
        <w:rPr>
          <w:rFonts w:ascii="Arial" w:hAnsi="Arial" w:cs="Arial"/>
          <w:b/>
          <w:color w:val="2D3B45"/>
        </w:rPr>
        <w:t xml:space="preserve"> Methods</w:t>
      </w:r>
    </w:p>
    <w:p w14:paraId="02E02C37" w14:textId="2868DA9A" w:rsidR="00732A04" w:rsidRPr="00417E1D" w:rsidRDefault="00A13A28" w:rsidP="005967C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2D3B45"/>
        </w:rPr>
      </w:pPr>
      <w:r w:rsidRPr="00417E1D">
        <w:rPr>
          <w:rFonts w:ascii="Arial" w:hAnsi="Arial" w:cs="Arial"/>
          <w:color w:val="2D3B45"/>
        </w:rPr>
        <w:t>Data was s</w:t>
      </w:r>
      <w:r w:rsidR="00483CF3" w:rsidRPr="00417E1D">
        <w:rPr>
          <w:rFonts w:ascii="Arial" w:hAnsi="Arial" w:cs="Arial"/>
          <w:color w:val="2D3B45"/>
        </w:rPr>
        <w:t>crape</w:t>
      </w:r>
      <w:r w:rsidR="001F2210" w:rsidRPr="00417E1D">
        <w:rPr>
          <w:rFonts w:ascii="Arial" w:hAnsi="Arial" w:cs="Arial"/>
          <w:color w:val="2D3B45"/>
        </w:rPr>
        <w:t>d</w:t>
      </w:r>
      <w:r w:rsidR="005C3388">
        <w:rPr>
          <w:rFonts w:ascii="Arial" w:hAnsi="Arial" w:cs="Arial"/>
          <w:color w:val="2D3B45"/>
        </w:rPr>
        <w:t xml:space="preserve"> to obtain</w:t>
      </w:r>
      <w:r w:rsidR="001F2210" w:rsidRPr="00417E1D">
        <w:rPr>
          <w:rFonts w:ascii="Arial" w:hAnsi="Arial" w:cs="Arial"/>
          <w:color w:val="2D3B45"/>
        </w:rPr>
        <w:t xml:space="preserve"> vehicle make, model, year from website</w:t>
      </w:r>
      <w:r w:rsidRPr="00417E1D">
        <w:rPr>
          <w:rFonts w:ascii="Arial" w:hAnsi="Arial" w:cs="Arial"/>
          <w:color w:val="2D3B45"/>
        </w:rPr>
        <w:t xml:space="preserve"> cars.com.</w:t>
      </w:r>
      <w:r w:rsidR="005C3388">
        <w:rPr>
          <w:rFonts w:ascii="Arial" w:hAnsi="Arial" w:cs="Arial"/>
          <w:color w:val="2D3B45"/>
        </w:rPr>
        <w:t xml:space="preserve"> I </w:t>
      </w:r>
      <w:r w:rsidRPr="00417E1D">
        <w:rPr>
          <w:rFonts w:ascii="Arial" w:hAnsi="Arial" w:cs="Arial"/>
          <w:color w:val="2D3B45"/>
        </w:rPr>
        <w:t>Used R code to pull the data from the URL</w:t>
      </w:r>
      <w:r w:rsidR="005C3388">
        <w:rPr>
          <w:rFonts w:ascii="Arial" w:hAnsi="Arial" w:cs="Arial"/>
          <w:color w:val="2D3B45"/>
        </w:rPr>
        <w:t>s</w:t>
      </w:r>
      <w:r w:rsidRPr="00417E1D">
        <w:rPr>
          <w:rFonts w:ascii="Arial" w:hAnsi="Arial" w:cs="Arial"/>
          <w:color w:val="2D3B45"/>
        </w:rPr>
        <w:t xml:space="preserve">. </w:t>
      </w:r>
      <w:r w:rsidR="00732A04" w:rsidRPr="00417E1D">
        <w:rPr>
          <w:rFonts w:ascii="Arial" w:hAnsi="Arial" w:cs="Arial"/>
          <w:color w:val="2D3B45"/>
        </w:rPr>
        <w:t>In R, I used histograms and boxplots for each car</w:t>
      </w:r>
      <w:r w:rsidR="00763619">
        <w:rPr>
          <w:rFonts w:ascii="Arial" w:hAnsi="Arial" w:cs="Arial"/>
          <w:color w:val="2D3B45"/>
        </w:rPr>
        <w:t>’s raw data</w:t>
      </w:r>
      <w:r w:rsidR="00732A04" w:rsidRPr="00417E1D">
        <w:rPr>
          <w:rFonts w:ascii="Arial" w:hAnsi="Arial" w:cs="Arial"/>
          <w:color w:val="2D3B45"/>
        </w:rPr>
        <w:t xml:space="preserve"> to see the distribution of price.  The separate car data frames were merged together into a single dataset and written to the csv file. There were 183 car records. I used this data to narrow down</w:t>
      </w:r>
      <w:r w:rsidR="00312054">
        <w:rPr>
          <w:rFonts w:ascii="Arial" w:hAnsi="Arial" w:cs="Arial"/>
          <w:color w:val="2D3B45"/>
        </w:rPr>
        <w:t xml:space="preserve"> the list </w:t>
      </w:r>
      <w:r w:rsidR="003A6BEF">
        <w:rPr>
          <w:rFonts w:ascii="Arial" w:hAnsi="Arial" w:cs="Arial"/>
          <w:color w:val="2D3B45"/>
        </w:rPr>
        <w:t xml:space="preserve">to </w:t>
      </w:r>
      <w:r w:rsidR="00732A04" w:rsidRPr="00417E1D">
        <w:rPr>
          <w:rFonts w:ascii="Arial" w:hAnsi="Arial" w:cs="Arial"/>
          <w:color w:val="2D3B45"/>
        </w:rPr>
        <w:t>the 4 car types within each car’s group</w:t>
      </w:r>
      <w:r w:rsidR="00312054">
        <w:rPr>
          <w:rFonts w:ascii="Arial" w:hAnsi="Arial" w:cs="Arial"/>
          <w:color w:val="2D3B45"/>
        </w:rPr>
        <w:t>, the basic model and style for that make of car.</w:t>
      </w:r>
    </w:p>
    <w:p w14:paraId="0BF92646" w14:textId="058AEF5C" w:rsidR="00483CF3" w:rsidRPr="00417E1D" w:rsidRDefault="00A13A28" w:rsidP="005967CE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I was u</w:t>
      </w:r>
      <w:r w:rsidR="001F2210" w:rsidRPr="00417E1D">
        <w:rPr>
          <w:rFonts w:ascii="Arial" w:hAnsi="Arial" w:cs="Arial"/>
          <w:color w:val="2D3B45"/>
        </w:rPr>
        <w:t>nable to scrape the costs</w:t>
      </w:r>
      <w:r w:rsidRPr="00417E1D">
        <w:rPr>
          <w:rFonts w:ascii="Arial" w:hAnsi="Arial" w:cs="Arial"/>
          <w:color w:val="2D3B45"/>
        </w:rPr>
        <w:t xml:space="preserve"> items </w:t>
      </w:r>
      <w:r w:rsidR="001F2210" w:rsidRPr="00417E1D">
        <w:rPr>
          <w:rFonts w:ascii="Arial" w:hAnsi="Arial" w:cs="Arial"/>
          <w:color w:val="2D3B45"/>
        </w:rPr>
        <w:t xml:space="preserve">by the method used above. The html </w:t>
      </w:r>
      <w:r w:rsidRPr="00417E1D">
        <w:rPr>
          <w:rFonts w:ascii="Arial" w:hAnsi="Arial" w:cs="Arial"/>
          <w:color w:val="2D3B45"/>
        </w:rPr>
        <w:t xml:space="preserve">codes </w:t>
      </w:r>
      <w:r w:rsidR="00732A04" w:rsidRPr="00417E1D">
        <w:rPr>
          <w:rFonts w:ascii="Arial" w:hAnsi="Arial" w:cs="Arial"/>
          <w:color w:val="2D3B45"/>
        </w:rPr>
        <w:t>did</w:t>
      </w:r>
      <w:r w:rsidR="001F2210" w:rsidRPr="00417E1D">
        <w:rPr>
          <w:rFonts w:ascii="Arial" w:hAnsi="Arial" w:cs="Arial"/>
          <w:color w:val="2D3B45"/>
        </w:rPr>
        <w:t xml:space="preserve"> not allow any kind of scaping</w:t>
      </w:r>
      <w:r w:rsidRPr="00417E1D">
        <w:rPr>
          <w:rFonts w:ascii="Arial" w:hAnsi="Arial" w:cs="Arial"/>
          <w:color w:val="2D3B45"/>
        </w:rPr>
        <w:t xml:space="preserve"> of summarized data</w:t>
      </w:r>
      <w:r w:rsidR="001F2210" w:rsidRPr="00417E1D">
        <w:rPr>
          <w:rFonts w:ascii="Arial" w:hAnsi="Arial" w:cs="Arial"/>
          <w:color w:val="2D3B45"/>
        </w:rPr>
        <w:t xml:space="preserve">. </w:t>
      </w:r>
      <w:r w:rsidR="00732A04" w:rsidRPr="00417E1D">
        <w:rPr>
          <w:rFonts w:ascii="Arial" w:hAnsi="Arial" w:cs="Arial"/>
          <w:color w:val="2D3B45"/>
        </w:rPr>
        <w:t xml:space="preserve">I used Edmunds.com to compare the 4 cars’ yearly cost and total 5-year true cost of ownership. </w:t>
      </w:r>
      <w:r w:rsidR="001F2210" w:rsidRPr="00417E1D">
        <w:rPr>
          <w:rFonts w:ascii="Arial" w:hAnsi="Arial" w:cs="Arial"/>
          <w:color w:val="2D3B45"/>
        </w:rPr>
        <w:t xml:space="preserve">I created a spreadsheet </w:t>
      </w:r>
      <w:r w:rsidRPr="00417E1D">
        <w:rPr>
          <w:rFonts w:ascii="Arial" w:hAnsi="Arial" w:cs="Arial"/>
          <w:color w:val="2D3B45"/>
        </w:rPr>
        <w:t xml:space="preserve">since it was </w:t>
      </w:r>
      <w:r w:rsidR="00732A04" w:rsidRPr="00417E1D">
        <w:rPr>
          <w:rFonts w:ascii="Arial" w:hAnsi="Arial" w:cs="Arial"/>
          <w:color w:val="2D3B45"/>
        </w:rPr>
        <w:t>data for 4</w:t>
      </w:r>
      <w:r w:rsidRPr="00417E1D">
        <w:rPr>
          <w:rFonts w:ascii="Arial" w:hAnsi="Arial" w:cs="Arial"/>
          <w:color w:val="2D3B45"/>
        </w:rPr>
        <w:t xml:space="preserve"> </w:t>
      </w:r>
      <w:r w:rsidR="001F2210" w:rsidRPr="00417E1D">
        <w:rPr>
          <w:rFonts w:ascii="Arial" w:hAnsi="Arial" w:cs="Arial"/>
          <w:color w:val="2D3B45"/>
        </w:rPr>
        <w:t xml:space="preserve">car </w:t>
      </w:r>
      <w:r w:rsidRPr="00417E1D">
        <w:rPr>
          <w:rFonts w:ascii="Arial" w:hAnsi="Arial" w:cs="Arial"/>
          <w:color w:val="2D3B45"/>
        </w:rPr>
        <w:t xml:space="preserve">choices </w:t>
      </w:r>
      <w:r w:rsidR="001F2210" w:rsidRPr="00417E1D">
        <w:rPr>
          <w:rFonts w:ascii="Arial" w:hAnsi="Arial" w:cs="Arial"/>
          <w:color w:val="2D3B45"/>
        </w:rPr>
        <w:t xml:space="preserve">listed in matrix. </w:t>
      </w:r>
      <w:r w:rsidRPr="00417E1D">
        <w:rPr>
          <w:rFonts w:ascii="Arial" w:hAnsi="Arial" w:cs="Arial"/>
          <w:color w:val="2D3B45"/>
        </w:rPr>
        <w:t>I rank</w:t>
      </w:r>
      <w:r w:rsidR="00732A04" w:rsidRPr="00417E1D">
        <w:rPr>
          <w:rFonts w:ascii="Arial" w:hAnsi="Arial" w:cs="Arial"/>
          <w:color w:val="2D3B45"/>
        </w:rPr>
        <w:t>ed</w:t>
      </w:r>
      <w:r w:rsidRPr="00417E1D">
        <w:rPr>
          <w:rFonts w:ascii="Arial" w:hAnsi="Arial" w:cs="Arial"/>
          <w:color w:val="2D3B45"/>
        </w:rPr>
        <w:t xml:space="preserve"> them in</w:t>
      </w:r>
      <w:r w:rsidR="00732A04" w:rsidRPr="00417E1D">
        <w:rPr>
          <w:rFonts w:ascii="Arial" w:hAnsi="Arial" w:cs="Arial"/>
          <w:color w:val="2D3B45"/>
        </w:rPr>
        <w:t xml:space="preserve"> an inverse</w:t>
      </w:r>
      <w:r w:rsidRPr="00417E1D">
        <w:rPr>
          <w:rFonts w:ascii="Arial" w:hAnsi="Arial" w:cs="Arial"/>
          <w:color w:val="2D3B45"/>
        </w:rPr>
        <w:t xml:space="preserve"> order by the lowest cost and then multiplied by the weight for the category. </w:t>
      </w:r>
      <w:r w:rsidR="00732A04" w:rsidRPr="00417E1D">
        <w:rPr>
          <w:rFonts w:ascii="Arial" w:hAnsi="Arial" w:cs="Arial"/>
          <w:color w:val="2D3B45"/>
        </w:rPr>
        <w:t xml:space="preserve"> For instance, the car with the lowest maintenance costs for 2 years had the highest score of 4. </w:t>
      </w:r>
      <w:r w:rsidR="002A19D6">
        <w:rPr>
          <w:rFonts w:ascii="Arial" w:hAnsi="Arial" w:cs="Arial"/>
          <w:color w:val="2D3B45"/>
        </w:rPr>
        <w:t xml:space="preserve">The next </w:t>
      </w:r>
      <w:r w:rsidR="002A19D6">
        <w:rPr>
          <w:rFonts w:ascii="Arial" w:hAnsi="Arial" w:cs="Arial"/>
          <w:color w:val="2D3B45"/>
        </w:rPr>
        <w:lastRenderedPageBreak/>
        <w:t xml:space="preserve">lowest had a score of 3 etc. </w:t>
      </w:r>
      <w:r w:rsidR="00732A04" w:rsidRPr="00417E1D">
        <w:rPr>
          <w:rFonts w:ascii="Arial" w:hAnsi="Arial" w:cs="Arial"/>
          <w:color w:val="2D3B45"/>
        </w:rPr>
        <w:t>The score could then be multiplied by the weight. The car with highest score would be chosen.</w:t>
      </w:r>
      <w:r w:rsidR="002A0CD9" w:rsidRPr="00417E1D">
        <w:rPr>
          <w:rFonts w:ascii="Arial" w:hAnsi="Arial" w:cs="Arial"/>
          <w:color w:val="2D3B45"/>
        </w:rPr>
        <w:t xml:space="preserve"> </w:t>
      </w:r>
    </w:p>
    <w:p w14:paraId="1484E252" w14:textId="31CE1DAA" w:rsidR="00A13A28" w:rsidRPr="00417E1D" w:rsidRDefault="00A13A28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Style w:val="Strong"/>
          <w:rFonts w:ascii="Arial" w:hAnsi="Arial" w:cs="Arial"/>
        </w:rPr>
        <w:t>Evaluation</w:t>
      </w:r>
      <w:r w:rsidR="00483CF3" w:rsidRPr="00417E1D">
        <w:rPr>
          <w:rFonts w:ascii="Arial" w:hAnsi="Arial" w:cs="Arial"/>
          <w:color w:val="2D3B45"/>
        </w:rPr>
        <w:br/>
      </w:r>
      <w:r w:rsidRPr="00417E1D">
        <w:rPr>
          <w:rFonts w:ascii="Arial" w:hAnsi="Arial" w:cs="Arial"/>
          <w:color w:val="2D3B45"/>
        </w:rPr>
        <w:t>Based on criteria 1 and with the matrix scoring the Honda CRV is the top choice.</w:t>
      </w:r>
      <w:r w:rsidR="002E4CB2">
        <w:rPr>
          <w:rFonts w:ascii="Arial" w:hAnsi="Arial" w:cs="Arial"/>
          <w:color w:val="2D3B45"/>
        </w:rPr>
        <w:t xml:space="preserve"> The score was 93.</w:t>
      </w:r>
    </w:p>
    <w:p w14:paraId="2846B10D" w14:textId="0D5C87B0" w:rsidR="00A13A28" w:rsidRPr="00417E1D" w:rsidRDefault="00A13A28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Based on criteria 2 and with the matrix scoring the Honda CRA also out-scored the others.</w:t>
      </w:r>
      <w:r w:rsidR="002E4CB2">
        <w:rPr>
          <w:rFonts w:ascii="Arial" w:hAnsi="Arial" w:cs="Arial"/>
          <w:color w:val="2D3B45"/>
        </w:rPr>
        <w:t xml:space="preserve"> The score was 88.</w:t>
      </w:r>
    </w:p>
    <w:p w14:paraId="1B597530" w14:textId="453B5EF7" w:rsidR="00A13A28" w:rsidRPr="00417E1D" w:rsidRDefault="00A13A28" w:rsidP="000C07BF">
      <w:pPr>
        <w:pStyle w:val="NormalWeb"/>
        <w:spacing w:before="0" w:beforeAutospacing="0" w:after="0" w:afterAutospacing="0" w:line="480" w:lineRule="auto"/>
        <w:rPr>
          <w:rStyle w:val="Strong"/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The Honda CVR was highest score for both sets of criteria.</w:t>
      </w:r>
    </w:p>
    <w:p w14:paraId="5975D2BD" w14:textId="346F6277" w:rsidR="00483CF3" w:rsidRPr="00417E1D" w:rsidRDefault="00483CF3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Style w:val="Strong"/>
          <w:rFonts w:ascii="Arial" w:hAnsi="Arial" w:cs="Arial"/>
          <w:color w:val="2D3B45"/>
        </w:rPr>
        <w:t>Sources</w:t>
      </w:r>
      <w:r w:rsidRPr="00417E1D">
        <w:rPr>
          <w:rFonts w:ascii="Arial" w:hAnsi="Arial" w:cs="Arial"/>
          <w:color w:val="2D3B45"/>
        </w:rPr>
        <w:br/>
      </w:r>
      <w:r w:rsidR="00A13A28" w:rsidRPr="00417E1D">
        <w:rPr>
          <w:rFonts w:ascii="Arial" w:hAnsi="Arial" w:cs="Arial"/>
          <w:color w:val="2D3B45"/>
        </w:rPr>
        <w:t>Edmunds</w:t>
      </w:r>
      <w:r w:rsidR="00A148D4" w:rsidRPr="00417E1D">
        <w:rPr>
          <w:rFonts w:ascii="Arial" w:hAnsi="Arial" w:cs="Arial"/>
          <w:color w:val="2D3B45"/>
        </w:rPr>
        <w:t xml:space="preserve"> Costs Criteria – Cost to Own tables</w:t>
      </w:r>
    </w:p>
    <w:p w14:paraId="53A90887" w14:textId="2AB668FE" w:rsidR="00A148D4" w:rsidRPr="00417E1D" w:rsidRDefault="00A148D4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ab/>
      </w:r>
      <w:hyperlink r:id="rId6" w:history="1">
        <w:r w:rsidRPr="00417E1D">
          <w:rPr>
            <w:rStyle w:val="Hyperlink"/>
            <w:rFonts w:ascii="Arial" w:hAnsi="Arial" w:cs="Arial"/>
          </w:rPr>
          <w:t>https://www.edmunds.com/ford/escape/2017/st-401628717/cost-to-own/</w:t>
        </w:r>
      </w:hyperlink>
    </w:p>
    <w:p w14:paraId="1086C739" w14:textId="189795D5" w:rsidR="00E567AE" w:rsidRPr="00417E1D" w:rsidRDefault="00E567AE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ab/>
      </w:r>
      <w:hyperlink r:id="rId7" w:history="1">
        <w:r w:rsidRPr="00417E1D">
          <w:rPr>
            <w:rStyle w:val="Hyperlink"/>
            <w:rFonts w:ascii="Arial" w:hAnsi="Arial" w:cs="Arial"/>
          </w:rPr>
          <w:t>https://www.edmunds.com/honda/cr-v/2017/st-401696116/cost-to-own/</w:t>
        </w:r>
      </w:hyperlink>
    </w:p>
    <w:p w14:paraId="6DAF9FDD" w14:textId="75477CF6" w:rsidR="009679E1" w:rsidRPr="00417E1D" w:rsidRDefault="00E567AE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ab/>
      </w:r>
      <w:hyperlink r:id="rId8" w:history="1">
        <w:r w:rsidR="005C1A8D" w:rsidRPr="00417E1D">
          <w:rPr>
            <w:rStyle w:val="Hyperlink"/>
            <w:rFonts w:ascii="Arial" w:hAnsi="Arial" w:cs="Arial"/>
          </w:rPr>
          <w:t>https://www.edmunds.com/hyundai/santa-fe/2017/st-401628708/cost-to-own/</w:t>
        </w:r>
      </w:hyperlink>
    </w:p>
    <w:p w14:paraId="03AD7E72" w14:textId="3D37ADA0" w:rsidR="005C1A8D" w:rsidRPr="00417E1D" w:rsidRDefault="005C1A8D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ab/>
      </w:r>
      <w:hyperlink r:id="rId9" w:history="1">
        <w:r w:rsidR="004412C9" w:rsidRPr="00417E1D">
          <w:rPr>
            <w:rStyle w:val="Hyperlink"/>
            <w:rFonts w:ascii="Arial" w:hAnsi="Arial" w:cs="Arial"/>
          </w:rPr>
          <w:t>https://www.edmunds.com/toyota/rav4/2017/st-401691480/cost-to-own/</w:t>
        </w:r>
      </w:hyperlink>
    </w:p>
    <w:p w14:paraId="0EE8A32E" w14:textId="573BFCCA" w:rsidR="009679E1" w:rsidRPr="00417E1D" w:rsidRDefault="00A13A28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KBB</w:t>
      </w:r>
      <w:r w:rsidR="002A0CD9" w:rsidRPr="00417E1D">
        <w:rPr>
          <w:rFonts w:ascii="Arial" w:hAnsi="Arial" w:cs="Arial"/>
          <w:color w:val="2D3B45"/>
        </w:rPr>
        <w:t xml:space="preserve"> Crash Test Rating</w:t>
      </w:r>
      <w:r w:rsidR="009679E1" w:rsidRPr="00417E1D">
        <w:rPr>
          <w:rFonts w:ascii="Arial" w:hAnsi="Arial" w:cs="Arial"/>
          <w:color w:val="2D3B45"/>
        </w:rPr>
        <w:t xml:space="preserve"> URLs:</w:t>
      </w:r>
    </w:p>
    <w:p w14:paraId="118CC07F" w14:textId="717690B9" w:rsidR="009679E1" w:rsidRPr="00417E1D" w:rsidRDefault="0069293F" w:rsidP="000C07BF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hyperlink r:id="rId10" w:history="1">
        <w:r w:rsidR="009679E1" w:rsidRPr="00417E1D">
          <w:rPr>
            <w:rStyle w:val="Hyperlink"/>
            <w:rFonts w:ascii="Arial" w:hAnsi="Arial" w:cs="Arial"/>
          </w:rPr>
          <w:t>https://www.kbb.com/ford/escape/2017/</w:t>
        </w:r>
      </w:hyperlink>
    </w:p>
    <w:p w14:paraId="10B6CA7C" w14:textId="3AC4DC13" w:rsidR="009679E1" w:rsidRPr="00417E1D" w:rsidRDefault="0069293F" w:rsidP="000C07BF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hyperlink r:id="rId11" w:history="1">
        <w:r w:rsidR="009679E1" w:rsidRPr="00417E1D">
          <w:rPr>
            <w:rStyle w:val="Hyperlink"/>
            <w:rFonts w:ascii="Arial" w:hAnsi="Arial" w:cs="Arial"/>
          </w:rPr>
          <w:t>https://www.kbb.com/honda/cr-v/2017/</w:t>
        </w:r>
      </w:hyperlink>
    </w:p>
    <w:p w14:paraId="15D3A7E9" w14:textId="323C0CE6" w:rsidR="00950649" w:rsidRPr="00417E1D" w:rsidRDefault="0069293F" w:rsidP="000C07BF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hyperlink r:id="rId12" w:history="1">
        <w:r w:rsidR="00950649" w:rsidRPr="00417E1D">
          <w:rPr>
            <w:rStyle w:val="Hyperlink"/>
            <w:rFonts w:ascii="Arial" w:hAnsi="Arial" w:cs="Arial"/>
          </w:rPr>
          <w:t>https://www.kbb.com/hyundai/santa-fe/2017/</w:t>
        </w:r>
      </w:hyperlink>
      <w:r w:rsidR="00950649" w:rsidRPr="00417E1D">
        <w:rPr>
          <w:rFonts w:ascii="Arial" w:hAnsi="Arial" w:cs="Arial"/>
          <w:color w:val="2D3B45"/>
        </w:rPr>
        <w:t xml:space="preserve">  (ratings were not available)</w:t>
      </w:r>
    </w:p>
    <w:p w14:paraId="1C2E5833" w14:textId="24598BA4" w:rsidR="00950649" w:rsidRPr="00417E1D" w:rsidRDefault="0069293F" w:rsidP="000C07BF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hyperlink r:id="rId13" w:history="1">
        <w:r w:rsidR="00101A66" w:rsidRPr="00417E1D">
          <w:rPr>
            <w:rStyle w:val="Hyperlink"/>
            <w:rFonts w:ascii="Arial" w:hAnsi="Arial" w:cs="Arial"/>
          </w:rPr>
          <w:t>https://www.kbb.com/toyota/rav4/2017/</w:t>
        </w:r>
      </w:hyperlink>
    </w:p>
    <w:p w14:paraId="5F7B1515" w14:textId="77777777" w:rsidR="002A0CD9" w:rsidRPr="00417E1D" w:rsidRDefault="00A13A28" w:rsidP="000C07B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Cars.com</w:t>
      </w:r>
      <w:r w:rsidR="002A0CD9" w:rsidRPr="00417E1D">
        <w:rPr>
          <w:rFonts w:ascii="Arial" w:hAnsi="Arial" w:cs="Arial"/>
          <w:color w:val="2D3B45"/>
        </w:rPr>
        <w:t xml:space="preserve"> URLs:</w:t>
      </w:r>
    </w:p>
    <w:p w14:paraId="6F652883" w14:textId="5ADE8AD6" w:rsidR="00A13A28" w:rsidRPr="00417E1D" w:rsidRDefault="002A0CD9" w:rsidP="000C07BF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color w:val="2D3B45"/>
        </w:rPr>
      </w:pPr>
      <w:proofErr w:type="spellStart"/>
      <w:r w:rsidRPr="00417E1D">
        <w:rPr>
          <w:rFonts w:ascii="Arial" w:hAnsi="Arial" w:cs="Arial"/>
          <w:color w:val="2D3B45"/>
        </w:rPr>
        <w:t>url_Ford</w:t>
      </w:r>
      <w:proofErr w:type="spellEnd"/>
      <w:r w:rsidRPr="00417E1D">
        <w:rPr>
          <w:rFonts w:ascii="Arial" w:hAnsi="Arial" w:cs="Arial"/>
          <w:color w:val="2D3B45"/>
        </w:rPr>
        <w:t xml:space="preserve"> &lt;- "https://www.cars.com/for-sale/searchresults.action/?rd=99999&amp;mkId=20015&amp;mdId=21088&amp;searchSource=</w:t>
      </w:r>
      <w:r w:rsidRPr="00417E1D">
        <w:rPr>
          <w:rFonts w:ascii="Arial" w:hAnsi="Arial" w:cs="Arial"/>
          <w:color w:val="2D3B45"/>
        </w:rPr>
        <w:lastRenderedPageBreak/>
        <w:t xml:space="preserve">ADVANCED_SEARCH&amp;yrId=30031936&amp;prMx=15000&amp;zc=80027&amp;stkTypId=28880" </w:t>
      </w:r>
    </w:p>
    <w:p w14:paraId="025999F8" w14:textId="6A0848D2" w:rsidR="002A0CD9" w:rsidRPr="00417E1D" w:rsidRDefault="002A0CD9" w:rsidP="000C07BF">
      <w:pPr>
        <w:pStyle w:val="NormalWeb"/>
        <w:spacing w:after="0" w:line="480" w:lineRule="auto"/>
        <w:ind w:left="720"/>
        <w:rPr>
          <w:rFonts w:ascii="Arial" w:hAnsi="Arial" w:cs="Arial"/>
          <w:color w:val="2D3B45"/>
        </w:rPr>
      </w:pPr>
      <w:proofErr w:type="spellStart"/>
      <w:r w:rsidRPr="00417E1D">
        <w:rPr>
          <w:rFonts w:ascii="Arial" w:hAnsi="Arial" w:cs="Arial"/>
          <w:color w:val="2D3B45"/>
        </w:rPr>
        <w:t>url_Honda</w:t>
      </w:r>
      <w:proofErr w:type="spellEnd"/>
      <w:r w:rsidRPr="00417E1D">
        <w:rPr>
          <w:rFonts w:ascii="Arial" w:hAnsi="Arial" w:cs="Arial"/>
          <w:color w:val="2D3B45"/>
        </w:rPr>
        <w:t xml:space="preserve"> &lt;- "https://www.cars.com/for-sale/searchresults.action/?mdId=20762&amp;mkId=20017&amp;page=1&amp;perPage=50&amp;rd=99999&amp;searchSource=GN_REFINEMENT&amp;showMore=true&amp;sort=relevance&amp;stkTypId=28880&amp;yrId=30031936&amp;zc=80027"</w:t>
      </w:r>
    </w:p>
    <w:p w14:paraId="23D88CC0" w14:textId="42746E90" w:rsidR="002A0CD9" w:rsidRPr="00417E1D" w:rsidRDefault="002A0CD9" w:rsidP="000C07BF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color w:val="2D3B45"/>
        </w:rPr>
      </w:pPr>
      <w:proofErr w:type="spellStart"/>
      <w:r w:rsidRPr="00417E1D">
        <w:rPr>
          <w:rFonts w:ascii="Arial" w:hAnsi="Arial" w:cs="Arial"/>
          <w:color w:val="2D3B45"/>
        </w:rPr>
        <w:t>url_Hyundai</w:t>
      </w:r>
      <w:proofErr w:type="spellEnd"/>
      <w:r w:rsidRPr="00417E1D">
        <w:rPr>
          <w:rFonts w:ascii="Arial" w:hAnsi="Arial" w:cs="Arial"/>
          <w:color w:val="2D3B45"/>
        </w:rPr>
        <w:t xml:space="preserve"> &lt;- "https://www.cars.com/for-sale/searchresults.action/?mdId=21899&amp;mkId=20064&amp;page=1&amp;perPage=50&amp;rd=99999&amp;searchSource=GN_REFINEMENT&amp;showMore=true&amp;sort=relevance&amp;stkTypId=28880&amp;yrId=30031936&amp;zc=80027"</w:t>
      </w:r>
    </w:p>
    <w:p w14:paraId="06A186A7" w14:textId="77777777" w:rsidR="002A0CD9" w:rsidRPr="00417E1D" w:rsidRDefault="002A0CD9" w:rsidP="000C07BF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color w:val="2D3B45"/>
        </w:rPr>
      </w:pPr>
    </w:p>
    <w:p w14:paraId="1A58D9EA" w14:textId="07402919" w:rsidR="002A0CD9" w:rsidRPr="00417E1D" w:rsidRDefault="002A0CD9" w:rsidP="000C07BF">
      <w:pPr>
        <w:pStyle w:val="NormalWeb"/>
        <w:spacing w:before="0" w:beforeAutospacing="0" w:after="0" w:afterAutospacing="0" w:line="480" w:lineRule="auto"/>
        <w:ind w:left="720"/>
        <w:rPr>
          <w:rFonts w:ascii="Arial" w:hAnsi="Arial" w:cs="Arial"/>
          <w:color w:val="2D3B45"/>
        </w:rPr>
      </w:pPr>
      <w:proofErr w:type="spellStart"/>
      <w:r w:rsidRPr="00417E1D">
        <w:rPr>
          <w:rFonts w:ascii="Arial" w:hAnsi="Arial" w:cs="Arial"/>
          <w:color w:val="2D3B45"/>
        </w:rPr>
        <w:t>url_Toyota</w:t>
      </w:r>
      <w:proofErr w:type="spellEnd"/>
      <w:r w:rsidRPr="00417E1D">
        <w:rPr>
          <w:rFonts w:ascii="Arial" w:hAnsi="Arial" w:cs="Arial"/>
          <w:color w:val="2D3B45"/>
        </w:rPr>
        <w:t xml:space="preserve"> &lt;- "https://www.cars.com/for-sale/searchresults.action/?mdId=21780&amp;mkId=20088&amp;page=1&amp;perPage=50&amp;rd=99999&amp;searchSource=GN_REFINEMENT&amp;showMore=true&amp;sort=relevance&amp;stkTypId=28880&amp;yrId=30031936&amp;zc=80027"</w:t>
      </w:r>
    </w:p>
    <w:p w14:paraId="751E3401" w14:textId="77777777" w:rsidR="00C309D6" w:rsidRPr="00417E1D" w:rsidRDefault="00C309D6" w:rsidP="00C309D6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</w:rPr>
      </w:pPr>
      <w:r w:rsidRPr="00417E1D">
        <w:rPr>
          <w:rFonts w:ascii="Arial" w:hAnsi="Arial" w:cs="Arial"/>
          <w:b/>
          <w:bCs/>
        </w:rPr>
        <w:t xml:space="preserve">Attachments: </w:t>
      </w:r>
    </w:p>
    <w:p w14:paraId="22BE1309" w14:textId="7D5214A6" w:rsidR="00C309D6" w:rsidRDefault="00C309D6" w:rsidP="00C309D6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 w:rsidRPr="00417E1D">
        <w:rPr>
          <w:rFonts w:ascii="Arial" w:hAnsi="Arial" w:cs="Arial"/>
          <w:color w:val="2D3B45"/>
        </w:rPr>
        <w:t>Data files (raw and cleaned) in spreadsheet format</w:t>
      </w:r>
    </w:p>
    <w:p w14:paraId="72571F7E" w14:textId="6F1B9BF0" w:rsidR="00C309D6" w:rsidRDefault="00487C9A" w:rsidP="00487C9A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r w:rsidRPr="00487C9A">
        <w:rPr>
          <w:rFonts w:ascii="Arial" w:hAnsi="Arial" w:cs="Arial"/>
          <w:color w:val="2D3B45"/>
        </w:rPr>
        <w:t>"C:\Users\kimbe\Downloads\AllCarsPBI.xlsx"</w:t>
      </w:r>
    </w:p>
    <w:p w14:paraId="15BAD043" w14:textId="50EF18D1" w:rsidR="00487C9A" w:rsidRDefault="00487C9A" w:rsidP="00487C9A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2D3B45"/>
        </w:rPr>
      </w:pPr>
      <w:r w:rsidRPr="00487C9A">
        <w:rPr>
          <w:rFonts w:ascii="Arial" w:hAnsi="Arial" w:cs="Arial"/>
          <w:color w:val="2D3B45"/>
        </w:rPr>
        <w:t>"C:\Users\kimbe\Downloads\carsCriteria.xlsx"</w:t>
      </w:r>
    </w:p>
    <w:p w14:paraId="5A4A0C8C" w14:textId="63F4D837" w:rsidR="00665997" w:rsidRDefault="00665997" w:rsidP="006659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Visualization</w:t>
      </w:r>
      <w:r w:rsidR="00170290">
        <w:rPr>
          <w:rFonts w:ascii="Arial" w:hAnsi="Arial" w:cs="Arial"/>
          <w:color w:val="2D3B45"/>
        </w:rPr>
        <w:t>s /</w:t>
      </w:r>
      <w:r>
        <w:rPr>
          <w:rFonts w:ascii="Arial" w:hAnsi="Arial" w:cs="Arial"/>
          <w:color w:val="2D3B45"/>
        </w:rPr>
        <w:t xml:space="preserve"> PDFs</w:t>
      </w:r>
    </w:p>
    <w:p w14:paraId="71FF86C4" w14:textId="72E20D07" w:rsidR="005B44E0" w:rsidRDefault="0073767B" w:rsidP="005B44E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D3B45"/>
        </w:rPr>
      </w:pPr>
      <w:r w:rsidRPr="0073767B">
        <w:rPr>
          <w:rFonts w:ascii="Arial" w:hAnsi="Arial" w:cs="Arial"/>
          <w:color w:val="2D3B45"/>
        </w:rPr>
        <w:t>"C:\Users\kimbe\OneDrive\Desktop\Data Visualization\Week 8 Data Viz\Final Project_ksultan.pdf"</w:t>
      </w:r>
    </w:p>
    <w:p w14:paraId="71A0DA08" w14:textId="25C0D6DC" w:rsidR="00F243C5" w:rsidRPr="00417E1D" w:rsidRDefault="00170290" w:rsidP="005B44E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170290">
        <w:rPr>
          <w:rFonts w:ascii="Arial" w:hAnsi="Arial" w:cs="Arial"/>
          <w:color w:val="2D3B45"/>
        </w:rPr>
        <w:t>"C:\Users\kimbe\OneDrive\Desktop\Data Visualization\Week 8 Data Viz\Final_Project_R Markdown Kim_Sultan.pdf"</w:t>
      </w:r>
    </w:p>
    <w:sectPr w:rsidR="00F243C5" w:rsidRPr="0041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688"/>
    <w:multiLevelType w:val="multilevel"/>
    <w:tmpl w:val="DCF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600"/>
    <w:multiLevelType w:val="hybridMultilevel"/>
    <w:tmpl w:val="787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2436"/>
    <w:multiLevelType w:val="hybridMultilevel"/>
    <w:tmpl w:val="80C807E4"/>
    <w:lvl w:ilvl="0" w:tplc="D226A536">
      <w:start w:val="1"/>
      <w:numFmt w:val="upperLetter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0C362DF3"/>
    <w:multiLevelType w:val="hybridMultilevel"/>
    <w:tmpl w:val="FD02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51A5F"/>
    <w:multiLevelType w:val="hybridMultilevel"/>
    <w:tmpl w:val="DA60442E"/>
    <w:lvl w:ilvl="0" w:tplc="04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1E3C16F2"/>
    <w:multiLevelType w:val="hybridMultilevel"/>
    <w:tmpl w:val="0004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C16B3"/>
    <w:multiLevelType w:val="multilevel"/>
    <w:tmpl w:val="159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16CE4"/>
    <w:multiLevelType w:val="multilevel"/>
    <w:tmpl w:val="610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46C4"/>
    <w:multiLevelType w:val="multilevel"/>
    <w:tmpl w:val="23E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44CA3"/>
    <w:multiLevelType w:val="multilevel"/>
    <w:tmpl w:val="B5D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C175B"/>
    <w:multiLevelType w:val="multilevel"/>
    <w:tmpl w:val="5B46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03CF8"/>
    <w:multiLevelType w:val="hybridMultilevel"/>
    <w:tmpl w:val="7A8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67E30"/>
    <w:multiLevelType w:val="multilevel"/>
    <w:tmpl w:val="B93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73207"/>
    <w:multiLevelType w:val="multilevel"/>
    <w:tmpl w:val="F44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6605B"/>
    <w:multiLevelType w:val="hybridMultilevel"/>
    <w:tmpl w:val="A3B6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F65B5"/>
    <w:multiLevelType w:val="multilevel"/>
    <w:tmpl w:val="377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15"/>
  </w:num>
  <w:num w:numId="8">
    <w:abstractNumId w:val="9"/>
  </w:num>
  <w:num w:numId="9">
    <w:abstractNumId w:val="2"/>
  </w:num>
  <w:num w:numId="10">
    <w:abstractNumId w:val="3"/>
  </w:num>
  <w:num w:numId="11">
    <w:abstractNumId w:val="14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6C"/>
    <w:rsid w:val="000C07BF"/>
    <w:rsid w:val="00101A66"/>
    <w:rsid w:val="00163582"/>
    <w:rsid w:val="00170290"/>
    <w:rsid w:val="001F2210"/>
    <w:rsid w:val="002A0CD9"/>
    <w:rsid w:val="002A19D6"/>
    <w:rsid w:val="002C0195"/>
    <w:rsid w:val="002E4CB2"/>
    <w:rsid w:val="00312054"/>
    <w:rsid w:val="003A6BEF"/>
    <w:rsid w:val="00417E1D"/>
    <w:rsid w:val="004412C9"/>
    <w:rsid w:val="0046058C"/>
    <w:rsid w:val="00471E43"/>
    <w:rsid w:val="00483CF3"/>
    <w:rsid w:val="00487C9A"/>
    <w:rsid w:val="004C14D1"/>
    <w:rsid w:val="004F2E70"/>
    <w:rsid w:val="005469F3"/>
    <w:rsid w:val="00581759"/>
    <w:rsid w:val="00593E25"/>
    <w:rsid w:val="005967CE"/>
    <w:rsid w:val="005B44E0"/>
    <w:rsid w:val="005C1A8D"/>
    <w:rsid w:val="005C3388"/>
    <w:rsid w:val="00642688"/>
    <w:rsid w:val="00665997"/>
    <w:rsid w:val="0069293F"/>
    <w:rsid w:val="006C1A2D"/>
    <w:rsid w:val="00732A04"/>
    <w:rsid w:val="0073767B"/>
    <w:rsid w:val="00741901"/>
    <w:rsid w:val="007623F6"/>
    <w:rsid w:val="00763619"/>
    <w:rsid w:val="00886DCC"/>
    <w:rsid w:val="00950649"/>
    <w:rsid w:val="009679E1"/>
    <w:rsid w:val="00A13A28"/>
    <w:rsid w:val="00A148D4"/>
    <w:rsid w:val="00A262AC"/>
    <w:rsid w:val="00A66A4C"/>
    <w:rsid w:val="00AA1B20"/>
    <w:rsid w:val="00AE5308"/>
    <w:rsid w:val="00BE0805"/>
    <w:rsid w:val="00C309D6"/>
    <w:rsid w:val="00CC0B6C"/>
    <w:rsid w:val="00D36F69"/>
    <w:rsid w:val="00D82BDF"/>
    <w:rsid w:val="00DD5D75"/>
    <w:rsid w:val="00E567AE"/>
    <w:rsid w:val="00E87556"/>
    <w:rsid w:val="00F243C5"/>
    <w:rsid w:val="00F26ABD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6C63"/>
  <w15:chartTrackingRefBased/>
  <w15:docId w15:val="{CBD105FF-4408-4D06-826F-1567CE63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C0B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0B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C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3CF3"/>
    <w:rPr>
      <w:color w:val="0000FF"/>
      <w:u w:val="single"/>
    </w:rPr>
  </w:style>
  <w:style w:type="character" w:customStyle="1" w:styleId="Title1">
    <w:name w:val="Title1"/>
    <w:basedOn w:val="DefaultParagraphFont"/>
    <w:rsid w:val="00483CF3"/>
  </w:style>
  <w:style w:type="character" w:customStyle="1" w:styleId="value">
    <w:name w:val="value"/>
    <w:basedOn w:val="DefaultParagraphFont"/>
    <w:rsid w:val="00483CF3"/>
  </w:style>
  <w:style w:type="character" w:customStyle="1" w:styleId="datetext">
    <w:name w:val="date_text"/>
    <w:basedOn w:val="DefaultParagraphFont"/>
    <w:rsid w:val="00483CF3"/>
  </w:style>
  <w:style w:type="character" w:customStyle="1" w:styleId="displaydate">
    <w:name w:val="display_date"/>
    <w:basedOn w:val="DefaultParagraphFont"/>
    <w:rsid w:val="00483CF3"/>
  </w:style>
  <w:style w:type="character" w:customStyle="1" w:styleId="displaytime">
    <w:name w:val="display_time"/>
    <w:basedOn w:val="DefaultParagraphFont"/>
    <w:rsid w:val="00483CF3"/>
  </w:style>
  <w:style w:type="character" w:styleId="Strong">
    <w:name w:val="Strong"/>
    <w:basedOn w:val="DefaultParagraphFont"/>
    <w:uiPriority w:val="22"/>
    <w:qFormat/>
    <w:rsid w:val="00483C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679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munds.com/hyundai/santa-fe/2017/st-401628708/cost-to-own/" TargetMode="External"/><Relationship Id="rId13" Type="http://schemas.openxmlformats.org/officeDocument/2006/relationships/hyperlink" Target="https://www.kbb.com/toyota/rav4/201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munds.com/honda/cr-v/2017/st-401696116/cost-to-own/" TargetMode="External"/><Relationship Id="rId12" Type="http://schemas.openxmlformats.org/officeDocument/2006/relationships/hyperlink" Target="https://www.kbb.com/hyundai/santa-fe/20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munds.com/ford/escape/2017/st-401628717/cost-to-own/" TargetMode="External"/><Relationship Id="rId11" Type="http://schemas.openxmlformats.org/officeDocument/2006/relationships/hyperlink" Target="https://www.kbb.com/honda/cr-v/2017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bb.com/ford/escape/20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munds.com/toyota/rav4/2017/st-401691480/cost-to-ow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Sultan, Kimberly</dc:creator>
  <cp:keywords/>
  <dc:description/>
  <cp:lastModifiedBy>Kimberly Sultan</cp:lastModifiedBy>
  <cp:revision>46</cp:revision>
  <dcterms:created xsi:type="dcterms:W3CDTF">2018-12-17T06:59:00Z</dcterms:created>
  <dcterms:modified xsi:type="dcterms:W3CDTF">2019-09-14T21:58:00Z</dcterms:modified>
</cp:coreProperties>
</file>