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hr4g69ggk5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_ghr4g69ggk5q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yyehlyiy4u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 &gt; 0, B &gt; 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_3yyehlyiy4ut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82ip6sxx1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A &gt; 0, B &lt; 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_y82ip6sxx1v7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d7i97lvibc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A &lt; 0, B &gt; 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_cd7i97lvibcg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g97ug87i9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A &lt; 0, B &lt; 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_dg97ug87i90q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rck9jm4rmq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_frck9jm4rmqr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fo52x442n4pn">
            <w:r w:rsidDel="00000000" w:rsidR="00000000" w:rsidRPr="00000000">
              <w:rPr>
                <w:color w:val="000000"/>
                <w:rtl w:val="0"/>
              </w:rPr>
              <w:t xml:space="preserve">1. A &gt; 0, B &gt; 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_fo52x442n4pn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po8f8q6pkgk">
            <w:r w:rsidDel="00000000" w:rsidR="00000000" w:rsidRPr="00000000">
              <w:rPr>
                <w:color w:val="000000"/>
                <w:rtl w:val="0"/>
              </w:rPr>
              <w:t xml:space="preserve">2. A &gt; 0, B &lt; 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_3po8f8q6pkgk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7sfndm21kdyq">
            <w:r w:rsidDel="00000000" w:rsidR="00000000" w:rsidRPr="00000000">
              <w:rPr>
                <w:color w:val="000000"/>
                <w:rtl w:val="0"/>
              </w:rPr>
              <w:t xml:space="preserve">3. A &lt; 0, B &gt; 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_7sfndm21kdyq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after="80" w:before="60" w:line="240" w:lineRule="auto"/>
            <w:ind w:left="360" w:firstLine="0"/>
            <w:rPr>
              <w:color w:val="000000"/>
            </w:rPr>
          </w:pPr>
          <w:hyperlink w:anchor="_dooiv0je6a1l">
            <w:r w:rsidDel="00000000" w:rsidR="00000000" w:rsidRPr="00000000">
              <w:rPr>
                <w:color w:val="000000"/>
                <w:rtl w:val="0"/>
              </w:rPr>
              <w:t xml:space="preserve">4. A &lt; 0, B &lt; 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_dooiv0je6a1l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pageBreakBefore w:val="1"/>
        <w:rPr/>
      </w:pPr>
      <w:bookmarkStart w:colFirst="0" w:colLast="0" w:name="_d7hbuflyga8h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032">
      <w:pPr>
        <w:ind w:firstLine="566.92913385826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= 60, B = 115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000000"/>
          <w:sz w:val="28"/>
          <w:szCs w:val="28"/>
        </w:rPr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=0.0111100;</m:t>
        </m:r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=1.1000100</m:t>
        </m:r>
      </m:oMath>
      <m:oMath>
        <m:sSub>
          <m:sSubPr>
            <m:ctrlPr>
              <w:rPr>
                <w:color w:val="000000"/>
                <w:sz w:val="28"/>
                <w:szCs w:val="28"/>
              </w:rPr>
            </m:ctrlPr>
          </m:sSubPr>
          <m:e>
            <m:r>
              <w:rPr>
                <w:color w:val="000000"/>
                <w:sz w:val="28"/>
                <w:szCs w:val="28"/>
              </w:rPr>
              <m:t xml:space="preserve">[+B]</m:t>
            </m:r>
          </m:e>
          <m:sub>
            <m:r>
              <w:rPr>
                <w:color w:val="000000"/>
                <w:sz w:val="28"/>
                <w:szCs w:val="28"/>
              </w:rPr>
              <m:t xml:space="preserve">пр</m:t>
            </m:r>
          </m:sub>
        </m:sSub>
        <m:r>
          <w:rPr>
            <w:color w:val="000000"/>
            <w:sz w:val="28"/>
            <w:szCs w:val="28"/>
          </w:rPr>
          <m:t xml:space="preserve">=0</m:t>
        </m:r>
        <m:r>
          <w:rPr/>
          <m:t xml:space="preserve">.</m:t>
        </m:r>
        <m:r>
          <w:rPr>
            <w:color w:val="000000"/>
            <w:sz w:val="28"/>
            <w:szCs w:val="28"/>
          </w:rPr>
          <m:t xml:space="preserve">1110011;</m:t>
        </m:r>
        <m:sSub>
          <m:sSubPr>
            <m:ctrlPr>
              <w:rPr>
                <w:color w:val="000000"/>
                <w:sz w:val="28"/>
                <w:szCs w:val="28"/>
              </w:rPr>
            </m:ctrlPr>
          </m:sSubPr>
          <m:e>
            <m:r>
              <w:rPr>
                <w:color w:val="000000"/>
                <w:sz w:val="28"/>
                <w:szCs w:val="28"/>
              </w:rPr>
              <m:t xml:space="preserve">[-B]</m:t>
            </m:r>
          </m:e>
          <m:sub>
            <m:r>
              <w:rPr>
                <w:color w:val="000000"/>
                <w:sz w:val="28"/>
                <w:szCs w:val="28"/>
              </w:rPr>
              <m:t xml:space="preserve">доп</m:t>
            </m:r>
          </m:sub>
        </m:sSub>
        <m:r>
          <w:rPr>
            <w:color w:val="000000"/>
            <w:sz w:val="28"/>
            <w:szCs w:val="28"/>
          </w:rPr>
          <m:t xml:space="preserve">=1</m:t>
        </m:r>
        <m:r>
          <w:rPr/>
          <m:t xml:space="preserve">.</m:t>
        </m:r>
        <m:r>
          <w:rPr>
            <w:color w:val="000000"/>
            <w:sz w:val="28"/>
            <w:szCs w:val="28"/>
          </w:rPr>
          <m:t xml:space="preserve">0001101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ghr4g69ggk5q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36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В разрядной сетке длиной в 8 байт (один разряд знаковый и семь – цифровых) выполнить операцию умножения заданных чисел А и В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3yyehlyiy4ut" w:id="3"/>
      <w:bookmarkEnd w:id="3"/>
      <w:r w:rsidDel="00000000" w:rsidR="00000000" w:rsidRPr="00000000">
        <w:rPr>
          <w:rtl w:val="0"/>
        </w:rPr>
        <w:t xml:space="preserve">1. A &gt; 0, B &gt; 0</w:t>
      </w:r>
    </w:p>
    <w:p w:rsidR="00000000" w:rsidDel="00000000" w:rsidP="00000000" w:rsidRDefault="00000000" w:rsidRPr="00000000" w14:paraId="00000038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=0.0111100; </m:t>
        </m:r>
        <m:sSub>
          <m:sSubPr>
            <m:ctrlPr>
              <w:rPr/>
            </m:ctrlPr>
          </m:sSubPr>
          <m:e>
            <m:r>
              <w:rPr/>
              <m:t xml:space="preserve">[+B]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=0.1110011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15"/>
        <w:gridCol w:w="2178.000000000001"/>
        <w:gridCol w:w="2381.999999999999"/>
        <w:tblGridChange w:id="0">
          <w:tblGrid>
            <w:gridCol w:w="1110"/>
            <w:gridCol w:w="1755"/>
            <w:gridCol w:w="2415"/>
            <w:gridCol w:w="2178.000000000001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1 1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1 1 0 0 1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1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0 1 0 1 1 0 1 0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0 0 1 0 1 1 0 1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0 1 1 1 0 0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|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0 1 0 0 0 1 1 1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| 0 1 1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1 0 0 |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0 1 0 1 1 1 1 1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0 0 | 0 1 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1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0 1 1 0 1 0 1 1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| 0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</w:tbl>
    <w:p w:rsidR="00000000" w:rsidDel="00000000" w:rsidP="00000000" w:rsidRDefault="00000000" w:rsidRPr="00000000" w14:paraId="00000095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представлен в прямом коде:</w:t>
      </w:r>
    </w:p>
    <w:p w:rsidR="00000000" w:rsidDel="00000000" w:rsidP="00000000" w:rsidRDefault="00000000" w:rsidRPr="00000000" w14:paraId="00000096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0.0001101011110100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6900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bookmarkStart w:colFirst="0" w:colLast="0" w:name="_y82ip6sxx1v7" w:id="4"/>
      <w:bookmarkEnd w:id="4"/>
      <w:r w:rsidDel="00000000" w:rsidR="00000000" w:rsidRPr="00000000">
        <w:rPr>
          <w:rtl w:val="0"/>
        </w:rPr>
        <w:t xml:space="preserve">2. A &gt; 0, B &lt; 0</w:t>
      </w:r>
    </w:p>
    <w:p w:rsidR="00000000" w:rsidDel="00000000" w:rsidP="00000000" w:rsidRDefault="00000000" w:rsidRPr="00000000" w14:paraId="00000098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=0.0111100; </m:t>
        </m:r>
        <m:sSub>
          <m:sSubPr>
            <m:ctrlPr>
              <w:rPr/>
            </m:ctrlPr>
          </m:sSubPr>
          <m:e>
            <m:r>
              <w:rPr/>
              <m:t xml:space="preserve">[-B]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=1.0001101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15"/>
        <w:gridCol w:w="2178.000000000001"/>
        <w:gridCol w:w="2381.999999999999"/>
        <w:tblGridChange w:id="0">
          <w:tblGrid>
            <w:gridCol w:w="1110"/>
            <w:gridCol w:w="1755"/>
            <w:gridCol w:w="2415"/>
            <w:gridCol w:w="2178.000000000001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0 0 1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0 0 1 1 0 1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0 0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0 1 0 0 1 0 1 1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1 0 0 0 1 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0 1 1 0 0 0 0 1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| 1 0 0 0 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|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1 0 0 |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0 1 0 0 0 0 1 0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| 1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Коррекция старших разрядов СЧП</w:t>
            </w:r>
          </w:p>
        </w:tc>
      </w:tr>
    </w:tbl>
    <w:p w:rsidR="00000000" w:rsidDel="00000000" w:rsidP="00000000" w:rsidRDefault="00000000" w:rsidRPr="00000000" w14:paraId="000000F9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отрицателен и представлен в дополнительном коде:</w:t>
      </w:r>
    </w:p>
    <w:p w:rsidR="00000000" w:rsidDel="00000000" w:rsidP="00000000" w:rsidRDefault="00000000" w:rsidRPr="00000000" w14:paraId="000000FA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пр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1.110010100001100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[C]</m:t>
                </m:r>
              </m:e>
              <m:sub>
                <m:r>
                  <w:rPr/>
                  <m:t xml:space="preserve">пр</m:t>
                </m:r>
              </m:sub>
            </m:sSub>
            <m:r>
              <w:rPr/>
              <m:t xml:space="preserve">=1.001101011110100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(-6900)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cd7i97lvibcg" w:id="5"/>
      <w:bookmarkEnd w:id="5"/>
      <w:r w:rsidDel="00000000" w:rsidR="00000000" w:rsidRPr="00000000">
        <w:rPr>
          <w:rtl w:val="0"/>
        </w:rPr>
        <w:t xml:space="preserve">3. A &lt; 0, B &gt; 0</w:t>
      </w:r>
    </w:p>
    <w:p w:rsidR="00000000" w:rsidDel="00000000" w:rsidP="00000000" w:rsidRDefault="00000000" w:rsidRPr="00000000" w14:paraId="000000FD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=1.1000100; </m:t>
        </m:r>
        <m:sSub>
          <m:sSubPr>
            <m:ctrlPr>
              <w:rPr/>
            </m:ctrlPr>
          </m:sSubPr>
          <m:e>
            <m:r>
              <w:rPr/>
              <m:t xml:space="preserve">[+B]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=0.1110011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1 1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1 1 0 0 1 1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1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1 0 1 0 0 1 1 0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0 1 1 1 0 0 1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|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1 0 1 1 1 0 0 0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| 0 1 1 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1 0 0 |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1 0 1 0 0 0 0 0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0 0 | 0 1 1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1 0 0 1 0 1 0 0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0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</w:tbl>
    <w:p w:rsidR="00000000" w:rsidDel="00000000" w:rsidP="00000000" w:rsidRDefault="00000000" w:rsidRPr="00000000" w14:paraId="00000159">
      <w:pPr>
        <w:ind w:firstLine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отрицателен и представлен в дополнительном коде:</w:t>
      </w:r>
    </w:p>
    <w:p w:rsidR="00000000" w:rsidDel="00000000" w:rsidP="00000000" w:rsidRDefault="00000000" w:rsidRPr="00000000" w14:paraId="0000015B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доп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1.110010100001100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[C]</m:t>
                </m:r>
              </m:e>
              <m:sub>
                <m:r>
                  <w:rPr/>
                  <m:t xml:space="preserve">пр</m:t>
                </m:r>
              </m:sub>
            </m:sSub>
            <m:r>
              <w:rPr/>
              <m:t xml:space="preserve">=1.001101011110100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(-6900)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jc w:val="both"/>
        <w:rPr/>
      </w:pPr>
      <w:bookmarkStart w:colFirst="0" w:colLast="0" w:name="_dg97ug87i90q" w:id="6"/>
      <w:bookmarkEnd w:id="6"/>
      <w:r w:rsidDel="00000000" w:rsidR="00000000" w:rsidRPr="00000000">
        <w:rPr>
          <w:rtl w:val="0"/>
        </w:rPr>
        <w:t xml:space="preserve">4. A &lt; 0, B &lt; 0</w:t>
      </w:r>
    </w:p>
    <w:p w:rsidR="00000000" w:rsidDel="00000000" w:rsidP="00000000" w:rsidRDefault="00000000" w:rsidRPr="00000000" w14:paraId="0000015E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=1.1000100; </m:t>
        </m:r>
        <m:sSub>
          <m:sSubPr>
            <m:ctrlPr>
              <w:rPr/>
            </m:ctrlPr>
          </m:sSubPr>
          <m:e>
            <m:r>
              <w:rPr/>
              <m:t xml:space="preserve">[-B]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=1.0001101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0 0 1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0 0 1 1 0 1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0 0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1 0 1 1 0 1 0 1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0 0 1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1 0 0 1 1 1 1 0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| 1 0 0 0 1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|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1 0 0 |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1 0 1 1 1 1 0 1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Сложение СЧП с множимым. Модифицированный сдвиг СЧП и множителя 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Коррекция старших разрядов СЧП</w:t>
            </w:r>
          </w:p>
        </w:tc>
      </w:tr>
    </w:tbl>
    <w:p w:rsidR="00000000" w:rsidDel="00000000" w:rsidP="00000000" w:rsidRDefault="00000000" w:rsidRPr="00000000" w14:paraId="000001BC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представлен в прямом коде:</w:t>
      </w:r>
    </w:p>
    <w:p w:rsidR="00000000" w:rsidDel="00000000" w:rsidP="00000000" w:rsidRDefault="00000000" w:rsidRPr="00000000" w14:paraId="000001BD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доп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0.0001101011110100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6900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ind w:firstLine="0"/>
        <w:jc w:val="both"/>
        <w:rPr/>
      </w:pPr>
      <w:bookmarkStart w:colFirst="0" w:colLast="0" w:name="_frck9jm4rmqr" w:id="7"/>
      <w:bookmarkEnd w:id="7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1BF">
      <w:pPr>
        <w:ind w:firstLine="566.9291338582677"/>
        <w:jc w:val="left"/>
        <w:rPr/>
      </w:pPr>
      <w:r w:rsidDel="00000000" w:rsidR="00000000" w:rsidRPr="00000000">
        <w:rPr>
          <w:rtl w:val="0"/>
        </w:rPr>
        <w:t xml:space="preserve">В разрядной сетке длиной в 8 байт (один разряд знаковый и семь – цифровых) выполнить операцию умножения заданных чисел А и В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:rsidR="00000000" w:rsidDel="00000000" w:rsidP="00000000" w:rsidRDefault="00000000" w:rsidRPr="00000000" w14:paraId="000001C0">
      <w:pPr>
        <w:pStyle w:val="Heading2"/>
        <w:jc w:val="both"/>
        <w:rPr/>
      </w:pPr>
      <w:bookmarkStart w:colFirst="0" w:colLast="0" w:name="_fo52x442n4pn" w:id="8"/>
      <w:bookmarkEnd w:id="8"/>
      <w:r w:rsidDel="00000000" w:rsidR="00000000" w:rsidRPr="00000000">
        <w:rPr>
          <w:rtl w:val="0"/>
        </w:rPr>
        <w:t xml:space="preserve">1. A &gt; 0, B &gt; 0</w:t>
      </w:r>
    </w:p>
    <w:p w:rsidR="00000000" w:rsidDel="00000000" w:rsidP="00000000" w:rsidRDefault="00000000" w:rsidRPr="00000000" w14:paraId="000001C1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=0.0111100; </m:t>
        </m:r>
        <m:sSub>
          <m:sSubPr>
            <m:ctrlPr>
              <w:rPr/>
            </m:ctrlPr>
          </m:sSubPr>
          <m:e>
            <m:r>
              <w:rPr/>
              <m:t xml:space="preserve">[+B]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=0.1110011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1 1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1 1 0 0 1 1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1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Младший разряд множителя равен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0 0 1 0 1 1 0 1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1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|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1 1 0 0 1 1 1 1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| 0 1 1 1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1 0 0 |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1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0 0 1 1 0 1 0 1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| 0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1 0 1 0 0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:rsidR="00000000" w:rsidDel="00000000" w:rsidP="00000000" w:rsidRDefault="00000000" w:rsidRPr="00000000" w14:paraId="00000219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представлен в прямом коде и равен:</w:t>
      </w:r>
    </w:p>
    <w:p w:rsidR="00000000" w:rsidDel="00000000" w:rsidP="00000000" w:rsidRDefault="00000000" w:rsidRPr="00000000" w14:paraId="0000021A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7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12</m:t>
            </m:r>
          </m:sup>
        </m:sSup>
        <m:r>
          <w:rPr/>
          <m:t xml:space="preserve">=6900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Проверка: </w:t>
      </w:r>
      <m:oMath>
        <m:r>
          <w:rPr/>
          <m:t xml:space="preserve">60</m:t>
        </m:r>
        <m:r>
          <w:rPr/>
          <m:t>×</m:t>
        </m:r>
        <m:r>
          <w:rPr/>
          <m:t xml:space="preserve">115=6900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jc w:val="both"/>
        <w:rPr/>
      </w:pPr>
      <w:bookmarkStart w:colFirst="0" w:colLast="0" w:name="_3po8f8q6pkgk" w:id="9"/>
      <w:bookmarkEnd w:id="9"/>
      <w:r w:rsidDel="00000000" w:rsidR="00000000" w:rsidRPr="00000000">
        <w:rPr>
          <w:rtl w:val="0"/>
        </w:rPr>
        <w:t xml:space="preserve">2. A &gt; 0, B &lt; 0</w:t>
      </w:r>
    </w:p>
    <w:p w:rsidR="00000000" w:rsidDel="00000000" w:rsidP="00000000" w:rsidRDefault="00000000" w:rsidRPr="00000000" w14:paraId="0000021D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=0.0111100; </m:t>
        </m:r>
        <m:sSub>
          <m:sSubPr>
            <m:ctrlPr>
              <w:rPr/>
            </m:ctrlPr>
          </m:sSubPr>
          <m:e>
            <m:r>
              <w:rPr/>
              <m:t xml:space="preserve">[-B]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=1.0001101</m:t>
        </m:r>
      </m:oMath>
      <w:r w:rsidDel="00000000" w:rsidR="00000000" w:rsidRPr="00000000">
        <w:rPr>
          <w:rtl w:val="0"/>
        </w:rPr>
      </w:r>
    </w:p>
    <w:tbl>
      <w:tblPr>
        <w:tblStyle w:val="Table7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0 0 1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0 0 1 1 0 1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0 0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Младший разряд множителя равен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1 0 0 0 1 1 0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1 1 0 1 0 0 1 1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1 0 0 0 1 1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|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0 0 1 1 0 0 0 0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| 1 0 0 0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1 0 0 |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1 1 0 0 1 0 1 0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1 1 0 0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</w:tbl>
    <w:p w:rsidR="00000000" w:rsidDel="00000000" w:rsidP="00000000" w:rsidRDefault="00000000" w:rsidRPr="00000000" w14:paraId="0000027D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отрицателен и представлен в дополнительном коде:</w:t>
      </w:r>
    </w:p>
    <w:p w:rsidR="00000000" w:rsidDel="00000000" w:rsidP="00000000" w:rsidRDefault="00000000" w:rsidRPr="00000000" w14:paraId="0000027E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пр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1.110010100001100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[C]</m:t>
                </m:r>
              </m:e>
              <m:sub>
                <m:r>
                  <w:rPr/>
                  <m:t xml:space="preserve">пр</m:t>
                </m:r>
              </m:sub>
            </m:sSub>
            <m:r>
              <w:rPr/>
              <m:t xml:space="preserve">=1.001101011110100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(-6900)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jc w:val="both"/>
        <w:rPr/>
      </w:pPr>
      <w:bookmarkStart w:colFirst="0" w:colLast="0" w:name="_7sfndm21kdyq" w:id="10"/>
      <w:bookmarkEnd w:id="10"/>
      <w:r w:rsidDel="00000000" w:rsidR="00000000" w:rsidRPr="00000000">
        <w:rPr>
          <w:rtl w:val="0"/>
        </w:rPr>
        <w:t xml:space="preserve">3. A &lt; 0, B &gt; 0</w:t>
      </w:r>
    </w:p>
    <w:p w:rsidR="00000000" w:rsidDel="00000000" w:rsidP="00000000" w:rsidRDefault="00000000" w:rsidRPr="00000000" w14:paraId="00000281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=1.1000100; </m:t>
        </m:r>
        <m:sSub>
          <m:sSubPr>
            <m:ctrlPr>
              <w:rPr/>
            </m:ctrlPr>
          </m:sSubPr>
          <m:e>
            <m:r>
              <w:rPr/>
              <m:t xml:space="preserve">[+B]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=0.1110011</m:t>
        </m:r>
      </m:oMath>
      <w:r w:rsidDel="00000000" w:rsidR="00000000" w:rsidRPr="00000000">
        <w:rPr>
          <w:rtl w:val="0"/>
        </w:rPr>
      </w:r>
    </w:p>
    <w:tbl>
      <w:tblPr>
        <w:tblStyle w:val="Table8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1 1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1 1 0 0 1 1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1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Младший разряд множителя равен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1 1 0 1 0 0 1 1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0 1 1 1 0 0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|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0 0 1 1 0 0 0 0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| 0 1 1 1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1 0 0 |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1 1 0 0 1 0 1 0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| 0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1 1 0 0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:rsidR="00000000" w:rsidDel="00000000" w:rsidP="00000000" w:rsidRDefault="00000000" w:rsidRPr="00000000" w14:paraId="000002DA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отрицателен и представлен в дополнительном коде:</w:t>
      </w:r>
    </w:p>
    <w:p w:rsidR="00000000" w:rsidDel="00000000" w:rsidP="00000000" w:rsidRDefault="00000000" w:rsidRPr="00000000" w14:paraId="000002DB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пр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1.110010100001100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[C]</m:t>
                </m:r>
              </m:e>
              <m:sub>
                <m:r>
                  <w:rPr/>
                  <m:t xml:space="preserve">пр</m:t>
                </m:r>
              </m:sub>
            </m:sSub>
            <m:r>
              <w:rPr/>
              <m:t xml:space="preserve">=1.001101011110100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(-6900)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jc w:val="both"/>
        <w:rPr/>
      </w:pPr>
      <w:bookmarkStart w:colFirst="0" w:colLast="0" w:name="_dooiv0je6a1l" w:id="11"/>
      <w:bookmarkEnd w:id="11"/>
      <w:r w:rsidDel="00000000" w:rsidR="00000000" w:rsidRPr="00000000">
        <w:rPr>
          <w:rtl w:val="0"/>
        </w:rPr>
        <w:t xml:space="preserve">4. A &lt; 0, B &lt; 0</w:t>
      </w:r>
    </w:p>
    <w:p w:rsidR="00000000" w:rsidDel="00000000" w:rsidP="00000000" w:rsidRDefault="00000000" w:rsidRPr="00000000" w14:paraId="000002DE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=1.1000100; </m:t>
        </m:r>
        <m:sSub>
          <m:sSubPr>
            <m:ctrlPr>
              <w:rPr/>
            </m:ctrlPr>
          </m:sSubPr>
          <m:e>
            <m:r>
              <w:rPr/>
              <m:t xml:space="preserve">[-B]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=1.0001101</m:t>
        </m:r>
      </m:oMath>
      <w:r w:rsidDel="00000000" w:rsidR="00000000" w:rsidRPr="00000000">
        <w:rPr>
          <w:rtl w:val="0"/>
        </w:rPr>
      </w:r>
    </w:p>
    <w:tbl>
      <w:tblPr>
        <w:tblStyle w:val="Table9"/>
        <w:tblW w:w="9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55"/>
        <w:gridCol w:w="2403"/>
        <w:gridCol w:w="2187"/>
        <w:gridCol w:w="2381.999999999999"/>
        <w:tblGridChange w:id="0">
          <w:tblGrid>
            <w:gridCol w:w="1110"/>
            <w:gridCol w:w="1755"/>
            <w:gridCol w:w="2403"/>
            <w:gridCol w:w="2187"/>
            <w:gridCol w:w="238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Операнды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СЧП (старшие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Множитель и СЧП (младшие 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0 0 1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Обнуление старших разрядов СЧП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0 0 1 1 0 1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0 0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Младший разряд множителя равен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1 0 0 0 1 1 0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0 0 1 0 1 1 0 1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1 0 0 0 1 1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|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1 1 0 0 0 1 0 0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1 1 0 0 1 1 1 1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| 1 0 0 0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1 0 0 |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не изменился.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Сдвиг СЧП и множителя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right="0"/>
              <w:rPr/>
            </w:pPr>
            <m:oMath>
              <m:r>
                <w:rPr/>
                <m:t xml:space="preserve">СЧП</m:t>
              </m:r>
              <m:r>
                <w:rPr/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0 0 1 1 0 1 0 1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0 0 0 1 1 0 1 0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сдвиге младший разряд множителя изменился с 0 на 1: вычитание множимого из СЧП. Сдвиг СЧП и множителя вправо</w:t>
            </w:r>
          </w:p>
        </w:tc>
      </w:tr>
    </w:tbl>
    <w:p w:rsidR="00000000" w:rsidDel="00000000" w:rsidP="00000000" w:rsidRDefault="00000000" w:rsidRPr="00000000" w14:paraId="0000033E">
      <w:pPr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Полученный результат представлен в прямом коде:</w:t>
      </w:r>
    </w:p>
    <w:p w:rsidR="00000000" w:rsidDel="00000000" w:rsidP="00000000" w:rsidRDefault="00000000" w:rsidRPr="00000000" w14:paraId="0000033F">
      <w:pPr>
        <w:ind w:firstLine="566.929133858267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доп</m:t>
            </m:r>
          </m:sub>
        </m:sSub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0.0001101011110100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6900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