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6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right="-4.1338582677155955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Домашняя</w:t>
      </w:r>
      <w:r w:rsidDel="00000000" w:rsidR="00000000" w:rsidRPr="00000000">
        <w:rPr>
          <w:b w:val="1"/>
          <w:sz w:val="28"/>
          <w:szCs w:val="28"/>
          <w:rtl w:val="0"/>
        </w:rPr>
        <w:t xml:space="preserve"> работа </w:t>
      </w:r>
      <w:r w:rsidDel="00000000" w:rsidR="00000000" w:rsidRPr="00000000">
        <w:rPr>
          <w:b w:val="1"/>
          <w:rtl w:val="0"/>
        </w:rPr>
        <w:t xml:space="preserve">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F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«Д</w:t>
      </w:r>
      <w:r w:rsidDel="00000000" w:rsidR="00000000" w:rsidRPr="00000000">
        <w:rPr>
          <w:rtl w:val="0"/>
        </w:rPr>
        <w:t xml:space="preserve">искретная математика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0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11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Выполнил:</w:t>
      </w:r>
    </w:p>
    <w:p w:rsidR="00000000" w:rsidDel="00000000" w:rsidP="00000000" w:rsidRDefault="00000000" w:rsidRPr="00000000" w14:paraId="00000018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P3113</w:t>
      </w:r>
    </w:p>
    <w:p w:rsidR="00000000" w:rsidDel="00000000" w:rsidP="00000000" w:rsidRDefault="00000000" w:rsidRPr="00000000" w14:paraId="00000019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Султанов А</w:t>
      </w:r>
      <w:r w:rsidDel="00000000" w:rsidR="00000000" w:rsidRPr="00000000">
        <w:rPr>
          <w:rtl w:val="0"/>
        </w:rPr>
        <w:t xml:space="preserve">.Р.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u w:val="single"/>
          <w:rtl w:val="0"/>
        </w:rPr>
        <w:t xml:space="preserve">Преподаватель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Поляков В.И.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Санкт-Петербург</w:t>
      </w:r>
    </w:p>
    <w:p w:rsidR="00000000" w:rsidDel="00000000" w:rsidP="00000000" w:rsidRDefault="00000000" w:rsidRPr="00000000" w14:paraId="0000001E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2022г.</w:t>
      </w:r>
    </w:p>
    <w:p w:rsidR="00000000" w:rsidDel="00000000" w:rsidP="00000000" w:rsidRDefault="00000000" w:rsidRPr="00000000" w14:paraId="0000001F">
      <w:pPr>
        <w:pStyle w:val="Heading1"/>
        <w:rPr>
          <w:b w:val="0"/>
          <w:color w:val="2e75b5"/>
        </w:rPr>
      </w:pPr>
      <w:bookmarkStart w:colFirst="0" w:colLast="0" w:name="_7c4xf1yrz0jn" w:id="0"/>
      <w:bookmarkEnd w:id="0"/>
      <w:r w:rsidDel="00000000" w:rsidR="00000000" w:rsidRPr="00000000">
        <w:rPr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9070.86614173228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c4xf1yrz0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Оглавление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_7c4xf1yrz0jn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83swg4fyecm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№1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_83swg4fyecm6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2entgsyk8i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№2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_g2entgsyk8ib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70.86614173228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eaynwwnnhbn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№3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_eaynwwnnhbnp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pStyle w:val="Heading1"/>
        <w:pageBreakBefore w:val="1"/>
        <w:rPr/>
      </w:pPr>
      <w:bookmarkStart w:colFirst="0" w:colLast="0" w:name="_6tmc61owadph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07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5.3333333333335"/>
        <w:gridCol w:w="3025.3333333333335"/>
        <w:gridCol w:w="3025.3333333333335"/>
        <w:tblGridChange w:id="0">
          <w:tblGrid>
            <w:gridCol w:w="3025.3333333333335"/>
            <w:gridCol w:w="3025.3333333333335"/>
            <w:gridCol w:w="3025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Вариант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83swg4fyecm6" w:id="2"/>
      <w:bookmarkEnd w:id="2"/>
      <w:r w:rsidDel="00000000" w:rsidR="00000000" w:rsidRPr="00000000">
        <w:rPr>
          <w:rtl w:val="0"/>
        </w:rPr>
        <w:t xml:space="preserve">Задание №1</w:t>
      </w:r>
    </w:p>
    <w:p w:rsidR="00000000" w:rsidDel="00000000" w:rsidP="00000000" w:rsidRDefault="00000000" w:rsidRPr="00000000" w14:paraId="0000002C">
      <w:pPr>
        <w:ind w:firstLine="566.9291338582675"/>
        <w:jc w:val="left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889500</wp:posOffset>
            </wp:positionH>
            <wp:positionV relativeFrom="page">
              <wp:posOffset>3739266</wp:posOffset>
            </wp:positionV>
            <wp:extent cx="142875" cy="142875"/>
            <wp:effectExtent b="0" l="0" r="0" t="0"/>
            <wp:wrapNone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A=92, B=28</w:t>
      </w:r>
    </w:p>
    <w:tbl>
      <w:tblPr>
        <w:tblStyle w:val="Table2"/>
        <w:tblW w:w="777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30"/>
        <w:gridCol w:w="735"/>
        <w:gridCol w:w="240"/>
        <w:gridCol w:w="240"/>
        <w:gridCol w:w="240"/>
        <w:gridCol w:w="240"/>
        <w:gridCol w:w="240"/>
        <w:gridCol w:w="240"/>
        <w:gridCol w:w="240"/>
        <w:gridCol w:w="360"/>
        <w:gridCol w:w="1965"/>
        <w:gridCol w:w="1800"/>
        <w:tblGridChange w:id="0">
          <w:tblGrid>
            <w:gridCol w:w="1230"/>
            <w:gridCol w:w="735"/>
            <w:gridCol w:w="240"/>
            <w:gridCol w:w="240"/>
            <w:gridCol w:w="240"/>
            <w:gridCol w:w="240"/>
            <w:gridCol w:w="240"/>
            <w:gridCol w:w="240"/>
            <w:gridCol w:w="240"/>
            <w:gridCol w:w="360"/>
            <w:gridCol w:w="1965"/>
            <w:gridCol w:w="180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A&gt;0, B&gt;0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Интерпретации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Знаковая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Беззнаковая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Aпр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Bпр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Cпр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ind w:left="0" w:firstLine="566.9291338582675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5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CF=0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ZF=0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PF=1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AF=1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SF=0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OF=0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ind w:left="0"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566.9291338582675"/>
        <w:jc w:val="left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889500</wp:posOffset>
            </wp:positionH>
            <wp:positionV relativeFrom="page">
              <wp:posOffset>6780572</wp:posOffset>
            </wp:positionV>
            <wp:extent cx="142875" cy="142875"/>
            <wp:effectExtent b="0" l="0" r="0" t="0"/>
            <wp:wrapNone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777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30"/>
        <w:gridCol w:w="735"/>
        <w:gridCol w:w="240"/>
        <w:gridCol w:w="240"/>
        <w:gridCol w:w="240"/>
        <w:gridCol w:w="240"/>
        <w:gridCol w:w="240"/>
        <w:gridCol w:w="240"/>
        <w:gridCol w:w="240"/>
        <w:gridCol w:w="360"/>
        <w:gridCol w:w="1965"/>
        <w:gridCol w:w="1800"/>
        <w:tblGridChange w:id="0">
          <w:tblGrid>
            <w:gridCol w:w="1230"/>
            <w:gridCol w:w="735"/>
            <w:gridCol w:w="240"/>
            <w:gridCol w:w="240"/>
            <w:gridCol w:w="240"/>
            <w:gridCol w:w="240"/>
            <w:gridCol w:w="240"/>
            <w:gridCol w:w="240"/>
            <w:gridCol w:w="240"/>
            <w:gridCol w:w="360"/>
            <w:gridCol w:w="1965"/>
            <w:gridCol w:w="180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A&gt;0, B&lt;0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Интерпретации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Знаковая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Беззнаковая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Aпр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Bдоп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Cпр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64?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ind w:left="0" w:firstLine="566.9291338582675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45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CF=1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ZF=0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PF=0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SF=0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OF=0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Для беззнаковой интерпретации результат неверен вследствие возникающего переноса из старшего разряда. Вес этого переноса составляет 256.</w:t>
      </w:r>
    </w:p>
    <w:p w:rsidR="00000000" w:rsidDel="00000000" w:rsidP="00000000" w:rsidRDefault="00000000" w:rsidRPr="00000000" w14:paraId="000000B6">
      <w:pPr>
        <w:ind w:left="0"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566.9291338582675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77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30"/>
        <w:gridCol w:w="735"/>
        <w:gridCol w:w="240"/>
        <w:gridCol w:w="240"/>
        <w:gridCol w:w="240"/>
        <w:gridCol w:w="240"/>
        <w:gridCol w:w="240"/>
        <w:gridCol w:w="240"/>
        <w:gridCol w:w="240"/>
        <w:gridCol w:w="360"/>
        <w:gridCol w:w="1965"/>
        <w:gridCol w:w="1800"/>
        <w:tblGridChange w:id="0">
          <w:tblGrid>
            <w:gridCol w:w="1230"/>
            <w:gridCol w:w="735"/>
            <w:gridCol w:w="240"/>
            <w:gridCol w:w="240"/>
            <w:gridCol w:w="240"/>
            <w:gridCol w:w="240"/>
            <w:gridCol w:w="240"/>
            <w:gridCol w:w="240"/>
            <w:gridCol w:w="240"/>
            <w:gridCol w:w="360"/>
            <w:gridCol w:w="1965"/>
            <w:gridCol w:w="180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A&lt;0, B&gt;0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Интерпретации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Знаковая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Беззнаковая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Aдоп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Bпр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Cдоп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Cпр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ind w:left="0" w:firstLine="566.9291338582675"/>
        <w:jc w:val="left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849600</wp:posOffset>
            </wp:positionH>
            <wp:positionV relativeFrom="page">
              <wp:posOffset>1602000</wp:posOffset>
            </wp:positionV>
            <wp:extent cx="142875" cy="142875"/>
            <wp:effectExtent b="0" l="0" r="0" t="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7"/>
        <w:tblW w:w="45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CF=0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ZF=0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PF=1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AF=1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SF=1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OF=0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ind w:left="0"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566.9291338582675"/>
        <w:jc w:val="left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937125</wp:posOffset>
            </wp:positionH>
            <wp:positionV relativeFrom="page">
              <wp:posOffset>4939857</wp:posOffset>
            </wp:positionV>
            <wp:extent cx="142875" cy="142875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8"/>
        <w:tblW w:w="777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30"/>
        <w:gridCol w:w="735"/>
        <w:gridCol w:w="240"/>
        <w:gridCol w:w="240"/>
        <w:gridCol w:w="240"/>
        <w:gridCol w:w="240"/>
        <w:gridCol w:w="240"/>
        <w:gridCol w:w="240"/>
        <w:gridCol w:w="240"/>
        <w:gridCol w:w="360"/>
        <w:gridCol w:w="1965"/>
        <w:gridCol w:w="1800"/>
        <w:tblGridChange w:id="0">
          <w:tblGrid>
            <w:gridCol w:w="1230"/>
            <w:gridCol w:w="735"/>
            <w:gridCol w:w="240"/>
            <w:gridCol w:w="240"/>
            <w:gridCol w:w="240"/>
            <w:gridCol w:w="240"/>
            <w:gridCol w:w="240"/>
            <w:gridCol w:w="240"/>
            <w:gridCol w:w="240"/>
            <w:gridCol w:w="360"/>
            <w:gridCol w:w="1965"/>
            <w:gridCol w:w="180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A&lt;0, B&lt;0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Интерпретации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Знаковая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Беззнаковая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Aдоп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Bдоп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Cдоп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136?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Cпр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ind w:left="0" w:firstLine="566.9291338582675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45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CF=1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ZF=0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PF=1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SF=1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OF=0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Для беззнаковой интерпретации результат неверен вследствие возникающего переноса из старшего разряда. Вес этого переноса составляет 256.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1"/>
        <w:ind w:firstLine="0"/>
        <w:jc w:val="left"/>
        <w:rPr/>
      </w:pPr>
      <w:bookmarkStart w:colFirst="0" w:colLast="0" w:name="_g2entgsyk8ib" w:id="3"/>
      <w:bookmarkEnd w:id="3"/>
      <w:r w:rsidDel="00000000" w:rsidR="00000000" w:rsidRPr="00000000">
        <w:rPr>
          <w:rtl w:val="0"/>
        </w:rPr>
        <w:t xml:space="preserve">Задание №2</w:t>
      </w:r>
    </w:p>
    <w:p w:rsidR="00000000" w:rsidDel="00000000" w:rsidP="00000000" w:rsidRDefault="00000000" w:rsidRPr="00000000" w14:paraId="0000015A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A = 92:</w:t>
      </w:r>
    </w:p>
    <w:tbl>
      <w:tblPr>
        <w:tblStyle w:val="Table10"/>
        <w:tblW w:w="16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0"/>
        <w:gridCol w:w="210"/>
        <w:gridCol w:w="210"/>
        <w:gridCol w:w="210"/>
        <w:gridCol w:w="210"/>
        <w:gridCol w:w="210"/>
        <w:gridCol w:w="210"/>
        <w:gridCol w:w="210"/>
        <w:tblGridChange w:id="0">
          <w:tblGrid>
            <w:gridCol w:w="210"/>
            <w:gridCol w:w="210"/>
            <w:gridCol w:w="210"/>
            <w:gridCol w:w="210"/>
            <w:gridCol w:w="210"/>
            <w:gridCol w:w="210"/>
            <w:gridCol w:w="210"/>
            <w:gridCol w:w="21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А + В &gt; 128, значит 127 &gt;B &gt;128 - A, 127 &gt; B &gt; 36, пусть В = 90:</w:t>
      </w:r>
    </w:p>
    <w:tbl>
      <w:tblPr>
        <w:tblStyle w:val="Table11"/>
        <w:tblW w:w="16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0"/>
        <w:gridCol w:w="210"/>
        <w:gridCol w:w="210"/>
        <w:gridCol w:w="210"/>
        <w:gridCol w:w="210"/>
        <w:gridCol w:w="210"/>
        <w:gridCol w:w="210"/>
        <w:gridCol w:w="210"/>
        <w:tblGridChange w:id="0">
          <w:tblGrid>
            <w:gridCol w:w="210"/>
            <w:gridCol w:w="210"/>
            <w:gridCol w:w="210"/>
            <w:gridCol w:w="210"/>
            <w:gridCol w:w="210"/>
            <w:gridCol w:w="210"/>
            <w:gridCol w:w="210"/>
            <w:gridCol w:w="21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ind w:left="0" w:firstLine="0"/>
        <w:jc w:val="both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889500</wp:posOffset>
            </wp:positionH>
            <wp:positionV relativeFrom="page">
              <wp:posOffset>3835710</wp:posOffset>
            </wp:positionV>
            <wp:extent cx="142875" cy="142875"/>
            <wp:effectExtent b="0" l="0" r="0" t="0"/>
            <wp:wrapNone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2"/>
        <w:tblW w:w="777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30"/>
        <w:gridCol w:w="735"/>
        <w:gridCol w:w="240"/>
        <w:gridCol w:w="240"/>
        <w:gridCol w:w="240"/>
        <w:gridCol w:w="240"/>
        <w:gridCol w:w="240"/>
        <w:gridCol w:w="240"/>
        <w:gridCol w:w="240"/>
        <w:gridCol w:w="360"/>
        <w:gridCol w:w="1965"/>
        <w:gridCol w:w="1800"/>
        <w:tblGridChange w:id="0">
          <w:tblGrid>
            <w:gridCol w:w="1230"/>
            <w:gridCol w:w="735"/>
            <w:gridCol w:w="240"/>
            <w:gridCol w:w="240"/>
            <w:gridCol w:w="240"/>
            <w:gridCol w:w="240"/>
            <w:gridCol w:w="240"/>
            <w:gridCol w:w="240"/>
            <w:gridCol w:w="240"/>
            <w:gridCol w:w="360"/>
            <w:gridCol w:w="1965"/>
            <w:gridCol w:w="180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A&gt;0, B&gt;0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Интерпретации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spacing w:line="276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spacing w:line="276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Знаковая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Беззнаковая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Aпр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Bпр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Cдоп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Cпр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-74?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45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CF=0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ZF=0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PF=0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AF=1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SF=1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OF=1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Для знакового сложения результат является некорректным вследствие переполнения формата.</w:t>
      </w:r>
    </w:p>
    <w:p w:rsidR="00000000" w:rsidDel="00000000" w:rsidP="00000000" w:rsidRDefault="00000000" w:rsidRPr="00000000" w14:paraId="000001BF">
      <w:pPr>
        <w:ind w:left="0" w:firstLine="566.9291338582675"/>
        <w:jc w:val="both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889500</wp:posOffset>
            </wp:positionH>
            <wp:positionV relativeFrom="page">
              <wp:posOffset>7795999</wp:posOffset>
            </wp:positionV>
            <wp:extent cx="142875" cy="142875"/>
            <wp:effectExtent b="0" l="0" r="0" t="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4"/>
        <w:tblW w:w="777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30"/>
        <w:gridCol w:w="735"/>
        <w:gridCol w:w="240"/>
        <w:gridCol w:w="240"/>
        <w:gridCol w:w="240"/>
        <w:gridCol w:w="240"/>
        <w:gridCol w:w="240"/>
        <w:gridCol w:w="240"/>
        <w:gridCol w:w="240"/>
        <w:gridCol w:w="360"/>
        <w:gridCol w:w="1965"/>
        <w:gridCol w:w="1800"/>
        <w:tblGridChange w:id="0">
          <w:tblGrid>
            <w:gridCol w:w="1230"/>
            <w:gridCol w:w="735"/>
            <w:gridCol w:w="240"/>
            <w:gridCol w:w="240"/>
            <w:gridCol w:w="240"/>
            <w:gridCol w:w="240"/>
            <w:gridCol w:w="240"/>
            <w:gridCol w:w="240"/>
            <w:gridCol w:w="240"/>
            <w:gridCol w:w="360"/>
            <w:gridCol w:w="1965"/>
            <w:gridCol w:w="180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A&lt;0, B&lt;0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Интерпретации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Знаковая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Беззнаковая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Aдоп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Bдоп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Cпр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74?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74?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C">
      <w:pPr>
        <w:ind w:left="0" w:firstLine="566.9291338582675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45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CF=1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ZF=0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PF=0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SF=0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OF=1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3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Для знаковой интерпретации результат неверен вследствие возникающего переполнения, для беззнаковой интерпретации результат неверен вследствие возникающего переноса из старшего разряда.</w:t>
      </w:r>
    </w:p>
    <w:p w:rsidR="00000000" w:rsidDel="00000000" w:rsidP="00000000" w:rsidRDefault="00000000" w:rsidRPr="00000000" w14:paraId="00000204">
      <w:pPr>
        <w:pStyle w:val="Heading1"/>
        <w:ind w:firstLine="0"/>
        <w:jc w:val="both"/>
        <w:rPr/>
      </w:pPr>
      <w:bookmarkStart w:colFirst="0" w:colLast="0" w:name="_eaynwwnnhbnp" w:id="4"/>
      <w:bookmarkEnd w:id="4"/>
      <w:r w:rsidDel="00000000" w:rsidR="00000000" w:rsidRPr="00000000">
        <w:rPr>
          <w:rtl w:val="0"/>
        </w:rPr>
        <w:t xml:space="preserve">Задание №3</w:t>
      </w:r>
    </w:p>
    <w:p w:rsidR="00000000" w:rsidDel="00000000" w:rsidP="00000000" w:rsidRDefault="00000000" w:rsidRPr="00000000" w14:paraId="00000205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B = 28:</w:t>
      </w:r>
    </w:p>
    <w:tbl>
      <w:tblPr>
        <w:tblStyle w:val="Table16"/>
        <w:tblW w:w="16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0"/>
        <w:gridCol w:w="210"/>
        <w:gridCol w:w="210"/>
        <w:gridCol w:w="210"/>
        <w:gridCol w:w="210"/>
        <w:gridCol w:w="210"/>
        <w:gridCol w:w="210"/>
        <w:gridCol w:w="210"/>
        <w:tblGridChange w:id="0">
          <w:tblGrid>
            <w:gridCol w:w="210"/>
            <w:gridCol w:w="210"/>
            <w:gridCol w:w="210"/>
            <w:gridCol w:w="210"/>
            <w:gridCol w:w="210"/>
            <w:gridCol w:w="210"/>
            <w:gridCol w:w="210"/>
            <w:gridCol w:w="21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E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По формуле А + В = 128 находим A = 100:</w:t>
      </w:r>
    </w:p>
    <w:tbl>
      <w:tblPr>
        <w:tblStyle w:val="Table17"/>
        <w:tblW w:w="16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0"/>
        <w:gridCol w:w="210"/>
        <w:gridCol w:w="210"/>
        <w:gridCol w:w="210"/>
        <w:gridCol w:w="210"/>
        <w:gridCol w:w="210"/>
        <w:gridCol w:w="210"/>
        <w:gridCol w:w="210"/>
        <w:tblGridChange w:id="0">
          <w:tblGrid>
            <w:gridCol w:w="210"/>
            <w:gridCol w:w="210"/>
            <w:gridCol w:w="210"/>
            <w:gridCol w:w="210"/>
            <w:gridCol w:w="210"/>
            <w:gridCol w:w="210"/>
            <w:gridCol w:w="210"/>
            <w:gridCol w:w="21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7">
      <w:pPr>
        <w:ind w:firstLine="566.9291338582675"/>
        <w:jc w:val="both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889500</wp:posOffset>
            </wp:positionH>
            <wp:positionV relativeFrom="page">
              <wp:posOffset>4706156</wp:posOffset>
            </wp:positionV>
            <wp:extent cx="142875" cy="142875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8"/>
        <w:tblW w:w="777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30"/>
        <w:gridCol w:w="735"/>
        <w:gridCol w:w="240"/>
        <w:gridCol w:w="240"/>
        <w:gridCol w:w="240"/>
        <w:gridCol w:w="240"/>
        <w:gridCol w:w="240"/>
        <w:gridCol w:w="240"/>
        <w:gridCol w:w="240"/>
        <w:gridCol w:w="360"/>
        <w:gridCol w:w="1965"/>
        <w:gridCol w:w="1800"/>
        <w:tblGridChange w:id="0">
          <w:tblGrid>
            <w:gridCol w:w="1230"/>
            <w:gridCol w:w="735"/>
            <w:gridCol w:w="240"/>
            <w:gridCol w:w="240"/>
            <w:gridCol w:w="240"/>
            <w:gridCol w:w="240"/>
            <w:gridCol w:w="240"/>
            <w:gridCol w:w="240"/>
            <w:gridCol w:w="240"/>
            <w:gridCol w:w="360"/>
            <w:gridCol w:w="1965"/>
            <w:gridCol w:w="180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A&gt;0, B&gt;0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Интерпретации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spacing w:line="276" w:lineRule="auto"/>
              <w:ind w:right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spacing w:line="276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spacing w:line="276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spacing w:line="276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spacing w:line="276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spacing w:line="276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spacing w:line="276" w:lineRule="auto"/>
              <w:ind w:right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spacing w:line="276" w:lineRule="auto"/>
              <w:ind w:right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spacing w:line="276" w:lineRule="auto"/>
              <w:ind w:right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spacing w:line="276" w:lineRule="auto"/>
              <w:ind w:right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Знаковая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Беззнаковая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Aпр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Bпр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Cдоп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Cпр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-128?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0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45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CF=0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ZF=0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PF=0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AF=1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SF=1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OF=1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7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Для знаковой интерпретации результат некорректен вследствие возникающего переполнения.</w:t>
      </w:r>
    </w:p>
    <w:p w:rsidR="00000000" w:rsidDel="00000000" w:rsidP="00000000" w:rsidRDefault="00000000" w:rsidRPr="00000000" w14:paraId="00000269">
      <w:pPr>
        <w:ind w:firstLine="566.9291338582675"/>
        <w:jc w:val="both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937125</wp:posOffset>
            </wp:positionH>
            <wp:positionV relativeFrom="page">
              <wp:posOffset>8697131</wp:posOffset>
            </wp:positionV>
            <wp:extent cx="142875" cy="142875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20"/>
        <w:tblW w:w="777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30"/>
        <w:gridCol w:w="735"/>
        <w:gridCol w:w="240"/>
        <w:gridCol w:w="240"/>
        <w:gridCol w:w="240"/>
        <w:gridCol w:w="240"/>
        <w:gridCol w:w="240"/>
        <w:gridCol w:w="240"/>
        <w:gridCol w:w="240"/>
        <w:gridCol w:w="360"/>
        <w:gridCol w:w="1965"/>
        <w:gridCol w:w="1800"/>
        <w:tblGridChange w:id="0">
          <w:tblGrid>
            <w:gridCol w:w="1230"/>
            <w:gridCol w:w="735"/>
            <w:gridCol w:w="240"/>
            <w:gridCol w:w="240"/>
            <w:gridCol w:w="240"/>
            <w:gridCol w:w="240"/>
            <w:gridCol w:w="240"/>
            <w:gridCol w:w="240"/>
            <w:gridCol w:w="240"/>
            <w:gridCol w:w="360"/>
            <w:gridCol w:w="1965"/>
            <w:gridCol w:w="180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A&lt;0, B&lt;0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Интерпретации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Знаковая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Беззнаковая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Aдоп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spacing w:line="276" w:lineRule="auto"/>
              <w:ind w:right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Bдоп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Cдоп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128?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Cпр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2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45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CF=1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ZF=0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PF=0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AF=1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SF=1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OF=0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9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Для беззнаковой интерпретации результат неверен вследствие возникающего переноса из старшего разряда, результат знаковой интерпретации корректен.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4" w:w="11909" w:orient="portrait"/>
      <w:pgMar w:bottom="566.9291338582677" w:top="566.9291338582677" w:left="1700.7874015748032" w:right="1133.858267716535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C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right="-4.1338582677155955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left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