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</w:p>
    <w:p>
      <w:pPr>
        <w:spacing w:line="360" w:lineRule="auto"/>
      </w:pPr>
      <w:r>
        <w:rPr>
          <w:rFonts w:hint="eastAsia"/>
        </w:rPr>
        <w:t xml:space="preserve"> </w:t>
      </w:r>
    </w:p>
    <w:p>
      <w:pPr>
        <w:spacing w:line="360" w:lineRule="auto"/>
      </w:pPr>
      <w:r>
        <w:rPr>
          <w:rFonts w:hint="eastAsia"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198120</wp:posOffset>
            </wp:positionV>
            <wp:extent cx="3429000" cy="739140"/>
            <wp:effectExtent l="19050" t="0" r="0" b="0"/>
            <wp:wrapNone/>
            <wp:docPr id="6" name="图片 6" descr="华电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华电字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950" w:firstLineChars="396"/>
      </w:pPr>
    </w:p>
    <w:p>
      <w:pPr>
        <w:spacing w:line="360" w:lineRule="auto"/>
        <w:jc w:val="center"/>
        <w:rPr>
          <w:sz w:val="48"/>
          <w:szCs w:val="48"/>
        </w:rPr>
      </w:pPr>
    </w:p>
    <w:p>
      <w:pPr>
        <w:spacing w:line="360" w:lineRule="auto"/>
        <w:jc w:val="center"/>
        <w:rPr>
          <w:sz w:val="48"/>
          <w:szCs w:val="48"/>
        </w:rPr>
      </w:pPr>
    </w:p>
    <w:p>
      <w:pPr>
        <w:spacing w:line="360" w:lineRule="auto"/>
        <w:jc w:val="center"/>
        <w:rPr>
          <w:b/>
          <w:sz w:val="48"/>
        </w:rPr>
      </w:pPr>
      <w:r>
        <w:rPr>
          <w:b/>
          <w:sz w:val="48"/>
        </w:rPr>
        <w:t>Python</w:t>
      </w:r>
      <w:r>
        <w:rPr>
          <w:rFonts w:hint="eastAsia"/>
          <w:b/>
          <w:sz w:val="48"/>
        </w:rPr>
        <w:t>课程设</w:t>
      </w:r>
      <w:r>
        <w:rPr>
          <w:b/>
          <w:sz w:val="48"/>
        </w:rPr>
        <w:t>计</w:t>
      </w:r>
      <w:r>
        <w:rPr>
          <w:rFonts w:hint="eastAsia"/>
          <w:b/>
          <w:sz w:val="48"/>
        </w:rPr>
        <w:t>报告</w:t>
      </w:r>
    </w:p>
    <w:p>
      <w:pPr>
        <w:ind w:left="550" w:leftChars="229" w:firstLine="2640" w:firstLineChars="1100"/>
        <w:rPr>
          <w:rFonts w:ascii="SimSun" w:hAnsi="SimSun"/>
        </w:rPr>
      </w:pPr>
      <w:r>
        <w:rPr>
          <w:rFonts w:hint="eastAsia" w:ascii="SimSun" w:hAnsi="SimSun"/>
        </w:rPr>
        <w:t>( 2019   -- 2020   年度第 2 学期)</w:t>
      </w:r>
    </w:p>
    <w:p>
      <w:pPr>
        <w:spacing w:line="360" w:lineRule="auto"/>
        <w:rPr>
          <w:sz w:val="44"/>
        </w:rPr>
      </w:pPr>
    </w:p>
    <w:p>
      <w:pPr>
        <w:spacing w:line="360" w:lineRule="auto"/>
        <w:rPr>
          <w:sz w:val="28"/>
        </w:rPr>
      </w:pPr>
    </w:p>
    <w:p>
      <w:pPr>
        <w:spacing w:line="360" w:lineRule="auto"/>
        <w:ind w:firstLine="1920" w:firstLineChars="600"/>
        <w:rPr>
          <w:sz w:val="32"/>
          <w:u w:val="single"/>
        </w:rPr>
      </w:pPr>
      <w:r>
        <w:rPr>
          <w:rFonts w:hint="eastAsia"/>
          <w:sz w:val="32"/>
        </w:rPr>
        <w:t>名    称：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>Python</w:t>
      </w:r>
      <w:r>
        <w:rPr>
          <w:rFonts w:hint="eastAsia"/>
          <w:sz w:val="32"/>
          <w:u w:val="single"/>
        </w:rPr>
        <w:t xml:space="preserve">课程设计 </w:t>
      </w:r>
      <w:r>
        <w:rPr>
          <w:sz w:val="32"/>
          <w:u w:val="single"/>
        </w:rPr>
        <w:t xml:space="preserve">  </w:t>
      </w:r>
    </w:p>
    <w:p>
      <w:pPr>
        <w:spacing w:line="360" w:lineRule="auto"/>
        <w:ind w:firstLine="1600" w:firstLineChars="500"/>
        <w:rPr>
          <w:sz w:val="32"/>
          <w:u w:val="single"/>
        </w:rPr>
      </w:pPr>
      <w:r>
        <w:rPr>
          <w:rFonts w:hint="eastAsia"/>
          <w:sz w:val="32"/>
        </w:rPr>
        <w:t xml:space="preserve">  题    目：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51job定向爬取   </w:t>
      </w:r>
    </w:p>
    <w:p>
      <w:pPr>
        <w:spacing w:line="360" w:lineRule="auto"/>
        <w:ind w:firstLine="1920" w:firstLineChars="600"/>
        <w:rPr>
          <w:sz w:val="32"/>
          <w:u w:val="single"/>
        </w:rPr>
      </w:pPr>
      <w:r>
        <w:rPr>
          <w:rFonts w:hint="eastAsia"/>
          <w:sz w:val="32"/>
        </w:rPr>
        <w:t>院    系：</w:t>
      </w:r>
      <w:r>
        <w:rPr>
          <w:rFonts w:hint="eastAsia"/>
          <w:sz w:val="32"/>
          <w:u w:val="single"/>
        </w:rPr>
        <w:t xml:space="preserve"> 控制与计算机工程学院</w:t>
      </w:r>
    </w:p>
    <w:p>
      <w:pPr>
        <w:spacing w:line="360" w:lineRule="auto"/>
        <w:ind w:firstLine="1920" w:firstLineChars="600"/>
        <w:rPr>
          <w:sz w:val="32"/>
          <w:u w:val="single"/>
        </w:rPr>
      </w:pPr>
      <w:r>
        <w:rPr>
          <w:rFonts w:hint="eastAsia"/>
          <w:sz w:val="32"/>
        </w:rPr>
        <w:t>班    级：</w:t>
      </w:r>
      <w:r>
        <w:rPr>
          <w:rFonts w:hint="eastAsia"/>
          <w:sz w:val="32"/>
          <w:u w:val="single"/>
        </w:rPr>
        <w:t xml:space="preserve"> 软件1801          </w:t>
      </w:r>
    </w:p>
    <w:p>
      <w:pPr>
        <w:spacing w:line="360" w:lineRule="auto"/>
        <w:ind w:firstLine="1920" w:firstLineChars="600"/>
        <w:rPr>
          <w:sz w:val="32"/>
          <w:u w:val="single"/>
        </w:rPr>
      </w:pPr>
      <w:r>
        <w:rPr>
          <w:rFonts w:hint="eastAsia"/>
          <w:sz w:val="32"/>
        </w:rPr>
        <w:t>学    号：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>120181080409</w:t>
      </w:r>
      <w:r>
        <w:rPr>
          <w:rFonts w:hint="eastAsia"/>
          <w:sz w:val="32"/>
          <w:u w:val="single"/>
        </w:rPr>
        <w:t xml:space="preserve">      </w:t>
      </w:r>
    </w:p>
    <w:p>
      <w:pPr>
        <w:spacing w:line="360" w:lineRule="auto"/>
        <w:ind w:firstLine="1920" w:firstLineChars="600"/>
        <w:rPr>
          <w:sz w:val="32"/>
        </w:rPr>
      </w:pPr>
      <w:r>
        <w:rPr>
          <w:rFonts w:hint="eastAsia"/>
          <w:sz w:val="32"/>
        </w:rPr>
        <w:t>学生姓名：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赵嘉鸣</w:t>
      </w:r>
      <w:r>
        <w:rPr>
          <w:rFonts w:hint="eastAsia"/>
          <w:sz w:val="32"/>
          <w:u w:val="single"/>
        </w:rPr>
        <w:t xml:space="preserve">                </w:t>
      </w:r>
    </w:p>
    <w:p>
      <w:pPr>
        <w:spacing w:line="360" w:lineRule="auto"/>
        <w:ind w:firstLine="1920" w:firstLineChars="600"/>
        <w:rPr>
          <w:sz w:val="32"/>
          <w:u w:val="single"/>
        </w:rPr>
      </w:pPr>
      <w:r>
        <w:rPr>
          <w:rFonts w:hint="eastAsia"/>
          <w:sz w:val="32"/>
        </w:rPr>
        <w:t>指导教师：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熊建国</w:t>
      </w:r>
      <w:r>
        <w:rPr>
          <w:rFonts w:hint="eastAsia"/>
          <w:sz w:val="32"/>
          <w:u w:val="single"/>
        </w:rPr>
        <w:t xml:space="preserve">            </w:t>
      </w:r>
    </w:p>
    <w:p>
      <w:pPr>
        <w:spacing w:line="360" w:lineRule="auto"/>
        <w:ind w:firstLine="1920" w:firstLineChars="600"/>
        <w:rPr>
          <w:sz w:val="32"/>
          <w:u w:val="single"/>
        </w:rPr>
      </w:pPr>
      <w:r>
        <w:rPr>
          <w:rFonts w:hint="eastAsia"/>
          <w:sz w:val="32"/>
        </w:rPr>
        <w:t>设计周数：</w:t>
      </w:r>
      <w:r>
        <w:rPr>
          <w:rFonts w:hint="eastAsia"/>
          <w:sz w:val="32"/>
          <w:u w:val="single"/>
        </w:rPr>
        <w:t xml:space="preserve">       1          </w:t>
      </w:r>
    </w:p>
    <w:p>
      <w:pPr>
        <w:spacing w:line="360" w:lineRule="auto"/>
        <w:ind w:firstLine="1920" w:firstLineChars="600"/>
        <w:rPr>
          <w:sz w:val="32"/>
        </w:rPr>
      </w:pPr>
    </w:p>
    <w:p>
      <w:pPr>
        <w:spacing w:line="360" w:lineRule="auto"/>
        <w:ind w:firstLine="1920" w:firstLineChars="600"/>
        <w:rPr>
          <w:sz w:val="32"/>
        </w:rPr>
      </w:pPr>
      <w:r>
        <w:rPr>
          <w:rFonts w:hint="eastAsia"/>
          <w:sz w:val="32"/>
        </w:rPr>
        <w:t>成    绩：</w:t>
      </w:r>
      <w:r>
        <w:rPr>
          <w:rFonts w:hint="eastAsia"/>
          <w:sz w:val="32"/>
          <w:u w:val="single"/>
        </w:rPr>
        <w:t xml:space="preserve">                  </w:t>
      </w:r>
      <w:r>
        <w:rPr>
          <w:rFonts w:hint="eastAsia"/>
          <w:sz w:val="32"/>
        </w:rPr>
        <w:t xml:space="preserve"> </w:t>
      </w:r>
    </w:p>
    <w:p>
      <w:pPr>
        <w:spacing w:line="360" w:lineRule="auto"/>
        <w:rPr>
          <w:sz w:val="30"/>
        </w:rPr>
      </w:pPr>
      <w:r>
        <w:rPr>
          <w:rFonts w:hint="eastAsia"/>
          <w:sz w:val="32"/>
        </w:rPr>
        <w:t xml:space="preserve">           </w:t>
      </w:r>
    </w:p>
    <w:p>
      <w:pPr>
        <w:spacing w:line="360" w:lineRule="auto"/>
        <w:jc w:val="center"/>
        <w:rPr>
          <w:sz w:val="30"/>
        </w:rPr>
        <w:sectPr>
          <w:pgSz w:w="11906" w:h="16838"/>
          <w:pgMar w:top="1134" w:right="1134" w:bottom="1134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0"/>
        </w:rPr>
        <w:t>日期：2020  年 6  月 25 日</w:t>
      </w:r>
    </w:p>
    <w:p>
      <w:pPr>
        <w:spacing w:line="360" w:lineRule="auto"/>
        <w:jc w:val="center"/>
        <w:rPr>
          <w:sz w:val="30"/>
        </w:rPr>
      </w:pPr>
    </w:p>
    <w:p>
      <w:pPr>
        <w:spacing w:line="360" w:lineRule="auto"/>
        <w:rPr>
          <w:rFonts w:ascii="SimSun" w:hAnsi="SimSun" w:cs="SimSun"/>
          <w:b/>
        </w:rPr>
      </w:pPr>
      <w:r>
        <w:rPr>
          <w:rFonts w:hint="eastAsia" w:ascii="SimSun" w:hAnsi="SimSun" w:cs="SimSun"/>
          <w:b/>
        </w:rPr>
        <w:t>一、项目开发要求</w:t>
      </w:r>
    </w:p>
    <w:p>
      <w:pPr>
        <w:pStyle w:val="3"/>
        <w:spacing w:line="320" w:lineRule="exact"/>
        <w:ind w:firstLineChars="0"/>
        <w:rPr>
          <w:rFonts w:cs="SimSun"/>
          <w:bCs/>
        </w:rPr>
      </w:pPr>
      <w:r>
        <w:rPr>
          <w:rFonts w:cs="SimSun"/>
          <w:bCs/>
        </w:rPr>
        <w:t>1.定向爬取51job网站</w:t>
      </w:r>
    </w:p>
    <w:p>
      <w:pPr>
        <w:pStyle w:val="3"/>
        <w:spacing w:line="320" w:lineRule="exact"/>
        <w:ind w:firstLineChars="0"/>
        <w:rPr>
          <w:rFonts w:hint="eastAsia" w:cs="SimSun"/>
          <w:bCs/>
        </w:rPr>
      </w:pPr>
    </w:p>
    <w:p>
      <w:pPr>
        <w:pStyle w:val="3"/>
        <w:spacing w:line="320" w:lineRule="exact"/>
        <w:ind w:firstLineChars="0"/>
        <w:rPr>
          <w:rFonts w:cs="SimSun"/>
          <w:bCs/>
        </w:rPr>
      </w:pPr>
      <w:r>
        <w:rPr>
          <w:rFonts w:cs="SimSun"/>
          <w:bCs/>
        </w:rPr>
        <w:t>2.获取Python开发工程师的薪酬</w:t>
      </w:r>
    </w:p>
    <w:p>
      <w:pPr>
        <w:pStyle w:val="3"/>
        <w:spacing w:line="320" w:lineRule="exact"/>
        <w:ind w:firstLineChars="0"/>
        <w:rPr>
          <w:rFonts w:hint="eastAsia" w:cs="SimSun"/>
          <w:bCs/>
        </w:rPr>
      </w:pPr>
    </w:p>
    <w:p>
      <w:pPr>
        <w:pStyle w:val="3"/>
        <w:spacing w:line="320" w:lineRule="exact"/>
        <w:ind w:firstLineChars="0"/>
        <w:rPr>
          <w:rFonts w:cs="SimSun"/>
          <w:bCs/>
        </w:rPr>
      </w:pPr>
      <w:r>
        <w:rPr>
          <w:rFonts w:cs="SimSun"/>
          <w:bCs/>
        </w:rPr>
        <w:t>3.计算北京地区该职位的平均薪酬</w:t>
      </w:r>
    </w:p>
    <w:p>
      <w:pPr>
        <w:pStyle w:val="3"/>
        <w:spacing w:line="320" w:lineRule="exact"/>
        <w:ind w:firstLineChars="0"/>
        <w:rPr>
          <w:rFonts w:hint="eastAsia" w:cs="SimSun"/>
          <w:bCs/>
        </w:rPr>
      </w:pPr>
    </w:p>
    <w:p>
      <w:pPr>
        <w:pStyle w:val="3"/>
        <w:spacing w:line="320" w:lineRule="exact"/>
        <w:ind w:firstLineChars="0"/>
        <w:rPr>
          <w:rFonts w:cs="SimSun"/>
          <w:bCs/>
        </w:rPr>
      </w:pPr>
      <w:r>
        <w:rPr>
          <w:rFonts w:cs="SimSun"/>
          <w:bCs/>
        </w:rPr>
        <w:t>4.将爬取内容保存到数据库</w:t>
      </w:r>
    </w:p>
    <w:p>
      <w:pPr>
        <w:pStyle w:val="3"/>
        <w:spacing w:line="320" w:lineRule="exact"/>
        <w:ind w:firstLineChars="0"/>
        <w:rPr>
          <w:rFonts w:hint="eastAsia" w:cs="SimSun"/>
          <w:bCs/>
        </w:rPr>
      </w:pPr>
    </w:p>
    <w:p>
      <w:pPr>
        <w:pStyle w:val="3"/>
        <w:spacing w:line="320" w:lineRule="exact"/>
        <w:ind w:firstLineChars="0"/>
        <w:rPr>
          <w:rFonts w:cs="SimSun"/>
          <w:bCs/>
        </w:rPr>
      </w:pPr>
      <w:r>
        <w:rPr>
          <w:rFonts w:cs="SimSun"/>
          <w:bCs/>
        </w:rPr>
        <w:t>5.采用多线程或多进程完成爬取</w:t>
      </w:r>
    </w:p>
    <w:p>
      <w:pPr>
        <w:pStyle w:val="3"/>
        <w:spacing w:line="320" w:lineRule="exact"/>
        <w:ind w:firstLineChars="0"/>
        <w:rPr>
          <w:rFonts w:hint="eastAsia" w:cs="SimSun"/>
          <w:bCs/>
        </w:rPr>
      </w:pPr>
    </w:p>
    <w:p>
      <w:pPr>
        <w:numPr>
          <w:ilvl w:val="0"/>
          <w:numId w:val="2"/>
        </w:numPr>
        <w:spacing w:line="360" w:lineRule="auto"/>
        <w:rPr>
          <w:rFonts w:hint="eastAsia" w:ascii="SimSun" w:hAnsi="SimSun" w:cs="SimSun"/>
          <w:b/>
        </w:rPr>
      </w:pPr>
      <w:r>
        <w:rPr>
          <w:rFonts w:hint="eastAsia" w:ascii="SimSun" w:hAnsi="SimSun" w:cs="SimSun"/>
          <w:b/>
        </w:rPr>
        <w:t>项目设计正文</w:t>
      </w:r>
    </w:p>
    <w:p>
      <w:pPr>
        <w:pStyle w:val="3"/>
        <w:spacing w:line="320" w:lineRule="exact"/>
        <w:ind w:firstLineChars="0"/>
        <w:rPr>
          <w:bCs/>
        </w:rPr>
      </w:pPr>
      <w:r>
        <w:rPr>
          <w:bCs/>
        </w:rPr>
        <w:t xml:space="preserve">  </w:t>
      </w:r>
    </w:p>
    <w:p>
      <w:pPr>
        <w:pStyle w:val="3"/>
        <w:spacing w:line="320" w:lineRule="exact"/>
        <w:ind w:firstLineChars="0"/>
        <w:rPr>
          <w:bCs/>
        </w:rPr>
      </w:pPr>
      <w:r>
        <w:rPr>
          <w:bCs/>
        </w:rPr>
        <w:t>程序结构：</w:t>
      </w:r>
    </w:p>
    <w:p>
      <w:pPr>
        <w:pStyle w:val="3"/>
        <w:spacing w:line="320" w:lineRule="exact"/>
        <w:rPr>
          <w:bCs/>
        </w:rPr>
      </w:pPr>
      <w:r>
        <w:rPr>
          <w:bCs/>
        </w:rPr>
        <w:t xml:space="preserve">      -----data_clean.py (数据清洗)</w:t>
      </w:r>
    </w:p>
    <w:p>
      <w:pPr>
        <w:pStyle w:val="3"/>
        <w:spacing w:line="320" w:lineRule="exact"/>
        <w:rPr>
          <w:bCs/>
        </w:rPr>
      </w:pPr>
      <w:r>
        <w:rPr>
          <w:bCs/>
        </w:rPr>
        <w:t xml:space="preserve">      -----calculate.py (计算薪资)</w:t>
      </w:r>
    </w:p>
    <w:p>
      <w:pPr>
        <w:pStyle w:val="3"/>
        <w:spacing w:line="320" w:lineRule="exact"/>
        <w:rPr>
          <w:bCs/>
        </w:rPr>
      </w:pPr>
      <w:r>
        <w:rPr>
          <w:bCs/>
        </w:rPr>
        <w:t xml:space="preserve">      -----craw_3.py (主程序)</w:t>
      </w:r>
    </w:p>
    <w:p>
      <w:pPr>
        <w:pStyle w:val="3"/>
        <w:spacing w:line="320" w:lineRule="exact"/>
        <w:ind w:firstLine="897" w:firstLineChars="374"/>
        <w:rPr>
          <w:bCs/>
        </w:rPr>
      </w:pPr>
      <w:r>
        <w:rPr>
          <w:bCs/>
        </w:rPr>
        <w:t xml:space="preserve">  -----config.py (数据库配置文件)</w:t>
      </w:r>
    </w:p>
    <w:p>
      <w:pPr>
        <w:pStyle w:val="3"/>
        <w:spacing w:line="320" w:lineRule="exact"/>
        <w:rPr>
          <w:bCs/>
        </w:rPr>
      </w:pPr>
    </w:p>
    <w:p>
      <w:pPr>
        <w:pStyle w:val="3"/>
        <w:spacing w:line="320" w:lineRule="exact"/>
        <w:ind w:firstLineChars="0"/>
        <w:rPr>
          <w:bCs/>
        </w:rPr>
      </w:pPr>
      <w:r>
        <w:rPr>
          <w:bCs/>
        </w:rPr>
        <w:t xml:space="preserve">      </w:t>
      </w:r>
    </w:p>
    <w:p>
      <w:pPr>
        <w:pStyle w:val="3"/>
        <w:spacing w:line="320" w:lineRule="exact"/>
        <w:ind w:firstLineChars="0"/>
        <w:rPr>
          <w:rFonts w:hint="default"/>
          <w:bCs/>
        </w:rPr>
      </w:pPr>
      <w:r>
        <w:rPr>
          <w:bCs/>
        </w:rPr>
        <w:t xml:space="preserve"> 1.</w:t>
      </w:r>
      <w:r>
        <w:rPr>
          <w:rFonts w:hint="eastAsia"/>
          <w:bCs/>
        </w:rPr>
        <w:t>进入网站，分析网站结构</w:t>
      </w:r>
      <w:r>
        <w:rPr>
          <w:rFonts w:hint="default"/>
          <w:bCs/>
        </w:rPr>
        <w:t>，解析页面</w:t>
      </w:r>
    </w:p>
    <w:p>
      <w:pPr>
        <w:pStyle w:val="3"/>
        <w:spacing w:line="320" w:lineRule="exact"/>
        <w:ind w:firstLineChars="0"/>
        <w:rPr>
          <w:rFonts w:hint="eastAsia"/>
          <w:bCs/>
        </w:rPr>
      </w:pPr>
      <w:r>
        <w:rPr>
          <w:rFonts w:hint="default"/>
          <w:bCs/>
        </w:rPr>
        <w:t xml:space="preserve">    采用python内置模块完成页面请求解析</w:t>
      </w:r>
      <w:bookmarkStart w:id="0" w:name="_GoBack"/>
      <w:bookmarkEnd w:id="0"/>
    </w:p>
    <w:p>
      <w:pPr>
        <w:pStyle w:val="3"/>
        <w:spacing w:line="320" w:lineRule="exact"/>
        <w:ind w:firstLineChars="0"/>
        <w:rPr>
          <w:bCs/>
        </w:rPr>
      </w:pPr>
    </w:p>
    <w:p>
      <w:pPr>
        <w:pStyle w:val="3"/>
        <w:spacing w:line="360" w:lineRule="auto"/>
        <w:ind w:firstLineChars="0"/>
        <w:rPr>
          <w:bCs/>
        </w:rPr>
      </w:pPr>
      <w:r>
        <w:rPr>
          <w:bCs/>
        </w:rPr>
        <w:drawing>
          <wp:inline distT="0" distB="0" distL="0" distR="0">
            <wp:extent cx="5674360" cy="2301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623" cy="231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20" w:lineRule="exact"/>
        <w:ind w:firstLineChars="0"/>
        <w:rPr>
          <w:rFonts w:hint="eastAsia"/>
          <w:bCs/>
        </w:rPr>
      </w:pPr>
      <w:r>
        <w:rPr>
          <w:bCs/>
        </w:rPr>
        <w:t xml:space="preserve">  </w:t>
      </w:r>
      <w:r>
        <w:rPr>
          <w:rFonts w:hint="eastAsia"/>
          <w:bCs/>
        </w:rPr>
        <w:t>职位相关信息包括：职位名称，公司名称，工作地点，薪酬，发布时间</w:t>
      </w:r>
    </w:p>
    <w:p>
      <w:pPr>
        <w:pStyle w:val="3"/>
        <w:spacing w:line="320" w:lineRule="exact"/>
        <w:ind w:firstLineChars="0"/>
        <w:rPr>
          <w:bCs/>
        </w:rPr>
      </w:pPr>
      <w:r>
        <w:rPr>
          <w:bCs/>
        </w:rPr>
        <w:t xml:space="preserve">  </w:t>
      </w:r>
      <w:r>
        <w:rPr>
          <w:rFonts w:hint="eastAsia"/>
          <w:bCs/>
        </w:rPr>
        <w:t>由此设计数据库表结构</w:t>
      </w:r>
    </w:p>
    <w:p>
      <w:pPr>
        <w:pStyle w:val="3"/>
        <w:spacing w:line="320" w:lineRule="exact"/>
        <w:ind w:left="1680" w:firstLine="0" w:firstLineChars="0"/>
        <w:rPr>
          <w:bCs/>
          <w:sz w:val="21"/>
        </w:rPr>
      </w:pPr>
      <w:r>
        <w:rPr>
          <w:rFonts w:ascii="Menlo" w:hAnsi="Menlo" w:cs="Menlo"/>
          <w:color w:val="CC7832"/>
          <w:sz w:val="18"/>
          <w:szCs w:val="18"/>
        </w:rPr>
        <w:t xml:space="preserve">class </w:t>
      </w:r>
      <w:r>
        <w:rPr>
          <w:rFonts w:ascii="Menlo" w:hAnsi="Menlo" w:cs="Menlo"/>
          <w:color w:val="A9B7C6"/>
          <w:sz w:val="18"/>
          <w:szCs w:val="18"/>
        </w:rPr>
        <w:t>data_table(Base):</w:t>
      </w:r>
      <w:r>
        <w:rPr>
          <w:rFonts w:ascii="Menlo" w:hAnsi="Menlo" w:cs="Menlo"/>
          <w:color w:val="A9B7C6"/>
          <w:sz w:val="18"/>
          <w:szCs w:val="18"/>
        </w:rPr>
        <w:br w:type="textWrapping"/>
      </w:r>
      <w:r>
        <w:rPr>
          <w:rFonts w:ascii="Menlo" w:hAnsi="Menlo" w:cs="Menlo"/>
          <w:color w:val="A9B7C6"/>
          <w:sz w:val="18"/>
          <w:szCs w:val="18"/>
        </w:rPr>
        <w:t xml:space="preserve">    __tablename__ = </w:t>
      </w:r>
      <w:r>
        <w:rPr>
          <w:rFonts w:ascii="Menlo" w:hAnsi="Menlo" w:cs="Menlo"/>
          <w:color w:val="6A8759"/>
          <w:sz w:val="18"/>
          <w:szCs w:val="18"/>
        </w:rPr>
        <w:t>'Jobs'</w:t>
      </w:r>
      <w:r>
        <w:rPr>
          <w:rFonts w:ascii="Menlo" w:hAnsi="Menlo" w:cs="Menlo"/>
          <w:color w:val="6A8759"/>
          <w:sz w:val="18"/>
          <w:szCs w:val="18"/>
        </w:rPr>
        <w:br w:type="textWrapping"/>
      </w:r>
      <w:r>
        <w:rPr>
          <w:rFonts w:ascii="Menlo" w:hAnsi="Menlo" w:cs="Menlo"/>
          <w:color w:val="6A8759"/>
          <w:sz w:val="18"/>
          <w:szCs w:val="18"/>
        </w:rPr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id = Column(Integer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A4926"/>
          <w:sz w:val="18"/>
          <w:szCs w:val="18"/>
        </w:rPr>
        <w:t>primary_key</w:t>
      </w:r>
      <w:r>
        <w:rPr>
          <w:rFonts w:ascii="Menlo" w:hAnsi="Menlo" w:cs="Menlo"/>
          <w:color w:val="A9B7C6"/>
          <w:sz w:val="18"/>
          <w:szCs w:val="18"/>
        </w:rPr>
        <w:t>=</w:t>
      </w:r>
      <w:r>
        <w:rPr>
          <w:rFonts w:ascii="Menlo" w:hAnsi="Menlo" w:cs="Menlo"/>
          <w:color w:val="CC7832"/>
          <w:sz w:val="18"/>
          <w:szCs w:val="18"/>
        </w:rPr>
        <w:t>True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 w:type="textWrapping"/>
      </w:r>
      <w:r>
        <w:rPr>
          <w:rFonts w:ascii="Menlo" w:hAnsi="Menlo" w:cs="Menlo"/>
          <w:color w:val="A9B7C6"/>
          <w:sz w:val="18"/>
          <w:szCs w:val="18"/>
        </w:rPr>
        <w:t xml:space="preserve">    POSITION = Column(String(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 w:type="textWrapping"/>
      </w:r>
      <w:r>
        <w:rPr>
          <w:rFonts w:ascii="Menlo" w:hAnsi="Menlo" w:cs="Menlo"/>
          <w:color w:val="A9B7C6"/>
          <w:sz w:val="18"/>
          <w:szCs w:val="18"/>
        </w:rPr>
        <w:t xml:space="preserve">    COMPANY = Column(String(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 w:type="textWrapping"/>
      </w:r>
      <w:r>
        <w:rPr>
          <w:rFonts w:ascii="Menlo" w:hAnsi="Menlo" w:cs="Menlo"/>
          <w:color w:val="A9B7C6"/>
          <w:sz w:val="18"/>
          <w:szCs w:val="18"/>
        </w:rPr>
        <w:t xml:space="preserve">    ADDRESS = Column(String(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 w:type="textWrapping"/>
      </w:r>
      <w:r>
        <w:rPr>
          <w:rFonts w:ascii="Menlo" w:hAnsi="Menlo" w:cs="Menlo"/>
          <w:color w:val="A9B7C6"/>
          <w:sz w:val="18"/>
          <w:szCs w:val="18"/>
        </w:rPr>
        <w:t xml:space="preserve">    SALARY = Column(String(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A9B7C6"/>
          <w:sz w:val="18"/>
          <w:szCs w:val="18"/>
        </w:rPr>
        <w:t>))</w:t>
      </w:r>
      <w:r>
        <w:rPr>
          <w:rFonts w:ascii="Menlo" w:hAnsi="Menlo" w:cs="Menlo"/>
          <w:color w:val="A9B7C6"/>
          <w:sz w:val="18"/>
          <w:szCs w:val="18"/>
        </w:rPr>
        <w:br w:type="textWrapping"/>
      </w:r>
      <w:r>
        <w:rPr>
          <w:rFonts w:ascii="Menlo" w:hAnsi="Menlo" w:cs="Menlo"/>
          <w:color w:val="A9B7C6"/>
          <w:sz w:val="18"/>
          <w:szCs w:val="18"/>
        </w:rPr>
        <w:t xml:space="preserve">    DATE = Column(String(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A9B7C6"/>
          <w:sz w:val="18"/>
          <w:szCs w:val="18"/>
        </w:rPr>
        <w:t>))</w:t>
      </w:r>
    </w:p>
    <w:p>
      <w:pPr>
        <w:pStyle w:val="3"/>
        <w:spacing w:line="320" w:lineRule="exact"/>
        <w:ind w:firstLineChars="0"/>
        <w:rPr>
          <w:bCs/>
        </w:rPr>
      </w:pPr>
      <w:r>
        <w:rPr>
          <w:rFonts w:hint="eastAsia"/>
          <w:bCs/>
        </w:rPr>
        <w:t>采用sqlalchemy的orm，pymysql操作链接数据库</w:t>
      </w:r>
    </w:p>
    <w:p>
      <w:pPr>
        <w:pStyle w:val="3"/>
        <w:spacing w:line="320" w:lineRule="exact"/>
        <w:ind w:firstLineChars="0"/>
        <w:rPr>
          <w:rFonts w:hint="eastAsia"/>
          <w:bCs/>
        </w:rPr>
      </w:pPr>
    </w:p>
    <w:p>
      <w:pPr>
        <w:pStyle w:val="3"/>
        <w:spacing w:line="320" w:lineRule="exact"/>
        <w:ind w:left="840" w:firstLineChars="0"/>
        <w:rPr>
          <w:bCs/>
        </w:rPr>
      </w:pPr>
    </w:p>
    <w:p>
      <w:pPr>
        <w:pStyle w:val="3"/>
        <w:spacing w:line="320" w:lineRule="exact"/>
        <w:ind w:left="420" w:firstLineChars="0"/>
        <w:rPr>
          <w:rFonts w:hint="eastAsia"/>
          <w:bCs/>
        </w:rPr>
      </w:pPr>
    </w:p>
    <w:p>
      <w:pPr>
        <w:pStyle w:val="3"/>
        <w:spacing w:line="320" w:lineRule="exact"/>
        <w:ind w:firstLineChars="0"/>
        <w:rPr>
          <w:bCs/>
        </w:rPr>
      </w:pPr>
    </w:p>
    <w:p>
      <w:pPr>
        <w:pStyle w:val="3"/>
        <w:spacing w:line="320" w:lineRule="exact"/>
        <w:ind w:firstLineChars="0"/>
        <w:rPr>
          <w:bCs/>
        </w:rPr>
      </w:pPr>
    </w:p>
    <w:p>
      <w:pPr>
        <w:pStyle w:val="3"/>
        <w:spacing w:line="320" w:lineRule="exact"/>
        <w:ind w:firstLineChars="0"/>
        <w:rPr>
          <w:bCs/>
        </w:rPr>
      </w:pPr>
    </w:p>
    <w:p>
      <w:pPr>
        <w:pStyle w:val="3"/>
        <w:ind w:firstLine="0" w:firstLineChars="0"/>
        <w:rPr>
          <w:bCs/>
        </w:rPr>
      </w:pPr>
      <w:r>
        <w:rPr>
          <w:bCs/>
        </w:rPr>
        <w:t xml:space="preserve">     2.</w:t>
      </w:r>
      <w:r>
        <w:rPr>
          <w:rFonts w:hint="eastAsia"/>
          <w:bCs/>
        </w:rPr>
        <w:t>分析网页，采用beatifulsoup提取标签信息，</w:t>
      </w:r>
    </w:p>
    <w:p>
      <w:pPr>
        <w:pStyle w:val="3"/>
        <w:ind w:firstLineChars="0"/>
        <w:rPr>
          <w:rFonts w:hint="eastAsia"/>
          <w:bCs/>
          <w:kern w:val="2"/>
        </w:rPr>
      </w:pPr>
    </w:p>
    <w:p>
      <w:pPr>
        <w:spacing w:line="360" w:lineRule="auto"/>
        <w:rPr>
          <w:rFonts w:ascii="SimSun" w:hAnsi="SimSun" w:cs="SimSun"/>
          <w:b/>
        </w:rPr>
      </w:pPr>
      <w:r>
        <w:rPr>
          <w:bCs/>
        </w:rPr>
        <w:drawing>
          <wp:inline distT="0" distB="0" distL="0" distR="0">
            <wp:extent cx="6120130" cy="207073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2B2B2B"/>
        <w:ind w:firstLine="36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808080"/>
          <w:sz w:val="18"/>
          <w:szCs w:val="18"/>
        </w:rPr>
        <w:t xml:space="preserve"># </w:t>
      </w:r>
      <w:r>
        <w:rPr>
          <w:rFonts w:hint="eastAsia" w:ascii="Microsoft YaHei" w:hAnsi="Microsoft YaHei" w:eastAsia="Microsoft YaHei" w:cs="Microsoft YaHei"/>
          <w:color w:val="808080"/>
          <w:sz w:val="18"/>
          <w:szCs w:val="18"/>
        </w:rPr>
        <w:t>获取职位信息</w:t>
      </w:r>
      <w:r>
        <w:rPr>
          <w:rFonts w:ascii="Menlo" w:hAnsi="Menlo" w:cs="Menlo"/>
          <w:color w:val="808080"/>
          <w:sz w:val="18"/>
          <w:szCs w:val="18"/>
        </w:rPr>
        <w:br w:type="textWrapping"/>
      </w:r>
      <w:r>
        <w:rPr>
          <w:rFonts w:ascii="Menlo" w:hAnsi="Menlo" w:cs="Menlo"/>
          <w:color w:val="A9B7C6"/>
          <w:sz w:val="18"/>
          <w:szCs w:val="18"/>
        </w:rPr>
        <w:t>titles = soup.select(</w:t>
      </w:r>
      <w:r>
        <w:rPr>
          <w:rFonts w:ascii="Menlo" w:hAnsi="Menlo" w:cs="Menlo"/>
          <w:color w:val="6A8759"/>
          <w:sz w:val="18"/>
          <w:szCs w:val="18"/>
        </w:rPr>
        <w:t>"p[class='t1'] a"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 w:type="textWrapping"/>
      </w:r>
      <w:r>
        <w:rPr>
          <w:rFonts w:ascii="Menlo" w:hAnsi="Menlo" w:cs="Menlo"/>
          <w:color w:val="808080"/>
          <w:sz w:val="18"/>
          <w:szCs w:val="18"/>
        </w:rPr>
        <w:t xml:space="preserve"># </w:t>
      </w:r>
      <w:r>
        <w:rPr>
          <w:rFonts w:hint="eastAsia" w:ascii="Microsoft YaHei" w:hAnsi="Microsoft YaHei" w:eastAsia="Microsoft YaHei" w:cs="Microsoft YaHei"/>
          <w:color w:val="808080"/>
          <w:sz w:val="18"/>
          <w:szCs w:val="18"/>
        </w:rPr>
        <w:t>获取工作地点</w:t>
      </w:r>
      <w:r>
        <w:rPr>
          <w:rFonts w:ascii="Menlo" w:hAnsi="Menlo" w:cs="Menlo"/>
          <w:color w:val="808080"/>
          <w:sz w:val="18"/>
          <w:szCs w:val="18"/>
        </w:rPr>
        <w:br w:type="textWrapping"/>
      </w:r>
      <w:r>
        <w:rPr>
          <w:rFonts w:ascii="Menlo" w:hAnsi="Menlo" w:cs="Menlo"/>
          <w:color w:val="A9B7C6"/>
          <w:sz w:val="18"/>
          <w:szCs w:val="18"/>
        </w:rPr>
        <w:t>di = soup.select(</w:t>
      </w:r>
      <w:r>
        <w:rPr>
          <w:rFonts w:ascii="Menlo" w:hAnsi="Menlo" w:cs="Menlo"/>
          <w:color w:val="6A8759"/>
          <w:sz w:val="18"/>
          <w:szCs w:val="18"/>
        </w:rPr>
        <w:t>"span[class='t3']"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 w:type="textWrapping"/>
      </w:r>
      <w:r>
        <w:rPr>
          <w:rFonts w:ascii="Menlo" w:hAnsi="Menlo" w:cs="Menlo"/>
          <w:color w:val="808080"/>
          <w:sz w:val="18"/>
          <w:szCs w:val="18"/>
        </w:rPr>
        <w:t xml:space="preserve"># </w:t>
      </w:r>
      <w:r>
        <w:rPr>
          <w:rFonts w:hint="eastAsia" w:ascii="Microsoft YaHei" w:hAnsi="Microsoft YaHei" w:eastAsia="Microsoft YaHei" w:cs="Microsoft YaHei"/>
          <w:color w:val="808080"/>
          <w:sz w:val="18"/>
          <w:szCs w:val="18"/>
        </w:rPr>
        <w:t>获取公司</w:t>
      </w:r>
      <w:r>
        <w:rPr>
          <w:rFonts w:ascii="Menlo" w:hAnsi="Menlo" w:cs="Menlo"/>
          <w:color w:val="808080"/>
          <w:sz w:val="18"/>
          <w:szCs w:val="18"/>
        </w:rPr>
        <w:br w:type="textWrapping"/>
      </w:r>
      <w:r>
        <w:rPr>
          <w:rFonts w:ascii="Menlo" w:hAnsi="Menlo" w:cs="Menlo"/>
          <w:color w:val="A9B7C6"/>
          <w:sz w:val="18"/>
          <w:szCs w:val="18"/>
        </w:rPr>
        <w:t>company = soup.select(</w:t>
      </w:r>
      <w:r>
        <w:rPr>
          <w:rFonts w:ascii="Menlo" w:hAnsi="Menlo" w:cs="Menlo"/>
          <w:color w:val="6A8759"/>
          <w:sz w:val="18"/>
          <w:szCs w:val="18"/>
        </w:rPr>
        <w:t>"span[class='t2']"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 w:type="textWrapping"/>
      </w:r>
      <w:r>
        <w:rPr>
          <w:rFonts w:ascii="Menlo" w:hAnsi="Menlo" w:cs="Menlo"/>
          <w:color w:val="808080"/>
          <w:sz w:val="18"/>
          <w:szCs w:val="18"/>
        </w:rPr>
        <w:t xml:space="preserve"># </w:t>
      </w:r>
      <w:r>
        <w:rPr>
          <w:rFonts w:hint="eastAsia" w:ascii="Microsoft YaHei" w:hAnsi="Microsoft YaHei" w:eastAsia="Microsoft YaHei" w:cs="Microsoft YaHei"/>
          <w:color w:val="808080"/>
          <w:sz w:val="18"/>
          <w:szCs w:val="18"/>
        </w:rPr>
        <w:t>获取薪水信息</w:t>
      </w:r>
      <w:r>
        <w:rPr>
          <w:rFonts w:ascii="Menlo" w:hAnsi="Menlo" w:cs="Menlo"/>
          <w:color w:val="808080"/>
          <w:sz w:val="18"/>
          <w:szCs w:val="18"/>
        </w:rPr>
        <w:br w:type="textWrapping"/>
      </w:r>
      <w:r>
        <w:rPr>
          <w:rFonts w:ascii="Menlo" w:hAnsi="Menlo" w:cs="Menlo"/>
          <w:color w:val="A9B7C6"/>
          <w:sz w:val="18"/>
          <w:szCs w:val="18"/>
        </w:rPr>
        <w:t>salaries = soup.select(</w:t>
      </w:r>
      <w:r>
        <w:rPr>
          <w:rFonts w:ascii="Menlo" w:hAnsi="Menlo" w:cs="Menlo"/>
          <w:color w:val="6A8759"/>
          <w:sz w:val="18"/>
          <w:szCs w:val="18"/>
        </w:rPr>
        <w:t>"span[class='t4']"</w:t>
      </w:r>
      <w:r>
        <w:rPr>
          <w:rFonts w:ascii="Menlo" w:hAnsi="Menlo" w:cs="Menlo"/>
          <w:color w:val="A9B7C6"/>
          <w:sz w:val="18"/>
          <w:szCs w:val="18"/>
        </w:rPr>
        <w:t xml:space="preserve">)  </w:t>
      </w:r>
      <w:r>
        <w:rPr>
          <w:rFonts w:ascii="Menlo" w:hAnsi="Menlo" w:cs="Menlo"/>
          <w:color w:val="808080"/>
          <w:sz w:val="18"/>
          <w:szCs w:val="18"/>
        </w:rPr>
        <w:t xml:space="preserve"># CSS </w:t>
      </w:r>
      <w:r>
        <w:rPr>
          <w:rFonts w:hint="eastAsia" w:ascii="Microsoft YaHei" w:hAnsi="Microsoft YaHei" w:eastAsia="Microsoft YaHei" w:cs="Microsoft YaHei"/>
          <w:color w:val="808080"/>
          <w:sz w:val="18"/>
          <w:szCs w:val="18"/>
        </w:rPr>
        <w:t>选择器</w:t>
      </w:r>
      <w:r>
        <w:rPr>
          <w:rFonts w:ascii="Menlo" w:hAnsi="Menlo" w:cs="Menlo"/>
          <w:color w:val="808080"/>
          <w:sz w:val="18"/>
          <w:szCs w:val="18"/>
        </w:rPr>
        <w:br w:type="textWrapping"/>
      </w:r>
      <w:r>
        <w:rPr>
          <w:rFonts w:ascii="Menlo" w:hAnsi="Menlo" w:cs="Menlo"/>
          <w:color w:val="808080"/>
          <w:sz w:val="18"/>
          <w:szCs w:val="18"/>
        </w:rPr>
        <w:t xml:space="preserve"># </w:t>
      </w:r>
      <w:r>
        <w:rPr>
          <w:rFonts w:hint="eastAsia" w:ascii="Microsoft YaHei" w:hAnsi="Microsoft YaHei" w:eastAsia="Microsoft YaHei" w:cs="Microsoft YaHei"/>
          <w:color w:val="808080"/>
          <w:sz w:val="18"/>
          <w:szCs w:val="18"/>
        </w:rPr>
        <w:t>获取发布时间</w:t>
      </w:r>
      <w:r>
        <w:rPr>
          <w:rFonts w:ascii="Menlo" w:hAnsi="Menlo" w:cs="Menlo"/>
          <w:color w:val="808080"/>
          <w:sz w:val="18"/>
          <w:szCs w:val="18"/>
        </w:rPr>
        <w:br w:type="textWrapping"/>
      </w:r>
      <w:r>
        <w:rPr>
          <w:rFonts w:ascii="Menlo" w:hAnsi="Menlo" w:cs="Menlo"/>
          <w:color w:val="A9B7C6"/>
          <w:sz w:val="18"/>
          <w:szCs w:val="18"/>
        </w:rPr>
        <w:t>time = soup.select(</w:t>
      </w:r>
      <w:r>
        <w:rPr>
          <w:rFonts w:ascii="Menlo" w:hAnsi="Menlo" w:cs="Menlo"/>
          <w:color w:val="6A8759"/>
          <w:sz w:val="18"/>
          <w:szCs w:val="18"/>
        </w:rPr>
        <w:t>"span[class='t5']"</w:t>
      </w:r>
      <w:r>
        <w:rPr>
          <w:rFonts w:ascii="Menlo" w:hAnsi="Menlo" w:cs="Menlo"/>
          <w:color w:val="A9B7C6"/>
          <w:sz w:val="18"/>
          <w:szCs w:val="18"/>
        </w:rPr>
        <w:t>)</w:t>
      </w:r>
    </w:p>
    <w:p>
      <w:pPr>
        <w:spacing w:line="360" w:lineRule="auto"/>
        <w:ind w:firstLine="420"/>
        <w:rPr>
          <w:rFonts w:ascii="SimSun" w:hAnsi="SimSun" w:cs="SimSun"/>
          <w:bCs/>
        </w:rPr>
      </w:pPr>
      <w:r>
        <w:rPr>
          <w:rFonts w:ascii="SimSun" w:hAnsi="SimSun" w:cs="SimSun"/>
          <w:bCs/>
        </w:rPr>
        <w:t>3.</w:t>
      </w:r>
      <w:r>
        <w:rPr>
          <w:rFonts w:hint="eastAsia" w:ascii="SimSun" w:hAnsi="SimSun" w:cs="SimSun"/>
          <w:bCs/>
        </w:rPr>
        <w:t>对薪资进行处理统一转换为万/月，并筛选北京Python爬虫工程师</w:t>
      </w:r>
    </w:p>
    <w:p>
      <w:pPr>
        <w:spacing w:line="360" w:lineRule="auto"/>
        <w:ind w:firstLine="420"/>
        <w:rPr>
          <w:rFonts w:ascii="SimSun" w:hAnsi="SimSun" w:cs="SimSun"/>
          <w:bCs/>
        </w:rPr>
      </w:pPr>
      <w:r>
        <w:rPr>
          <w:rFonts w:ascii="SimSun" w:hAnsi="SimSun" w:cs="SimSun"/>
          <w:bCs/>
        </w:rPr>
        <w:t xml:space="preserve">   </w:t>
      </w:r>
      <w:r>
        <w:rPr>
          <w:rFonts w:hint="eastAsia" w:ascii="SimSun" w:hAnsi="SimSun" w:cs="SimSun"/>
          <w:bCs/>
        </w:rPr>
        <w:t>数据清洗在data</w:t>
      </w:r>
      <w:r>
        <w:rPr>
          <w:rFonts w:ascii="SimSun" w:hAnsi="SimSun" w:cs="SimSun"/>
          <w:bCs/>
        </w:rPr>
        <w:t>_clean.py</w:t>
      </w:r>
      <w:r>
        <w:rPr>
          <w:rFonts w:hint="eastAsia" w:ascii="SimSun" w:hAnsi="SimSun" w:cs="SimSun"/>
          <w:bCs/>
        </w:rPr>
        <w:t>模块进行</w:t>
      </w:r>
    </w:p>
    <w:p>
      <w:pPr>
        <w:spacing w:line="360" w:lineRule="auto"/>
        <w:ind w:firstLine="420"/>
        <w:rPr>
          <w:rFonts w:ascii="SimSun" w:hAnsi="SimSun" w:cs="SimSun"/>
          <w:bCs/>
        </w:rPr>
      </w:pPr>
      <w:r>
        <w:rPr>
          <w:rFonts w:ascii="SimSun" w:hAnsi="SimSun" w:cs="SimSun"/>
          <w:bCs/>
        </w:rPr>
        <w:t xml:space="preserve">   </w:t>
      </w:r>
      <w:r>
        <w:rPr>
          <w:rFonts w:hint="eastAsia" w:ascii="SimSun" w:hAnsi="SimSun" w:cs="SimSun"/>
          <w:bCs/>
        </w:rPr>
        <w:t>对薪资进行处理统一转换为万/月</w:t>
      </w:r>
    </w:p>
    <w:p>
      <w:pPr>
        <w:spacing w:line="360" w:lineRule="auto"/>
        <w:ind w:firstLine="420"/>
        <w:rPr>
          <w:rFonts w:ascii="SimSun" w:hAnsi="SimSun" w:cs="SimSun"/>
          <w:bCs/>
        </w:rPr>
      </w:pPr>
      <w:r>
        <w:rPr>
          <w:rFonts w:ascii="SimSun" w:hAnsi="SimSun" w:cs="SimSun"/>
          <w:bCs/>
        </w:rPr>
        <w:t>4</w:t>
      </w:r>
      <w:r>
        <w:rPr>
          <w:rFonts w:hint="eastAsia" w:ascii="SimSun" w:hAnsi="SimSun" w:cs="SimSun"/>
          <w:bCs/>
        </w:rPr>
        <w:t>．分析网页可知勾选Python共有6</w:t>
      </w:r>
      <w:r>
        <w:rPr>
          <w:rFonts w:ascii="SimSun" w:hAnsi="SimSun" w:cs="SimSun"/>
          <w:bCs/>
        </w:rPr>
        <w:t>84</w:t>
      </w:r>
      <w:r>
        <w:rPr>
          <w:rFonts w:hint="eastAsia" w:ascii="SimSun" w:hAnsi="SimSun" w:cs="SimSun"/>
          <w:bCs/>
        </w:rPr>
        <w:t>个页面，每个页面有5</w:t>
      </w:r>
      <w:r>
        <w:rPr>
          <w:rFonts w:ascii="SimSun" w:hAnsi="SimSun" w:cs="SimSun"/>
          <w:bCs/>
        </w:rPr>
        <w:t>0</w:t>
      </w:r>
      <w:r>
        <w:rPr>
          <w:rFonts w:hint="eastAsia" w:ascii="SimSun" w:hAnsi="SimSun" w:cs="SimSun"/>
          <w:bCs/>
        </w:rPr>
        <w:t>条记录，共3</w:t>
      </w:r>
      <w:r>
        <w:rPr>
          <w:rFonts w:ascii="SimSun" w:hAnsi="SimSun" w:cs="SimSun"/>
          <w:bCs/>
        </w:rPr>
        <w:t>0000</w:t>
      </w:r>
      <w:r>
        <w:rPr>
          <w:rFonts w:hint="eastAsia" w:ascii="SimSun" w:hAnsi="SimSun" w:cs="SimSun"/>
          <w:bCs/>
        </w:rPr>
        <w:t>多条职位信息，</w:t>
      </w:r>
    </w:p>
    <w:p>
      <w:pPr>
        <w:spacing w:line="360" w:lineRule="auto"/>
        <w:ind w:firstLine="420"/>
        <w:rPr>
          <w:rFonts w:ascii="SimSun" w:hAnsi="SimSun" w:cs="SimSun"/>
          <w:bCs/>
        </w:rPr>
      </w:pPr>
      <w:r>
        <w:rPr>
          <w:rFonts w:ascii="SimSun" w:hAnsi="SimSun" w:cs="SimSun"/>
          <w:bCs/>
        </w:rPr>
        <w:t xml:space="preserve">   </w:t>
      </w:r>
      <w:r>
        <w:rPr>
          <w:rFonts w:hint="eastAsia" w:ascii="SimSun" w:hAnsi="SimSun" w:cs="SimSun"/>
          <w:bCs/>
        </w:rPr>
        <w:t>但经分析后面的页面无Python开发工程师职位，这里爬取前</w:t>
      </w:r>
      <w:r>
        <w:rPr>
          <w:rFonts w:ascii="SimSun" w:hAnsi="SimSun" w:cs="SimSun"/>
          <w:bCs/>
        </w:rPr>
        <w:t>400</w:t>
      </w:r>
      <w:r>
        <w:rPr>
          <w:rFonts w:hint="eastAsia" w:ascii="SimSun" w:hAnsi="SimSun" w:cs="SimSun"/>
          <w:bCs/>
        </w:rPr>
        <w:t>页，共2</w:t>
      </w:r>
      <w:r>
        <w:rPr>
          <w:rFonts w:ascii="SimSun" w:hAnsi="SimSun" w:cs="SimSun"/>
          <w:bCs/>
        </w:rPr>
        <w:t>0000</w:t>
      </w:r>
      <w:r>
        <w:rPr>
          <w:rFonts w:hint="eastAsia" w:ascii="SimSun" w:hAnsi="SimSun" w:cs="SimSun"/>
          <w:bCs/>
        </w:rPr>
        <w:t>多条信息，</w:t>
      </w:r>
    </w:p>
    <w:p>
      <w:pPr>
        <w:spacing w:line="360" w:lineRule="auto"/>
        <w:ind w:firstLine="420"/>
        <w:rPr>
          <w:rFonts w:ascii="SimSun" w:hAnsi="SimSun" w:cs="SimSun"/>
          <w:bCs/>
        </w:rPr>
      </w:pPr>
      <w:r>
        <w:rPr>
          <w:rFonts w:ascii="SimSun" w:hAnsi="SimSun" w:cs="SimSun"/>
          <w:bCs/>
        </w:rPr>
        <w:t xml:space="preserve">   </w:t>
      </w:r>
      <w:r>
        <w:rPr>
          <w:rFonts w:hint="eastAsia" w:ascii="SimSun" w:hAnsi="SimSun" w:cs="SimSun"/>
          <w:bCs/>
        </w:rPr>
        <w:t>运用threading筛选出约8</w:t>
      </w:r>
      <w:r>
        <w:rPr>
          <w:rFonts w:ascii="SimSun" w:hAnsi="SimSun" w:cs="SimSun"/>
          <w:bCs/>
        </w:rPr>
        <w:t>00</w:t>
      </w:r>
      <w:r>
        <w:rPr>
          <w:rFonts w:hint="eastAsia" w:ascii="SimSun" w:hAnsi="SimSun" w:cs="SimSun"/>
          <w:bCs/>
        </w:rPr>
        <w:t>条Python开发工程师的职位信息，保存到mysql数据库中</w:t>
      </w:r>
    </w:p>
    <w:p>
      <w:pPr>
        <w:spacing w:line="360" w:lineRule="auto"/>
        <w:ind w:firstLine="420"/>
        <w:rPr>
          <w:rFonts w:ascii="SimSun" w:hAnsi="SimSun" w:cs="SimSun"/>
          <w:bCs/>
        </w:rPr>
      </w:pPr>
      <w:r>
        <w:rPr>
          <w:rFonts w:ascii="SimSun" w:hAnsi="SimSun" w:cs="SimSun"/>
          <w:bCs/>
        </w:rPr>
        <w:t>5.</w:t>
      </w:r>
      <w:r>
        <w:rPr>
          <w:rFonts w:hint="eastAsia" w:ascii="SimSun" w:hAnsi="SimSun" w:cs="SimSun"/>
          <w:bCs/>
        </w:rPr>
        <w:t>计算北京地区python开发工程师平均薪资</w:t>
      </w:r>
    </w:p>
    <w:p>
      <w:pPr>
        <w:spacing w:line="360" w:lineRule="auto"/>
        <w:ind w:firstLine="420"/>
        <w:rPr>
          <w:rFonts w:hint="eastAsia" w:ascii="SimSun" w:hAnsi="SimSun" w:cs="SimSun"/>
          <w:bCs/>
        </w:rPr>
      </w:pPr>
      <w:r>
        <w:rPr>
          <w:rFonts w:hint="eastAsia" w:ascii="SimSun" w:hAnsi="SimSun" w:cs="SimSun"/>
          <w:bCs/>
        </w:rPr>
        <w:drawing>
          <wp:inline distT="0" distB="0" distL="0" distR="0">
            <wp:extent cx="5727700" cy="218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SimSun" w:hAnsi="SimSun" w:cs="SimSun"/>
          <w:bCs/>
        </w:rPr>
      </w:pPr>
    </w:p>
    <w:p>
      <w:pPr>
        <w:spacing w:line="360" w:lineRule="auto"/>
        <w:ind w:firstLine="420"/>
        <w:rPr>
          <w:rFonts w:hint="eastAsia" w:ascii="SimSun" w:hAnsi="SimSun" w:cs="SimSun"/>
          <w:bCs/>
        </w:rPr>
      </w:pPr>
    </w:p>
    <w:p>
      <w:pPr>
        <w:spacing w:line="360" w:lineRule="auto"/>
        <w:ind w:firstLine="420"/>
        <w:rPr>
          <w:rFonts w:hint="eastAsia" w:ascii="SimSun" w:hAnsi="SimSun" w:cs="SimSun"/>
          <w:bCs/>
        </w:rPr>
      </w:pPr>
      <w:r>
        <w:rPr>
          <w:rFonts w:ascii="SimSun" w:hAnsi="SimSun" w:cs="SimSun"/>
          <w:bCs/>
        </w:rPr>
        <w:tab/>
      </w:r>
    </w:p>
    <w:p>
      <w:pPr>
        <w:spacing w:line="360" w:lineRule="auto"/>
        <w:ind w:firstLine="420"/>
        <w:rPr>
          <w:rFonts w:hint="eastAsia" w:ascii="SimSun" w:hAnsi="SimSun" w:cs="SimSun"/>
          <w:bCs/>
          <w:lang w:val="en-US"/>
        </w:rPr>
      </w:pPr>
    </w:p>
    <w:p>
      <w:pPr>
        <w:spacing w:line="360" w:lineRule="auto"/>
        <w:ind w:firstLine="420"/>
        <w:rPr>
          <w:rFonts w:ascii="SimSun" w:hAnsi="SimSun" w:cs="SimSun"/>
          <w:bCs/>
        </w:rPr>
      </w:pPr>
      <w:r>
        <w:rPr>
          <w:rFonts w:ascii="SimSun" w:hAnsi="SimSun" w:cs="SimSun"/>
          <w:bCs/>
        </w:rPr>
        <w:t xml:space="preserve"> </w:t>
      </w:r>
    </w:p>
    <w:p>
      <w:pPr>
        <w:spacing w:line="360" w:lineRule="auto"/>
        <w:rPr>
          <w:rFonts w:ascii="SimSun" w:hAnsi="SimSun" w:cs="SimSun"/>
          <w:b/>
        </w:rPr>
      </w:pPr>
    </w:p>
    <w:p>
      <w:pPr>
        <w:tabs>
          <w:tab w:val="center" w:pos="4819"/>
        </w:tabs>
        <w:spacing w:line="360" w:lineRule="auto"/>
        <w:rPr>
          <w:rFonts w:ascii="SimSun" w:hAnsi="SimSun" w:cs="SimSun"/>
          <w:b/>
        </w:rPr>
      </w:pPr>
      <w:r>
        <w:rPr>
          <w:rFonts w:hint="eastAsia" w:ascii="SimSun" w:hAnsi="SimSun" w:cs="SimSun"/>
          <w:b/>
        </w:rPr>
        <w:t>三、课程设计（综合实验）总结或结论</w:t>
      </w:r>
      <w:r>
        <w:rPr>
          <w:rFonts w:ascii="SimSun" w:hAnsi="SimSun" w:cs="SimSun"/>
          <w:b/>
        </w:rPr>
        <w:tab/>
      </w:r>
    </w:p>
    <w:p>
      <w:pPr>
        <w:tabs>
          <w:tab w:val="center" w:pos="4819"/>
        </w:tabs>
        <w:spacing w:line="360" w:lineRule="auto"/>
        <w:rPr>
          <w:rFonts w:ascii="SimSun" w:hAnsi="SimSun" w:eastAsia="SimSun" w:cs="SimSun"/>
          <w:bCs/>
        </w:rPr>
      </w:pPr>
      <w:r>
        <w:rPr>
          <w:rFonts w:hint="eastAsia" w:ascii="SimSun" w:hAnsi="SimSun" w:eastAsia="SimSun" w:cs="SimSun"/>
          <w:bCs/>
        </w:rPr>
        <w:t>数据采集</w:t>
      </w:r>
      <w:r>
        <w:rPr>
          <w:rFonts w:ascii="SimSun" w:hAnsi="SimSun" w:eastAsia="SimSun" w:cs="SimSun"/>
          <w:bCs/>
        </w:rPr>
        <w:drawing>
          <wp:inline distT="0" distB="0" distL="0" distR="0">
            <wp:extent cx="6058535" cy="3971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406" cy="40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819"/>
        </w:tabs>
        <w:spacing w:line="360" w:lineRule="auto"/>
        <w:rPr>
          <w:rFonts w:ascii="SimSun" w:hAnsi="SimSun" w:eastAsia="SimSun" w:cs="SimSun"/>
          <w:bCs/>
        </w:rPr>
      </w:pPr>
    </w:p>
    <w:p>
      <w:pPr>
        <w:tabs>
          <w:tab w:val="center" w:pos="4819"/>
        </w:tabs>
        <w:spacing w:line="360" w:lineRule="auto"/>
        <w:rPr>
          <w:rFonts w:ascii="SimSun" w:hAnsi="SimSun" w:eastAsia="SimSun" w:cs="SimSun"/>
          <w:bCs/>
        </w:rPr>
      </w:pPr>
    </w:p>
    <w:p>
      <w:pPr>
        <w:tabs>
          <w:tab w:val="center" w:pos="4819"/>
        </w:tabs>
        <w:spacing w:line="360" w:lineRule="auto"/>
        <w:rPr>
          <w:rFonts w:hint="eastAsia" w:ascii="SimSun" w:hAnsi="SimSun" w:eastAsia="SimSun" w:cs="SimSun"/>
          <w:bCs/>
          <w:lang w:val="en-US"/>
        </w:rPr>
      </w:pPr>
      <w:r>
        <w:rPr>
          <w:rFonts w:hint="eastAsia" w:ascii="SimSun" w:hAnsi="SimSun" w:eastAsia="SimSun" w:cs="SimSun"/>
          <w:b/>
        </w:rPr>
        <w:t>总结</w:t>
      </w:r>
      <w:r>
        <w:rPr>
          <w:rFonts w:hint="eastAsia" w:ascii="SimSun" w:hAnsi="SimSun" w:eastAsia="SimSun" w:cs="SimSun"/>
          <w:bCs/>
        </w:rPr>
        <w:t>：设置header爬虫程序伪装成浏览器访问</w:t>
      </w:r>
      <w:r>
        <w:rPr>
          <w:rFonts w:hint="eastAsia" w:ascii="SimSun" w:hAnsi="SimSun" w:eastAsia="SimSun" w:cs="SimSun"/>
          <w:bCs/>
          <w:lang w:val="en-US"/>
        </w:rPr>
        <w:t>5</w:t>
      </w:r>
      <w:r>
        <w:rPr>
          <w:rFonts w:ascii="SimSun" w:hAnsi="SimSun" w:eastAsia="SimSun" w:cs="SimSun"/>
          <w:bCs/>
          <w:lang w:val="en-US"/>
        </w:rPr>
        <w:t>1</w:t>
      </w:r>
      <w:r>
        <w:rPr>
          <w:rFonts w:hint="eastAsia" w:ascii="SimSun" w:hAnsi="SimSun" w:eastAsia="SimSun" w:cs="SimSun"/>
          <w:bCs/>
          <w:lang w:val="en-US"/>
        </w:rPr>
        <w:t xml:space="preserve">job网站，防止网站反扒机制，特殊情况下。 </w:t>
      </w:r>
      <w:r>
        <w:rPr>
          <w:rFonts w:ascii="SimSun" w:hAnsi="SimSun" w:eastAsia="SimSun" w:cs="SimSun"/>
          <w:bCs/>
          <w:lang w:val="en-US"/>
        </w:rPr>
        <w:t xml:space="preserve">   </w:t>
      </w:r>
      <w:r>
        <w:rPr>
          <w:rFonts w:hint="eastAsia" w:ascii="SimSun" w:hAnsi="SimSun" w:eastAsia="SimSun" w:cs="SimSun"/>
          <w:bCs/>
          <w:lang w:val="en-US"/>
        </w:rPr>
        <w:t>可使用代理ip进行爬取。在爬取2</w:t>
      </w:r>
      <w:r>
        <w:rPr>
          <w:rFonts w:ascii="SimSun" w:hAnsi="SimSun" w:eastAsia="SimSun" w:cs="SimSun"/>
          <w:bCs/>
          <w:lang w:val="en-US"/>
        </w:rPr>
        <w:t>0000</w:t>
      </w:r>
      <w:r>
        <w:rPr>
          <w:rFonts w:hint="eastAsia" w:ascii="SimSun" w:hAnsi="SimSun" w:eastAsia="SimSun" w:cs="SimSun"/>
          <w:bCs/>
          <w:lang w:val="en-US"/>
        </w:rPr>
        <w:t>多条数据中，多线程优势明显，程序在2min内运行完成，数据清洗过程筛除了大量数据，最后仅有大概8</w:t>
      </w:r>
      <w:r>
        <w:rPr>
          <w:rFonts w:ascii="SimSun" w:hAnsi="SimSun" w:eastAsia="SimSun" w:cs="SimSun"/>
          <w:bCs/>
          <w:lang w:val="en-US"/>
        </w:rPr>
        <w:t>00</w:t>
      </w:r>
      <w:r>
        <w:rPr>
          <w:rFonts w:hint="eastAsia" w:ascii="SimSun" w:hAnsi="SimSun" w:eastAsia="SimSun" w:cs="SimSun"/>
          <w:bCs/>
          <w:lang w:val="en-US"/>
        </w:rPr>
        <w:t>条数据符合要求，多线程并发将数据写入mysql，并完成相关异常处理。在程序设计初期，本尝试用面向对象，采用进程池，线程队列对数据进行爬取，但爬取速度不尽人意，进一步优化得到该版本程序。</w:t>
      </w:r>
    </w:p>
    <w:p>
      <w:pPr>
        <w:tabs>
          <w:tab w:val="center" w:pos="4819"/>
        </w:tabs>
        <w:spacing w:line="360" w:lineRule="auto"/>
        <w:rPr>
          <w:rFonts w:ascii="SimSun" w:hAnsi="SimSun" w:eastAsia="SimSun" w:cs="SimSun"/>
          <w:bCs/>
        </w:rPr>
      </w:pPr>
    </w:p>
    <w:p>
      <w:pPr>
        <w:tabs>
          <w:tab w:val="center" w:pos="4819"/>
        </w:tabs>
        <w:spacing w:line="360" w:lineRule="auto"/>
        <w:rPr>
          <w:rFonts w:ascii="SimSun" w:hAnsi="SimSun" w:eastAsia="SimSun" w:cs="SimSun"/>
          <w:bCs/>
        </w:rPr>
      </w:pPr>
    </w:p>
    <w:p>
      <w:pPr>
        <w:tabs>
          <w:tab w:val="center" w:pos="4819"/>
        </w:tabs>
        <w:spacing w:line="360" w:lineRule="auto"/>
        <w:rPr>
          <w:rFonts w:ascii="SimSun" w:hAnsi="SimSun" w:eastAsia="SimSun" w:cs="SimSun"/>
          <w:bCs/>
        </w:rPr>
      </w:pPr>
    </w:p>
    <w:p>
      <w:pPr>
        <w:tabs>
          <w:tab w:val="center" w:pos="4819"/>
        </w:tabs>
        <w:spacing w:line="360" w:lineRule="auto"/>
        <w:rPr>
          <w:rFonts w:ascii="SimSun" w:hAnsi="SimSun" w:eastAsia="SimSun" w:cs="SimSun"/>
          <w:bCs/>
        </w:rPr>
      </w:pPr>
    </w:p>
    <w:p>
      <w:pPr>
        <w:spacing w:line="360" w:lineRule="auto"/>
        <w:rPr>
          <w:rFonts w:ascii="SimSun" w:hAnsi="SimSun" w:cs="SimSun"/>
          <w:b/>
        </w:rPr>
      </w:pPr>
    </w:p>
    <w:p>
      <w:pPr>
        <w:pStyle w:val="3"/>
        <w:spacing w:line="320" w:lineRule="exact"/>
        <w:ind w:firstLine="417" w:firstLineChars="174"/>
        <w:rPr>
          <w:rFonts w:ascii="SimSun" w:hAnsi="SimSun" w:cs="SimSun"/>
          <w:bCs/>
        </w:rPr>
      </w:pPr>
    </w:p>
    <w:p>
      <w:pPr>
        <w:spacing w:line="360" w:lineRule="auto"/>
        <w:rPr>
          <w:rFonts w:ascii="SimSun" w:hAnsi="SimSun" w:cs="SimSun"/>
          <w:b/>
        </w:rPr>
      </w:pPr>
      <w:r>
        <w:rPr>
          <w:rFonts w:hint="eastAsia" w:ascii="SimSun" w:hAnsi="SimSun" w:cs="SimSun"/>
          <w:b/>
        </w:rPr>
        <w:t>参考文献</w:t>
      </w:r>
    </w:p>
    <w:p>
      <w:r>
        <w:rPr>
          <w:rFonts w:ascii="SimSun" w:hAnsi="SimSun" w:cs="SimSun"/>
          <w:bCs/>
        </w:rPr>
        <w:t>1.</w:t>
      </w:r>
      <w:r>
        <w:rPr>
          <w:rFonts w:hint="eastAsia" w:ascii="SimSun" w:hAnsi="SimSun" w:cs="SimSun"/>
          <w:bCs/>
        </w:rPr>
        <w:t>sqlalchemy</w:t>
      </w:r>
      <w:r>
        <w:rPr>
          <w:rFonts w:ascii="SimSun" w:hAnsi="SimSun" w:cs="SimSun"/>
          <w:bCs/>
        </w:rPr>
        <w:t xml:space="preserve"> https://docs.sqlalchemy.org</w:t>
      </w:r>
      <w:r>
        <w:rPr>
          <w:rFonts w:ascii="Verdana" w:hAnsi="Verdana"/>
          <w:color w:val="333333"/>
          <w:sz w:val="18"/>
          <w:szCs w:val="18"/>
          <w:shd w:val="clear" w:color="auto" w:fill="FBFBEE"/>
        </w:rPr>
        <w:t xml:space="preserve"> ©</w:t>
      </w:r>
      <w:r>
        <w:rPr>
          <w:rStyle w:val="14"/>
          <w:rFonts w:ascii="Verdana" w:hAnsi="Verdana"/>
          <w:color w:val="333333"/>
          <w:sz w:val="18"/>
          <w:szCs w:val="18"/>
          <w:shd w:val="clear" w:color="auto" w:fill="FBFBEE"/>
        </w:rPr>
        <w:t> </w:t>
      </w:r>
      <w:r>
        <w:fldChar w:fldCharType="begin"/>
      </w:r>
      <w:r>
        <w:instrText xml:space="preserve"> HYPERLINK "https://docs.sqlalchemy.org/en/13/copyright.html" </w:instrText>
      </w:r>
      <w:r>
        <w:fldChar w:fldCharType="separate"/>
      </w:r>
      <w:r>
        <w:rPr>
          <w:rStyle w:val="10"/>
          <w:rFonts w:ascii="Verdana" w:hAnsi="Verdana"/>
          <w:color w:val="770000"/>
          <w:sz w:val="18"/>
          <w:szCs w:val="18"/>
        </w:rPr>
        <w:t>Copyright</w:t>
      </w:r>
      <w:r>
        <w:rPr>
          <w:rStyle w:val="10"/>
          <w:rFonts w:ascii="Verdana" w:hAnsi="Verdana"/>
          <w:color w:val="770000"/>
          <w:sz w:val="18"/>
          <w:szCs w:val="18"/>
        </w:rPr>
        <w:fldChar w:fldCharType="end"/>
      </w:r>
      <w:r>
        <w:rPr>
          <w:rStyle w:val="14"/>
          <w:rFonts w:ascii="Verdana" w:hAnsi="Verdana"/>
          <w:color w:val="333333"/>
          <w:sz w:val="18"/>
          <w:szCs w:val="18"/>
          <w:shd w:val="clear" w:color="auto" w:fill="FBFBEE"/>
        </w:rPr>
        <w:t> </w:t>
      </w:r>
      <w:r>
        <w:rPr>
          <w:rFonts w:ascii="Verdana" w:hAnsi="Verdana"/>
          <w:color w:val="333333"/>
          <w:sz w:val="18"/>
          <w:szCs w:val="18"/>
          <w:shd w:val="clear" w:color="auto" w:fill="FBFBEE"/>
        </w:rPr>
        <w:t>2007-2020, the SQLAlchemy authors and contributors. Created using</w:t>
      </w:r>
      <w:r>
        <w:rPr>
          <w:rStyle w:val="14"/>
          <w:rFonts w:ascii="Verdana" w:hAnsi="Verdana"/>
          <w:color w:val="333333"/>
          <w:sz w:val="18"/>
          <w:szCs w:val="18"/>
          <w:shd w:val="clear" w:color="auto" w:fill="FBFBEE"/>
        </w:rPr>
        <w:t> </w:t>
      </w:r>
      <w:r>
        <w:fldChar w:fldCharType="begin"/>
      </w:r>
      <w:r>
        <w:instrText xml:space="preserve"> HYPERLINK "http://sphinx.pocoo.org/" </w:instrText>
      </w:r>
      <w:r>
        <w:fldChar w:fldCharType="separate"/>
      </w:r>
      <w:r>
        <w:rPr>
          <w:rStyle w:val="10"/>
          <w:rFonts w:ascii="Verdana" w:hAnsi="Verdana"/>
          <w:color w:val="770000"/>
          <w:sz w:val="18"/>
          <w:szCs w:val="18"/>
        </w:rPr>
        <w:t>Sphinx</w:t>
      </w:r>
      <w:r>
        <w:rPr>
          <w:rStyle w:val="10"/>
          <w:rFonts w:ascii="Verdana" w:hAnsi="Verdana"/>
          <w:color w:val="770000"/>
          <w:sz w:val="18"/>
          <w:szCs w:val="18"/>
        </w:rPr>
        <w:fldChar w:fldCharType="end"/>
      </w:r>
      <w:r>
        <w:rPr>
          <w:rStyle w:val="14"/>
          <w:rFonts w:ascii="Verdana" w:hAnsi="Verdana"/>
          <w:color w:val="333333"/>
          <w:sz w:val="18"/>
          <w:szCs w:val="18"/>
          <w:shd w:val="clear" w:color="auto" w:fill="FBFBEE"/>
        </w:rPr>
        <w:t> </w:t>
      </w:r>
      <w:r>
        <w:rPr>
          <w:rFonts w:ascii="Verdana" w:hAnsi="Verdana"/>
          <w:color w:val="333333"/>
          <w:sz w:val="18"/>
          <w:szCs w:val="18"/>
          <w:shd w:val="clear" w:color="auto" w:fill="FBFBEE"/>
        </w:rPr>
        <w:t>3.0.4</w:t>
      </w:r>
    </w:p>
    <w:p>
      <w:pPr>
        <w:pStyle w:val="7"/>
        <w:spacing w:before="0" w:beforeAutospacing="0" w:after="180" w:afterAutospacing="0" w:line="360" w:lineRule="atLeast"/>
        <w:rPr>
          <w:rFonts w:ascii="Helvetica Neue" w:hAnsi="Helvetica Neue" w:cs="Times New Roman"/>
          <w:color w:val="808080"/>
        </w:rPr>
      </w:pPr>
      <w:r>
        <w:rPr>
          <w:bCs/>
        </w:rPr>
        <w:t xml:space="preserve">2. beautifulsoup </w:t>
      </w:r>
      <w:r>
        <w:t xml:space="preserve"> </w:t>
      </w:r>
      <w:r>
        <w:rPr>
          <w:bCs/>
        </w:rPr>
        <w:t>https://beautifulsoup.readthedocs.io/zh_CN/v4.4.0/</w:t>
      </w:r>
      <w:r>
        <w:rPr>
          <w:rFonts w:ascii="Helvetica Neue" w:hAnsi="Helvetica Neue"/>
          <w:color w:val="808080"/>
        </w:rPr>
        <w:t xml:space="preserve"> </w:t>
      </w:r>
      <w:r>
        <w:rPr>
          <w:rFonts w:ascii="Helvetica Neue" w:hAnsi="Helvetica Neue" w:cs="Times New Roman"/>
          <w:color w:val="808080"/>
        </w:rPr>
        <w:t xml:space="preserve">© </w:t>
      </w:r>
      <w:r>
        <w:rPr>
          <w:color w:val="808080"/>
        </w:rPr>
        <w:t>版权所有</w:t>
      </w:r>
      <w:r>
        <w:rPr>
          <w:rFonts w:ascii="Helvetica Neue" w:hAnsi="Helvetica Neue" w:cs="Times New Roman"/>
          <w:color w:val="808080"/>
        </w:rPr>
        <w:t xml:space="preserve"> 2013, delong.wang. Revision </w:t>
      </w:r>
      <w:r>
        <w:rPr>
          <w:rFonts w:ascii="Consolas" w:hAnsi="Consolas" w:cs="Consolas"/>
          <w:color w:val="808080"/>
          <w:sz w:val="20"/>
          <w:szCs w:val="20"/>
        </w:rPr>
        <w:t>355a041b</w:t>
      </w:r>
      <w:r>
        <w:rPr>
          <w:rFonts w:ascii="Helvetica Neue" w:hAnsi="Helvetica Neue" w:cs="Times New Roman"/>
          <w:color w:val="808080"/>
        </w:rPr>
        <w:t>.</w:t>
      </w:r>
    </w:p>
    <w:p>
      <w:pPr>
        <w:rPr>
          <w:rFonts w:ascii="Helvetica Neue" w:hAnsi="Helvetica Neue"/>
          <w:color w:val="808080"/>
          <w:shd w:val="clear" w:color="auto" w:fill="FCFCFC"/>
        </w:rPr>
      </w:pPr>
      <w:r>
        <w:rPr>
          <w:rFonts w:ascii="Helvetica Neue" w:hAnsi="Helvetica Neue"/>
          <w:color w:val="808080"/>
          <w:shd w:val="clear" w:color="auto" w:fill="FCFCFC"/>
        </w:rPr>
        <w:t>Built with </w:t>
      </w:r>
      <w:r>
        <w:fldChar w:fldCharType="begin"/>
      </w:r>
      <w:r>
        <w:instrText xml:space="preserve"> HYPERLINK "http://sphinx-doc.org/" </w:instrText>
      </w:r>
      <w:r>
        <w:fldChar w:fldCharType="separate"/>
      </w:r>
      <w:r>
        <w:rPr>
          <w:rFonts w:ascii="Helvetica Neue" w:hAnsi="Helvetica Neue"/>
          <w:color w:val="9B59B6"/>
          <w:u w:val="single"/>
        </w:rPr>
        <w:t>Sphinx</w:t>
      </w:r>
      <w:r>
        <w:rPr>
          <w:rFonts w:ascii="Helvetica Neue" w:hAnsi="Helvetica Neue"/>
          <w:color w:val="9B59B6"/>
          <w:u w:val="single"/>
        </w:rPr>
        <w:fldChar w:fldCharType="end"/>
      </w:r>
      <w:r>
        <w:rPr>
          <w:rFonts w:ascii="Helvetica Neue" w:hAnsi="Helvetica Neue"/>
          <w:color w:val="808080"/>
          <w:shd w:val="clear" w:color="auto" w:fill="FCFCFC"/>
        </w:rPr>
        <w:t> using a </w:t>
      </w:r>
      <w:r>
        <w:fldChar w:fldCharType="begin"/>
      </w:r>
      <w:r>
        <w:instrText xml:space="preserve"> HYPERLINK "https://github.com/snide/sphinx_rtd_theme" </w:instrText>
      </w:r>
      <w:r>
        <w:fldChar w:fldCharType="separate"/>
      </w:r>
      <w:r>
        <w:rPr>
          <w:rFonts w:ascii="Helvetica Neue" w:hAnsi="Helvetica Neue"/>
          <w:color w:val="9B59B6"/>
          <w:u w:val="single"/>
        </w:rPr>
        <w:t>theme</w:t>
      </w:r>
      <w:r>
        <w:rPr>
          <w:rFonts w:ascii="Helvetica Neue" w:hAnsi="Helvetica Neue"/>
          <w:color w:val="9B59B6"/>
          <w:u w:val="single"/>
        </w:rPr>
        <w:fldChar w:fldCharType="end"/>
      </w:r>
      <w:r>
        <w:rPr>
          <w:rFonts w:ascii="Helvetica Neue" w:hAnsi="Helvetica Neue"/>
          <w:color w:val="808080"/>
          <w:shd w:val="clear" w:color="auto" w:fill="FCFCFC"/>
        </w:rPr>
        <w:t> provided by </w:t>
      </w:r>
      <w:r>
        <w:fldChar w:fldCharType="begin"/>
      </w:r>
      <w:r>
        <w:instrText xml:space="preserve"> HYPERLINK "https://readthedocs.org" </w:instrText>
      </w:r>
      <w:r>
        <w:fldChar w:fldCharType="separate"/>
      </w:r>
      <w:r>
        <w:rPr>
          <w:rFonts w:ascii="Helvetica Neue" w:hAnsi="Helvetica Neue"/>
          <w:color w:val="9B59B6"/>
          <w:u w:val="single"/>
        </w:rPr>
        <w:t>Read the Docs</w:t>
      </w:r>
      <w:r>
        <w:rPr>
          <w:rFonts w:ascii="Helvetica Neue" w:hAnsi="Helvetica Neue"/>
          <w:color w:val="9B59B6"/>
          <w:u w:val="single"/>
        </w:rPr>
        <w:fldChar w:fldCharType="end"/>
      </w:r>
      <w:r>
        <w:rPr>
          <w:rFonts w:ascii="Helvetica Neue" w:hAnsi="Helvetica Neue"/>
          <w:color w:val="808080"/>
          <w:shd w:val="clear" w:color="auto" w:fill="FCFCFC"/>
        </w:rPr>
        <w:t>.</w:t>
      </w:r>
    </w:p>
    <w:p>
      <w:pPr>
        <w:pStyle w:val="3"/>
        <w:spacing w:line="320" w:lineRule="exact"/>
        <w:ind w:firstLine="0" w:firstLineChars="0"/>
        <w:rPr>
          <w:rFonts w:hint="eastAsia" w:ascii="SimSun" w:hAnsi="SimSun" w:cs="SimSun"/>
          <w:bCs/>
        </w:rPr>
      </w:pPr>
      <w:r>
        <w:rPr>
          <w:rFonts w:ascii="SimSun" w:hAnsi="SimSun" w:cs="SimSun"/>
          <w:bCs/>
        </w:rPr>
        <w:t>3.</w:t>
      </w:r>
      <w:r>
        <w:rPr>
          <w:rFonts w:hint="eastAsia" w:ascii="SimSun" w:hAnsi="SimSun" w:eastAsia="SimSun" w:cs="SimSun"/>
          <w:bCs/>
          <w:lang w:val="en-US"/>
        </w:rPr>
        <w:t>网络爬虫课件</w:t>
      </w:r>
      <w:r>
        <w:rPr>
          <w:rFonts w:ascii="AppleSystemUIFont" w:hAnsi="AppleSystemUIFont" w:eastAsia="SimSun" w:cs="AppleSystemUIFont"/>
        </w:rPr>
        <w:t xml:space="preserve"> </w:t>
      </w:r>
      <w:r>
        <w:fldChar w:fldCharType="begin"/>
      </w:r>
      <w:r>
        <w:instrText xml:space="preserve"> HYPERLINK "http://note.youdao.com/s/S8G5aSjI" </w:instrText>
      </w:r>
      <w:r>
        <w:fldChar w:fldCharType="separate"/>
      </w:r>
      <w:r>
        <w:rPr>
          <w:rStyle w:val="10"/>
          <w:rFonts w:ascii="AppleSystemUIFont" w:hAnsi="AppleSystemUIFont" w:eastAsia="SimSun" w:cs="AppleSystemUIFont"/>
        </w:rPr>
        <w:t>http://note.youdao.com/s/S8G5aSjI</w:t>
      </w:r>
      <w:r>
        <w:rPr>
          <w:rStyle w:val="10"/>
          <w:rFonts w:ascii="AppleSystemUIFont" w:hAnsi="AppleSystemUIFont" w:eastAsia="SimSun" w:cs="AppleSystemUIFont"/>
        </w:rPr>
        <w:fldChar w:fldCharType="end"/>
      </w:r>
      <w:r>
        <w:rPr>
          <w:rFonts w:ascii="AppleSystemUIFont" w:hAnsi="AppleSystemUIFont" w:eastAsia="SimSun" w:cs="AppleSystemUIFont"/>
        </w:rPr>
        <w:t xml:space="preserve"> </w:t>
      </w:r>
    </w:p>
    <w:p>
      <w:pPr>
        <w:pStyle w:val="3"/>
        <w:spacing w:line="320" w:lineRule="exact"/>
        <w:ind w:firstLine="0" w:firstLineChars="0"/>
        <w:rPr>
          <w:rFonts w:ascii="SimSun" w:hAnsi="SimSun" w:cs="SimSun"/>
          <w:bCs/>
        </w:rPr>
      </w:pPr>
    </w:p>
    <w:p>
      <w:pPr>
        <w:pStyle w:val="3"/>
        <w:spacing w:line="320" w:lineRule="exact"/>
        <w:ind w:firstLine="0" w:firstLineChars="0"/>
        <w:rPr>
          <w:rFonts w:ascii="SimSun" w:hAnsi="SimSun" w:cs="SimSun"/>
          <w:bCs/>
        </w:rPr>
      </w:pPr>
    </w:p>
    <w:p>
      <w:pPr>
        <w:pStyle w:val="3"/>
        <w:spacing w:line="320" w:lineRule="exact"/>
        <w:ind w:firstLine="0" w:firstLineChars="0"/>
        <w:rPr>
          <w:rFonts w:ascii="SimSun" w:hAnsi="SimSun" w:cs="SimSun"/>
          <w:bCs/>
        </w:rPr>
      </w:pPr>
    </w:p>
    <w:p>
      <w:pPr>
        <w:pStyle w:val="3"/>
        <w:spacing w:line="320" w:lineRule="exact"/>
        <w:ind w:firstLine="0" w:firstLineChars="0"/>
        <w:rPr>
          <w:rFonts w:ascii="SimSun" w:hAnsi="SimSun" w:cs="SimSun"/>
          <w:bCs/>
        </w:rPr>
      </w:pPr>
    </w:p>
    <w:p>
      <w:pPr>
        <w:pStyle w:val="3"/>
        <w:spacing w:line="320" w:lineRule="exact"/>
        <w:ind w:firstLine="0" w:firstLineChars="0"/>
        <w:rPr>
          <w:rFonts w:ascii="SimSun" w:hAnsi="SimSun" w:cs="SimSun"/>
          <w:bCs/>
        </w:rPr>
      </w:pPr>
    </w:p>
    <w:p>
      <w:pPr>
        <w:pStyle w:val="3"/>
        <w:spacing w:line="320" w:lineRule="exact"/>
        <w:ind w:firstLine="0" w:firstLineChars="0"/>
        <w:rPr>
          <w:rFonts w:ascii="SimSun" w:hAnsi="SimSun" w:cs="SimSun"/>
          <w:bCs/>
        </w:rPr>
      </w:pPr>
    </w:p>
    <w:p>
      <w:pPr>
        <w:pStyle w:val="3"/>
        <w:spacing w:line="320" w:lineRule="exact"/>
        <w:ind w:firstLine="0" w:firstLineChars="0"/>
        <w:rPr>
          <w:bCs/>
        </w:rPr>
      </w:pPr>
      <w:r>
        <w:rPr>
          <w:rFonts w:hint="eastAsia" w:ascii="SimSun" w:hAnsi="SimSun" w:cs="SimSun"/>
          <w:bCs/>
        </w:rPr>
        <w:t>具体格式参考：《信息与文献参考文献著录规则》</w:t>
      </w:r>
      <w:r>
        <w:rPr>
          <w:bCs/>
        </w:rPr>
        <w:t>GB／T 7714-2015.</w:t>
      </w:r>
    </w:p>
    <w:p>
      <w:pPr>
        <w:spacing w:line="360" w:lineRule="auto"/>
        <w:rPr>
          <w:b/>
        </w:rPr>
      </w:pPr>
    </w:p>
    <w:sectPr>
      <w:headerReference r:id="rId3" w:type="default"/>
      <w:footerReference r:id="rId4" w:type="default"/>
      <w:pgSz w:w="11906" w:h="16838"/>
      <w:pgMar w:top="1134" w:right="1134" w:bottom="1134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FangSong_GB2312">
    <w:altName w:val="方正仿宋_GBK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Menlo">
    <w:panose1 w:val="020B0609030804020204"/>
    <w:charset w:val="00"/>
    <w:family w:val="modern"/>
    <w:pitch w:val="default"/>
    <w:sig w:usb0="E60022FF" w:usb1="D200F9FB" w:usb2="02000028" w:usb3="00000000" w:csb0="600001DF" w:csb1="FFDF0000"/>
  </w:font>
  <w:font w:name="Microsoft YaHei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Verdana">
    <w:panose1 w:val="020B0804030504040204"/>
    <w:charset w:val="00"/>
    <w:family w:val="swiss"/>
    <w:pitch w:val="default"/>
    <w:sig w:usb0="A10006FF" w:usb1="4000205B" w:usb2="00000010" w:usb3="00000000" w:csb0="2000019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9" w:usb3="00000000" w:csb0="0000019F" w:csb1="00000000"/>
  </w:font>
  <w:font w:name="AppleSystemUIFont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rPr>
        <w:rStyle w:val="11"/>
      </w:rPr>
      <w:fldChar w:fldCharType="begin"/>
    </w:r>
    <w:r>
      <w:rPr>
        <w:rStyle w:val="11"/>
      </w:rPr>
      <w:instrText xml:space="preserve"> PAGE </w:instrText>
    </w:r>
    <w:r>
      <w:rPr>
        <w:rStyle w:val="11"/>
      </w:rPr>
      <w:fldChar w:fldCharType="separate"/>
    </w:r>
    <w:r>
      <w:rPr>
        <w:rStyle w:val="11"/>
      </w:rPr>
      <w:t>1</w:t>
    </w:r>
    <w:r>
      <w:rPr>
        <w:rStyle w:val="11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6" w:space="4"/>
      </w:pBdr>
      <w:rPr>
        <w:b/>
      </w:rPr>
    </w:pPr>
    <w:r>
      <w:rPr>
        <w:rFonts w:hint="eastAsia"/>
      </w:rPr>
      <w:drawing>
        <wp:anchor distT="0" distB="0" distL="114300" distR="114300" simplePos="0" relativeHeight="251658240" behindDoc="0" locked="0" layoutInCell="1" hidden="1" allowOverlap="1">
          <wp:simplePos x="0" y="0"/>
          <wp:positionH relativeFrom="column">
            <wp:posOffset>1466850</wp:posOffset>
          </wp:positionH>
          <wp:positionV relativeFrom="paragraph">
            <wp:posOffset>6350</wp:posOffset>
          </wp:positionV>
          <wp:extent cx="1600200" cy="173355"/>
          <wp:effectExtent l="19050" t="0" r="0" b="0"/>
          <wp:wrapNone/>
          <wp:docPr id="1" name="图片 1" descr="华电字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华电字" hidden="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0200" cy="1733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             </w:t>
    </w:r>
    <w:r>
      <w:rPr>
        <w:rFonts w:hint="eastAsia"/>
        <w:b/>
      </w:rPr>
      <w:t xml:space="preserve"> 课程      课程设计（综合实验）报告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A72BC"/>
    <w:multiLevelType w:val="multilevel"/>
    <w:tmpl w:val="1B1A72BC"/>
    <w:lvl w:ilvl="0" w:tentative="0">
      <w:start w:val="1"/>
      <w:numFmt w:val="upperRoman"/>
      <w:pStyle w:val="2"/>
      <w:lvlText w:val="%1、"/>
      <w:lvlJc w:val="left"/>
      <w:pPr>
        <w:tabs>
          <w:tab w:val="left" w:pos="1080"/>
        </w:tabs>
        <w:ind w:left="1080" w:hanging="108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EF42CD6"/>
    <w:multiLevelType w:val="singleLevel"/>
    <w:tmpl w:val="5EF42CD6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3B4"/>
    <w:rsid w:val="00065169"/>
    <w:rsid w:val="001941D3"/>
    <w:rsid w:val="002A4199"/>
    <w:rsid w:val="002E7002"/>
    <w:rsid w:val="00313D4E"/>
    <w:rsid w:val="003179F0"/>
    <w:rsid w:val="003563B4"/>
    <w:rsid w:val="004B37B3"/>
    <w:rsid w:val="00543982"/>
    <w:rsid w:val="00543AE3"/>
    <w:rsid w:val="00592DDD"/>
    <w:rsid w:val="00622076"/>
    <w:rsid w:val="006721B7"/>
    <w:rsid w:val="007842AD"/>
    <w:rsid w:val="007E5C3B"/>
    <w:rsid w:val="007F40BA"/>
    <w:rsid w:val="009529E1"/>
    <w:rsid w:val="009D005A"/>
    <w:rsid w:val="00A44F08"/>
    <w:rsid w:val="00AC4D3E"/>
    <w:rsid w:val="00C15732"/>
    <w:rsid w:val="00C57540"/>
    <w:rsid w:val="00D4510B"/>
    <w:rsid w:val="00D645C3"/>
    <w:rsid w:val="00D80A08"/>
    <w:rsid w:val="00E0285D"/>
    <w:rsid w:val="00E61283"/>
    <w:rsid w:val="00ED2D9D"/>
    <w:rsid w:val="00F27371"/>
    <w:rsid w:val="75FF1DF6"/>
    <w:rsid w:val="BAFD81A1"/>
    <w:rsid w:val="BF6A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name="header"/>
    <w:lsdException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zh-CN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autoSpaceDE w:val="0"/>
      <w:autoSpaceDN w:val="0"/>
      <w:adjustRightInd w:val="0"/>
      <w:outlineLvl w:val="0"/>
    </w:pPr>
    <w:rPr>
      <w:rFonts w:eastAsia="FangSong_GB2312"/>
      <w:b/>
      <w:bCs/>
      <w:sz w:val="36"/>
      <w:szCs w:val="36"/>
    </w:rPr>
  </w:style>
  <w:style w:type="character" w:default="1" w:styleId="8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Indent"/>
    <w:basedOn w:val="1"/>
    <w:semiHidden/>
    <w:uiPriority w:val="0"/>
    <w:pPr>
      <w:ind w:firstLine="420" w:firstLineChars="200"/>
    </w:pPr>
  </w:style>
  <w:style w:type="paragraph" w:styleId="4">
    <w:name w:val="footer"/>
    <w:basedOn w:val="1"/>
    <w:semiHidden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semiHidden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7">
    <w:name w:val="Normal (Web)"/>
    <w:basedOn w:val="1"/>
    <w:semiHidden/>
    <w:qFormat/>
    <w:uiPriority w:val="99"/>
    <w:pPr>
      <w:spacing w:before="100" w:beforeAutospacing="1" w:after="100" w:afterAutospacing="1"/>
    </w:pPr>
    <w:rPr>
      <w:rFonts w:ascii="SimSun" w:hAnsi="SimSun" w:cs="SimSun"/>
    </w:rPr>
  </w:style>
  <w:style w:type="character" w:styleId="9">
    <w:name w:val="HTML Code"/>
    <w:basedOn w:val="8"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character" w:styleId="11">
    <w:name w:val="page number"/>
    <w:basedOn w:val="8"/>
    <w:semiHidden/>
    <w:qFormat/>
    <w:uiPriority w:val="0"/>
  </w:style>
  <w:style w:type="character" w:customStyle="1" w:styleId="13">
    <w:name w:val="HTML Preformatted Char"/>
    <w:basedOn w:val="8"/>
    <w:link w:val="6"/>
    <w:semiHidden/>
    <w:qFormat/>
    <w:uiPriority w:val="99"/>
    <w:rPr>
      <w:rFonts w:ascii="Courier New" w:hAnsi="Courier New" w:eastAsia="Times New Roman" w:cs="Courier New"/>
    </w:rPr>
  </w:style>
  <w:style w:type="character" w:customStyle="1" w:styleId="14">
    <w:name w:val="apple-converted-space"/>
    <w:basedOn w:val="8"/>
    <w:qFormat/>
    <w:uiPriority w:val="0"/>
  </w:style>
  <w:style w:type="character" w:customStyle="1" w:styleId="15">
    <w:name w:val="commit"/>
    <w:basedOn w:val="8"/>
    <w:qFormat/>
    <w:uiPriority w:val="0"/>
  </w:style>
  <w:style w:type="character" w:customStyle="1" w:styleId="16">
    <w:name w:val="Unresolved Mention"/>
    <w:basedOn w:val="8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NCEPU</Company>
  <Pages>5</Pages>
  <Words>338</Words>
  <Characters>1931</Characters>
  <Lines>16</Lines>
  <Paragraphs>4</Paragraphs>
  <ScaleCrop>false</ScaleCrop>
  <LinksUpToDate>false</LinksUpToDate>
  <CharactersWithSpaces>2265</CharactersWithSpaces>
  <Application>WPS Office_2.4.0.3944_F1E327BC-269C-435d-A152-05C5408002CA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2020-06-19T00:09:00Z</dcterms:created>
  <dc:creator>艾欣</dc:creator>
  <cp:lastModifiedBy>zhaojiaming</cp:lastModifiedBy>
  <dcterms:modified xsi:type="dcterms:W3CDTF">2020-06-25T12:46:18Z</dcterms:modified>
  <dc:title>电力系课程设计报告格式（讨论稿）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1033-2.4.0.3944</vt:lpwstr>
  </property>
</Properties>
</file>