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15"/>
        <w:spacing w:before="8"/>
        <w:rPr>
          <w:rFonts w:ascii="Arial" w:hAnsi="Arial"/>
          <w:b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>
        <w:trPr>
          <w:trHeight w:val="400"/>
        </w:trPr>
        <w:tc>
          <w:tcPr>
            <w:tcW w:w="2160" w:type="dxa"/>
          </w:tcPr>
          <w:p>
            <w:pPr>
              <w:pStyle w:val="17"/>
              <w:spacing w:before="72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pStyle w:val="17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17 july2026</w:t>
            </w:r>
            <w:bookmarkStart w:id="0" w:name="_GoBack"/>
            <w:bookmarkEnd w:id="0"/>
          </w:p>
        </w:tc>
      </w:tr>
      <w:tr>
        <w:trPr>
          <w:trHeight w:val="400"/>
        </w:trPr>
        <w:tc>
          <w:tcPr>
            <w:tcW w:w="2160" w:type="dxa"/>
          </w:tcPr>
          <w:p>
            <w:pPr>
              <w:pStyle w:val="17"/>
              <w:spacing w:before="81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pStyle w:val="17"/>
              <w:spacing w:before="81"/>
              <w:ind w:left="139"/>
              <w:rPr>
                <w:sz w:val="20"/>
              </w:rPr>
            </w:pPr>
            <w:r>
              <w:rPr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160" w:type="dxa"/>
          </w:tcPr>
          <w:p>
            <w:pPr>
              <w:pStyle w:val="17"/>
              <w:spacing w:before="85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pStyle w:val="17"/>
              <w:spacing w:before="85"/>
              <w:ind w:left="139"/>
              <w:rPr>
                <w:sz w:val="20"/>
              </w:rPr>
            </w:pPr>
            <w:r>
              <w:t>Credit Card Approval Prediction</w:t>
            </w:r>
          </w:p>
        </w:tc>
      </w:tr>
      <w:tr>
        <w:trPr>
          <w:trHeight w:val="420"/>
        </w:trPr>
        <w:tc>
          <w:tcPr>
            <w:tcW w:w="2160" w:type="dxa"/>
          </w:tcPr>
          <w:p>
            <w:pPr>
              <w:pStyle w:val="17"/>
              <w:spacing w:before="95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17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spacing w:before="131"/>
        <w:rPr>
          <w:rFonts w:ascii="Arial" w:hAnsi="Arial"/>
          <w:b/>
          <w:sz w:val="26"/>
        </w:rPr>
      </w:pPr>
    </w:p>
    <w:p>
      <w:pPr>
        <w:pStyle w:val="2"/>
        <w:spacing w:before="1"/>
      </w:pPr>
      <w:bookmarkStart w:id="1" w:name="Performance_Testing_"/>
      <w:bookmarkEnd w:id="1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15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>
      <w:pPr>
        <w:pStyle w:val="15"/>
      </w:pPr>
    </w:p>
    <w:p>
      <w:pPr>
        <w:pStyle w:val="15"/>
        <w:spacing w:before="64"/>
      </w:pPr>
    </w:p>
    <w:p>
      <w:pPr>
        <w:pStyle w:val="2"/>
        <w:spacing w:before="1"/>
      </w:pPr>
      <w:bookmarkStart w:id="2" w:name="Step_1:_Testing_Overview_"/>
      <w:bookmarkEnd w:id="2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>
      <w:pPr>
        <w:pStyle w:val="15"/>
        <w:spacing w:before="7"/>
        <w:rPr>
          <w:rFonts w:ascii="Arial" w:hAnsi="Arial"/>
          <w:b/>
          <w:sz w:val="10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>
        <w:trPr>
          <w:trHeight w:val="400"/>
        </w:trPr>
        <w:tc>
          <w:tcPr>
            <w:tcW w:w="3120" w:type="dxa"/>
          </w:tcPr>
          <w:p>
            <w:pPr>
              <w:pStyle w:val="17"/>
              <w:spacing w:before="76"/>
              <w:ind w:left="4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17"/>
              <w:spacing w:before="76"/>
              <w:ind w:left="3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/>
        </w:trPr>
        <w:tc>
          <w:tcPr>
            <w:tcW w:w="3120" w:type="dxa"/>
          </w:tcPr>
          <w:p>
            <w:pPr>
              <w:pStyle w:val="17"/>
              <w:spacing w:before="86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Testing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Tool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>
            <w:pPr>
              <w:pStyle w:val="17"/>
              <w:spacing w:before="86"/>
              <w:ind w:left="124"/>
              <w:rPr>
                <w:sz w:val="20"/>
              </w:rPr>
            </w:pPr>
            <w:r>
              <w:t>Postman, Flask Local Server, Browser Testing</w:t>
            </w:r>
          </w:p>
        </w:tc>
      </w:tr>
      <w:tr>
        <w:trPr>
          <w:trHeight w:val="399"/>
        </w:trPr>
        <w:tc>
          <w:tcPr>
            <w:tcW w:w="3120" w:type="dxa"/>
          </w:tcPr>
          <w:p>
            <w:pPr>
              <w:pStyle w:val="17"/>
              <w:spacing w:before="70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Type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>
            <w:pPr>
              <w:pStyle w:val="17"/>
              <w:spacing w:before="70"/>
              <w:ind w:left="124"/>
              <w:rPr>
                <w:sz w:val="20"/>
              </w:rPr>
            </w:pPr>
            <w:r>
              <w:t>Load Testing, Response Time Testing</w:t>
            </w:r>
          </w:p>
        </w:tc>
      </w:tr>
      <w:tr>
        <w:trPr>
          <w:trHeight w:val="400"/>
        </w:trPr>
        <w:tc>
          <w:tcPr>
            <w:tcW w:w="3120" w:type="dxa"/>
          </w:tcPr>
          <w:p>
            <w:pPr>
              <w:pStyle w:val="17"/>
              <w:spacing w:before="80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Target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Module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>
            <w:pPr>
              <w:pStyle w:val="17"/>
              <w:spacing w:before="80"/>
              <w:ind w:left="124"/>
              <w:rPr>
                <w:sz w:val="20"/>
              </w:rPr>
            </w:pPr>
            <w:r>
              <w:rPr>
                <w:rStyle w:val="18"/>
                <w:rFonts w:eastAsia="Arial MT"/>
              </w:rPr>
              <w:t>/predict</w:t>
            </w:r>
            <w:r>
              <w:t xml:space="preserve"> API (Credit Card Approval Prediction)</w:t>
            </w:r>
          </w:p>
        </w:tc>
      </w:tr>
      <w:tr>
        <w:trPr>
          <w:trHeight w:val="400"/>
        </w:trPr>
        <w:tc>
          <w:tcPr>
            <w:tcW w:w="3120" w:type="dxa"/>
          </w:tcPr>
          <w:p>
            <w:pPr>
              <w:pStyle w:val="17"/>
              <w:spacing w:before="84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Test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>
            <w:pPr>
              <w:pStyle w:val="17"/>
              <w:spacing w:before="84"/>
              <w:ind w:left="124"/>
              <w:rPr>
                <w:sz w:val="20"/>
              </w:rPr>
            </w:pPr>
            <w:r>
              <w:t>Local System (Windows 11), Python 3.13, Flask, vc code</w:t>
            </w:r>
          </w:p>
        </w:tc>
      </w:tr>
      <w:tr>
        <w:trPr>
          <w:trHeight w:val="659"/>
        </w:trPr>
        <w:tc>
          <w:tcPr>
            <w:tcW w:w="3120" w:type="dxa"/>
          </w:tcPr>
          <w:p>
            <w:pPr>
              <w:pStyle w:val="17"/>
              <w:spacing w:before="94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Test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2 July 2026</w:t>
            </w:r>
          </w:p>
        </w:tc>
      </w:tr>
    </w:tbl>
    <w:p>
      <w:pPr>
        <w:pStyle w:val="15"/>
        <w:spacing w:before="203"/>
        <w:rPr>
          <w:rFonts w:ascii="Arial" w:hAnsi="Arial"/>
          <w:b/>
        </w:rPr>
      </w:pPr>
    </w:p>
    <w:p>
      <w:pPr>
        <w:pStyle w:val="2"/>
      </w:pPr>
      <w:bookmarkStart w:id="3" w:name="Step_2:_Test_Scenarios_"/>
      <w:bookmarkEnd w:id="3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>
      <w:pPr>
        <w:pStyle w:val="15"/>
        <w:spacing w:before="4"/>
        <w:rPr>
          <w:rFonts w:ascii="Arial" w:hAnsi="Arial"/>
          <w:b/>
          <w:sz w:val="10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40"/>
        <w:gridCol w:w="1780"/>
        <w:gridCol w:w="2360"/>
      </w:tblGrid>
      <w:tr>
        <w:trPr>
          <w:trHeight w:val="659"/>
        </w:trPr>
        <w:tc>
          <w:tcPr>
            <w:tcW w:w="840" w:type="dxa"/>
          </w:tcPr>
          <w:p>
            <w:pPr>
              <w:pStyle w:val="17"/>
              <w:spacing w:before="79"/>
              <w:ind w:left="3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17"/>
              <w:spacing w:before="79" w:line="276" w:lineRule="auto"/>
              <w:ind w:left="769" w:right="590" w:hanging="1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Test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Scenario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17"/>
              <w:spacing w:before="79" w:line="276" w:lineRule="auto"/>
              <w:ind w:left="589" w:hanging="3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No.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Virtual </w:t>
            </w:r>
            <w:r>
              <w:rPr>
                <w:rFonts w:ascii="Arial" w:hAns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17"/>
              <w:spacing w:before="79"/>
              <w:ind w:left="2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Duration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17"/>
              <w:spacing w:before="79"/>
              <w:ind w:left="27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Expected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/>
        </w:trPr>
        <w:tc>
          <w:tcPr>
            <w:tcW w:w="840" w:type="dxa"/>
          </w:tcPr>
          <w:p>
            <w:pPr>
              <w:pStyle w:val="17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7"/>
            </w:tblGrid>
            <w:tr>
              <w:tc>
                <w:tcPr>
                  <w:tcW w:w="303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Single user submits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application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1</w:t>
            </w:r>
          </w:p>
        </w:tc>
        <w:tc>
          <w:tcPr>
            <w:tcW w:w="1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10</w:t>
            </w:r>
          </w:p>
        </w:tc>
        <w:tc>
          <w:tcPr>
            <w:tcW w:w="236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Prediction returned successfully</w:t>
            </w: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7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Multiple users send requests simultaneously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10</w:t>
            </w:r>
          </w:p>
        </w:tc>
        <w:tc>
          <w:tcPr>
            <w:tcW w:w="1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30</w:t>
            </w:r>
          </w:p>
        </w:tc>
        <w:tc>
          <w:tcPr>
            <w:tcW w:w="236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All requests processed successfully</w:t>
            </w: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7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Continuous prediction requests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20</w:t>
            </w:r>
          </w:p>
        </w:tc>
        <w:tc>
          <w:tcPr>
            <w:tcW w:w="1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60</w:t>
            </w:r>
          </w:p>
        </w:tc>
        <w:tc>
          <w:tcPr>
            <w:tcW w:w="23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20"/>
            </w:tblGrid>
            <w:tr>
              <w:tc>
                <w:tcPr>
                  <w:tcW w:w="309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Stable response without crashes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</w:tr>
      <w:tr>
        <w:trPr>
          <w:trHeight w:val="640"/>
        </w:trPr>
        <w:tc>
          <w:tcPr>
            <w:tcW w:w="840" w:type="dxa"/>
          </w:tcPr>
          <w:p>
            <w:pPr>
              <w:pStyle w:val="17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Invalid input data submitted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5</w:t>
            </w:r>
          </w:p>
        </w:tc>
        <w:tc>
          <w:tcPr>
            <w:tcW w:w="1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20</w:t>
            </w:r>
          </w:p>
        </w:tc>
        <w:tc>
          <w:tcPr>
            <w:tcW w:w="236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Validation/Error message displayed</w:t>
            </w:r>
          </w:p>
        </w:tc>
      </w:tr>
    </w:tbl>
    <w:p>
      <w:pPr>
        <w:pStyle w:val="17"/>
        <w:rPr>
          <w:rFonts w:ascii="Times New Roman" w:hAnsi="Times New Roman"/>
          <w:sz w:val="20"/>
        </w:rPr>
        <w:sectPr>
          <w:headerReference w:type="default" r:id="rId2"/>
          <w:type w:val="continuous"/>
          <w:pgSz w:w="12240" w:h="15840"/>
          <w:pgMar w:top="1760" w:right="1440" w:bottom="280" w:left="1080" w:header="225" w:footer="0" w:gutter="0"/>
          <w:pgNumType w:start="1"/>
          <w:docGrid w:linePitch="312" w:charSpace="0"/>
        </w:sectPr>
      </w:pPr>
    </w:p>
    <w:p>
      <w:pPr>
        <w:pStyle w:val="2"/>
        <w:spacing w:before="83"/>
      </w:pPr>
      <w:bookmarkStart w:id="4" w:name="Step_3:_Performance_Test_Results_"/>
      <w:bookmarkEnd w:id="4"/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>
      <w:pPr>
        <w:pStyle w:val="15"/>
        <w:spacing w:after="1"/>
        <w:rPr>
          <w:rFonts w:ascii="Arial" w:hAnsi="Arial"/>
          <w:b/>
          <w:sz w:val="11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/>
        </w:trPr>
        <w:tc>
          <w:tcPr>
            <w:tcW w:w="800" w:type="dxa"/>
          </w:tcPr>
          <w:p>
            <w:pPr>
              <w:pStyle w:val="17"/>
              <w:spacing w:before="72"/>
              <w:ind w:left="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17"/>
              <w:spacing w:before="72"/>
              <w:ind w:left="5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17"/>
              <w:spacing w:before="72"/>
              <w:ind w:left="2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Target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17"/>
              <w:spacing w:before="72"/>
              <w:ind w:left="17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Actual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17"/>
              <w:spacing w:before="72" w:line="276" w:lineRule="auto"/>
              <w:ind w:left="624" w:right="131" w:hanging="4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Status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(Pass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17"/>
              <w:spacing w:before="72"/>
              <w:ind w:left="4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/>
        </w:trPr>
        <w:tc>
          <w:tcPr>
            <w:tcW w:w="800" w:type="dxa"/>
          </w:tcPr>
          <w:p>
            <w:pPr>
              <w:pStyle w:val="17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17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>
            <w:pPr>
              <w:pStyle w:val="17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0.72 seconds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Fast prediction response</w:t>
            </w:r>
          </w:p>
        </w:tc>
      </w:tr>
      <w:tr>
        <w:trPr>
          <w:trHeight w:val="659"/>
        </w:trPr>
        <w:tc>
          <w:tcPr>
            <w:tcW w:w="800" w:type="dxa"/>
          </w:tcPr>
          <w:p>
            <w:pPr>
              <w:pStyle w:val="17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>
            <w:pPr>
              <w:pStyle w:val="17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>
            <w:pPr>
              <w:pStyle w:val="17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1.68 seconds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Within acceptable limit</w:t>
            </w:r>
          </w:p>
        </w:tc>
      </w:tr>
      <w:tr>
        <w:trPr>
          <w:trHeight w:val="680"/>
        </w:trPr>
        <w:tc>
          <w:tcPr>
            <w:tcW w:w="800" w:type="dxa"/>
          </w:tcPr>
          <w:p>
            <w:pPr>
              <w:pStyle w:val="17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>
            <w:pPr>
              <w:pStyle w:val="17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&gt; 10 Req/sec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18 Req/sec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Good request handling</w:t>
            </w:r>
          </w:p>
        </w:tc>
      </w:tr>
      <w:tr>
        <w:trPr>
          <w:trHeight w:val="640"/>
        </w:trPr>
        <w:tc>
          <w:tcPr>
            <w:tcW w:w="800" w:type="dxa"/>
          </w:tcPr>
          <w:p>
            <w:pPr>
              <w:pStyle w:val="17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>
            <w:pPr>
              <w:pStyle w:val="17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>
            <w:pPr>
              <w:pStyle w:val="17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0%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No errors observed</w:t>
            </w:r>
          </w:p>
        </w:tc>
      </w:tr>
      <w:tr>
        <w:trPr>
          <w:trHeight w:val="640"/>
        </w:trPr>
        <w:tc>
          <w:tcPr>
            <w:tcW w:w="800" w:type="dxa"/>
          </w:tcPr>
          <w:p>
            <w:pPr>
              <w:pStyle w:val="17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>
            <w:pPr>
              <w:pStyle w:val="17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17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38%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Efficient CPU usage</w:t>
            </w:r>
          </w:p>
        </w:tc>
      </w:tr>
      <w:tr>
        <w:trPr>
          <w:trHeight w:val="660"/>
        </w:trPr>
        <w:tc>
          <w:tcPr>
            <w:tcW w:w="800" w:type="dxa"/>
          </w:tcPr>
          <w:p>
            <w:pPr>
              <w:pStyle w:val="17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>
            <w:pPr>
              <w:pStyle w:val="17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17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46%</w:t>
            </w:r>
          </w:p>
        </w:tc>
        <w:tc>
          <w:tcPr>
            <w:tcW w:w="16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Stable memory consumption</w:t>
            </w:r>
          </w:p>
        </w:tc>
      </w:tr>
    </w:tbl>
    <w:p>
      <w:pPr>
        <w:pStyle w:val="15"/>
        <w:spacing w:before="200"/>
        <w:rPr>
          <w:rFonts w:ascii="Arial" w:hAnsi="Arial"/>
          <w:b/>
        </w:rPr>
      </w:pPr>
    </w:p>
    <w:p>
      <w:pPr>
        <w:pStyle w:val="2"/>
        <w:rPr>
          <w:spacing w:val="-2"/>
        </w:rPr>
      </w:pPr>
      <w:bookmarkStart w:id="5" w:name="Step_4:_Observations_&amp;_Analysis_"/>
      <w:bookmarkEnd w:id="5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>
      <w:pPr>
        <w:pStyle w:val="2"/>
      </w:pPr>
    </w:p>
    <w:p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</w:rPr>
        <w:t>Key Findings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The application successfully handled prediction requests with low response time. 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No errors occurred during testing. 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CPU and memory usage remained within acceptable limits. </w:t>
      </w:r>
    </w:p>
    <w:p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The Flask application performed consistently for multiple requests. </w:t>
      </w:r>
    </w:p>
    <w:p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</w:rPr>
        <w:t>Bottlenecks Identified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No major bottlenecks were observed. </w:t>
      </w:r>
    </w:p>
    <w:p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Minor delay may occur if a very large number of users access the application simultaneously on a local machine. </w:t>
      </w:r>
    </w:p>
    <w:p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</w:rPr>
        <w:t>Optimization Steps Taken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Optimized data preprocessing before prediction. 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Used a trained machine learning model for faster inference. 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Reduced unnecessary computations during prediction. </w:t>
      </w:r>
    </w:p>
    <w:p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>Organized code into reusable functions to improve execution efficiency.</w:t>
      </w:r>
    </w:p>
    <w:p>
      <w:pPr>
        <w:pStyle w:val="15"/>
        <w:spacing w:before="30"/>
        <w:rPr>
          <w:rFonts w:ascii="Arial" w:hAnsi="Arial"/>
          <w:b/>
        </w:rPr>
      </w:pPr>
    </w:p>
    <w:p>
      <w:pPr>
        <w:pStyle w:val="2"/>
      </w:pPr>
      <w:bookmarkStart w:id="6" w:name="Step_5:_Screenshots_/_Evidence_"/>
      <w:bookmarkEnd w:id="6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>
      <w:pPr>
        <w:pStyle w:val="15"/>
        <w:spacing w:before="135" w:line="276" w:lineRule="auto"/>
        <w:rPr>
          <w:spacing w:val="-2"/>
        </w:rPr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>
      <w:pPr>
        <w:pStyle w:val="15"/>
        <w:spacing w:before="135" w:line="276" w:lineRule="auto"/>
      </w:pPr>
      <w:r>
        <w:drawing>
          <wp:inline distT="0" distB="0" distL="0" distR="0">
            <wp:extent cx="5467350" cy="2844799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28447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35" w:line="276" w:lineRule="auto"/>
      </w:pPr>
    </w:p>
    <w:p>
      <w:pPr>
        <w:pStyle w:val="15"/>
        <w:spacing w:before="135" w:line="276" w:lineRule="auto"/>
      </w:pPr>
      <w:r>
        <w:drawing>
          <wp:inline distT="0" distB="0" distL="0" distR="0">
            <wp:extent cx="5467350" cy="385762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3857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760" w:right="1440" w:bottom="280" w:left="108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49327D9"/>
    <w:multiLevelType w:val="multilevel"/>
    <w:tmpl w:val="FF90FC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1B425C"/>
    <w:multiLevelType w:val="multilevel"/>
    <w:tmpl w:val="FF90FC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357158"/>
    <w:multiLevelType w:val="multilevel"/>
    <w:tmpl w:val="FF90FC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03"/>
      <w:jc w:val="center"/>
      <w:outlineLvl w:val="0"/>
    </w:pPr>
    <w:rPr>
      <w:rFonts w:ascii="Arial" w:eastAsia="Arial" w:cs="Arial" w:hAnsi="Arial"/>
      <w:b/>
      <w:bCs/>
      <w:sz w:val="26"/>
      <w:szCs w:val="26"/>
    </w:rPr>
  </w:style>
  <w:style w:type="paragraph" w:styleId="2">
    <w:name w:val="heading 2"/>
    <w:basedOn w:val="0"/>
    <w:pPr>
      <w:outlineLvl w:val="1"/>
    </w:pPr>
    <w:rPr>
      <w:rFonts w:ascii="Arial" w:eastAsia="Arial" w:cs="Arial" w:hAnsi="Arial"/>
      <w:b/>
      <w:bCs/>
      <w:sz w:val="20"/>
      <w:szCs w:val="20"/>
    </w:rPr>
  </w:style>
  <w:style w:type="paragraph" w:styleId="3">
    <w:name w:val="heading 3"/>
    <w:basedOn w:val="0"/>
    <w:next w:val="0"/>
    <w:pPr>
      <w:keepNext/>
      <w:keepLines/>
      <w:widowControl w:val="0"/>
      <w:spacing w:before="40"/>
      <w:outlineLvl w:val="2"/>
    </w:pPr>
    <w:rPr>
      <w:rFonts w:ascii="Cambria" w:eastAsia="宋体" w:cs="Times New Roman" w:hAnsi="Cambria"/>
      <w:color w:val="243F60"/>
      <w:sz w:val="24"/>
      <w:szCs w:val="24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  <w:style w:type="character" w:styleId="18">
    <w:name w:val="HTML Code"/>
    <w:basedOn w:val="10"/>
    <w:rPr>
      <w:rFonts w:ascii="Courier New" w:eastAsia="Times New Roman" w:cs="Courier New" w:hAnsi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8.png"/><Relationship Id="rId4" Type="http://schemas.openxmlformats.org/officeDocument/2006/relationships/image" Target="media/11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120</TotalTime>
  <Application>Yozo_Office</Application>
  <Pages>4</Pages>
  <Words>365</Words>
  <Characters>2067</Characters>
  <Lines>156</Lines>
  <Paragraphs>110</Paragraphs>
  <CharactersWithSpaces>2434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Testing</dc:title>
  <cp:lastModifiedBy>vivo user</cp:lastModifiedBy>
  <cp:revision>4</cp:revision>
  <dcterms:created xsi:type="dcterms:W3CDTF">2026-07-01T13:44:00Z</dcterms:created>
  <dcterms:modified xsi:type="dcterms:W3CDTF">2026-07-17T07:00:38Z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