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4AA52" w14:textId="77777777" w:rsidR="009F4F1F" w:rsidRDefault="0084542B" w:rsidP="009F4F1F">
      <w:pPr>
        <w:spacing w:after="1200" w:line="240" w:lineRule="auto"/>
        <w:outlineLvl w:val="0"/>
        <w:rPr>
          <w:rFonts w:ascii="Helvetica" w:eastAsia="Times New Roman" w:hAnsi="Helvetica" w:cs="Helvetica"/>
          <w:spacing w:val="-5"/>
          <w:kern w:val="36"/>
          <w:sz w:val="96"/>
          <w:szCs w:val="96"/>
        </w:rPr>
      </w:pPr>
      <w:r w:rsidRPr="0084542B">
        <w:rPr>
          <w:rFonts w:ascii="Helvetica" w:eastAsia="Times New Roman" w:hAnsi="Helvetica" w:cs="Helvetica"/>
          <w:spacing w:val="-5"/>
          <w:kern w:val="36"/>
          <w:sz w:val="96"/>
          <w:szCs w:val="96"/>
        </w:rPr>
        <w:t>JAVAMS01 Bootstrapping the Application Frontend and Backend</w:t>
      </w:r>
    </w:p>
    <w:p w14:paraId="191F6225" w14:textId="3E41DBA9" w:rsidR="0084542B" w:rsidRPr="0084542B" w:rsidRDefault="0084542B" w:rsidP="009F4F1F">
      <w:pPr>
        <w:spacing w:after="1200" w:line="240" w:lineRule="auto"/>
        <w:outlineLvl w:val="0"/>
        <w:rPr>
          <w:rFonts w:ascii="Helvetica" w:eastAsia="Times New Roman" w:hAnsi="Helvetica" w:cs="Helvetica"/>
          <w:spacing w:val="-5"/>
          <w:kern w:val="36"/>
          <w:sz w:val="96"/>
          <w:szCs w:val="96"/>
        </w:rPr>
      </w:pPr>
      <w:r w:rsidRPr="0084542B">
        <w:rPr>
          <w:rFonts w:ascii="Helvetica" w:eastAsia="Times New Roman" w:hAnsi="Helvetica" w:cs="Helvetica"/>
          <w:b/>
          <w:bCs/>
          <w:color w:val="202124"/>
          <w:sz w:val="45"/>
          <w:szCs w:val="45"/>
        </w:rPr>
        <w:t>Overview</w:t>
      </w:r>
    </w:p>
    <w:p w14:paraId="6404DD1C"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29A379CD"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When implementing such techniques in a traditional on-premises environment, you have to build and manage these servers and service capabilities yourself.</w:t>
      </w:r>
    </w:p>
    <w:p w14:paraId="7F848642"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But what do you do when you move to the cloud? Going cloud native is not only about replicating the architectures that you have to implement in your own data center, simply substituting virtual machine-based workloads for bare-metal workloads. Cloud-native applications can adopt the fully managed cloud services and platforms that require little or no manual operational overhead.</w:t>
      </w:r>
    </w:p>
    <w:p w14:paraId="1A1F9B8C"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 xml:space="preserve">In these labs, you learn how to replace the external dependencies that you would otherwise need to maintain and operate yourself with fully managed services on Google Cloud Platform (GCP). Through the use of Spring Cloud GCP components and preconfigured Spring Boot starters, you can quickly replace </w:t>
      </w:r>
      <w:r w:rsidRPr="0084542B">
        <w:rPr>
          <w:rFonts w:ascii="Helvetica" w:eastAsia="Times New Roman" w:hAnsi="Helvetica" w:cs="Helvetica"/>
          <w:color w:val="202124"/>
          <w:sz w:val="26"/>
          <w:szCs w:val="26"/>
        </w:rPr>
        <w:lastRenderedPageBreak/>
        <w:t>RDBMs like MySQL with Cloud SQL, messaging pipeline services like RabbitMQ with Cloud Pub/Sub, distributed trace stores like Zipkin with Cloud Trace, and centralized configuration server services with Cloud Runtime Configuration API.</w:t>
      </w:r>
    </w:p>
    <w:p w14:paraId="499F1037"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You first deploy and test the application in Cloud Shell, starting with this lab, where you bring the application up by running the two microservices components in separate Cloud Shell console tabs.</w:t>
      </w:r>
    </w:p>
    <w:p w14:paraId="763DFD52"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In later labs, you deploy the application components to App Engine and Kubernetes Engine and explore how to use Cloud Trace to debug and monitor your application when it is deployed to those services.</w:t>
      </w:r>
    </w:p>
    <w:p w14:paraId="685BC82E" w14:textId="77777777" w:rsidR="009F4F1F" w:rsidRDefault="0084542B" w:rsidP="009F4F1F">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Cloud Shell is an interactive, Linux command-line shell environment for managing resources hosted on GCP. When you start Cloud Shell, it provisions a small Compute Engine virtual machine running a Debian-based Linux operating system. Cloud Shell provides command-line access to the virtual machine instance in a terminal window that opens in the GCP console. You can open multiple shell connections to the same instance. The beta version of Cloud Shell code editor is now available for use. You can use the code editor to browse file directories as well as view and edit files, with continued access to Cloud Shell.</w:t>
      </w:r>
    </w:p>
    <w:p w14:paraId="11345174" w14:textId="799BC830" w:rsidR="0084542B" w:rsidRPr="0084542B" w:rsidRDefault="0084542B" w:rsidP="009F4F1F">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b/>
          <w:bCs/>
          <w:color w:val="202124"/>
          <w:sz w:val="45"/>
          <w:szCs w:val="45"/>
        </w:rPr>
        <w:t>Objectives</w:t>
      </w:r>
    </w:p>
    <w:p w14:paraId="1F259CC5"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In this lab, you learn how to perform the following tasks:</w:t>
      </w:r>
    </w:p>
    <w:p w14:paraId="00FBEBF1" w14:textId="77777777" w:rsidR="0084542B" w:rsidRPr="0084542B" w:rsidRDefault="0084542B" w:rsidP="0084542B">
      <w:pPr>
        <w:numPr>
          <w:ilvl w:val="0"/>
          <w:numId w:val="1"/>
        </w:numPr>
        <w:spacing w:after="36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Configure Cloud Shell to run a multi-part Java application locally</w:t>
      </w:r>
    </w:p>
    <w:p w14:paraId="5B971CC5" w14:textId="77777777" w:rsidR="0084542B" w:rsidRPr="0084542B" w:rsidRDefault="0084542B" w:rsidP="0084542B">
      <w:pPr>
        <w:numPr>
          <w:ilvl w:val="0"/>
          <w:numId w:val="1"/>
        </w:numPr>
        <w:spacing w:after="36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Use Apache Maven to launch Java applications in Cloud Shell</w:t>
      </w:r>
    </w:p>
    <w:p w14:paraId="4F378F74" w14:textId="77777777" w:rsidR="0084542B" w:rsidRPr="0084542B" w:rsidRDefault="0084542B" w:rsidP="0084542B">
      <w:pPr>
        <w:numPr>
          <w:ilvl w:val="0"/>
          <w:numId w:val="1"/>
        </w:numPr>
        <w:spacing w:after="36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Use </w:t>
      </w:r>
      <w:r w:rsidRPr="0084542B">
        <w:rPr>
          <w:rFonts w:ascii="Courier New" w:eastAsia="Times New Roman" w:hAnsi="Courier New" w:cs="Courier New"/>
          <w:color w:val="202124"/>
          <w:sz w:val="23"/>
          <w:szCs w:val="23"/>
        </w:rPr>
        <w:t>curl</w:t>
      </w:r>
      <w:r w:rsidRPr="0084542B">
        <w:rPr>
          <w:rFonts w:ascii="Helvetica" w:eastAsia="Times New Roman" w:hAnsi="Helvetica" w:cs="Helvetica"/>
          <w:color w:val="202124"/>
          <w:sz w:val="26"/>
          <w:szCs w:val="26"/>
        </w:rPr>
        <w:t> and the Cloud Shell web preview to test connectivity to web applications running locally in Cloud Shell</w:t>
      </w:r>
    </w:p>
    <w:p w14:paraId="21872AF0" w14:textId="77777777" w:rsidR="0084542B" w:rsidRPr="0084542B" w:rsidRDefault="0084542B" w:rsidP="0084542B">
      <w:pPr>
        <w:spacing w:before="2400" w:after="480" w:line="240" w:lineRule="auto"/>
        <w:outlineLvl w:val="1"/>
        <w:rPr>
          <w:rFonts w:ascii="Helvetica" w:eastAsia="Times New Roman" w:hAnsi="Helvetica" w:cs="Helvetica"/>
          <w:b/>
          <w:bCs/>
          <w:color w:val="202124"/>
          <w:sz w:val="45"/>
          <w:szCs w:val="45"/>
        </w:rPr>
      </w:pPr>
      <w:r w:rsidRPr="0084542B">
        <w:rPr>
          <w:rFonts w:ascii="Helvetica" w:eastAsia="Times New Roman" w:hAnsi="Helvetica" w:cs="Helvetica"/>
          <w:b/>
          <w:bCs/>
          <w:color w:val="202124"/>
          <w:sz w:val="45"/>
          <w:szCs w:val="45"/>
        </w:rPr>
        <w:lastRenderedPageBreak/>
        <w:t>Task 0. Lab Setup</w:t>
      </w:r>
    </w:p>
    <w:p w14:paraId="5986EBD6" w14:textId="77777777"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b/>
          <w:bCs/>
          <w:color w:val="202124"/>
          <w:sz w:val="36"/>
          <w:szCs w:val="36"/>
        </w:rPr>
        <w:t>Access Qwiklabs</w:t>
      </w:r>
    </w:p>
    <w:p w14:paraId="281268DB" w14:textId="77777777" w:rsidR="0084542B" w:rsidRPr="0084542B" w:rsidRDefault="0084542B" w:rsidP="0084542B">
      <w:pPr>
        <w:spacing w:before="100" w:beforeAutospacing="1" w:after="100" w:afterAutospacing="1" w:line="240" w:lineRule="auto"/>
        <w:outlineLvl w:val="3"/>
        <w:rPr>
          <w:rFonts w:ascii="Helvetica" w:eastAsia="Times New Roman" w:hAnsi="Helvetica" w:cs="Helvetica"/>
          <w:b/>
          <w:bCs/>
          <w:color w:val="202124"/>
          <w:sz w:val="24"/>
          <w:szCs w:val="24"/>
        </w:rPr>
      </w:pPr>
      <w:r w:rsidRPr="0084542B">
        <w:rPr>
          <w:rFonts w:ascii="Helvetica" w:eastAsia="Times New Roman" w:hAnsi="Helvetica" w:cs="Helvetica"/>
          <w:b/>
          <w:bCs/>
          <w:color w:val="202124"/>
          <w:sz w:val="24"/>
          <w:szCs w:val="24"/>
        </w:rPr>
        <w:t>How to start your lab and sign in to the Console</w:t>
      </w:r>
    </w:p>
    <w:p w14:paraId="654D538D" w14:textId="1ED52DB6"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Click the </w:t>
      </w:r>
      <w:r w:rsidR="0084542B" w:rsidRPr="0084542B">
        <w:rPr>
          <w:rFonts w:ascii="Helvetica" w:eastAsia="Times New Roman" w:hAnsi="Helvetica" w:cs="Helvetica"/>
          <w:b/>
          <w:bCs/>
          <w:color w:val="202124"/>
          <w:sz w:val="26"/>
          <w:szCs w:val="26"/>
        </w:rPr>
        <w:t>Start Lab</w:t>
      </w:r>
      <w:r w:rsidR="0084542B" w:rsidRPr="0084542B">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628B38B0" w14:textId="5F45FC1F" w:rsidR="0084542B" w:rsidRPr="0084542B" w:rsidRDefault="0084542B" w:rsidP="0084542B">
      <w:pPr>
        <w:spacing w:after="360" w:line="240" w:lineRule="auto"/>
        <w:ind w:left="5400"/>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4A9D9759" wp14:editId="0340B4FF">
            <wp:extent cx="3003550" cy="1593850"/>
            <wp:effectExtent l="0" t="0" r="6350" b="6350"/>
            <wp:docPr id="15" name="Picture 15"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550" cy="1593850"/>
                    </a:xfrm>
                    <a:prstGeom prst="rect">
                      <a:avLst/>
                    </a:prstGeom>
                    <a:noFill/>
                    <a:ln>
                      <a:noFill/>
                    </a:ln>
                  </pic:spPr>
                </pic:pic>
              </a:graphicData>
            </a:graphic>
          </wp:inline>
        </w:drawing>
      </w:r>
    </w:p>
    <w:p w14:paraId="120AAA6E" w14:textId="77777777" w:rsidR="0084542B" w:rsidRPr="0084542B" w:rsidRDefault="0084542B" w:rsidP="008051E8">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Copy the username, and then click </w:t>
      </w:r>
      <w:r w:rsidRPr="0084542B">
        <w:rPr>
          <w:rFonts w:ascii="Helvetica" w:eastAsia="Times New Roman" w:hAnsi="Helvetica" w:cs="Helvetica"/>
          <w:b/>
          <w:bCs/>
          <w:color w:val="202124"/>
          <w:sz w:val="26"/>
          <w:szCs w:val="26"/>
        </w:rPr>
        <w:t>Open Google Console</w:t>
      </w:r>
      <w:r w:rsidRPr="0084542B">
        <w:rPr>
          <w:rFonts w:ascii="Helvetica" w:eastAsia="Times New Roman" w:hAnsi="Helvetica" w:cs="Helvetica"/>
          <w:color w:val="202124"/>
          <w:sz w:val="26"/>
          <w:szCs w:val="26"/>
        </w:rPr>
        <w:t>. The lab spins up resources, and then opens another tab that shows the </w:t>
      </w:r>
      <w:r w:rsidRPr="0084542B">
        <w:rPr>
          <w:rFonts w:ascii="Helvetica" w:eastAsia="Times New Roman" w:hAnsi="Helvetica" w:cs="Helvetica"/>
          <w:b/>
          <w:bCs/>
          <w:color w:val="202124"/>
          <w:sz w:val="26"/>
          <w:szCs w:val="26"/>
        </w:rPr>
        <w:t>Choose an account</w:t>
      </w:r>
      <w:r w:rsidRPr="0084542B">
        <w:rPr>
          <w:rFonts w:ascii="Helvetica" w:eastAsia="Times New Roman" w:hAnsi="Helvetica" w:cs="Helvetica"/>
          <w:color w:val="202124"/>
          <w:sz w:val="26"/>
          <w:szCs w:val="26"/>
        </w:rPr>
        <w:t> page.</w:t>
      </w:r>
    </w:p>
    <w:p w14:paraId="3E39066B" w14:textId="77777777" w:rsidR="0084542B" w:rsidRPr="0084542B" w:rsidRDefault="0084542B" w:rsidP="008051E8">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b/>
          <w:bCs/>
          <w:i/>
          <w:iCs/>
          <w:color w:val="202124"/>
          <w:sz w:val="26"/>
          <w:szCs w:val="26"/>
        </w:rPr>
        <w:t>Tip:</w:t>
      </w:r>
      <w:r w:rsidRPr="0084542B">
        <w:rPr>
          <w:rFonts w:ascii="Helvetica" w:eastAsia="Times New Roman" w:hAnsi="Helvetica" w:cs="Helvetica"/>
          <w:color w:val="202124"/>
          <w:sz w:val="26"/>
          <w:szCs w:val="26"/>
        </w:rPr>
        <w:t> Open the tabs in separate windows, side-by-side.</w:t>
      </w:r>
    </w:p>
    <w:p w14:paraId="2CB80326" w14:textId="179E5050"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On the Choose an account page, click </w:t>
      </w:r>
      <w:r w:rsidR="0084542B" w:rsidRPr="0084542B">
        <w:rPr>
          <w:rFonts w:ascii="Helvetica" w:eastAsia="Times New Roman" w:hAnsi="Helvetica" w:cs="Helvetica"/>
          <w:b/>
          <w:bCs/>
          <w:color w:val="202124"/>
          <w:sz w:val="26"/>
          <w:szCs w:val="26"/>
        </w:rPr>
        <w:t>Use Another Account</w:t>
      </w:r>
      <w:r w:rsidR="0084542B" w:rsidRPr="0084542B">
        <w:rPr>
          <w:rFonts w:ascii="Helvetica" w:eastAsia="Times New Roman" w:hAnsi="Helvetica" w:cs="Helvetica"/>
          <w:color w:val="202124"/>
          <w:sz w:val="26"/>
          <w:szCs w:val="26"/>
        </w:rPr>
        <w:t>.</w:t>
      </w:r>
    </w:p>
    <w:p w14:paraId="2A5D9F33" w14:textId="0037F10B" w:rsidR="0084542B" w:rsidRPr="0084542B" w:rsidRDefault="0084542B" w:rsidP="0084542B">
      <w:pPr>
        <w:spacing w:after="360" w:line="240" w:lineRule="auto"/>
        <w:ind w:left="5400"/>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1AC40AA4" wp14:editId="129C8DAD">
            <wp:extent cx="3390900" cy="1466850"/>
            <wp:effectExtent l="0" t="0" r="0" b="0"/>
            <wp:docPr id="14" name="Picture 1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466850"/>
                    </a:xfrm>
                    <a:prstGeom prst="rect">
                      <a:avLst/>
                    </a:prstGeom>
                    <a:noFill/>
                    <a:ln>
                      <a:noFill/>
                    </a:ln>
                  </pic:spPr>
                </pic:pic>
              </a:graphicData>
            </a:graphic>
          </wp:inline>
        </w:drawing>
      </w:r>
    </w:p>
    <w:p w14:paraId="1AB0D6A0" w14:textId="77777777" w:rsidR="00442C96" w:rsidRDefault="00442C96" w:rsidP="008051E8">
      <w:pPr>
        <w:spacing w:after="360" w:line="240" w:lineRule="auto"/>
        <w:rPr>
          <w:rFonts w:ascii="Helvetica" w:eastAsia="Times New Roman" w:hAnsi="Helvetica" w:cs="Helvetica"/>
          <w:color w:val="202124"/>
          <w:sz w:val="26"/>
          <w:szCs w:val="26"/>
        </w:rPr>
      </w:pPr>
    </w:p>
    <w:p w14:paraId="1509CD06" w14:textId="1AF3EBFC" w:rsidR="008051E8"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1.</w:t>
      </w:r>
      <w:r w:rsidR="0084542B" w:rsidRPr="0084542B">
        <w:rPr>
          <w:rFonts w:ascii="Helvetica" w:eastAsia="Times New Roman" w:hAnsi="Helvetica" w:cs="Helvetica"/>
          <w:color w:val="202124"/>
          <w:sz w:val="26"/>
          <w:szCs w:val="26"/>
        </w:rPr>
        <w:t>The Sign in page opens. Paste the username that you copied from the Connection Details panel. Then copy and paste the password.</w:t>
      </w:r>
    </w:p>
    <w:p w14:paraId="7BE10A73" w14:textId="697DAAAE" w:rsidR="0084542B" w:rsidRPr="0084542B" w:rsidRDefault="0084542B" w:rsidP="008051E8">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b/>
          <w:bCs/>
          <w:i/>
          <w:iCs/>
          <w:color w:val="202124"/>
          <w:sz w:val="26"/>
          <w:szCs w:val="26"/>
        </w:rPr>
        <w:t>Important:</w:t>
      </w:r>
      <w:r w:rsidRPr="0084542B">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14:paraId="035AE780" w14:textId="2A640B59"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Click through the subsequent pages:</w:t>
      </w:r>
    </w:p>
    <w:p w14:paraId="516FC795" w14:textId="77777777" w:rsidR="0084542B" w:rsidRPr="008051E8" w:rsidRDefault="0084542B" w:rsidP="008051E8">
      <w:pPr>
        <w:pStyle w:val="ListParagraph"/>
        <w:numPr>
          <w:ilvl w:val="0"/>
          <w:numId w:val="26"/>
        </w:numPr>
        <w:spacing w:before="100" w:beforeAutospacing="1" w:after="100" w:afterAutospacing="1"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Accept the terms and conditions.</w:t>
      </w:r>
    </w:p>
    <w:p w14:paraId="48486DCE" w14:textId="77777777" w:rsidR="0084542B" w:rsidRPr="008051E8" w:rsidRDefault="0084542B" w:rsidP="008051E8">
      <w:pPr>
        <w:pStyle w:val="ListParagraph"/>
        <w:numPr>
          <w:ilvl w:val="0"/>
          <w:numId w:val="26"/>
        </w:numPr>
        <w:spacing w:before="100" w:beforeAutospacing="1" w:after="100" w:afterAutospacing="1"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Do not add recovery options or two-factor authentication (because this is a temporary account).</w:t>
      </w:r>
    </w:p>
    <w:p w14:paraId="1DA9470A" w14:textId="77777777" w:rsidR="0084542B" w:rsidRPr="008051E8" w:rsidRDefault="0084542B" w:rsidP="008051E8">
      <w:pPr>
        <w:pStyle w:val="ListParagraph"/>
        <w:numPr>
          <w:ilvl w:val="0"/>
          <w:numId w:val="26"/>
        </w:numPr>
        <w:spacing w:after="0"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Do not sign up for free trials.</w:t>
      </w:r>
    </w:p>
    <w:p w14:paraId="0216FDE3"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After a few moments, the GCP console opens in this tab.</w:t>
      </w:r>
    </w:p>
    <w:p w14:paraId="4716AA3B" w14:textId="717DBB51" w:rsidR="0084542B" w:rsidRPr="0084542B" w:rsidRDefault="0084542B" w:rsidP="0084542B">
      <w:pPr>
        <w:spacing w:after="0" w:line="240" w:lineRule="auto"/>
        <w:rPr>
          <w:rFonts w:ascii="Times New Roman" w:eastAsia="Times New Roman" w:hAnsi="Times New Roman" w:cs="Times New Roman"/>
          <w:sz w:val="24"/>
          <w:szCs w:val="24"/>
        </w:rPr>
      </w:pPr>
      <w:r w:rsidRPr="0084542B">
        <w:rPr>
          <w:rFonts w:ascii="Times New Roman" w:eastAsia="Times New Roman" w:hAnsi="Times New Roman" w:cs="Times New Roman"/>
          <w:b/>
          <w:bCs/>
          <w:sz w:val="24"/>
          <w:szCs w:val="24"/>
        </w:rPr>
        <w:t>Note:</w:t>
      </w:r>
      <w:r w:rsidRPr="0084542B">
        <w:rPr>
          <w:rFonts w:ascii="Times New Roman" w:eastAsia="Times New Roman" w:hAnsi="Times New Roman" w:cs="Times New Roman"/>
          <w:sz w:val="24"/>
          <w:szCs w:val="24"/>
        </w:rPr>
        <w:t> You can view the menu with a list of GCP Products and Services by clicking the </w:t>
      </w:r>
      <w:r w:rsidRPr="0084542B">
        <w:rPr>
          <w:rFonts w:ascii="Times New Roman" w:eastAsia="Times New Roman" w:hAnsi="Times New Roman" w:cs="Times New Roman"/>
          <w:b/>
          <w:bCs/>
          <w:sz w:val="24"/>
          <w:szCs w:val="24"/>
        </w:rPr>
        <w:t>Navigation menu</w:t>
      </w:r>
      <w:r w:rsidRPr="0084542B">
        <w:rPr>
          <w:rFonts w:ascii="Times New Roman" w:eastAsia="Times New Roman" w:hAnsi="Times New Roman" w:cs="Times New Roman"/>
          <w:sz w:val="24"/>
          <w:szCs w:val="24"/>
        </w:rPr>
        <w:t> at the top-left, next to “Google Cloud Platform”. </w:t>
      </w:r>
      <w:r w:rsidRPr="0084542B">
        <w:rPr>
          <w:rFonts w:ascii="Times New Roman" w:eastAsia="Times New Roman" w:hAnsi="Times New Roman" w:cs="Times New Roman"/>
          <w:noProof/>
          <w:sz w:val="24"/>
          <w:szCs w:val="24"/>
        </w:rPr>
        <w:drawing>
          <wp:inline distT="0" distB="0" distL="0" distR="0" wp14:anchorId="6DD8ED8C" wp14:editId="75B9BC67">
            <wp:extent cx="5943600" cy="1348740"/>
            <wp:effectExtent l="0" t="0" r="0" b="3810"/>
            <wp:docPr id="13" name="Picture 13"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4B8D7F30"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After you complete the initial sign-in steps, the project dashboard appears.</w:t>
      </w:r>
    </w:p>
    <w:p w14:paraId="1CAA8F4C" w14:textId="383F78C2" w:rsidR="002A1995" w:rsidRPr="002A1995" w:rsidRDefault="0084542B" w:rsidP="002A1995">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361E0800" wp14:editId="4A0B8D7B">
            <wp:extent cx="5943600" cy="2241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7666F9BF" w14:textId="4AF7BA15"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b/>
          <w:bCs/>
          <w:color w:val="202124"/>
          <w:sz w:val="36"/>
          <w:szCs w:val="36"/>
        </w:rPr>
        <w:lastRenderedPageBreak/>
        <w:t>Open Cloud Shell</w:t>
      </w:r>
    </w:p>
    <w:p w14:paraId="6D1CDFB5" w14:textId="77777777" w:rsidR="008051E8" w:rsidRDefault="0084542B" w:rsidP="008051E8">
      <w:pPr>
        <w:spacing w:after="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You will do most of the work in </w:t>
      </w:r>
      <w:hyperlink r:id="rId12" w:anchor="how_do_i_get_started" w:history="1">
        <w:r w:rsidRPr="0084542B">
          <w:rPr>
            <w:rFonts w:ascii="Helvetica" w:eastAsia="Times New Roman" w:hAnsi="Helvetica" w:cs="Helvetica"/>
            <w:color w:val="1A73E8"/>
            <w:sz w:val="26"/>
            <w:szCs w:val="26"/>
            <w:u w:val="single"/>
          </w:rPr>
          <w:t>Cloud Shell</w:t>
        </w:r>
      </w:hyperlink>
      <w:r w:rsidRPr="0084542B">
        <w:rPr>
          <w:rFonts w:ascii="Helvetica" w:eastAsia="Times New Roman" w:hAnsi="Helvetica" w:cs="Helvetica"/>
          <w:color w:val="202124"/>
          <w:sz w:val="26"/>
          <w:szCs w:val="26"/>
        </w:rPr>
        <w:t>. Cloud Shell is a command-line environment running in the Google cloud. This Debian-based virtual machine is loaded with all the development tools you need (such as </w:t>
      </w:r>
      <w:r w:rsidRPr="0084542B">
        <w:rPr>
          <w:rFonts w:ascii="Courier New" w:eastAsia="Times New Roman" w:hAnsi="Courier New" w:cs="Courier New"/>
          <w:color w:val="202124"/>
          <w:sz w:val="23"/>
          <w:szCs w:val="23"/>
        </w:rPr>
        <w:t>docker</w:t>
      </w:r>
      <w:r w:rsidRPr="0084542B">
        <w:rPr>
          <w:rFonts w:ascii="Helvetica" w:eastAsia="Times New Roman" w:hAnsi="Helvetica" w:cs="Helvetica"/>
          <w:color w:val="202124"/>
          <w:sz w:val="26"/>
          <w:szCs w:val="26"/>
        </w:rPr>
        <w:t>, </w:t>
      </w:r>
      <w:r w:rsidRPr="0084542B">
        <w:rPr>
          <w:rFonts w:ascii="Courier New" w:eastAsia="Times New Roman" w:hAnsi="Courier New" w:cs="Courier New"/>
          <w:color w:val="202124"/>
          <w:sz w:val="23"/>
          <w:szCs w:val="23"/>
        </w:rPr>
        <w:t>gcloud</w:t>
      </w:r>
      <w:r w:rsidRPr="0084542B">
        <w:rPr>
          <w:rFonts w:ascii="Helvetica" w:eastAsia="Times New Roman" w:hAnsi="Helvetica" w:cs="Helvetica"/>
          <w:color w:val="202124"/>
          <w:sz w:val="26"/>
          <w:szCs w:val="26"/>
        </w:rPr>
        <w:t>, and </w:t>
      </w:r>
      <w:r w:rsidRPr="0084542B">
        <w:rPr>
          <w:rFonts w:ascii="Courier New" w:eastAsia="Times New Roman" w:hAnsi="Courier New" w:cs="Courier New"/>
          <w:color w:val="202124"/>
          <w:sz w:val="23"/>
          <w:szCs w:val="23"/>
        </w:rPr>
        <w:t>kubectl</w:t>
      </w:r>
      <w:r w:rsidRPr="0084542B">
        <w:rPr>
          <w:rFonts w:ascii="Helvetica" w:eastAsia="Times New Roman" w:hAnsi="Helvetica" w:cs="Helvetica"/>
          <w:color w:val="202124"/>
          <w:sz w:val="26"/>
          <w:szCs w:val="26"/>
        </w:rPr>
        <w:t>) and provides a persistent 5GB home directory.</w:t>
      </w:r>
    </w:p>
    <w:p w14:paraId="665A86EA" w14:textId="47824738" w:rsidR="0084542B" w:rsidRPr="0084542B" w:rsidRDefault="008051E8" w:rsidP="008051E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In the upper-right corner of the screen, click </w:t>
      </w:r>
      <w:r w:rsidR="0084542B" w:rsidRPr="0084542B">
        <w:rPr>
          <w:rFonts w:ascii="Helvetica" w:eastAsia="Times New Roman" w:hAnsi="Helvetica" w:cs="Helvetica"/>
          <w:b/>
          <w:bCs/>
          <w:color w:val="202124"/>
          <w:sz w:val="26"/>
          <w:szCs w:val="26"/>
        </w:rPr>
        <w:t>Activate Cloud Shell</w:t>
      </w:r>
      <w:r w:rsidR="0084542B" w:rsidRPr="0084542B">
        <w:rPr>
          <w:rFonts w:ascii="Helvetica" w:eastAsia="Times New Roman" w:hAnsi="Helvetica" w:cs="Helvetica"/>
          <w:color w:val="202124"/>
          <w:sz w:val="26"/>
          <w:szCs w:val="26"/>
        </w:rPr>
        <w:t> ( </w:t>
      </w:r>
      <w:r w:rsidR="0084542B" w:rsidRPr="0084542B">
        <w:rPr>
          <w:rFonts w:ascii="Helvetica" w:eastAsia="Times New Roman" w:hAnsi="Helvetica" w:cs="Helvetica"/>
          <w:noProof/>
          <w:color w:val="202124"/>
          <w:sz w:val="26"/>
          <w:szCs w:val="26"/>
        </w:rPr>
        <w:drawing>
          <wp:inline distT="0" distB="0" distL="0" distR="0" wp14:anchorId="3925B075" wp14:editId="43B65D52">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84542B" w:rsidRPr="0084542B">
        <w:rPr>
          <w:rFonts w:ascii="Helvetica" w:eastAsia="Times New Roman" w:hAnsi="Helvetica" w:cs="Helvetica"/>
          <w:color w:val="202124"/>
          <w:sz w:val="26"/>
          <w:szCs w:val="26"/>
        </w:rPr>
        <w:t>) to open Cloud Shell.</w:t>
      </w:r>
    </w:p>
    <w:p w14:paraId="39F6A8F5" w14:textId="685D6318" w:rsidR="0084542B" w:rsidRPr="0084542B" w:rsidRDefault="008051E8" w:rsidP="008051E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84542B" w:rsidRPr="0084542B">
        <w:rPr>
          <w:rFonts w:ascii="Helvetica" w:eastAsia="Times New Roman" w:hAnsi="Helvetica" w:cs="Helvetica"/>
          <w:color w:val="202124"/>
          <w:sz w:val="26"/>
          <w:szCs w:val="26"/>
        </w:rPr>
        <w:t>Click </w:t>
      </w:r>
      <w:r w:rsidR="0084542B" w:rsidRPr="0084542B">
        <w:rPr>
          <w:rFonts w:ascii="Helvetica" w:eastAsia="Times New Roman" w:hAnsi="Helvetica" w:cs="Helvetica"/>
          <w:b/>
          <w:bCs/>
          <w:color w:val="202124"/>
          <w:sz w:val="26"/>
          <w:szCs w:val="26"/>
        </w:rPr>
        <w:t>Start Cloud Shell</w:t>
      </w:r>
      <w:r w:rsidR="0084542B" w:rsidRPr="0084542B">
        <w:rPr>
          <w:rFonts w:ascii="Helvetica" w:eastAsia="Times New Roman" w:hAnsi="Helvetica" w:cs="Helvetica"/>
          <w:color w:val="202124"/>
          <w:sz w:val="26"/>
          <w:szCs w:val="26"/>
        </w:rPr>
        <w:t>.</w:t>
      </w:r>
    </w:p>
    <w:p w14:paraId="46BC92B3"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After a moment of provisioning, a prompt appears:</w:t>
      </w:r>
    </w:p>
    <w:p w14:paraId="4B54B2BF" w14:textId="27D3F91B"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75EF44C7" wp14:editId="629FCEF8">
            <wp:extent cx="4756150" cy="946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946150"/>
                    </a:xfrm>
                    <a:prstGeom prst="rect">
                      <a:avLst/>
                    </a:prstGeom>
                    <a:noFill/>
                    <a:ln>
                      <a:noFill/>
                    </a:ln>
                  </pic:spPr>
                </pic:pic>
              </a:graphicData>
            </a:graphic>
          </wp:inline>
        </w:drawing>
      </w:r>
    </w:p>
    <w:p w14:paraId="0B5A1B70" w14:textId="247F4172"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3.</w:t>
      </w:r>
      <w:r w:rsidR="0084542B" w:rsidRPr="0084542B">
        <w:rPr>
          <w:rFonts w:ascii="Helvetica" w:eastAsia="Times New Roman" w:hAnsi="Helvetica" w:cs="Helvetica"/>
          <w:color w:val="202124"/>
          <w:sz w:val="26"/>
          <w:szCs w:val="26"/>
        </w:rPr>
        <w:t>Run the following commands to view your preset account and project. When you use </w:t>
      </w:r>
      <w:r w:rsidR="0084542B" w:rsidRPr="0084542B">
        <w:rPr>
          <w:rFonts w:ascii="Courier New" w:eastAsia="Times New Roman" w:hAnsi="Courier New" w:cs="Courier New"/>
          <w:color w:val="202124"/>
          <w:sz w:val="23"/>
          <w:szCs w:val="23"/>
        </w:rPr>
        <w:t>gcloud</w:t>
      </w:r>
      <w:r w:rsidR="0084542B" w:rsidRPr="0084542B">
        <w:rPr>
          <w:rFonts w:ascii="Helvetica" w:eastAsia="Times New Roman" w:hAnsi="Helvetica" w:cs="Helvetica"/>
          <w:color w:val="202124"/>
          <w:sz w:val="26"/>
          <w:szCs w:val="26"/>
        </w:rPr>
        <w:t> to create resources, this is where they are stored.</w:t>
      </w:r>
    </w:p>
    <w:p w14:paraId="1ADB4732"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gcloud config list account</w:t>
      </w:r>
    </w:p>
    <w:p w14:paraId="694702C8"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gcloud config list project</w:t>
      </w:r>
    </w:p>
    <w:p w14:paraId="6442A6A5" w14:textId="7F043A8B" w:rsidR="0084542B" w:rsidRPr="0084542B" w:rsidRDefault="008051E8" w:rsidP="008051E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4.</w:t>
      </w:r>
      <w:r w:rsidR="0084542B" w:rsidRPr="0084542B">
        <w:rPr>
          <w:rFonts w:ascii="Helvetica" w:eastAsia="Times New Roman" w:hAnsi="Helvetica" w:cs="Helvetica"/>
          <w:color w:val="202124"/>
          <w:sz w:val="26"/>
          <w:szCs w:val="26"/>
        </w:rPr>
        <w:t>Look for an assigned zone on your lab page. You might not have an assigned zone.</w:t>
      </w:r>
    </w:p>
    <w:p w14:paraId="6BFFE8AC" w14:textId="2708455B"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772E830C" wp14:editId="5B68A2BD">
            <wp:extent cx="2984500" cy="2108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500" cy="2108200"/>
                    </a:xfrm>
                    <a:prstGeom prst="rect">
                      <a:avLst/>
                    </a:prstGeom>
                    <a:noFill/>
                    <a:ln>
                      <a:noFill/>
                    </a:ln>
                  </pic:spPr>
                </pic:pic>
              </a:graphicData>
            </a:graphic>
          </wp:inline>
        </w:drawing>
      </w:r>
    </w:p>
    <w:p w14:paraId="538DFB6E" w14:textId="191EC905"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5.</w:t>
      </w:r>
      <w:r w:rsidR="0084542B" w:rsidRPr="0084542B">
        <w:rPr>
          <w:rFonts w:ascii="Helvetica" w:eastAsia="Times New Roman" w:hAnsi="Helvetica" w:cs="Helvetica"/>
          <w:color w:val="202124"/>
          <w:sz w:val="26"/>
          <w:szCs w:val="26"/>
        </w:rPr>
        <w:t>Run the following command to set your zone. Substitute your assigned zone for </w:t>
      </w:r>
      <w:r w:rsidR="0084542B" w:rsidRPr="0084542B">
        <w:rPr>
          <w:rFonts w:ascii="Courier New" w:eastAsia="Times New Roman" w:hAnsi="Courier New" w:cs="Courier New"/>
          <w:color w:val="202124"/>
          <w:sz w:val="23"/>
          <w:szCs w:val="23"/>
        </w:rPr>
        <w:t>[YOUR_ZONE]</w:t>
      </w:r>
      <w:r w:rsidR="0084542B" w:rsidRPr="0084542B">
        <w:rPr>
          <w:rFonts w:ascii="Helvetica" w:eastAsia="Times New Roman" w:hAnsi="Helvetica" w:cs="Helvetica"/>
          <w:color w:val="202124"/>
          <w:sz w:val="26"/>
          <w:szCs w:val="26"/>
        </w:rPr>
        <w:t> if you have one. Otherwise, use a zone close to you for low latency.</w:t>
      </w:r>
    </w:p>
    <w:p w14:paraId="08F38900"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gcloud config set compute/zone [YOUR_ZONE]</w:t>
      </w:r>
    </w:p>
    <w:p w14:paraId="01DB76E8" w14:textId="5C551C1C"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6.</w:t>
      </w:r>
      <w:r w:rsidR="0084542B" w:rsidRPr="0084542B">
        <w:rPr>
          <w:rFonts w:ascii="Helvetica" w:eastAsia="Times New Roman" w:hAnsi="Helvetica" w:cs="Helvetica"/>
          <w:color w:val="202124"/>
          <w:sz w:val="26"/>
          <w:szCs w:val="26"/>
        </w:rPr>
        <w:t>Run the following command to see all variables set.</w:t>
      </w:r>
    </w:p>
    <w:p w14:paraId="5B6D54B5"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gcloud config list</w:t>
      </w:r>
    </w:p>
    <w:p w14:paraId="0C5786F7" w14:textId="1557C61C" w:rsidR="0084542B" w:rsidRPr="0084542B" w:rsidRDefault="008051E8" w:rsidP="008051E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7.</w:t>
      </w:r>
      <w:r w:rsidR="0084542B" w:rsidRPr="0084542B">
        <w:rPr>
          <w:rFonts w:ascii="Helvetica" w:eastAsia="Times New Roman" w:hAnsi="Helvetica" w:cs="Helvetica"/>
          <w:color w:val="202124"/>
          <w:sz w:val="26"/>
          <w:szCs w:val="26"/>
        </w:rPr>
        <w:t>Click on </w:t>
      </w:r>
      <w:r w:rsidR="0084542B" w:rsidRPr="0084542B">
        <w:rPr>
          <w:rFonts w:ascii="Helvetica" w:eastAsia="Times New Roman" w:hAnsi="Helvetica" w:cs="Helvetica"/>
          <w:b/>
          <w:bCs/>
          <w:color w:val="202124"/>
          <w:sz w:val="26"/>
          <w:szCs w:val="26"/>
        </w:rPr>
        <w:t>Boost Cloud Shell</w:t>
      </w:r>
      <w:r w:rsidR="0084542B" w:rsidRPr="0084542B">
        <w:rPr>
          <w:rFonts w:ascii="Helvetica" w:eastAsia="Times New Roman" w:hAnsi="Helvetica" w:cs="Helvetica"/>
          <w:color w:val="202124"/>
          <w:sz w:val="26"/>
          <w:szCs w:val="26"/>
        </w:rPr>
        <w:t> after that you will see </w:t>
      </w:r>
      <w:r w:rsidR="0084542B" w:rsidRPr="0084542B">
        <w:rPr>
          <w:rFonts w:ascii="Helvetica" w:eastAsia="Times New Roman" w:hAnsi="Helvetica" w:cs="Helvetica"/>
          <w:b/>
          <w:bCs/>
          <w:color w:val="202124"/>
          <w:sz w:val="26"/>
          <w:szCs w:val="26"/>
        </w:rPr>
        <w:t>Cloud Shell boosted</w:t>
      </w:r>
      <w:r w:rsidR="0084542B" w:rsidRPr="0084542B">
        <w:rPr>
          <w:rFonts w:ascii="Helvetica" w:eastAsia="Times New Roman" w:hAnsi="Helvetica" w:cs="Helvetica"/>
          <w:color w:val="202124"/>
          <w:sz w:val="26"/>
          <w:szCs w:val="26"/>
        </w:rPr>
        <w:t> .</w:t>
      </w:r>
    </w:p>
    <w:p w14:paraId="14E168BB" w14:textId="47B50823"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4E664DD5" wp14:editId="000561AB">
            <wp:extent cx="59436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67B8DD9"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b/>
          <w:bCs/>
          <w:color w:val="202124"/>
          <w:sz w:val="26"/>
          <w:szCs w:val="26"/>
        </w:rPr>
        <w:t>Note</w:t>
      </w:r>
    </w:p>
    <w:p w14:paraId="5757572A" w14:textId="69808129" w:rsidR="0084542B" w:rsidRPr="0084542B" w:rsidRDefault="0084542B" w:rsidP="008051E8">
      <w:pPr>
        <w:spacing w:after="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When you run </w:t>
      </w:r>
      <w:r w:rsidRPr="0084542B">
        <w:rPr>
          <w:rFonts w:ascii="Courier New" w:eastAsia="Times New Roman" w:hAnsi="Courier New" w:cs="Courier New"/>
          <w:color w:val="202124"/>
          <w:sz w:val="23"/>
          <w:szCs w:val="23"/>
        </w:rPr>
        <w:t>gcloud</w:t>
      </w:r>
      <w:r w:rsidRPr="0084542B">
        <w:rPr>
          <w:rFonts w:ascii="Helvetica" w:eastAsia="Times New Roman" w:hAnsi="Helvetica" w:cs="Helvetica"/>
          <w:color w:val="202124"/>
          <w:sz w:val="26"/>
          <w:szCs w:val="26"/>
        </w:rPr>
        <w:t> on your own machine, the configuration settings are persistent across sessions. But in Cloud Shell, you need to set this option for every new session and reconnection.You perform most of the lab instructions directly in Cloud Shell.</w:t>
      </w:r>
    </w:p>
    <w:p w14:paraId="4CB7CC62" w14:textId="77777777"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color w:val="202124"/>
          <w:sz w:val="36"/>
          <w:szCs w:val="36"/>
        </w:rPr>
        <w:t>Launch Google Cloud Shell Code Editor</w:t>
      </w:r>
    </w:p>
    <w:p w14:paraId="4228BB8B"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Use the Google Cloud Shell Code Editor to easily create and edit directories and files in the Cloud Shell instance.</w:t>
      </w:r>
    </w:p>
    <w:p w14:paraId="2FAFAB93"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Once you activate the Google Cloud Shell, click the </w:t>
      </w:r>
      <w:r w:rsidRPr="0084542B">
        <w:rPr>
          <w:rFonts w:ascii="Helvetica" w:eastAsia="Times New Roman" w:hAnsi="Helvetica" w:cs="Helvetica"/>
          <w:b/>
          <w:bCs/>
          <w:color w:val="202124"/>
          <w:sz w:val="26"/>
          <w:szCs w:val="26"/>
        </w:rPr>
        <w:t>Open editor</w:t>
      </w:r>
      <w:r w:rsidRPr="0084542B">
        <w:rPr>
          <w:rFonts w:ascii="Helvetica" w:eastAsia="Times New Roman" w:hAnsi="Helvetica" w:cs="Helvetica"/>
          <w:color w:val="202124"/>
          <w:sz w:val="26"/>
          <w:szCs w:val="26"/>
        </w:rPr>
        <w:t> button to open the Cloud Shell Code Editor.</w:t>
      </w:r>
    </w:p>
    <w:p w14:paraId="0155E559" w14:textId="6FF8B2F5"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45C4C290" wp14:editId="36477FA5">
            <wp:extent cx="5943600" cy="535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5940"/>
                    </a:xfrm>
                    <a:prstGeom prst="rect">
                      <a:avLst/>
                    </a:prstGeom>
                    <a:noFill/>
                    <a:ln>
                      <a:noFill/>
                    </a:ln>
                  </pic:spPr>
                </pic:pic>
              </a:graphicData>
            </a:graphic>
          </wp:inline>
        </w:drawing>
      </w:r>
    </w:p>
    <w:p w14:paraId="574C2A9F"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lastRenderedPageBreak/>
        <w:t>You now have three interfaces available:</w:t>
      </w:r>
    </w:p>
    <w:p w14:paraId="200C04CF" w14:textId="77777777" w:rsidR="0084542B" w:rsidRPr="008051E8" w:rsidRDefault="0084542B" w:rsidP="008051E8">
      <w:pPr>
        <w:pStyle w:val="ListParagraph"/>
        <w:numPr>
          <w:ilvl w:val="0"/>
          <w:numId w:val="27"/>
        </w:numPr>
        <w:spacing w:after="0"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The Cloud Shell Code Editor</w:t>
      </w:r>
    </w:p>
    <w:p w14:paraId="08213F7C" w14:textId="77777777" w:rsidR="0084542B" w:rsidRPr="008051E8" w:rsidRDefault="0084542B" w:rsidP="008051E8">
      <w:pPr>
        <w:pStyle w:val="ListParagraph"/>
        <w:numPr>
          <w:ilvl w:val="0"/>
          <w:numId w:val="27"/>
        </w:numPr>
        <w:spacing w:after="0"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Console (By clicking on the tab). You can switch back and forth between the Console and Cloud Shell by clicking on the tab.</w:t>
      </w:r>
    </w:p>
    <w:p w14:paraId="7E8D3A0E" w14:textId="77777777" w:rsidR="0084542B" w:rsidRPr="008051E8" w:rsidRDefault="0084542B" w:rsidP="008051E8">
      <w:pPr>
        <w:pStyle w:val="ListParagraph"/>
        <w:numPr>
          <w:ilvl w:val="0"/>
          <w:numId w:val="27"/>
        </w:numPr>
        <w:spacing w:after="0"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The Cloud Shell Command Line (By clicking on </w:t>
      </w:r>
      <w:r w:rsidRPr="008051E8">
        <w:rPr>
          <w:rFonts w:ascii="Helvetica" w:eastAsia="Times New Roman" w:hAnsi="Helvetica" w:cs="Helvetica"/>
          <w:b/>
          <w:bCs/>
          <w:color w:val="202124"/>
          <w:sz w:val="26"/>
          <w:szCs w:val="26"/>
        </w:rPr>
        <w:t>Open Terminal</w:t>
      </w:r>
      <w:r w:rsidRPr="008051E8">
        <w:rPr>
          <w:rFonts w:ascii="Helvetica" w:eastAsia="Times New Roman" w:hAnsi="Helvetica" w:cs="Helvetica"/>
          <w:color w:val="202124"/>
          <w:sz w:val="26"/>
          <w:szCs w:val="26"/>
        </w:rPr>
        <w:t> in the Console)</w:t>
      </w:r>
    </w:p>
    <w:p w14:paraId="0AF92C44" w14:textId="7622CE91"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2868F484" wp14:editId="5199035C">
            <wp:extent cx="5943600" cy="2765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65425"/>
                    </a:xfrm>
                    <a:prstGeom prst="rect">
                      <a:avLst/>
                    </a:prstGeom>
                    <a:noFill/>
                    <a:ln>
                      <a:noFill/>
                    </a:ln>
                  </pic:spPr>
                </pic:pic>
              </a:graphicData>
            </a:graphic>
          </wp:inline>
        </w:drawing>
      </w:r>
    </w:p>
    <w:p w14:paraId="1423E5E0"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b/>
          <w:bCs/>
          <w:color w:val="202124"/>
          <w:sz w:val="26"/>
          <w:szCs w:val="26"/>
        </w:rPr>
        <w:t>Note</w:t>
      </w:r>
    </w:p>
    <w:p w14:paraId="40368C8E" w14:textId="77777777" w:rsidR="0084542B" w:rsidRPr="0084542B" w:rsidRDefault="0084542B" w:rsidP="0084542B">
      <w:pPr>
        <w:spacing w:after="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The labs provide instructions based on the Cloud Shell code editor for actions that require editing code. However, you can use command-line editors like vi, vim, emacs, or nano in Cloud Shell if you prefer.</w:t>
      </w:r>
    </w:p>
    <w:p w14:paraId="4253C88F" w14:textId="77777777" w:rsidR="008051E8" w:rsidRDefault="008051E8" w:rsidP="0084542B">
      <w:pPr>
        <w:spacing w:before="2400" w:after="480" w:line="240" w:lineRule="auto"/>
        <w:outlineLvl w:val="1"/>
        <w:rPr>
          <w:rFonts w:ascii="Helvetica" w:eastAsia="Times New Roman" w:hAnsi="Helvetica" w:cs="Helvetica"/>
          <w:b/>
          <w:bCs/>
          <w:color w:val="202124"/>
          <w:sz w:val="45"/>
          <w:szCs w:val="45"/>
        </w:rPr>
      </w:pPr>
    </w:p>
    <w:p w14:paraId="07BAF6AF" w14:textId="36CBC510" w:rsidR="0084542B" w:rsidRPr="0084542B" w:rsidRDefault="0084542B" w:rsidP="0084542B">
      <w:pPr>
        <w:spacing w:before="2400" w:after="480" w:line="240" w:lineRule="auto"/>
        <w:outlineLvl w:val="1"/>
        <w:rPr>
          <w:rFonts w:ascii="Helvetica" w:eastAsia="Times New Roman" w:hAnsi="Helvetica" w:cs="Helvetica"/>
          <w:b/>
          <w:bCs/>
          <w:color w:val="202124"/>
          <w:sz w:val="45"/>
          <w:szCs w:val="45"/>
        </w:rPr>
      </w:pPr>
      <w:r w:rsidRPr="0084542B">
        <w:rPr>
          <w:rFonts w:ascii="Helvetica" w:eastAsia="Times New Roman" w:hAnsi="Helvetica" w:cs="Helvetica"/>
          <w:b/>
          <w:bCs/>
          <w:color w:val="202124"/>
          <w:sz w:val="45"/>
          <w:szCs w:val="45"/>
        </w:rPr>
        <w:lastRenderedPageBreak/>
        <w:t>Task 1. Bootstrap the application</w:t>
      </w:r>
    </w:p>
    <w:p w14:paraId="2A965BE9"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In this task, you clone the source repository for the demo application that is used throughout these labs. The demo application has two parts:</w:t>
      </w:r>
    </w:p>
    <w:p w14:paraId="6550C64B" w14:textId="77777777" w:rsidR="0084542B" w:rsidRPr="008051E8" w:rsidRDefault="0084542B" w:rsidP="008051E8">
      <w:pPr>
        <w:pStyle w:val="ListParagraph"/>
        <w:numPr>
          <w:ilvl w:val="0"/>
          <w:numId w:val="28"/>
        </w:numPr>
        <w:spacing w:after="360"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A frontend application (</w:t>
      </w:r>
      <w:r w:rsidRPr="008051E8">
        <w:rPr>
          <w:rFonts w:ascii="Courier New" w:eastAsia="Times New Roman" w:hAnsi="Courier New" w:cs="Courier New"/>
          <w:color w:val="202124"/>
          <w:sz w:val="23"/>
          <w:szCs w:val="23"/>
        </w:rPr>
        <w:t>guestbook-frontend</w:t>
      </w:r>
      <w:r w:rsidRPr="008051E8">
        <w:rPr>
          <w:rFonts w:ascii="Helvetica" w:eastAsia="Times New Roman" w:hAnsi="Helvetica" w:cs="Helvetica"/>
          <w:color w:val="202124"/>
          <w:sz w:val="26"/>
          <w:szCs w:val="26"/>
        </w:rPr>
        <w:t>) that manages the user interface presented in a web browser</w:t>
      </w:r>
    </w:p>
    <w:p w14:paraId="66D4247A" w14:textId="77777777" w:rsidR="0084542B" w:rsidRPr="008051E8" w:rsidRDefault="0084542B" w:rsidP="008051E8">
      <w:pPr>
        <w:pStyle w:val="ListParagraph"/>
        <w:numPr>
          <w:ilvl w:val="0"/>
          <w:numId w:val="28"/>
        </w:numPr>
        <w:spacing w:after="360" w:line="240" w:lineRule="auto"/>
        <w:rPr>
          <w:rFonts w:ascii="Helvetica" w:eastAsia="Times New Roman" w:hAnsi="Helvetica" w:cs="Helvetica"/>
          <w:color w:val="202124"/>
          <w:sz w:val="26"/>
          <w:szCs w:val="26"/>
        </w:rPr>
      </w:pPr>
      <w:r w:rsidRPr="008051E8">
        <w:rPr>
          <w:rFonts w:ascii="Helvetica" w:eastAsia="Times New Roman" w:hAnsi="Helvetica" w:cs="Helvetica"/>
          <w:color w:val="202124"/>
          <w:sz w:val="26"/>
          <w:szCs w:val="26"/>
        </w:rPr>
        <w:t>A backend service application (</w:t>
      </w:r>
      <w:r w:rsidRPr="008051E8">
        <w:rPr>
          <w:rFonts w:ascii="Courier New" w:eastAsia="Times New Roman" w:hAnsi="Courier New" w:cs="Courier New"/>
          <w:color w:val="202124"/>
          <w:sz w:val="23"/>
          <w:szCs w:val="23"/>
        </w:rPr>
        <w:t>guestbook-service</w:t>
      </w:r>
      <w:r w:rsidRPr="008051E8">
        <w:rPr>
          <w:rFonts w:ascii="Helvetica" w:eastAsia="Times New Roman" w:hAnsi="Helvetica" w:cs="Helvetica"/>
          <w:color w:val="202124"/>
          <w:sz w:val="26"/>
          <w:szCs w:val="26"/>
        </w:rPr>
        <w:t>) that processes the data and manages the messaging and database interfaces</w:t>
      </w:r>
    </w:p>
    <w:p w14:paraId="73885879" w14:textId="77777777"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b/>
          <w:bCs/>
          <w:color w:val="202124"/>
          <w:sz w:val="36"/>
          <w:szCs w:val="36"/>
        </w:rPr>
        <w:t>Clone the demo application</w:t>
      </w:r>
    </w:p>
    <w:p w14:paraId="50B71956"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Clone the demo application, run the following command:</w:t>
      </w:r>
    </w:p>
    <w:p w14:paraId="1B53C9FE"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cd ~/</w:t>
      </w:r>
    </w:p>
    <w:p w14:paraId="7878CF44"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git clone https://github.com/saturnism/spring-cloud-gcp-guestbook.git</w:t>
      </w:r>
    </w:p>
    <w:p w14:paraId="4DB4542C" w14:textId="77777777"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b/>
          <w:bCs/>
          <w:color w:val="202124"/>
          <w:sz w:val="36"/>
          <w:szCs w:val="36"/>
        </w:rPr>
        <w:t>Run the backend locally</w:t>
      </w:r>
    </w:p>
    <w:p w14:paraId="1A0DE830"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To run, test, and use the backend locally, perform the following steps:</w:t>
      </w:r>
    </w:p>
    <w:p w14:paraId="229148DD" w14:textId="03BA3CE8"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Make a copy of the initial version of the backend application (</w:t>
      </w:r>
      <w:r w:rsidR="0084542B" w:rsidRPr="0084542B">
        <w:rPr>
          <w:rFonts w:ascii="Courier New" w:eastAsia="Times New Roman" w:hAnsi="Courier New" w:cs="Courier New"/>
          <w:color w:val="202124"/>
          <w:sz w:val="23"/>
          <w:szCs w:val="23"/>
        </w:rPr>
        <w:t>guestbook-service</w:t>
      </w:r>
      <w:r w:rsidR="0084542B" w:rsidRPr="0084542B">
        <w:rPr>
          <w:rFonts w:ascii="Helvetica" w:eastAsia="Times New Roman" w:hAnsi="Helvetica" w:cs="Helvetica"/>
          <w:color w:val="202124"/>
          <w:sz w:val="26"/>
          <w:szCs w:val="26"/>
        </w:rPr>
        <w:t>).</w:t>
      </w:r>
    </w:p>
    <w:p w14:paraId="3AA50E71"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cp -a ~/spring-cloud-gcp-guestbook/1-bootstrap/guestbook-service \</w:t>
      </w:r>
    </w:p>
    <w:p w14:paraId="6927DBD1"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 xml:space="preserve">  ~/guestbook-service</w:t>
      </w:r>
    </w:p>
    <w:p w14:paraId="3928C7CE" w14:textId="34EAEE6B" w:rsidR="0084542B" w:rsidRPr="0084542B" w:rsidRDefault="008051E8" w:rsidP="008051E8">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84542B" w:rsidRPr="0084542B">
        <w:rPr>
          <w:rFonts w:ascii="Helvetica" w:eastAsia="Times New Roman" w:hAnsi="Helvetica" w:cs="Helvetica"/>
          <w:color w:val="202124"/>
          <w:sz w:val="26"/>
          <w:szCs w:val="26"/>
        </w:rPr>
        <w:t>Run the backend application.</w:t>
      </w:r>
    </w:p>
    <w:p w14:paraId="6C85EC5F"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cd ~/guestbook-service</w:t>
      </w:r>
    </w:p>
    <w:p w14:paraId="68C9DDBD"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./mvnw -q spring-boot:run -Dserver.port=8081</w:t>
      </w:r>
    </w:p>
    <w:p w14:paraId="234C84C9" w14:textId="4E54702D" w:rsidR="0084542B" w:rsidRPr="0084542B" w:rsidRDefault="008051E8" w:rsidP="008051E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3.</w:t>
      </w:r>
      <w:r w:rsidR="0084542B" w:rsidRPr="0084542B">
        <w:rPr>
          <w:rFonts w:ascii="Helvetica" w:eastAsia="Times New Roman" w:hAnsi="Helvetica" w:cs="Helvetica"/>
          <w:color w:val="202124"/>
          <w:sz w:val="26"/>
          <w:szCs w:val="26"/>
        </w:rPr>
        <w:t>Open a new Cloud Shell session tab to test the backend application by clicking the plus (+) icon to the right of the title tab for the initial Cloud Shell session.</w:t>
      </w:r>
    </w:p>
    <w:p w14:paraId="498EE6CA"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This action opens a second Cloud Shell console to the same virtual machine.</w:t>
      </w:r>
    </w:p>
    <w:p w14:paraId="0A38B013" w14:textId="373201A9"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lastRenderedPageBreak/>
        <w:drawing>
          <wp:inline distT="0" distB="0" distL="0" distR="0" wp14:anchorId="5D793C80" wp14:editId="525C3A36">
            <wp:extent cx="3454400" cy="175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4400" cy="1758950"/>
                    </a:xfrm>
                    <a:prstGeom prst="rect">
                      <a:avLst/>
                    </a:prstGeom>
                    <a:noFill/>
                    <a:ln>
                      <a:noFill/>
                    </a:ln>
                  </pic:spPr>
                </pic:pic>
              </a:graphicData>
            </a:graphic>
          </wp:inline>
        </w:drawing>
      </w:r>
    </w:p>
    <w:p w14:paraId="3BC77077" w14:textId="5BA59791" w:rsidR="0084542B" w:rsidRPr="0084542B" w:rsidRDefault="00435469" w:rsidP="00435469">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4.</w:t>
      </w:r>
      <w:r w:rsidR="0084542B" w:rsidRPr="0084542B">
        <w:rPr>
          <w:rFonts w:ascii="Helvetica" w:eastAsia="Times New Roman" w:hAnsi="Helvetica" w:cs="Helvetica"/>
          <w:color w:val="202124"/>
          <w:sz w:val="26"/>
          <w:szCs w:val="26"/>
        </w:rPr>
        <w:t>While the backend application (</w:t>
      </w:r>
      <w:r w:rsidR="0084542B" w:rsidRPr="0084542B">
        <w:rPr>
          <w:rFonts w:ascii="Courier New" w:eastAsia="Times New Roman" w:hAnsi="Courier New" w:cs="Courier New"/>
          <w:color w:val="202124"/>
          <w:sz w:val="23"/>
          <w:szCs w:val="23"/>
        </w:rPr>
        <w:t>guestbook-service</w:t>
      </w:r>
      <w:r w:rsidR="0084542B" w:rsidRPr="0084542B">
        <w:rPr>
          <w:rFonts w:ascii="Helvetica" w:eastAsia="Times New Roman" w:hAnsi="Helvetica" w:cs="Helvetica"/>
          <w:color w:val="202124"/>
          <w:sz w:val="26"/>
          <w:szCs w:val="26"/>
        </w:rPr>
        <w:t>) is still running, test the service by running the following command in the second Cloud Shell tab:</w:t>
      </w:r>
    </w:p>
    <w:p w14:paraId="6D325B78"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curl http://localhost:8081/guestbookMessages</w:t>
      </w:r>
    </w:p>
    <w:p w14:paraId="3FEC0D6B" w14:textId="5BEAA07A" w:rsidR="0084542B" w:rsidRPr="0084542B" w:rsidRDefault="00435469" w:rsidP="00435469">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5.</w:t>
      </w:r>
      <w:r w:rsidR="0084542B" w:rsidRPr="0084542B">
        <w:rPr>
          <w:rFonts w:ascii="Helvetica" w:eastAsia="Times New Roman" w:hAnsi="Helvetica" w:cs="Helvetica"/>
          <w:color w:val="202124"/>
          <w:sz w:val="26"/>
          <w:szCs w:val="26"/>
        </w:rPr>
        <w:t>Post a new message.</w:t>
      </w:r>
    </w:p>
    <w:p w14:paraId="5DCBA167"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curl -XPOST -H "content-type: application/json" \</w:t>
      </w:r>
    </w:p>
    <w:p w14:paraId="67FBDCF5"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 xml:space="preserve">  -d '{"name": "Ray", "message": "Hello"}' \</w:t>
      </w:r>
    </w:p>
    <w:p w14:paraId="44589C76"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 xml:space="preserve">  http://localhost:8081/guestbookMessages</w:t>
      </w:r>
    </w:p>
    <w:p w14:paraId="16774591" w14:textId="6AA8EDEC" w:rsidR="0084542B" w:rsidRPr="0084542B" w:rsidRDefault="00435469" w:rsidP="00435469">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6.</w:t>
      </w:r>
      <w:r w:rsidR="0084542B" w:rsidRPr="0084542B">
        <w:rPr>
          <w:rFonts w:ascii="Helvetica" w:eastAsia="Times New Roman" w:hAnsi="Helvetica" w:cs="Helvetica"/>
          <w:color w:val="202124"/>
          <w:sz w:val="26"/>
          <w:szCs w:val="26"/>
        </w:rPr>
        <w:t>List all the messages.</w:t>
      </w:r>
    </w:p>
    <w:p w14:paraId="78B49853"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curl http://localhost:8081/guestbookMessages</w:t>
      </w:r>
    </w:p>
    <w:p w14:paraId="4344A163" w14:textId="77777777"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b/>
          <w:bCs/>
          <w:color w:val="202124"/>
          <w:sz w:val="36"/>
          <w:szCs w:val="36"/>
        </w:rPr>
        <w:t>Run the frontend locally</w:t>
      </w:r>
    </w:p>
    <w:p w14:paraId="3AF028E9"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To run the frontend locally, perform the following steps:</w:t>
      </w:r>
    </w:p>
    <w:p w14:paraId="2A5E333C" w14:textId="7253E50C" w:rsidR="0084542B" w:rsidRPr="0084542B" w:rsidRDefault="00435469" w:rsidP="00435469">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Make a copy of the initial version of the frontend application (</w:t>
      </w:r>
      <w:r w:rsidR="0084542B" w:rsidRPr="0084542B">
        <w:rPr>
          <w:rFonts w:ascii="Courier New" w:eastAsia="Times New Roman" w:hAnsi="Courier New" w:cs="Courier New"/>
          <w:color w:val="202124"/>
          <w:sz w:val="23"/>
          <w:szCs w:val="23"/>
        </w:rPr>
        <w:t>guestbook-frontend</w:t>
      </w:r>
      <w:r w:rsidR="0084542B" w:rsidRPr="0084542B">
        <w:rPr>
          <w:rFonts w:ascii="Helvetica" w:eastAsia="Times New Roman" w:hAnsi="Helvetica" w:cs="Helvetica"/>
          <w:color w:val="202124"/>
          <w:sz w:val="26"/>
          <w:szCs w:val="26"/>
        </w:rPr>
        <w:t>).</w:t>
      </w:r>
    </w:p>
    <w:p w14:paraId="7AE04E4C"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cp -a ~/spring-cloud-gcp-guestbook/1-bootstrap/guestbook-frontend \</w:t>
      </w:r>
    </w:p>
    <w:p w14:paraId="0A28C115"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 xml:space="preserve">  ~/guestbook-frontend</w:t>
      </w:r>
    </w:p>
    <w:p w14:paraId="588405B0" w14:textId="0C964B64" w:rsidR="0084542B" w:rsidRPr="0084542B" w:rsidRDefault="00435469" w:rsidP="00435469">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84542B" w:rsidRPr="0084542B">
        <w:rPr>
          <w:rFonts w:ascii="Helvetica" w:eastAsia="Times New Roman" w:hAnsi="Helvetica" w:cs="Helvetica"/>
          <w:color w:val="202124"/>
          <w:sz w:val="26"/>
          <w:szCs w:val="26"/>
        </w:rPr>
        <w:t>Run the frontend application.</w:t>
      </w:r>
    </w:p>
    <w:p w14:paraId="5BDB2094"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The frontend web application launches on port 8080.</w:t>
      </w:r>
    </w:p>
    <w:p w14:paraId="007DC056"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cd ~/guestbook-frontend</w:t>
      </w:r>
    </w:p>
    <w:p w14:paraId="73484C4D"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./mvnw -q spring-boot:run</w:t>
      </w:r>
    </w:p>
    <w:p w14:paraId="37A4147E" w14:textId="77777777" w:rsidR="0084542B" w:rsidRPr="0084542B" w:rsidRDefault="0084542B" w:rsidP="0084542B">
      <w:pPr>
        <w:spacing w:before="2400" w:after="480" w:line="240" w:lineRule="auto"/>
        <w:outlineLvl w:val="1"/>
        <w:rPr>
          <w:rFonts w:ascii="Helvetica" w:eastAsia="Times New Roman" w:hAnsi="Helvetica" w:cs="Helvetica"/>
          <w:b/>
          <w:bCs/>
          <w:color w:val="202124"/>
          <w:sz w:val="45"/>
          <w:szCs w:val="45"/>
        </w:rPr>
      </w:pPr>
      <w:r w:rsidRPr="0084542B">
        <w:rPr>
          <w:rFonts w:ascii="Helvetica" w:eastAsia="Times New Roman" w:hAnsi="Helvetica" w:cs="Helvetica"/>
          <w:b/>
          <w:bCs/>
          <w:color w:val="202124"/>
          <w:sz w:val="45"/>
          <w:szCs w:val="45"/>
        </w:rPr>
        <w:lastRenderedPageBreak/>
        <w:t>Task 2. Test the guestbook application</w:t>
      </w:r>
    </w:p>
    <w:p w14:paraId="2CB30828"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In this task, you test the demo application. The demo application is a simple Java application composed of a microservices backend, and a frontend consuming it. You extend this simple application in later labs to leverage various GCP services. You eventually deploy it to the cloud, using both App Engine and Kubernetes Engine.</w:t>
      </w:r>
    </w:p>
    <w:p w14:paraId="6B4CACF6" w14:textId="77777777"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b/>
          <w:bCs/>
          <w:color w:val="202124"/>
          <w:sz w:val="36"/>
          <w:szCs w:val="36"/>
        </w:rPr>
        <w:t>Access the frontend application through the Cloud Shell web preview</w:t>
      </w:r>
    </w:p>
    <w:p w14:paraId="77944FAD"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To access and use the frontend application through the web preview, perform the following steps:</w:t>
      </w:r>
    </w:p>
    <w:p w14:paraId="0FC198DC" w14:textId="5B2CD6AC" w:rsidR="0084542B" w:rsidRPr="0084542B" w:rsidRDefault="00435469" w:rsidP="00435469">
      <w:pPr>
        <w:spacing w:before="100" w:beforeAutospacing="1" w:after="100" w:afterAutospacing="1"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Click </w:t>
      </w:r>
      <w:r w:rsidR="0084542B" w:rsidRPr="0084542B">
        <w:rPr>
          <w:rFonts w:ascii="Helvetica" w:eastAsia="Times New Roman" w:hAnsi="Helvetica" w:cs="Helvetica"/>
          <w:b/>
          <w:bCs/>
          <w:color w:val="202124"/>
          <w:sz w:val="26"/>
          <w:szCs w:val="26"/>
        </w:rPr>
        <w:t>Web Preview</w:t>
      </w:r>
      <w:r w:rsidR="0084542B" w:rsidRPr="0084542B">
        <w:rPr>
          <w:rFonts w:ascii="Helvetica" w:eastAsia="Times New Roman" w:hAnsi="Helvetica" w:cs="Helvetica"/>
          <w:color w:val="202124"/>
          <w:sz w:val="26"/>
          <w:szCs w:val="26"/>
        </w:rPr>
        <w:t> ( </w:t>
      </w:r>
      <w:r w:rsidR="0084542B" w:rsidRPr="0084542B">
        <w:rPr>
          <w:rFonts w:ascii="Helvetica" w:eastAsia="Times New Roman" w:hAnsi="Helvetica" w:cs="Helvetica"/>
          <w:noProof/>
          <w:color w:val="202124"/>
          <w:sz w:val="26"/>
          <w:szCs w:val="26"/>
        </w:rPr>
        <w:drawing>
          <wp:inline distT="0" distB="0" distL="0" distR="0" wp14:anchorId="0F12DE75" wp14:editId="5F9D26B3">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84542B" w:rsidRPr="0084542B">
        <w:rPr>
          <w:rFonts w:ascii="Helvetica" w:eastAsia="Times New Roman" w:hAnsi="Helvetica" w:cs="Helvetica"/>
          <w:color w:val="202124"/>
          <w:sz w:val="26"/>
          <w:szCs w:val="26"/>
        </w:rPr>
        <w:t>).</w:t>
      </w:r>
    </w:p>
    <w:p w14:paraId="1111F0E3" w14:textId="107A8C27" w:rsidR="0084542B" w:rsidRPr="0084542B" w:rsidRDefault="00435469" w:rsidP="00435469">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84542B" w:rsidRPr="0084542B">
        <w:rPr>
          <w:rFonts w:ascii="Helvetica" w:eastAsia="Times New Roman" w:hAnsi="Helvetica" w:cs="Helvetica"/>
          <w:color w:val="202124"/>
          <w:sz w:val="26"/>
          <w:szCs w:val="26"/>
        </w:rPr>
        <w:t>Select </w:t>
      </w:r>
      <w:r w:rsidR="0084542B" w:rsidRPr="0084542B">
        <w:rPr>
          <w:rFonts w:ascii="Helvetica" w:eastAsia="Times New Roman" w:hAnsi="Helvetica" w:cs="Helvetica"/>
          <w:b/>
          <w:bCs/>
          <w:color w:val="202124"/>
          <w:sz w:val="26"/>
          <w:szCs w:val="26"/>
        </w:rPr>
        <w:t>Preview on port 8080</w:t>
      </w:r>
      <w:r w:rsidR="0084542B" w:rsidRPr="0084542B">
        <w:rPr>
          <w:rFonts w:ascii="Helvetica" w:eastAsia="Times New Roman" w:hAnsi="Helvetica" w:cs="Helvetica"/>
          <w:color w:val="202124"/>
          <w:sz w:val="26"/>
          <w:szCs w:val="26"/>
        </w:rPr>
        <w:t> to access the application on port 8080.</w:t>
      </w:r>
    </w:p>
    <w:p w14:paraId="7852FA72"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A new browser tab displays the connection to the frontend application.</w:t>
      </w:r>
    </w:p>
    <w:p w14:paraId="225EDA48" w14:textId="12555B0C"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61ECEDD1" wp14:editId="073188AF">
            <wp:extent cx="26479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771650"/>
                    </a:xfrm>
                    <a:prstGeom prst="rect">
                      <a:avLst/>
                    </a:prstGeom>
                    <a:noFill/>
                    <a:ln>
                      <a:noFill/>
                    </a:ln>
                  </pic:spPr>
                </pic:pic>
              </a:graphicData>
            </a:graphic>
          </wp:inline>
        </w:drawing>
      </w:r>
    </w:p>
    <w:p w14:paraId="2BE8C12B" w14:textId="0F17F69E" w:rsidR="0084542B" w:rsidRPr="0084542B" w:rsidRDefault="00435469" w:rsidP="00435469">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3.</w:t>
      </w:r>
      <w:r w:rsidR="0084542B" w:rsidRPr="0084542B">
        <w:rPr>
          <w:rFonts w:ascii="Helvetica" w:eastAsia="Times New Roman" w:hAnsi="Helvetica" w:cs="Helvetica"/>
          <w:color w:val="202124"/>
          <w:sz w:val="26"/>
          <w:szCs w:val="26"/>
        </w:rPr>
        <w:t>For </w:t>
      </w:r>
      <w:r w:rsidR="0084542B" w:rsidRPr="0084542B">
        <w:rPr>
          <w:rFonts w:ascii="Helvetica" w:eastAsia="Times New Roman" w:hAnsi="Helvetica" w:cs="Helvetica"/>
          <w:b/>
          <w:bCs/>
          <w:color w:val="202124"/>
          <w:sz w:val="26"/>
          <w:szCs w:val="26"/>
        </w:rPr>
        <w:t>Your name</w:t>
      </w:r>
      <w:r w:rsidR="0084542B" w:rsidRPr="0084542B">
        <w:rPr>
          <w:rFonts w:ascii="Helvetica" w:eastAsia="Times New Roman" w:hAnsi="Helvetica" w:cs="Helvetica"/>
          <w:color w:val="202124"/>
          <w:sz w:val="26"/>
          <w:szCs w:val="26"/>
        </w:rPr>
        <w:t>, type your name.</w:t>
      </w:r>
    </w:p>
    <w:p w14:paraId="1B474D44" w14:textId="29A7BB91"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596C576C" wp14:editId="0943CB8C">
            <wp:extent cx="565785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1466850"/>
                    </a:xfrm>
                    <a:prstGeom prst="rect">
                      <a:avLst/>
                    </a:prstGeom>
                    <a:noFill/>
                    <a:ln>
                      <a:noFill/>
                    </a:ln>
                  </pic:spPr>
                </pic:pic>
              </a:graphicData>
            </a:graphic>
          </wp:inline>
        </w:drawing>
      </w:r>
    </w:p>
    <w:p w14:paraId="196BD77D" w14:textId="40799470" w:rsidR="0084542B" w:rsidRPr="0084542B" w:rsidRDefault="00435469" w:rsidP="00435469">
      <w:pPr>
        <w:spacing w:before="100" w:beforeAutospacing="1" w:after="100" w:afterAutospacing="1"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4.</w:t>
      </w:r>
      <w:r w:rsidR="0084542B" w:rsidRPr="0084542B">
        <w:rPr>
          <w:rFonts w:ascii="Helvetica" w:eastAsia="Times New Roman" w:hAnsi="Helvetica" w:cs="Helvetica"/>
          <w:color w:val="202124"/>
          <w:sz w:val="26"/>
          <w:szCs w:val="26"/>
        </w:rPr>
        <w:t>For </w:t>
      </w:r>
      <w:r w:rsidR="0084542B" w:rsidRPr="0084542B">
        <w:rPr>
          <w:rFonts w:ascii="Helvetica" w:eastAsia="Times New Roman" w:hAnsi="Helvetica" w:cs="Helvetica"/>
          <w:b/>
          <w:bCs/>
          <w:color w:val="202124"/>
          <w:sz w:val="26"/>
          <w:szCs w:val="26"/>
        </w:rPr>
        <w:t>Message</w:t>
      </w:r>
      <w:r w:rsidR="0084542B" w:rsidRPr="0084542B">
        <w:rPr>
          <w:rFonts w:ascii="Helvetica" w:eastAsia="Times New Roman" w:hAnsi="Helvetica" w:cs="Helvetica"/>
          <w:color w:val="202124"/>
          <w:sz w:val="26"/>
          <w:szCs w:val="26"/>
        </w:rPr>
        <w:t>, type a message.</w:t>
      </w:r>
    </w:p>
    <w:p w14:paraId="59368936" w14:textId="467AC150" w:rsidR="0084542B" w:rsidRPr="0084542B" w:rsidRDefault="00435469" w:rsidP="00435469">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5.</w:t>
      </w:r>
      <w:r w:rsidR="0084542B" w:rsidRPr="0084542B">
        <w:rPr>
          <w:rFonts w:ascii="Helvetica" w:eastAsia="Times New Roman" w:hAnsi="Helvetica" w:cs="Helvetica"/>
          <w:color w:val="202124"/>
          <w:sz w:val="26"/>
          <w:szCs w:val="26"/>
        </w:rPr>
        <w:t>Click </w:t>
      </w:r>
      <w:r w:rsidR="0084542B" w:rsidRPr="0084542B">
        <w:rPr>
          <w:rFonts w:ascii="Helvetica" w:eastAsia="Times New Roman" w:hAnsi="Helvetica" w:cs="Helvetica"/>
          <w:b/>
          <w:bCs/>
          <w:color w:val="202124"/>
          <w:sz w:val="26"/>
          <w:szCs w:val="26"/>
        </w:rPr>
        <w:t>Post</w:t>
      </w:r>
      <w:r w:rsidR="0084542B" w:rsidRPr="0084542B">
        <w:rPr>
          <w:rFonts w:ascii="Helvetica" w:eastAsia="Times New Roman" w:hAnsi="Helvetica" w:cs="Helvetica"/>
          <w:color w:val="202124"/>
          <w:sz w:val="26"/>
          <w:szCs w:val="26"/>
        </w:rPr>
        <w:t> to continue.</w:t>
      </w:r>
    </w:p>
    <w:p w14:paraId="1C3ABC4E"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The messages are listed below the message input section.</w:t>
      </w:r>
    </w:p>
    <w:p w14:paraId="1456AE17" w14:textId="112CF6D6"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noProof/>
          <w:color w:val="202124"/>
          <w:sz w:val="26"/>
          <w:szCs w:val="26"/>
        </w:rPr>
        <w:drawing>
          <wp:inline distT="0" distB="0" distL="0" distR="0" wp14:anchorId="2C62A4AD" wp14:editId="1CBFA9BE">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5C617335" w14:textId="77777777" w:rsidR="0084542B" w:rsidRPr="0084542B" w:rsidRDefault="0084542B" w:rsidP="0084542B">
      <w:pPr>
        <w:spacing w:before="840" w:after="480" w:line="240" w:lineRule="auto"/>
        <w:outlineLvl w:val="2"/>
        <w:rPr>
          <w:rFonts w:ascii="Arial" w:eastAsia="Times New Roman" w:hAnsi="Arial" w:cs="Arial"/>
          <w:color w:val="202124"/>
          <w:sz w:val="36"/>
          <w:szCs w:val="36"/>
        </w:rPr>
      </w:pPr>
      <w:r w:rsidRPr="0084542B">
        <w:rPr>
          <w:rFonts w:ascii="Arial" w:eastAsia="Times New Roman" w:hAnsi="Arial" w:cs="Arial"/>
          <w:b/>
          <w:bCs/>
          <w:color w:val="202124"/>
          <w:sz w:val="36"/>
          <w:szCs w:val="36"/>
        </w:rPr>
        <w:t>Use Cloud Shell to test the backend service</w:t>
      </w:r>
    </w:p>
    <w:p w14:paraId="218DA3B4"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To use Cloud Shell to test the backend service, perform the following steps:</w:t>
      </w:r>
    </w:p>
    <w:p w14:paraId="51CDF600" w14:textId="09CA4FA4" w:rsidR="0084542B" w:rsidRPr="0084542B" w:rsidRDefault="00435469" w:rsidP="00435469">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1.</w:t>
      </w:r>
      <w:r w:rsidR="0084542B" w:rsidRPr="0084542B">
        <w:rPr>
          <w:rFonts w:ascii="Helvetica" w:eastAsia="Times New Roman" w:hAnsi="Helvetica" w:cs="Helvetica"/>
          <w:color w:val="202124"/>
          <w:sz w:val="26"/>
          <w:szCs w:val="26"/>
        </w:rPr>
        <w:t>Open a third Cloud Shell tab.</w:t>
      </w:r>
    </w:p>
    <w:p w14:paraId="65632E05" w14:textId="5F547F8E" w:rsidR="0084542B" w:rsidRPr="0084542B" w:rsidRDefault="00435469" w:rsidP="00435469">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2.</w:t>
      </w:r>
      <w:r w:rsidR="0084542B" w:rsidRPr="0084542B">
        <w:rPr>
          <w:rFonts w:ascii="Helvetica" w:eastAsia="Times New Roman" w:hAnsi="Helvetica" w:cs="Helvetica"/>
          <w:color w:val="202124"/>
          <w:sz w:val="26"/>
          <w:szCs w:val="26"/>
        </w:rPr>
        <w:t>In the new shell tab, list all the messages that you added through a call to the backend </w:t>
      </w:r>
      <w:r w:rsidR="0084542B" w:rsidRPr="0084542B">
        <w:rPr>
          <w:rFonts w:ascii="Courier New" w:eastAsia="Times New Roman" w:hAnsi="Courier New" w:cs="Courier New"/>
          <w:color w:val="202124"/>
          <w:sz w:val="23"/>
          <w:szCs w:val="23"/>
        </w:rPr>
        <w:t>guestbook-service</w:t>
      </w:r>
      <w:r w:rsidR="0084542B" w:rsidRPr="0084542B">
        <w:rPr>
          <w:rFonts w:ascii="Helvetica" w:eastAsia="Times New Roman" w:hAnsi="Helvetica" w:cs="Helvetica"/>
          <w:color w:val="202124"/>
          <w:sz w:val="26"/>
          <w:szCs w:val="26"/>
        </w:rPr>
        <w:t> API.</w:t>
      </w:r>
    </w:p>
    <w:p w14:paraId="28E975B9"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curl -s http://localhost:8081/guestbookMessages</w:t>
      </w:r>
    </w:p>
    <w:p w14:paraId="1F55F002" w14:textId="6396DE8F" w:rsidR="0084542B" w:rsidRPr="0084542B" w:rsidRDefault="00435469" w:rsidP="00435469">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3.</w:t>
      </w:r>
      <w:r w:rsidR="0084542B" w:rsidRPr="0084542B">
        <w:rPr>
          <w:rFonts w:ascii="Helvetica" w:eastAsia="Times New Roman" w:hAnsi="Helvetica" w:cs="Helvetica"/>
          <w:color w:val="202124"/>
          <w:sz w:val="26"/>
          <w:szCs w:val="26"/>
        </w:rPr>
        <w:t>Use </w:t>
      </w:r>
      <w:r w:rsidR="0084542B" w:rsidRPr="0084542B">
        <w:rPr>
          <w:rFonts w:ascii="Courier New" w:eastAsia="Times New Roman" w:hAnsi="Courier New" w:cs="Courier New"/>
          <w:color w:val="202124"/>
          <w:sz w:val="23"/>
          <w:szCs w:val="23"/>
        </w:rPr>
        <w:t>jq</w:t>
      </w:r>
      <w:r w:rsidR="0084542B" w:rsidRPr="0084542B">
        <w:rPr>
          <w:rFonts w:ascii="Helvetica" w:eastAsia="Times New Roman" w:hAnsi="Helvetica" w:cs="Helvetica"/>
          <w:color w:val="202124"/>
          <w:sz w:val="26"/>
          <w:szCs w:val="26"/>
        </w:rPr>
        <w:t> to parse the JSON return text.</w:t>
      </w:r>
    </w:p>
    <w:p w14:paraId="3EE5403D"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For example, the following command prints out only the messages:</w:t>
      </w:r>
    </w:p>
    <w:p w14:paraId="7BDE30E2"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curl -s http://localhost:8081/guestbookMessages \</w:t>
      </w:r>
    </w:p>
    <w:p w14:paraId="16064E4F" w14:textId="77777777" w:rsidR="0084542B" w:rsidRPr="0084542B" w:rsidRDefault="0084542B" w:rsidP="0084542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84542B">
        <w:rPr>
          <w:rFonts w:ascii="Courier New" w:eastAsia="Times New Roman" w:hAnsi="Courier New" w:cs="Courier New"/>
          <w:color w:val="CCCCCC"/>
          <w:sz w:val="20"/>
          <w:szCs w:val="20"/>
        </w:rPr>
        <w:t xml:space="preserve">  | jq -r '._embedded.guestbookMessages[] | {name: .name, message: .message}'</w:t>
      </w:r>
    </w:p>
    <w:p w14:paraId="0AF6D816" w14:textId="77777777" w:rsidR="0084542B" w:rsidRPr="0084542B" w:rsidRDefault="0084542B" w:rsidP="0084542B">
      <w:pPr>
        <w:spacing w:before="2400" w:after="480" w:line="240" w:lineRule="auto"/>
        <w:outlineLvl w:val="1"/>
        <w:rPr>
          <w:rFonts w:ascii="Helvetica" w:eastAsia="Times New Roman" w:hAnsi="Helvetica" w:cs="Helvetica"/>
          <w:b/>
          <w:bCs/>
          <w:color w:val="202124"/>
          <w:sz w:val="45"/>
          <w:szCs w:val="45"/>
        </w:rPr>
      </w:pPr>
      <w:r w:rsidRPr="0084542B">
        <w:rPr>
          <w:rFonts w:ascii="Helvetica" w:eastAsia="Times New Roman" w:hAnsi="Helvetica" w:cs="Helvetica"/>
          <w:b/>
          <w:bCs/>
          <w:color w:val="202124"/>
          <w:sz w:val="45"/>
          <w:szCs w:val="45"/>
        </w:rPr>
        <w:lastRenderedPageBreak/>
        <w:t>End your lab</w:t>
      </w:r>
    </w:p>
    <w:p w14:paraId="3ACC7DFD"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When you have completed your lab, click </w:t>
      </w:r>
      <w:r w:rsidRPr="0084542B">
        <w:rPr>
          <w:rFonts w:ascii="Helvetica" w:eastAsia="Times New Roman" w:hAnsi="Helvetica" w:cs="Helvetica"/>
          <w:b/>
          <w:bCs/>
          <w:color w:val="202124"/>
          <w:sz w:val="26"/>
          <w:szCs w:val="26"/>
        </w:rPr>
        <w:t>End Lab</w:t>
      </w:r>
      <w:r w:rsidRPr="0084542B">
        <w:rPr>
          <w:rFonts w:ascii="Helvetica" w:eastAsia="Times New Roman" w:hAnsi="Helvetica" w:cs="Helvetica"/>
          <w:color w:val="202124"/>
          <w:sz w:val="26"/>
          <w:szCs w:val="26"/>
        </w:rPr>
        <w:t>. Qwiklabs removes the resources you've used and cleans the account for you.</w:t>
      </w:r>
    </w:p>
    <w:p w14:paraId="520A1D03"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You'll be given an opportunity to rate the lab experience. Select the applicable number of stars, type a comment, and then click </w:t>
      </w:r>
      <w:r w:rsidRPr="0084542B">
        <w:rPr>
          <w:rFonts w:ascii="Helvetica" w:eastAsia="Times New Roman" w:hAnsi="Helvetica" w:cs="Helvetica"/>
          <w:b/>
          <w:bCs/>
          <w:color w:val="202124"/>
          <w:sz w:val="26"/>
          <w:szCs w:val="26"/>
        </w:rPr>
        <w:t>Submit</w:t>
      </w:r>
      <w:r w:rsidRPr="0084542B">
        <w:rPr>
          <w:rFonts w:ascii="Helvetica" w:eastAsia="Times New Roman" w:hAnsi="Helvetica" w:cs="Helvetica"/>
          <w:color w:val="202124"/>
          <w:sz w:val="26"/>
          <w:szCs w:val="26"/>
        </w:rPr>
        <w:t>.</w:t>
      </w:r>
    </w:p>
    <w:p w14:paraId="6907EE94"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The number of stars indicates your rating:</w:t>
      </w:r>
    </w:p>
    <w:p w14:paraId="70589295" w14:textId="77777777" w:rsidR="0084542B" w:rsidRPr="0084542B" w:rsidRDefault="0084542B" w:rsidP="0084542B">
      <w:pPr>
        <w:numPr>
          <w:ilvl w:val="0"/>
          <w:numId w:val="25"/>
        </w:numPr>
        <w:spacing w:after="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1 star = Very dissatisfied</w:t>
      </w:r>
    </w:p>
    <w:p w14:paraId="10FC50C6" w14:textId="77777777" w:rsidR="0084542B" w:rsidRPr="0084542B" w:rsidRDefault="0084542B" w:rsidP="0084542B">
      <w:pPr>
        <w:numPr>
          <w:ilvl w:val="0"/>
          <w:numId w:val="25"/>
        </w:numPr>
        <w:spacing w:after="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2 stars = Dissatisfied</w:t>
      </w:r>
    </w:p>
    <w:p w14:paraId="3AB36C1C" w14:textId="77777777" w:rsidR="0084542B" w:rsidRPr="0084542B" w:rsidRDefault="0084542B" w:rsidP="0084542B">
      <w:pPr>
        <w:numPr>
          <w:ilvl w:val="0"/>
          <w:numId w:val="25"/>
        </w:numPr>
        <w:spacing w:after="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3 stars = Neutral</w:t>
      </w:r>
    </w:p>
    <w:p w14:paraId="10474026" w14:textId="77777777" w:rsidR="0084542B" w:rsidRPr="0084542B" w:rsidRDefault="0084542B" w:rsidP="0084542B">
      <w:pPr>
        <w:numPr>
          <w:ilvl w:val="0"/>
          <w:numId w:val="25"/>
        </w:numPr>
        <w:spacing w:after="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4 stars = Satisfied</w:t>
      </w:r>
    </w:p>
    <w:p w14:paraId="18749A58" w14:textId="77777777" w:rsidR="0084542B" w:rsidRPr="0084542B" w:rsidRDefault="0084542B" w:rsidP="0084542B">
      <w:pPr>
        <w:numPr>
          <w:ilvl w:val="0"/>
          <w:numId w:val="25"/>
        </w:numPr>
        <w:spacing w:after="0" w:line="240" w:lineRule="auto"/>
        <w:ind w:left="4680"/>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5 stars = Very satisfied</w:t>
      </w:r>
    </w:p>
    <w:p w14:paraId="4C51DFB6"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You can close the dialog box if you don't want to provide feedback.</w:t>
      </w:r>
    </w:p>
    <w:p w14:paraId="7C00165D"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For feedback, suggestions, or corrections, use the </w:t>
      </w:r>
      <w:r w:rsidRPr="0084542B">
        <w:rPr>
          <w:rFonts w:ascii="Helvetica" w:eastAsia="Times New Roman" w:hAnsi="Helvetica" w:cs="Helvetica"/>
          <w:b/>
          <w:bCs/>
          <w:color w:val="202124"/>
          <w:sz w:val="26"/>
          <w:szCs w:val="26"/>
        </w:rPr>
        <w:t>Support</w:t>
      </w:r>
      <w:r w:rsidRPr="0084542B">
        <w:rPr>
          <w:rFonts w:ascii="Helvetica" w:eastAsia="Times New Roman" w:hAnsi="Helvetica" w:cs="Helvetica"/>
          <w:color w:val="202124"/>
          <w:sz w:val="26"/>
          <w:szCs w:val="26"/>
        </w:rPr>
        <w:t> tab.</w:t>
      </w:r>
    </w:p>
    <w:p w14:paraId="2A66F867" w14:textId="77777777" w:rsidR="0084542B" w:rsidRPr="0084542B" w:rsidRDefault="0084542B" w:rsidP="0084542B">
      <w:pPr>
        <w:spacing w:after="360" w:line="240" w:lineRule="auto"/>
        <w:rPr>
          <w:rFonts w:ascii="Helvetica" w:eastAsia="Times New Roman" w:hAnsi="Helvetica" w:cs="Helvetica"/>
          <w:color w:val="202124"/>
          <w:sz w:val="26"/>
          <w:szCs w:val="26"/>
        </w:rPr>
      </w:pPr>
      <w:r w:rsidRPr="0084542B">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6A0743CB" w14:textId="77777777" w:rsidR="002A5A7F" w:rsidRDefault="00870B9C"/>
    <w:sectPr w:rsidR="002A5A7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D1E99" w14:textId="77777777" w:rsidR="00870B9C" w:rsidRDefault="00870B9C" w:rsidP="00870B9C">
      <w:pPr>
        <w:spacing w:after="0" w:line="240" w:lineRule="auto"/>
      </w:pPr>
      <w:r>
        <w:separator/>
      </w:r>
    </w:p>
  </w:endnote>
  <w:endnote w:type="continuationSeparator" w:id="0">
    <w:p w14:paraId="05804D24" w14:textId="77777777" w:rsidR="00870B9C" w:rsidRDefault="00870B9C" w:rsidP="0087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543CD" w14:textId="77777777" w:rsidR="00870B9C" w:rsidRDefault="00870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0B21" w14:textId="3E44818F" w:rsidR="00870B9C" w:rsidRDefault="00870B9C" w:rsidP="00870B9C">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6C4B2" w14:textId="77777777" w:rsidR="00870B9C" w:rsidRDefault="00870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5AFA3" w14:textId="77777777" w:rsidR="00870B9C" w:rsidRDefault="00870B9C" w:rsidP="00870B9C">
      <w:pPr>
        <w:spacing w:after="0" w:line="240" w:lineRule="auto"/>
      </w:pPr>
      <w:r>
        <w:separator/>
      </w:r>
    </w:p>
  </w:footnote>
  <w:footnote w:type="continuationSeparator" w:id="0">
    <w:p w14:paraId="57627475" w14:textId="77777777" w:rsidR="00870B9C" w:rsidRDefault="00870B9C" w:rsidP="00870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DF9C" w14:textId="77777777" w:rsidR="00870B9C" w:rsidRDefault="00870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D1BA2" w14:textId="77777777" w:rsidR="00870B9C" w:rsidRDefault="00870B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0A9D6" w14:textId="77777777" w:rsidR="00870B9C" w:rsidRDefault="00870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822"/>
    <w:multiLevelType w:val="multilevel"/>
    <w:tmpl w:val="60DE78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60ED4"/>
    <w:multiLevelType w:val="multilevel"/>
    <w:tmpl w:val="360CE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A6C86"/>
    <w:multiLevelType w:val="multilevel"/>
    <w:tmpl w:val="441C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20E52"/>
    <w:multiLevelType w:val="multilevel"/>
    <w:tmpl w:val="2AA41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441F5"/>
    <w:multiLevelType w:val="multilevel"/>
    <w:tmpl w:val="4EB854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13492"/>
    <w:multiLevelType w:val="hybridMultilevel"/>
    <w:tmpl w:val="BBB8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538D"/>
    <w:multiLevelType w:val="multilevel"/>
    <w:tmpl w:val="1226AC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83E8C"/>
    <w:multiLevelType w:val="multilevel"/>
    <w:tmpl w:val="68503C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13B7E"/>
    <w:multiLevelType w:val="multilevel"/>
    <w:tmpl w:val="4176C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4038F"/>
    <w:multiLevelType w:val="multilevel"/>
    <w:tmpl w:val="51E6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31F0F"/>
    <w:multiLevelType w:val="multilevel"/>
    <w:tmpl w:val="5D4243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B79BF"/>
    <w:multiLevelType w:val="multilevel"/>
    <w:tmpl w:val="AFB69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2193F"/>
    <w:multiLevelType w:val="multilevel"/>
    <w:tmpl w:val="8C8A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D50B78"/>
    <w:multiLevelType w:val="multilevel"/>
    <w:tmpl w:val="5D40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431C4"/>
    <w:multiLevelType w:val="multilevel"/>
    <w:tmpl w:val="EAEA93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F2166"/>
    <w:multiLevelType w:val="multilevel"/>
    <w:tmpl w:val="0A08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7782F"/>
    <w:multiLevelType w:val="hybridMultilevel"/>
    <w:tmpl w:val="7E2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B4491"/>
    <w:multiLevelType w:val="multilevel"/>
    <w:tmpl w:val="8520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32E1A"/>
    <w:multiLevelType w:val="hybridMultilevel"/>
    <w:tmpl w:val="9262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0208D"/>
    <w:multiLevelType w:val="multilevel"/>
    <w:tmpl w:val="E18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06465"/>
    <w:multiLevelType w:val="multilevel"/>
    <w:tmpl w:val="6CBE2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7116A3"/>
    <w:multiLevelType w:val="multilevel"/>
    <w:tmpl w:val="4B3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B6559"/>
    <w:multiLevelType w:val="multilevel"/>
    <w:tmpl w:val="AC98A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B8649C"/>
    <w:multiLevelType w:val="multilevel"/>
    <w:tmpl w:val="DE5A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A65BD"/>
    <w:multiLevelType w:val="multilevel"/>
    <w:tmpl w:val="80C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02BDC"/>
    <w:multiLevelType w:val="multilevel"/>
    <w:tmpl w:val="8C7AA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4249B"/>
    <w:multiLevelType w:val="multilevel"/>
    <w:tmpl w:val="03E01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5"/>
    <w:lvlOverride w:ilvl="1">
      <w:lvl w:ilvl="1">
        <w:numFmt w:val="bullet"/>
        <w:lvlText w:val=""/>
        <w:lvlJc w:val="left"/>
        <w:pPr>
          <w:tabs>
            <w:tab w:val="num" w:pos="1440"/>
          </w:tabs>
          <w:ind w:left="1440" w:hanging="360"/>
        </w:pPr>
        <w:rPr>
          <w:rFonts w:ascii="Symbol" w:hAnsi="Symbol" w:hint="default"/>
          <w:sz w:val="20"/>
        </w:rPr>
      </w:lvl>
    </w:lvlOverride>
  </w:num>
  <w:num w:numId="4">
    <w:abstractNumId w:val="23"/>
  </w:num>
  <w:num w:numId="5">
    <w:abstractNumId w:val="25"/>
  </w:num>
  <w:num w:numId="6">
    <w:abstractNumId w:val="3"/>
  </w:num>
  <w:num w:numId="7">
    <w:abstractNumId w:val="14"/>
  </w:num>
  <w:num w:numId="8">
    <w:abstractNumId w:val="10"/>
  </w:num>
  <w:num w:numId="9">
    <w:abstractNumId w:val="0"/>
  </w:num>
  <w:num w:numId="10">
    <w:abstractNumId w:val="24"/>
  </w:num>
  <w:num w:numId="11">
    <w:abstractNumId w:val="17"/>
  </w:num>
  <w:num w:numId="12">
    <w:abstractNumId w:val="12"/>
  </w:num>
  <w:num w:numId="13">
    <w:abstractNumId w:val="8"/>
  </w:num>
  <w:num w:numId="14">
    <w:abstractNumId w:val="1"/>
  </w:num>
  <w:num w:numId="15">
    <w:abstractNumId w:val="20"/>
  </w:num>
  <w:num w:numId="16">
    <w:abstractNumId w:val="26"/>
  </w:num>
  <w:num w:numId="17">
    <w:abstractNumId w:val="6"/>
  </w:num>
  <w:num w:numId="18">
    <w:abstractNumId w:val="2"/>
  </w:num>
  <w:num w:numId="19">
    <w:abstractNumId w:val="11"/>
  </w:num>
  <w:num w:numId="20">
    <w:abstractNumId w:val="13"/>
  </w:num>
  <w:num w:numId="21">
    <w:abstractNumId w:val="4"/>
  </w:num>
  <w:num w:numId="22">
    <w:abstractNumId w:val="22"/>
  </w:num>
  <w:num w:numId="23">
    <w:abstractNumId w:val="9"/>
  </w:num>
  <w:num w:numId="24">
    <w:abstractNumId w:val="7"/>
  </w:num>
  <w:num w:numId="25">
    <w:abstractNumId w:val="19"/>
  </w:num>
  <w:num w:numId="26">
    <w:abstractNumId w:val="18"/>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2B"/>
    <w:rsid w:val="00145BE1"/>
    <w:rsid w:val="00291F23"/>
    <w:rsid w:val="002A1995"/>
    <w:rsid w:val="00345AD5"/>
    <w:rsid w:val="00435469"/>
    <w:rsid w:val="00442C96"/>
    <w:rsid w:val="008051E8"/>
    <w:rsid w:val="0084542B"/>
    <w:rsid w:val="00870B9C"/>
    <w:rsid w:val="009F4F1F"/>
    <w:rsid w:val="00A917C4"/>
    <w:rsid w:val="00B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8F81"/>
  <w15:chartTrackingRefBased/>
  <w15:docId w15:val="{D0A65F5B-1CB1-4E67-B3F4-0E38965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5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54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54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54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54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542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4542B"/>
    <w:rPr>
      <w:color w:val="0000FF"/>
      <w:u w:val="single"/>
    </w:rPr>
  </w:style>
  <w:style w:type="character" w:customStyle="1" w:styleId="timer">
    <w:name w:val="timer"/>
    <w:basedOn w:val="DefaultParagraphFont"/>
    <w:rsid w:val="0084542B"/>
  </w:style>
  <w:style w:type="paragraph" w:customStyle="1" w:styleId="alertmessage">
    <w:name w:val="alert__message"/>
    <w:basedOn w:val="Normal"/>
    <w:rsid w:val="008454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454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542B"/>
    <w:rPr>
      <w:rFonts w:ascii="Courier New" w:eastAsia="Times New Roman" w:hAnsi="Courier New" w:cs="Courier New"/>
      <w:sz w:val="20"/>
      <w:szCs w:val="20"/>
    </w:rPr>
  </w:style>
  <w:style w:type="character" w:styleId="Strong">
    <w:name w:val="Strong"/>
    <w:basedOn w:val="DefaultParagraphFont"/>
    <w:uiPriority w:val="22"/>
    <w:qFormat/>
    <w:rsid w:val="0084542B"/>
    <w:rPr>
      <w:b/>
      <w:bCs/>
    </w:rPr>
  </w:style>
  <w:style w:type="character" w:styleId="Emphasis">
    <w:name w:val="Emphasis"/>
    <w:basedOn w:val="DefaultParagraphFont"/>
    <w:uiPriority w:val="20"/>
    <w:qFormat/>
    <w:rsid w:val="0084542B"/>
    <w:rPr>
      <w:i/>
      <w:iCs/>
    </w:rPr>
  </w:style>
  <w:style w:type="paragraph" w:styleId="HTMLPreformatted">
    <w:name w:val="HTML Preformatted"/>
    <w:basedOn w:val="Normal"/>
    <w:link w:val="HTMLPreformattedChar"/>
    <w:uiPriority w:val="99"/>
    <w:semiHidden/>
    <w:unhideWhenUsed/>
    <w:rsid w:val="0084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42B"/>
    <w:rPr>
      <w:rFonts w:ascii="Courier New" w:eastAsia="Times New Roman" w:hAnsi="Courier New" w:cs="Courier New"/>
      <w:sz w:val="20"/>
      <w:szCs w:val="20"/>
    </w:rPr>
  </w:style>
  <w:style w:type="paragraph" w:styleId="ListParagraph">
    <w:name w:val="List Paragraph"/>
    <w:basedOn w:val="Normal"/>
    <w:uiPriority w:val="34"/>
    <w:qFormat/>
    <w:rsid w:val="008051E8"/>
    <w:pPr>
      <w:ind w:left="720"/>
      <w:contextualSpacing/>
    </w:pPr>
  </w:style>
  <w:style w:type="paragraph" w:styleId="Header">
    <w:name w:val="header"/>
    <w:basedOn w:val="Normal"/>
    <w:link w:val="HeaderChar"/>
    <w:uiPriority w:val="99"/>
    <w:unhideWhenUsed/>
    <w:rsid w:val="00870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B9C"/>
  </w:style>
  <w:style w:type="paragraph" w:styleId="Footer">
    <w:name w:val="footer"/>
    <w:basedOn w:val="Normal"/>
    <w:link w:val="FooterChar"/>
    <w:uiPriority w:val="99"/>
    <w:unhideWhenUsed/>
    <w:rsid w:val="00870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75524">
      <w:bodyDiv w:val="1"/>
      <w:marLeft w:val="0"/>
      <w:marRight w:val="0"/>
      <w:marTop w:val="0"/>
      <w:marBottom w:val="0"/>
      <w:divBdr>
        <w:top w:val="none" w:sz="0" w:space="0" w:color="auto"/>
        <w:left w:val="none" w:sz="0" w:space="0" w:color="auto"/>
        <w:bottom w:val="none" w:sz="0" w:space="0" w:color="auto"/>
        <w:right w:val="none" w:sz="0" w:space="0" w:color="auto"/>
      </w:divBdr>
      <w:divsChild>
        <w:div w:id="951596905">
          <w:marLeft w:val="0"/>
          <w:marRight w:val="0"/>
          <w:marTop w:val="0"/>
          <w:marBottom w:val="0"/>
          <w:divBdr>
            <w:top w:val="none" w:sz="0" w:space="0" w:color="auto"/>
            <w:left w:val="none" w:sz="0" w:space="0" w:color="auto"/>
            <w:bottom w:val="none" w:sz="0" w:space="0" w:color="auto"/>
            <w:right w:val="none" w:sz="0" w:space="0" w:color="auto"/>
          </w:divBdr>
          <w:divsChild>
            <w:div w:id="77556932">
              <w:marLeft w:val="0"/>
              <w:marRight w:val="0"/>
              <w:marTop w:val="0"/>
              <w:marBottom w:val="0"/>
              <w:divBdr>
                <w:top w:val="none" w:sz="0" w:space="0" w:color="auto"/>
                <w:left w:val="none" w:sz="0" w:space="0" w:color="auto"/>
                <w:bottom w:val="none" w:sz="0" w:space="0" w:color="auto"/>
                <w:right w:val="none" w:sz="0" w:space="0" w:color="auto"/>
              </w:divBdr>
              <w:divsChild>
                <w:div w:id="1181360600">
                  <w:marLeft w:val="0"/>
                  <w:marRight w:val="0"/>
                  <w:marTop w:val="0"/>
                  <w:marBottom w:val="0"/>
                  <w:divBdr>
                    <w:top w:val="none" w:sz="0" w:space="0" w:color="auto"/>
                    <w:left w:val="none" w:sz="0" w:space="0" w:color="auto"/>
                    <w:bottom w:val="none" w:sz="0" w:space="0" w:color="auto"/>
                    <w:right w:val="none" w:sz="0" w:space="0" w:color="auto"/>
                  </w:divBdr>
                </w:div>
                <w:div w:id="1880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829">
          <w:marLeft w:val="0"/>
          <w:marRight w:val="0"/>
          <w:marTop w:val="0"/>
          <w:marBottom w:val="0"/>
          <w:divBdr>
            <w:top w:val="none" w:sz="0" w:space="0" w:color="auto"/>
            <w:left w:val="none" w:sz="0" w:space="0" w:color="auto"/>
            <w:bottom w:val="none" w:sz="0" w:space="0" w:color="auto"/>
            <w:right w:val="none" w:sz="0" w:space="0" w:color="auto"/>
          </w:divBdr>
          <w:divsChild>
            <w:div w:id="185094396">
              <w:marLeft w:val="0"/>
              <w:marRight w:val="0"/>
              <w:marTop w:val="0"/>
              <w:marBottom w:val="0"/>
              <w:divBdr>
                <w:top w:val="none" w:sz="0" w:space="0" w:color="auto"/>
                <w:left w:val="none" w:sz="0" w:space="0" w:color="auto"/>
                <w:bottom w:val="none" w:sz="0" w:space="0" w:color="auto"/>
                <w:right w:val="none" w:sz="0" w:space="0" w:color="auto"/>
              </w:divBdr>
              <w:divsChild>
                <w:div w:id="466819725">
                  <w:marLeft w:val="0"/>
                  <w:marRight w:val="0"/>
                  <w:marTop w:val="0"/>
                  <w:marBottom w:val="180"/>
                  <w:divBdr>
                    <w:top w:val="none" w:sz="0" w:space="0" w:color="auto"/>
                    <w:left w:val="none" w:sz="0" w:space="0" w:color="auto"/>
                    <w:bottom w:val="none" w:sz="0" w:space="0" w:color="auto"/>
                    <w:right w:val="none" w:sz="0" w:space="0" w:color="auto"/>
                  </w:divBdr>
                  <w:divsChild>
                    <w:div w:id="231432313">
                      <w:marLeft w:val="0"/>
                      <w:marRight w:val="0"/>
                      <w:marTop w:val="0"/>
                      <w:marBottom w:val="0"/>
                      <w:divBdr>
                        <w:top w:val="none" w:sz="0" w:space="0" w:color="auto"/>
                        <w:left w:val="none" w:sz="0" w:space="0" w:color="auto"/>
                        <w:bottom w:val="none" w:sz="0" w:space="0" w:color="auto"/>
                        <w:right w:val="none" w:sz="0" w:space="0" w:color="auto"/>
                      </w:divBdr>
                      <w:divsChild>
                        <w:div w:id="1399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5852">
                  <w:marLeft w:val="4680"/>
                  <w:marRight w:val="0"/>
                  <w:marTop w:val="0"/>
                  <w:marBottom w:val="0"/>
                  <w:divBdr>
                    <w:top w:val="none" w:sz="0" w:space="0" w:color="auto"/>
                    <w:left w:val="none" w:sz="0" w:space="0" w:color="auto"/>
                    <w:bottom w:val="none" w:sz="0" w:space="0" w:color="auto"/>
                    <w:right w:val="none" w:sz="0" w:space="0" w:color="auto"/>
                  </w:divBdr>
                  <w:divsChild>
                    <w:div w:id="750086125">
                      <w:marLeft w:val="0"/>
                      <w:marRight w:val="0"/>
                      <w:marTop w:val="0"/>
                      <w:marBottom w:val="0"/>
                      <w:divBdr>
                        <w:top w:val="none" w:sz="0" w:space="0" w:color="auto"/>
                        <w:left w:val="none" w:sz="0" w:space="0" w:color="auto"/>
                        <w:bottom w:val="none" w:sz="0" w:space="0" w:color="auto"/>
                        <w:right w:val="none" w:sz="0" w:space="0" w:color="auto"/>
                      </w:divBdr>
                      <w:divsChild>
                        <w:div w:id="880243071">
                          <w:marLeft w:val="0"/>
                          <w:marRight w:val="0"/>
                          <w:marTop w:val="0"/>
                          <w:marBottom w:val="0"/>
                          <w:divBdr>
                            <w:top w:val="none" w:sz="0" w:space="0" w:color="auto"/>
                            <w:left w:val="none" w:sz="0" w:space="0" w:color="auto"/>
                            <w:bottom w:val="none" w:sz="0" w:space="0" w:color="auto"/>
                            <w:right w:val="none" w:sz="0" w:space="0" w:color="auto"/>
                          </w:divBdr>
                        </w:div>
                        <w:div w:id="1272319569">
                          <w:marLeft w:val="0"/>
                          <w:marRight w:val="0"/>
                          <w:marTop w:val="0"/>
                          <w:marBottom w:val="0"/>
                          <w:divBdr>
                            <w:top w:val="none" w:sz="0" w:space="0" w:color="auto"/>
                            <w:left w:val="none" w:sz="0" w:space="0" w:color="auto"/>
                            <w:bottom w:val="none" w:sz="0" w:space="0" w:color="auto"/>
                            <w:right w:val="none" w:sz="0" w:space="0" w:color="auto"/>
                          </w:divBdr>
                        </w:div>
                        <w:div w:id="1596287598">
                          <w:marLeft w:val="0"/>
                          <w:marRight w:val="3600"/>
                          <w:marTop w:val="0"/>
                          <w:marBottom w:val="0"/>
                          <w:divBdr>
                            <w:top w:val="none" w:sz="0" w:space="0" w:color="auto"/>
                            <w:left w:val="none" w:sz="0" w:space="0" w:color="auto"/>
                            <w:bottom w:val="none" w:sz="0" w:space="0" w:color="auto"/>
                            <w:right w:val="none" w:sz="0" w:space="0" w:color="auto"/>
                          </w:divBdr>
                          <w:divsChild>
                            <w:div w:id="699207080">
                              <w:marLeft w:val="0"/>
                              <w:marRight w:val="0"/>
                              <w:marTop w:val="0"/>
                              <w:marBottom w:val="0"/>
                              <w:divBdr>
                                <w:top w:val="none" w:sz="0" w:space="0" w:color="auto"/>
                                <w:left w:val="none" w:sz="0" w:space="0" w:color="auto"/>
                                <w:bottom w:val="none" w:sz="0" w:space="0" w:color="auto"/>
                                <w:right w:val="none" w:sz="0" w:space="0" w:color="auto"/>
                              </w:divBdr>
                              <w:divsChild>
                                <w:div w:id="106392269">
                                  <w:marLeft w:val="0"/>
                                  <w:marRight w:val="0"/>
                                  <w:marTop w:val="0"/>
                                  <w:marBottom w:val="0"/>
                                  <w:divBdr>
                                    <w:top w:val="none" w:sz="0" w:space="0" w:color="auto"/>
                                    <w:left w:val="none" w:sz="0" w:space="0" w:color="auto"/>
                                    <w:bottom w:val="none" w:sz="0" w:space="0" w:color="auto"/>
                                    <w:right w:val="none" w:sz="0" w:space="0" w:color="auto"/>
                                  </w:divBdr>
                                  <w:divsChild>
                                    <w:div w:id="841353637">
                                      <w:marLeft w:val="0"/>
                                      <w:marRight w:val="0"/>
                                      <w:marTop w:val="0"/>
                                      <w:marBottom w:val="0"/>
                                      <w:divBdr>
                                        <w:top w:val="none" w:sz="0" w:space="0" w:color="auto"/>
                                        <w:left w:val="none" w:sz="0" w:space="0" w:color="auto"/>
                                        <w:bottom w:val="none" w:sz="0" w:space="0" w:color="auto"/>
                                        <w:right w:val="none" w:sz="0" w:space="0" w:color="auto"/>
                                      </w:divBdr>
                                      <w:divsChild>
                                        <w:div w:id="1908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cloud.google.com/developer-shell/" TargetMode="External"/><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45FC-D85D-4B7C-B28D-1CC25892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42</cp:revision>
  <dcterms:created xsi:type="dcterms:W3CDTF">2020-09-01T14:00:00Z</dcterms:created>
  <dcterms:modified xsi:type="dcterms:W3CDTF">2020-09-01T14:16:00Z</dcterms:modified>
</cp:coreProperties>
</file>