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aconcuadrcula"/>
        <w:tblW w:w="10083"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BFBFBF" w:themeFill="background1" w:themeFillShade="BF"/>
        <w:tblLook w:val="04A0" w:firstRow="1" w:lastRow="0" w:firstColumn="1" w:lastColumn="0" w:noHBand="0" w:noVBand="1"/>
      </w:tblPr>
      <w:tblGrid>
        <w:gridCol w:w="1733"/>
        <w:gridCol w:w="1223"/>
        <w:gridCol w:w="102"/>
        <w:gridCol w:w="1628"/>
        <w:gridCol w:w="354"/>
        <w:gridCol w:w="736"/>
        <w:gridCol w:w="299"/>
        <w:gridCol w:w="1444"/>
        <w:gridCol w:w="1160"/>
        <w:gridCol w:w="2183"/>
      </w:tblGrid>
      <w:tr w:rsidR="00804DD3" w:rsidRPr="00804DD3" w:rsidTr="00E84D79">
        <w:trPr>
          <w:jc w:val="center"/>
        </w:trPr>
        <w:tc>
          <w:tcPr>
            <w:tcW w:w="2750" w:type="dxa"/>
            <w:gridSpan w:val="2"/>
            <w:tcBorders>
              <w:top w:val="single" w:sz="4" w:space="0" w:color="auto"/>
              <w:left w:val="single" w:sz="4" w:space="0" w:color="auto"/>
              <w:bottom w:val="single" w:sz="4" w:space="0" w:color="auto"/>
              <w:right w:val="single" w:sz="4" w:space="0" w:color="auto"/>
            </w:tcBorders>
            <w:shd w:val="clear" w:color="auto" w:fill="1F497D"/>
            <w:tcMar>
              <w:top w:w="57" w:type="dxa"/>
              <w:left w:w="57" w:type="dxa"/>
              <w:bottom w:w="57" w:type="dxa"/>
              <w:right w:w="57" w:type="dxa"/>
            </w:tcMar>
            <w:vAlign w:val="center"/>
          </w:tcPr>
          <w:p w:rsidR="00804DD3" w:rsidRPr="00F47756" w:rsidRDefault="00804DD3" w:rsidP="00211C08">
            <w:pPr>
              <w:rPr>
                <w:rFonts w:ascii="Arial" w:hAnsi="Arial" w:cs="Arial"/>
                <w:b/>
                <w:color w:val="FFFFFF" w:themeColor="background1"/>
                <w:sz w:val="20"/>
                <w:szCs w:val="20"/>
              </w:rPr>
            </w:pPr>
            <w:r w:rsidRPr="00F47756">
              <w:rPr>
                <w:rFonts w:ascii="Arial" w:hAnsi="Arial" w:cs="Arial"/>
                <w:b/>
                <w:color w:val="FFFFFF" w:themeColor="background1"/>
                <w:sz w:val="20"/>
                <w:szCs w:val="20"/>
              </w:rPr>
              <w:t>FECHA</w:t>
            </w:r>
            <w:r w:rsidR="004E16D1" w:rsidRPr="00F47756">
              <w:rPr>
                <w:rFonts w:ascii="Arial" w:hAnsi="Arial" w:cs="Arial"/>
                <w:b/>
                <w:color w:val="FFFFFF" w:themeColor="background1"/>
                <w:sz w:val="20"/>
                <w:szCs w:val="20"/>
              </w:rPr>
              <w:t xml:space="preserve"> (</w:t>
            </w:r>
            <w:proofErr w:type="spellStart"/>
            <w:r w:rsidR="004E16D1" w:rsidRPr="00F47756">
              <w:rPr>
                <w:rFonts w:ascii="Arial" w:hAnsi="Arial" w:cs="Arial"/>
                <w:b/>
                <w:color w:val="FFFFFF" w:themeColor="background1"/>
                <w:sz w:val="20"/>
                <w:szCs w:val="20"/>
              </w:rPr>
              <w:t>dd</w:t>
            </w:r>
            <w:proofErr w:type="spellEnd"/>
            <w:r w:rsidR="004E16D1" w:rsidRPr="00F47756">
              <w:rPr>
                <w:rFonts w:ascii="Arial" w:hAnsi="Arial" w:cs="Arial"/>
                <w:b/>
                <w:color w:val="FFFFFF" w:themeColor="background1"/>
                <w:sz w:val="20"/>
                <w:szCs w:val="20"/>
              </w:rPr>
              <w:t>/mm/</w:t>
            </w:r>
            <w:proofErr w:type="spellStart"/>
            <w:r w:rsidR="004E16D1" w:rsidRPr="00F47756">
              <w:rPr>
                <w:rFonts w:ascii="Arial" w:hAnsi="Arial" w:cs="Arial"/>
                <w:b/>
                <w:color w:val="FFFFFF" w:themeColor="background1"/>
                <w:sz w:val="20"/>
                <w:szCs w:val="20"/>
              </w:rPr>
              <w:t>aaaa</w:t>
            </w:r>
            <w:proofErr w:type="spellEnd"/>
            <w:r w:rsidR="004E16D1" w:rsidRPr="00F47756">
              <w:rPr>
                <w:rFonts w:ascii="Arial" w:hAnsi="Arial" w:cs="Arial"/>
                <w:b/>
                <w:color w:val="FFFFFF" w:themeColor="background1"/>
                <w:sz w:val="20"/>
                <w:szCs w:val="20"/>
              </w:rPr>
              <w:t>)</w:t>
            </w:r>
            <w:r w:rsidRPr="00F47756">
              <w:rPr>
                <w:rFonts w:ascii="Arial" w:hAnsi="Arial" w:cs="Arial"/>
                <w:b/>
                <w:color w:val="FFFFFF" w:themeColor="background1"/>
                <w:sz w:val="20"/>
                <w:szCs w:val="20"/>
              </w:rPr>
              <w:t>:</w:t>
            </w:r>
          </w:p>
        </w:tc>
        <w:tc>
          <w:tcPr>
            <w:tcW w:w="2693" w:type="dxa"/>
            <w:gridSpan w:val="4"/>
            <w:tcBorders>
              <w:top w:val="single" w:sz="4" w:space="0" w:color="auto"/>
              <w:left w:val="single" w:sz="4" w:space="0" w:color="auto"/>
              <w:bottom w:val="single" w:sz="4" w:space="0" w:color="auto"/>
              <w:right w:val="single" w:sz="4" w:space="0" w:color="auto"/>
            </w:tcBorders>
            <w:shd w:val="clear" w:color="auto" w:fill="FFFFFF" w:themeFill="background1"/>
            <w:tcMar>
              <w:top w:w="57" w:type="dxa"/>
              <w:left w:w="57" w:type="dxa"/>
              <w:bottom w:w="57" w:type="dxa"/>
              <w:right w:w="57" w:type="dxa"/>
            </w:tcMar>
            <w:vAlign w:val="center"/>
          </w:tcPr>
          <w:p w:rsidR="00804DD3" w:rsidRPr="004E16D1" w:rsidRDefault="004B5F2F" w:rsidP="004B5F2F">
            <w:pPr>
              <w:jc w:val="center"/>
              <w:rPr>
                <w:rFonts w:ascii="Arial" w:hAnsi="Arial" w:cs="Arial"/>
                <w:sz w:val="20"/>
                <w:szCs w:val="20"/>
              </w:rPr>
            </w:pPr>
            <w:r>
              <w:rPr>
                <w:rFonts w:ascii="Arial" w:hAnsi="Arial" w:cs="Arial"/>
                <w:sz w:val="20"/>
                <w:szCs w:val="20"/>
              </w:rPr>
              <w:t>10</w:t>
            </w:r>
            <w:r w:rsidR="00562555">
              <w:rPr>
                <w:rFonts w:ascii="Arial" w:hAnsi="Arial" w:cs="Arial"/>
                <w:sz w:val="20"/>
                <w:szCs w:val="20"/>
              </w:rPr>
              <w:t>/0</w:t>
            </w:r>
            <w:r>
              <w:rPr>
                <w:rFonts w:ascii="Arial" w:hAnsi="Arial" w:cs="Arial"/>
                <w:sz w:val="20"/>
                <w:szCs w:val="20"/>
              </w:rPr>
              <w:t>6</w:t>
            </w:r>
            <w:r w:rsidR="00562555">
              <w:rPr>
                <w:rFonts w:ascii="Arial" w:hAnsi="Arial" w:cs="Arial"/>
                <w:sz w:val="20"/>
                <w:szCs w:val="20"/>
              </w:rPr>
              <w:t>/2015</w:t>
            </w:r>
          </w:p>
        </w:tc>
        <w:tc>
          <w:tcPr>
            <w:tcW w:w="283" w:type="dxa"/>
            <w:tcBorders>
              <w:left w:val="single" w:sz="4" w:space="0" w:color="auto"/>
              <w:right w:val="single" w:sz="4" w:space="0" w:color="auto"/>
            </w:tcBorders>
            <w:shd w:val="clear" w:color="auto" w:fill="FFFFFF" w:themeFill="background1"/>
            <w:tcMar>
              <w:top w:w="57" w:type="dxa"/>
              <w:left w:w="57" w:type="dxa"/>
              <w:bottom w:w="57" w:type="dxa"/>
              <w:right w:w="57" w:type="dxa"/>
            </w:tcMar>
            <w:vAlign w:val="center"/>
          </w:tcPr>
          <w:p w:rsidR="00804DD3" w:rsidRPr="00804DD3" w:rsidRDefault="00804DD3" w:rsidP="00804DD3">
            <w:pPr>
              <w:jc w:val="center"/>
              <w:rPr>
                <w:rFonts w:ascii="Arial" w:hAnsi="Arial" w:cs="Arial"/>
                <w:b/>
                <w:sz w:val="20"/>
                <w:szCs w:val="20"/>
              </w:rPr>
            </w:pPr>
          </w:p>
        </w:tc>
        <w:tc>
          <w:tcPr>
            <w:tcW w:w="2127" w:type="dxa"/>
            <w:gridSpan w:val="2"/>
            <w:tcBorders>
              <w:top w:val="single" w:sz="4" w:space="0" w:color="auto"/>
              <w:left w:val="single" w:sz="4" w:space="0" w:color="auto"/>
              <w:bottom w:val="single" w:sz="4" w:space="0" w:color="auto"/>
              <w:right w:val="single" w:sz="4" w:space="0" w:color="auto"/>
            </w:tcBorders>
            <w:shd w:val="clear" w:color="auto" w:fill="1F497D"/>
            <w:tcMar>
              <w:top w:w="57" w:type="dxa"/>
              <w:left w:w="57" w:type="dxa"/>
              <w:bottom w:w="57" w:type="dxa"/>
              <w:right w:w="57" w:type="dxa"/>
            </w:tcMar>
            <w:vAlign w:val="center"/>
          </w:tcPr>
          <w:p w:rsidR="00804DD3" w:rsidRPr="00F47756" w:rsidRDefault="00804DD3" w:rsidP="00804DD3">
            <w:pPr>
              <w:jc w:val="center"/>
              <w:rPr>
                <w:rFonts w:ascii="Arial" w:hAnsi="Arial" w:cs="Arial"/>
                <w:b/>
                <w:color w:val="FFFFFF" w:themeColor="background1"/>
                <w:sz w:val="20"/>
                <w:szCs w:val="20"/>
              </w:rPr>
            </w:pPr>
            <w:r w:rsidRPr="00F47756">
              <w:rPr>
                <w:rFonts w:ascii="Arial" w:hAnsi="Arial" w:cs="Arial"/>
                <w:b/>
                <w:color w:val="FFFFFF" w:themeColor="background1"/>
                <w:sz w:val="20"/>
                <w:szCs w:val="20"/>
              </w:rPr>
              <w:t>Consecutivo No.</w:t>
            </w:r>
          </w:p>
        </w:tc>
        <w:tc>
          <w:tcPr>
            <w:tcW w:w="2230" w:type="dxa"/>
            <w:tcBorders>
              <w:top w:val="single" w:sz="4" w:space="0" w:color="auto"/>
              <w:left w:val="single" w:sz="4" w:space="0" w:color="auto"/>
              <w:bottom w:val="single" w:sz="4" w:space="0" w:color="auto"/>
              <w:right w:val="single" w:sz="4" w:space="0" w:color="auto"/>
            </w:tcBorders>
            <w:shd w:val="clear" w:color="auto" w:fill="FFFFFF" w:themeFill="background1"/>
            <w:tcMar>
              <w:top w:w="57" w:type="dxa"/>
              <w:left w:w="57" w:type="dxa"/>
              <w:bottom w:w="57" w:type="dxa"/>
              <w:right w:w="57" w:type="dxa"/>
            </w:tcMar>
            <w:vAlign w:val="center"/>
          </w:tcPr>
          <w:p w:rsidR="00804DD3" w:rsidRPr="004E16D1" w:rsidRDefault="00562555" w:rsidP="004B5F2F">
            <w:pPr>
              <w:jc w:val="center"/>
              <w:rPr>
                <w:rFonts w:ascii="Arial" w:hAnsi="Arial" w:cs="Arial"/>
                <w:sz w:val="20"/>
                <w:szCs w:val="20"/>
              </w:rPr>
            </w:pPr>
            <w:r>
              <w:rPr>
                <w:rFonts w:ascii="Arial" w:hAnsi="Arial" w:cs="Arial"/>
                <w:sz w:val="20"/>
                <w:szCs w:val="20"/>
              </w:rPr>
              <w:t>000</w:t>
            </w:r>
            <w:r w:rsidR="004B5F2F">
              <w:rPr>
                <w:rFonts w:ascii="Arial" w:hAnsi="Arial" w:cs="Arial"/>
                <w:sz w:val="20"/>
                <w:szCs w:val="20"/>
              </w:rPr>
              <w:t>7</w:t>
            </w:r>
            <w:r>
              <w:rPr>
                <w:rFonts w:ascii="Arial" w:hAnsi="Arial" w:cs="Arial"/>
                <w:sz w:val="20"/>
                <w:szCs w:val="20"/>
              </w:rPr>
              <w:t>-15</w:t>
            </w:r>
          </w:p>
        </w:tc>
      </w:tr>
      <w:tr w:rsidR="00804DD3" w:rsidRPr="00804DD3" w:rsidTr="00804DD3">
        <w:tblPrEx>
          <w:shd w:val="clear" w:color="auto" w:fill="auto"/>
        </w:tblPrEx>
        <w:trPr>
          <w:jc w:val="center"/>
        </w:trPr>
        <w:tc>
          <w:tcPr>
            <w:tcW w:w="1237" w:type="dxa"/>
            <w:shd w:val="clear" w:color="auto" w:fill="FFFFFF" w:themeFill="background1"/>
            <w:tcMar>
              <w:top w:w="57" w:type="dxa"/>
              <w:left w:w="57" w:type="dxa"/>
              <w:bottom w:w="57" w:type="dxa"/>
              <w:right w:w="57" w:type="dxa"/>
            </w:tcMar>
            <w:vAlign w:val="center"/>
          </w:tcPr>
          <w:p w:rsidR="00804DD3" w:rsidRPr="00804DD3" w:rsidRDefault="00804DD3" w:rsidP="00804DD3">
            <w:pPr>
              <w:jc w:val="center"/>
              <w:rPr>
                <w:rFonts w:ascii="Arial" w:hAnsi="Arial" w:cs="Arial"/>
                <w:b/>
                <w:sz w:val="4"/>
                <w:szCs w:val="4"/>
              </w:rPr>
            </w:pPr>
          </w:p>
        </w:tc>
        <w:tc>
          <w:tcPr>
            <w:tcW w:w="8846" w:type="dxa"/>
            <w:gridSpan w:val="9"/>
            <w:tcMar>
              <w:top w:w="57" w:type="dxa"/>
              <w:left w:w="57" w:type="dxa"/>
              <w:bottom w:w="57" w:type="dxa"/>
              <w:right w:w="57" w:type="dxa"/>
            </w:tcMar>
            <w:vAlign w:val="center"/>
          </w:tcPr>
          <w:p w:rsidR="00804DD3" w:rsidRPr="00804DD3" w:rsidRDefault="00804DD3" w:rsidP="00804DD3">
            <w:pPr>
              <w:jc w:val="center"/>
              <w:rPr>
                <w:rFonts w:ascii="Arial" w:hAnsi="Arial" w:cs="Arial"/>
                <w:b/>
                <w:sz w:val="4"/>
                <w:szCs w:val="4"/>
              </w:rPr>
            </w:pPr>
          </w:p>
        </w:tc>
      </w:tr>
      <w:tr w:rsidR="00804DD3" w:rsidRPr="00804DD3" w:rsidTr="00E84D79">
        <w:tblPrEx>
          <w:shd w:val="clear" w:color="auto" w:fill="auto"/>
        </w:tblPrEx>
        <w:trPr>
          <w:jc w:val="center"/>
        </w:trPr>
        <w:tc>
          <w:tcPr>
            <w:tcW w:w="2891" w:type="dxa"/>
            <w:gridSpan w:val="3"/>
            <w:tcBorders>
              <w:top w:val="single" w:sz="4" w:space="0" w:color="auto"/>
              <w:left w:val="single" w:sz="4" w:space="0" w:color="auto"/>
              <w:bottom w:val="single" w:sz="4" w:space="0" w:color="auto"/>
              <w:right w:val="single" w:sz="4" w:space="0" w:color="auto"/>
            </w:tcBorders>
            <w:shd w:val="clear" w:color="auto" w:fill="1F497D"/>
            <w:tcMar>
              <w:top w:w="57" w:type="dxa"/>
              <w:left w:w="57" w:type="dxa"/>
              <w:bottom w:w="57" w:type="dxa"/>
              <w:right w:w="57" w:type="dxa"/>
            </w:tcMar>
            <w:vAlign w:val="center"/>
          </w:tcPr>
          <w:p w:rsidR="00804DD3" w:rsidRPr="00F47756" w:rsidRDefault="00804DD3" w:rsidP="00804DD3">
            <w:pPr>
              <w:jc w:val="center"/>
              <w:rPr>
                <w:rFonts w:ascii="Arial" w:hAnsi="Arial" w:cs="Arial"/>
                <w:b/>
                <w:color w:val="FFFFFF" w:themeColor="background1"/>
                <w:sz w:val="20"/>
                <w:szCs w:val="20"/>
              </w:rPr>
            </w:pPr>
            <w:r w:rsidRPr="00F47756">
              <w:rPr>
                <w:rFonts w:ascii="Arial" w:hAnsi="Arial" w:cs="Arial"/>
                <w:b/>
                <w:color w:val="FFFFFF" w:themeColor="background1"/>
                <w:sz w:val="20"/>
                <w:szCs w:val="20"/>
              </w:rPr>
              <w:t>PRIORIDAD (Días Faltantes):</w:t>
            </w:r>
          </w:p>
        </w:tc>
        <w:tc>
          <w:tcPr>
            <w:tcW w:w="1276"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vAlign w:val="center"/>
          </w:tcPr>
          <w:p w:rsidR="00804DD3" w:rsidRPr="004E16D1" w:rsidRDefault="00562555" w:rsidP="00804DD3">
            <w:pPr>
              <w:jc w:val="center"/>
              <w:rPr>
                <w:rFonts w:ascii="Arial" w:hAnsi="Arial" w:cs="Arial"/>
                <w:b/>
                <w:color w:val="000099"/>
                <w:sz w:val="20"/>
                <w:szCs w:val="20"/>
              </w:rPr>
            </w:pPr>
            <w:r>
              <w:rPr>
                <w:rFonts w:ascii="Arial" w:hAnsi="Arial" w:cs="Arial"/>
                <w:b/>
                <w:color w:val="000099"/>
                <w:sz w:val="20"/>
                <w:szCs w:val="20"/>
              </w:rPr>
              <w:t>inmediata</w:t>
            </w:r>
          </w:p>
        </w:tc>
        <w:tc>
          <w:tcPr>
            <w:tcW w:w="284" w:type="dxa"/>
            <w:tcBorders>
              <w:left w:val="single" w:sz="4" w:space="0" w:color="auto"/>
              <w:right w:val="single" w:sz="4" w:space="0" w:color="auto"/>
            </w:tcBorders>
            <w:vAlign w:val="center"/>
          </w:tcPr>
          <w:p w:rsidR="00804DD3" w:rsidRPr="00804DD3" w:rsidRDefault="00804DD3" w:rsidP="00804DD3">
            <w:pPr>
              <w:jc w:val="center"/>
              <w:rPr>
                <w:rFonts w:ascii="Arial" w:hAnsi="Arial" w:cs="Arial"/>
                <w:b/>
                <w:sz w:val="20"/>
                <w:szCs w:val="20"/>
              </w:rPr>
            </w:pPr>
          </w:p>
        </w:tc>
        <w:tc>
          <w:tcPr>
            <w:tcW w:w="2409" w:type="dxa"/>
            <w:gridSpan w:val="3"/>
            <w:tcBorders>
              <w:top w:val="single" w:sz="4" w:space="0" w:color="auto"/>
              <w:left w:val="single" w:sz="4" w:space="0" w:color="auto"/>
              <w:bottom w:val="single" w:sz="4" w:space="0" w:color="auto"/>
              <w:right w:val="single" w:sz="4" w:space="0" w:color="auto"/>
            </w:tcBorders>
            <w:shd w:val="clear" w:color="auto" w:fill="1F497D"/>
            <w:vAlign w:val="center"/>
          </w:tcPr>
          <w:p w:rsidR="00804DD3" w:rsidRPr="00F47756" w:rsidRDefault="00804DD3" w:rsidP="00804DD3">
            <w:pPr>
              <w:jc w:val="center"/>
              <w:rPr>
                <w:rFonts w:ascii="Arial" w:hAnsi="Arial" w:cs="Arial"/>
                <w:b/>
                <w:color w:val="FFFFFF" w:themeColor="background1"/>
                <w:sz w:val="20"/>
                <w:szCs w:val="20"/>
              </w:rPr>
            </w:pPr>
            <w:r w:rsidRPr="00F47756">
              <w:rPr>
                <w:rFonts w:ascii="Arial" w:hAnsi="Arial" w:cs="Arial"/>
                <w:b/>
                <w:color w:val="FFFFFF" w:themeColor="background1"/>
                <w:sz w:val="20"/>
                <w:szCs w:val="20"/>
              </w:rPr>
              <w:t>CENTRO DE COSTOS:</w:t>
            </w:r>
          </w:p>
        </w:tc>
        <w:tc>
          <w:tcPr>
            <w:tcW w:w="3223" w:type="dxa"/>
            <w:gridSpan w:val="2"/>
            <w:tcBorders>
              <w:top w:val="single" w:sz="4" w:space="0" w:color="auto"/>
              <w:left w:val="single" w:sz="4" w:space="0" w:color="auto"/>
              <w:bottom w:val="single" w:sz="4" w:space="0" w:color="auto"/>
              <w:right w:val="single" w:sz="4" w:space="0" w:color="auto"/>
            </w:tcBorders>
            <w:vAlign w:val="center"/>
          </w:tcPr>
          <w:p w:rsidR="00804DD3" w:rsidRPr="004E16D1" w:rsidRDefault="00562555" w:rsidP="00804DD3">
            <w:pPr>
              <w:jc w:val="center"/>
              <w:rPr>
                <w:rFonts w:ascii="Arial" w:hAnsi="Arial" w:cs="Arial"/>
                <w:sz w:val="20"/>
                <w:szCs w:val="20"/>
              </w:rPr>
            </w:pPr>
            <w:proofErr w:type="spellStart"/>
            <w:r>
              <w:rPr>
                <w:rFonts w:ascii="Arial" w:hAnsi="Arial" w:cs="Arial"/>
                <w:sz w:val="20"/>
                <w:szCs w:val="20"/>
              </w:rPr>
              <w:t>Metapetroleum</w:t>
            </w:r>
            <w:proofErr w:type="spellEnd"/>
          </w:p>
        </w:tc>
      </w:tr>
      <w:tr w:rsidR="00804DD3" w:rsidRPr="00804DD3" w:rsidTr="00804DD3">
        <w:tblPrEx>
          <w:shd w:val="clear" w:color="auto" w:fill="auto"/>
        </w:tblPrEx>
        <w:trPr>
          <w:jc w:val="center"/>
        </w:trPr>
        <w:tc>
          <w:tcPr>
            <w:tcW w:w="1237" w:type="dxa"/>
            <w:tcBorders>
              <w:bottom w:val="single" w:sz="4" w:space="0" w:color="auto"/>
            </w:tcBorders>
            <w:shd w:val="clear" w:color="auto" w:fill="FFFFFF" w:themeFill="background1"/>
            <w:tcMar>
              <w:top w:w="57" w:type="dxa"/>
              <w:left w:w="57" w:type="dxa"/>
              <w:bottom w:w="57" w:type="dxa"/>
              <w:right w:w="57" w:type="dxa"/>
            </w:tcMar>
            <w:vAlign w:val="center"/>
          </w:tcPr>
          <w:p w:rsidR="00804DD3" w:rsidRPr="00804DD3" w:rsidRDefault="00804DD3" w:rsidP="00804DD3">
            <w:pPr>
              <w:jc w:val="center"/>
              <w:rPr>
                <w:rFonts w:ascii="Arial" w:hAnsi="Arial" w:cs="Arial"/>
                <w:b/>
                <w:sz w:val="4"/>
                <w:szCs w:val="4"/>
              </w:rPr>
            </w:pPr>
          </w:p>
        </w:tc>
        <w:tc>
          <w:tcPr>
            <w:tcW w:w="8846" w:type="dxa"/>
            <w:gridSpan w:val="9"/>
            <w:tcBorders>
              <w:bottom w:val="single" w:sz="4" w:space="0" w:color="auto"/>
            </w:tcBorders>
            <w:tcMar>
              <w:top w:w="57" w:type="dxa"/>
              <w:left w:w="57" w:type="dxa"/>
              <w:bottom w:w="57" w:type="dxa"/>
              <w:right w:w="57" w:type="dxa"/>
            </w:tcMar>
            <w:vAlign w:val="center"/>
          </w:tcPr>
          <w:p w:rsidR="00804DD3" w:rsidRPr="00804DD3" w:rsidRDefault="00804DD3" w:rsidP="00804DD3">
            <w:pPr>
              <w:jc w:val="center"/>
              <w:rPr>
                <w:rFonts w:ascii="Arial" w:hAnsi="Arial" w:cs="Arial"/>
                <w:b/>
                <w:sz w:val="4"/>
                <w:szCs w:val="4"/>
              </w:rPr>
            </w:pPr>
          </w:p>
        </w:tc>
      </w:tr>
      <w:tr w:rsidR="00413892" w:rsidRPr="00804DD3" w:rsidTr="00E84D79">
        <w:tblPrEx>
          <w:shd w:val="clear" w:color="auto" w:fill="auto"/>
        </w:tblPrEx>
        <w:trPr>
          <w:jc w:val="center"/>
        </w:trPr>
        <w:tc>
          <w:tcPr>
            <w:tcW w:w="1237" w:type="dxa"/>
            <w:tcBorders>
              <w:top w:val="single" w:sz="4" w:space="0" w:color="auto"/>
              <w:left w:val="single" w:sz="4" w:space="0" w:color="auto"/>
              <w:bottom w:val="single" w:sz="4" w:space="0" w:color="auto"/>
              <w:right w:val="single" w:sz="4" w:space="0" w:color="auto"/>
            </w:tcBorders>
            <w:shd w:val="clear" w:color="auto" w:fill="1F497D"/>
            <w:tcMar>
              <w:top w:w="57" w:type="dxa"/>
              <w:left w:w="57" w:type="dxa"/>
              <w:bottom w:w="57" w:type="dxa"/>
              <w:right w:w="57" w:type="dxa"/>
            </w:tcMar>
            <w:vAlign w:val="center"/>
          </w:tcPr>
          <w:p w:rsidR="00413892" w:rsidRPr="00F47756" w:rsidRDefault="00804DD3" w:rsidP="00804DD3">
            <w:pPr>
              <w:jc w:val="center"/>
              <w:rPr>
                <w:rFonts w:ascii="Arial" w:hAnsi="Arial" w:cs="Arial"/>
                <w:b/>
                <w:color w:val="FFFFFF" w:themeColor="background1"/>
                <w:sz w:val="20"/>
                <w:szCs w:val="20"/>
              </w:rPr>
            </w:pPr>
            <w:r w:rsidRPr="00F47756">
              <w:rPr>
                <w:rFonts w:ascii="Arial" w:hAnsi="Arial" w:cs="Arial"/>
                <w:b/>
                <w:color w:val="FFFFFF" w:themeColor="background1"/>
                <w:sz w:val="20"/>
                <w:szCs w:val="20"/>
              </w:rPr>
              <w:t>DE:</w:t>
            </w:r>
          </w:p>
        </w:tc>
        <w:tc>
          <w:tcPr>
            <w:tcW w:w="8846" w:type="dxa"/>
            <w:gridSpan w:val="9"/>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vAlign w:val="center"/>
          </w:tcPr>
          <w:p w:rsidR="00413892" w:rsidRPr="004E16D1" w:rsidRDefault="00562555" w:rsidP="00562555">
            <w:pPr>
              <w:jc w:val="both"/>
              <w:rPr>
                <w:rFonts w:ascii="Arial" w:hAnsi="Arial" w:cs="Arial"/>
                <w:sz w:val="20"/>
                <w:szCs w:val="20"/>
              </w:rPr>
            </w:pPr>
            <w:r>
              <w:rPr>
                <w:rFonts w:ascii="Arial" w:hAnsi="Arial" w:cs="Arial"/>
                <w:sz w:val="20"/>
                <w:szCs w:val="20"/>
              </w:rPr>
              <w:t xml:space="preserve">Profesional Líder de Campo-Campo </w:t>
            </w:r>
            <w:proofErr w:type="spellStart"/>
            <w:r>
              <w:rPr>
                <w:rFonts w:ascii="Arial" w:hAnsi="Arial" w:cs="Arial"/>
                <w:sz w:val="20"/>
                <w:szCs w:val="20"/>
              </w:rPr>
              <w:t>Quifa</w:t>
            </w:r>
            <w:proofErr w:type="spellEnd"/>
            <w:r>
              <w:rPr>
                <w:rFonts w:ascii="Arial" w:hAnsi="Arial" w:cs="Arial"/>
                <w:sz w:val="20"/>
                <w:szCs w:val="20"/>
              </w:rPr>
              <w:t xml:space="preserve"> Resguardos</w:t>
            </w:r>
          </w:p>
        </w:tc>
      </w:tr>
      <w:tr w:rsidR="00804DD3" w:rsidRPr="00804DD3" w:rsidTr="00804DD3">
        <w:tblPrEx>
          <w:shd w:val="clear" w:color="auto" w:fill="auto"/>
        </w:tblPrEx>
        <w:trPr>
          <w:jc w:val="center"/>
        </w:trPr>
        <w:tc>
          <w:tcPr>
            <w:tcW w:w="10083" w:type="dxa"/>
            <w:gridSpan w:val="10"/>
            <w:tcBorders>
              <w:top w:val="single" w:sz="4" w:space="0" w:color="auto"/>
              <w:bottom w:val="single" w:sz="4" w:space="0" w:color="auto"/>
            </w:tcBorders>
            <w:shd w:val="clear" w:color="auto" w:fill="FFFFFF" w:themeFill="background1"/>
            <w:tcMar>
              <w:top w:w="57" w:type="dxa"/>
              <w:left w:w="57" w:type="dxa"/>
              <w:bottom w:w="57" w:type="dxa"/>
              <w:right w:w="57" w:type="dxa"/>
            </w:tcMar>
            <w:vAlign w:val="center"/>
          </w:tcPr>
          <w:p w:rsidR="00804DD3" w:rsidRPr="00804DD3" w:rsidRDefault="00804DD3" w:rsidP="00804DD3">
            <w:pPr>
              <w:jc w:val="center"/>
              <w:rPr>
                <w:rFonts w:ascii="Arial" w:hAnsi="Arial" w:cs="Arial"/>
                <w:b/>
                <w:sz w:val="4"/>
                <w:szCs w:val="4"/>
              </w:rPr>
            </w:pPr>
          </w:p>
        </w:tc>
      </w:tr>
      <w:tr w:rsidR="00804DD3" w:rsidRPr="00804DD3" w:rsidTr="00E84D79">
        <w:tblPrEx>
          <w:shd w:val="clear" w:color="auto" w:fill="auto"/>
        </w:tblPrEx>
        <w:trPr>
          <w:jc w:val="center"/>
        </w:trPr>
        <w:tc>
          <w:tcPr>
            <w:tcW w:w="1237" w:type="dxa"/>
            <w:tcBorders>
              <w:top w:val="single" w:sz="4" w:space="0" w:color="auto"/>
              <w:left w:val="single" w:sz="4" w:space="0" w:color="auto"/>
              <w:bottom w:val="single" w:sz="4" w:space="0" w:color="auto"/>
              <w:right w:val="single" w:sz="4" w:space="0" w:color="auto"/>
            </w:tcBorders>
            <w:shd w:val="clear" w:color="auto" w:fill="1F497D"/>
            <w:tcMar>
              <w:top w:w="57" w:type="dxa"/>
              <w:left w:w="57" w:type="dxa"/>
              <w:bottom w:w="57" w:type="dxa"/>
              <w:right w:w="57" w:type="dxa"/>
            </w:tcMar>
            <w:vAlign w:val="center"/>
          </w:tcPr>
          <w:p w:rsidR="00804DD3" w:rsidRPr="00F47756" w:rsidRDefault="00804DD3" w:rsidP="00804DD3">
            <w:pPr>
              <w:jc w:val="center"/>
              <w:rPr>
                <w:rFonts w:ascii="Arial" w:hAnsi="Arial" w:cs="Arial"/>
                <w:b/>
                <w:color w:val="FFFFFF" w:themeColor="background1"/>
                <w:sz w:val="20"/>
                <w:szCs w:val="20"/>
              </w:rPr>
            </w:pPr>
            <w:r w:rsidRPr="00F47756">
              <w:rPr>
                <w:rFonts w:ascii="Arial" w:hAnsi="Arial" w:cs="Arial"/>
                <w:b/>
                <w:color w:val="FFFFFF" w:themeColor="background1"/>
                <w:sz w:val="20"/>
                <w:szCs w:val="20"/>
              </w:rPr>
              <w:t>PARA:</w:t>
            </w:r>
          </w:p>
        </w:tc>
        <w:tc>
          <w:tcPr>
            <w:tcW w:w="8846" w:type="dxa"/>
            <w:gridSpan w:val="9"/>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vAlign w:val="center"/>
          </w:tcPr>
          <w:p w:rsidR="00804DD3" w:rsidRPr="004E16D1" w:rsidRDefault="00562555" w:rsidP="00562555">
            <w:pPr>
              <w:jc w:val="both"/>
              <w:rPr>
                <w:rFonts w:ascii="Arial" w:hAnsi="Arial" w:cs="Arial"/>
                <w:sz w:val="20"/>
                <w:szCs w:val="20"/>
              </w:rPr>
            </w:pPr>
            <w:r>
              <w:rPr>
                <w:rFonts w:ascii="Arial" w:hAnsi="Arial" w:cs="Arial"/>
                <w:sz w:val="20"/>
                <w:szCs w:val="20"/>
              </w:rPr>
              <w:t>Directora Agroindustrial- Gerencia AFA SIG, Coordinadores RSC PRE (Resguardos), Proyectos PRE</w:t>
            </w:r>
          </w:p>
        </w:tc>
      </w:tr>
      <w:tr w:rsidR="00804DD3" w:rsidRPr="00804DD3" w:rsidTr="004E16D1">
        <w:tblPrEx>
          <w:shd w:val="clear" w:color="auto" w:fill="auto"/>
        </w:tblPrEx>
        <w:trPr>
          <w:trHeight w:val="179"/>
          <w:jc w:val="center"/>
        </w:trPr>
        <w:tc>
          <w:tcPr>
            <w:tcW w:w="10083" w:type="dxa"/>
            <w:gridSpan w:val="10"/>
            <w:tcBorders>
              <w:top w:val="single" w:sz="4" w:space="0" w:color="auto"/>
              <w:bottom w:val="single" w:sz="4" w:space="0" w:color="auto"/>
            </w:tcBorders>
            <w:shd w:val="clear" w:color="auto" w:fill="FFFFFF" w:themeFill="background1"/>
            <w:tcMar>
              <w:top w:w="57" w:type="dxa"/>
              <w:left w:w="57" w:type="dxa"/>
              <w:bottom w:w="57" w:type="dxa"/>
              <w:right w:w="57" w:type="dxa"/>
            </w:tcMar>
            <w:vAlign w:val="center"/>
          </w:tcPr>
          <w:p w:rsidR="00804DD3" w:rsidRPr="00804DD3" w:rsidRDefault="00804DD3" w:rsidP="00804DD3">
            <w:pPr>
              <w:jc w:val="center"/>
              <w:rPr>
                <w:rFonts w:ascii="Arial" w:hAnsi="Arial" w:cs="Arial"/>
                <w:b/>
                <w:sz w:val="20"/>
                <w:szCs w:val="20"/>
              </w:rPr>
            </w:pPr>
          </w:p>
        </w:tc>
      </w:tr>
      <w:tr w:rsidR="00163CB5" w:rsidRPr="00804DD3" w:rsidTr="00E84D79">
        <w:tblPrEx>
          <w:shd w:val="clear" w:color="auto" w:fill="auto"/>
        </w:tblPrEx>
        <w:trPr>
          <w:jc w:val="center"/>
        </w:trPr>
        <w:tc>
          <w:tcPr>
            <w:tcW w:w="10083" w:type="dxa"/>
            <w:gridSpan w:val="10"/>
            <w:tcBorders>
              <w:top w:val="single" w:sz="4" w:space="0" w:color="auto"/>
              <w:left w:val="single" w:sz="4" w:space="0" w:color="auto"/>
              <w:bottom w:val="single" w:sz="4" w:space="0" w:color="auto"/>
              <w:right w:val="single" w:sz="4" w:space="0" w:color="auto"/>
            </w:tcBorders>
            <w:shd w:val="clear" w:color="auto" w:fill="1F497D"/>
            <w:tcMar>
              <w:top w:w="57" w:type="dxa"/>
              <w:left w:w="57" w:type="dxa"/>
              <w:bottom w:w="57" w:type="dxa"/>
              <w:right w:w="57" w:type="dxa"/>
            </w:tcMar>
            <w:vAlign w:val="center"/>
          </w:tcPr>
          <w:p w:rsidR="00163CB5" w:rsidRPr="00F47756" w:rsidRDefault="00163CB5" w:rsidP="00804DD3">
            <w:pPr>
              <w:jc w:val="center"/>
              <w:rPr>
                <w:rFonts w:ascii="Arial" w:hAnsi="Arial" w:cs="Arial"/>
                <w:b/>
                <w:color w:val="FFFFFF" w:themeColor="background1"/>
                <w:sz w:val="20"/>
                <w:szCs w:val="20"/>
              </w:rPr>
            </w:pPr>
            <w:r w:rsidRPr="00F47756">
              <w:rPr>
                <w:rFonts w:ascii="Arial" w:hAnsi="Arial" w:cs="Arial"/>
                <w:b/>
                <w:color w:val="FFFFFF" w:themeColor="background1"/>
                <w:sz w:val="20"/>
                <w:szCs w:val="20"/>
              </w:rPr>
              <w:t>COMUNICADO</w:t>
            </w:r>
          </w:p>
        </w:tc>
      </w:tr>
      <w:tr w:rsidR="00163CB5" w:rsidRPr="00804DD3" w:rsidTr="00804DD3">
        <w:tblPrEx>
          <w:shd w:val="clear" w:color="auto" w:fill="auto"/>
        </w:tblPrEx>
        <w:trPr>
          <w:jc w:val="center"/>
        </w:trPr>
        <w:tc>
          <w:tcPr>
            <w:tcW w:w="10083" w:type="dxa"/>
            <w:gridSpan w:val="10"/>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vAlign w:val="center"/>
          </w:tcPr>
          <w:p w:rsidR="008A71BA" w:rsidRDefault="008A71BA" w:rsidP="00562555">
            <w:pPr>
              <w:jc w:val="both"/>
              <w:rPr>
                <w:rFonts w:ascii="Arial" w:hAnsi="Arial" w:cs="Arial"/>
                <w:sz w:val="20"/>
                <w:szCs w:val="20"/>
              </w:rPr>
            </w:pPr>
          </w:p>
          <w:p w:rsidR="008A71BA" w:rsidRDefault="008A71BA" w:rsidP="00562555">
            <w:pPr>
              <w:jc w:val="both"/>
              <w:rPr>
                <w:rFonts w:ascii="Arial" w:hAnsi="Arial" w:cs="Arial"/>
                <w:sz w:val="20"/>
                <w:szCs w:val="20"/>
              </w:rPr>
            </w:pPr>
          </w:p>
          <w:p w:rsidR="005742E5" w:rsidRDefault="00C85348" w:rsidP="00562555">
            <w:pPr>
              <w:jc w:val="both"/>
              <w:rPr>
                <w:rFonts w:ascii="Arial" w:hAnsi="Arial" w:cs="Arial"/>
                <w:sz w:val="20"/>
                <w:szCs w:val="20"/>
              </w:rPr>
            </w:pPr>
            <w:r>
              <w:rPr>
                <w:rFonts w:ascii="Arial" w:hAnsi="Arial" w:cs="Arial"/>
                <w:sz w:val="20"/>
                <w:szCs w:val="20"/>
              </w:rPr>
              <w:t xml:space="preserve">En </w:t>
            </w:r>
            <w:r w:rsidR="00C608BC">
              <w:rPr>
                <w:rFonts w:ascii="Arial" w:hAnsi="Arial" w:cs="Arial"/>
                <w:sz w:val="20"/>
                <w:szCs w:val="20"/>
              </w:rPr>
              <w:t>siguiente informe</w:t>
            </w:r>
            <w:r>
              <w:rPr>
                <w:rFonts w:ascii="Arial" w:hAnsi="Arial" w:cs="Arial"/>
                <w:sz w:val="20"/>
                <w:szCs w:val="20"/>
              </w:rPr>
              <w:t xml:space="preserve"> se da cuenta de las actividades adelantadas en el desarrollo del proyecto de pasturas hasta el 08 de Junio, verificada por el equipo técnico de SIG, las actividades se dividen en las que debe realizar el contratista, las que deberán realizar los beneficiarios y se destacan las </w:t>
            </w:r>
            <w:r w:rsidR="0091325C">
              <w:rPr>
                <w:rFonts w:ascii="Arial" w:hAnsi="Arial" w:cs="Arial"/>
                <w:sz w:val="20"/>
                <w:szCs w:val="20"/>
              </w:rPr>
              <w:t>que debe</w:t>
            </w:r>
            <w:r w:rsidR="00EC1C14">
              <w:rPr>
                <w:rFonts w:ascii="Arial" w:hAnsi="Arial" w:cs="Arial"/>
                <w:sz w:val="20"/>
                <w:szCs w:val="20"/>
              </w:rPr>
              <w:t>n</w:t>
            </w:r>
            <w:r w:rsidR="0091325C">
              <w:rPr>
                <w:rFonts w:ascii="Arial" w:hAnsi="Arial" w:cs="Arial"/>
                <w:sz w:val="20"/>
                <w:szCs w:val="20"/>
              </w:rPr>
              <w:t xml:space="preserve"> ser evaluadas técnicamente para determinar la calidad que garantice un proceso exitoso entrega </w:t>
            </w:r>
            <w:r w:rsidR="00EC1C14">
              <w:rPr>
                <w:rFonts w:ascii="Arial" w:hAnsi="Arial" w:cs="Arial"/>
                <w:sz w:val="20"/>
                <w:szCs w:val="20"/>
              </w:rPr>
              <w:t xml:space="preserve">de las pasturas </w:t>
            </w:r>
            <w:r w:rsidR="0091325C">
              <w:rPr>
                <w:rFonts w:ascii="Arial" w:hAnsi="Arial" w:cs="Arial"/>
                <w:sz w:val="20"/>
                <w:szCs w:val="20"/>
              </w:rPr>
              <w:t>en las comunidades</w:t>
            </w:r>
            <w:r w:rsidR="00EC1C14">
              <w:rPr>
                <w:rFonts w:ascii="Arial" w:hAnsi="Arial" w:cs="Arial"/>
                <w:sz w:val="20"/>
                <w:szCs w:val="20"/>
              </w:rPr>
              <w:t>.</w:t>
            </w:r>
          </w:p>
          <w:p w:rsidR="00EC1C14" w:rsidRDefault="00EC1C14" w:rsidP="00562555">
            <w:pPr>
              <w:jc w:val="both"/>
              <w:rPr>
                <w:rFonts w:ascii="Arial" w:hAnsi="Arial" w:cs="Arial"/>
                <w:sz w:val="20"/>
                <w:szCs w:val="20"/>
              </w:rPr>
            </w:pPr>
          </w:p>
          <w:p w:rsidR="00847905" w:rsidRDefault="0095728B" w:rsidP="0095728B">
            <w:pPr>
              <w:pStyle w:val="Prrafodelista"/>
              <w:numPr>
                <w:ilvl w:val="0"/>
                <w:numId w:val="3"/>
              </w:numPr>
              <w:jc w:val="both"/>
              <w:rPr>
                <w:rFonts w:ascii="Arial" w:hAnsi="Arial" w:cs="Arial"/>
                <w:sz w:val="20"/>
                <w:szCs w:val="20"/>
              </w:rPr>
            </w:pPr>
            <w:r w:rsidRPr="0095728B">
              <w:rPr>
                <w:rFonts w:ascii="Arial" w:hAnsi="Arial" w:cs="Arial"/>
                <w:sz w:val="20"/>
                <w:szCs w:val="20"/>
              </w:rPr>
              <w:t>CONTR</w:t>
            </w:r>
            <w:r>
              <w:rPr>
                <w:rFonts w:ascii="Arial" w:hAnsi="Arial" w:cs="Arial"/>
                <w:sz w:val="20"/>
                <w:szCs w:val="20"/>
              </w:rPr>
              <w:t>OL DE ARVENSES Y SIEMBRA DE PASTURAS (SEMILLA DE PASTO):</w:t>
            </w:r>
          </w:p>
          <w:p w:rsidR="0095728B" w:rsidRDefault="0095728B" w:rsidP="0095728B">
            <w:pPr>
              <w:pStyle w:val="Prrafodelista"/>
              <w:jc w:val="both"/>
              <w:rPr>
                <w:rFonts w:ascii="Arial" w:hAnsi="Arial" w:cs="Arial"/>
                <w:sz w:val="20"/>
                <w:szCs w:val="20"/>
              </w:rPr>
            </w:pPr>
          </w:p>
          <w:p w:rsidR="00C608BC" w:rsidRPr="00C608BC" w:rsidRDefault="00C608BC" w:rsidP="0095728B">
            <w:pPr>
              <w:pStyle w:val="Prrafodelista"/>
              <w:jc w:val="both"/>
              <w:rPr>
                <w:rFonts w:cstheme="minorHAnsi"/>
                <w:sz w:val="20"/>
                <w:szCs w:val="20"/>
              </w:rPr>
            </w:pPr>
            <w:r w:rsidRPr="00C608BC">
              <w:rPr>
                <w:rFonts w:cstheme="minorHAnsi"/>
                <w:sz w:val="20"/>
                <w:szCs w:val="20"/>
              </w:rPr>
              <w:t>Tabla N° 1 Actividades de Control de Arvenses y Siembra de semilla de pasto Realizadas por El Contratista</w:t>
            </w:r>
          </w:p>
          <w:tbl>
            <w:tblPr>
              <w:tblStyle w:val="Tabladecuadrcula5oscura-nfasis1"/>
              <w:tblW w:w="10660" w:type="dxa"/>
              <w:tblLook w:val="04A0" w:firstRow="1" w:lastRow="0" w:firstColumn="1" w:lastColumn="0" w:noHBand="0" w:noVBand="1"/>
            </w:tblPr>
            <w:tblGrid>
              <w:gridCol w:w="2780"/>
              <w:gridCol w:w="3460"/>
              <w:gridCol w:w="1278"/>
              <w:gridCol w:w="1200"/>
              <w:gridCol w:w="2020"/>
            </w:tblGrid>
            <w:tr w:rsidR="0068153E" w:rsidRPr="0068153E" w:rsidTr="0068153E">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780" w:type="dxa"/>
                  <w:noWrap/>
                  <w:vAlign w:val="center"/>
                  <w:hideMark/>
                </w:tcPr>
                <w:p w:rsidR="0068153E" w:rsidRPr="0068153E" w:rsidRDefault="0068153E" w:rsidP="0068153E">
                  <w:pPr>
                    <w:jc w:val="center"/>
                    <w:rPr>
                      <w:rFonts w:ascii="Calibri" w:eastAsia="Times New Roman" w:hAnsi="Calibri" w:cs="Calibri"/>
                      <w:color w:val="000000"/>
                      <w:lang w:eastAsia="es-CO"/>
                    </w:rPr>
                  </w:pPr>
                  <w:r w:rsidRPr="0068153E">
                    <w:rPr>
                      <w:rFonts w:ascii="Calibri" w:eastAsia="Times New Roman" w:hAnsi="Calibri" w:cs="Calibri"/>
                      <w:color w:val="000000"/>
                      <w:lang w:eastAsia="es-CO"/>
                    </w:rPr>
                    <w:t>ACTIVIDAD</w:t>
                  </w:r>
                </w:p>
              </w:tc>
              <w:tc>
                <w:tcPr>
                  <w:tcW w:w="3460" w:type="dxa"/>
                  <w:noWrap/>
                  <w:vAlign w:val="center"/>
                  <w:hideMark/>
                </w:tcPr>
                <w:p w:rsidR="0068153E" w:rsidRPr="0068153E" w:rsidRDefault="0068153E" w:rsidP="0068153E">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O"/>
                    </w:rPr>
                  </w:pPr>
                  <w:r w:rsidRPr="0068153E">
                    <w:rPr>
                      <w:rFonts w:ascii="Calibri" w:eastAsia="Times New Roman" w:hAnsi="Calibri" w:cs="Calibri"/>
                      <w:color w:val="000000"/>
                      <w:lang w:eastAsia="es-CO"/>
                    </w:rPr>
                    <w:t>COMUNIDAD</w:t>
                  </w:r>
                </w:p>
              </w:tc>
              <w:tc>
                <w:tcPr>
                  <w:tcW w:w="1200" w:type="dxa"/>
                  <w:noWrap/>
                  <w:vAlign w:val="center"/>
                  <w:hideMark/>
                </w:tcPr>
                <w:p w:rsidR="0068153E" w:rsidRPr="0068153E" w:rsidRDefault="0068153E" w:rsidP="0068153E">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O"/>
                    </w:rPr>
                  </w:pPr>
                  <w:r w:rsidRPr="0068153E">
                    <w:rPr>
                      <w:rFonts w:ascii="Calibri" w:eastAsia="Times New Roman" w:hAnsi="Calibri" w:cs="Calibri"/>
                      <w:color w:val="000000"/>
                      <w:lang w:eastAsia="es-CO"/>
                    </w:rPr>
                    <w:t>FECHA</w:t>
                  </w:r>
                </w:p>
              </w:tc>
              <w:tc>
                <w:tcPr>
                  <w:tcW w:w="1200" w:type="dxa"/>
                  <w:noWrap/>
                  <w:vAlign w:val="center"/>
                  <w:hideMark/>
                </w:tcPr>
                <w:p w:rsidR="0068153E" w:rsidRPr="0068153E" w:rsidRDefault="0068153E" w:rsidP="0068153E">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O"/>
                    </w:rPr>
                  </w:pPr>
                  <w:r w:rsidRPr="0068153E">
                    <w:rPr>
                      <w:rFonts w:ascii="Calibri" w:eastAsia="Times New Roman" w:hAnsi="Calibri" w:cs="Calibri"/>
                      <w:color w:val="000000"/>
                      <w:lang w:eastAsia="es-CO"/>
                    </w:rPr>
                    <w:t>AREA</w:t>
                  </w:r>
                </w:p>
              </w:tc>
              <w:tc>
                <w:tcPr>
                  <w:tcW w:w="2020" w:type="dxa"/>
                  <w:noWrap/>
                  <w:vAlign w:val="center"/>
                  <w:hideMark/>
                </w:tcPr>
                <w:p w:rsidR="0068153E" w:rsidRPr="0068153E" w:rsidRDefault="00C608BC" w:rsidP="0068153E">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O"/>
                    </w:rPr>
                  </w:pPr>
                  <w:r w:rsidRPr="0068153E">
                    <w:rPr>
                      <w:rFonts w:ascii="Calibri" w:eastAsia="Times New Roman" w:hAnsi="Calibri" w:cs="Calibri"/>
                      <w:color w:val="000000"/>
                      <w:lang w:eastAsia="es-CO"/>
                    </w:rPr>
                    <w:t>FECHA VERIFICACIÓN</w:t>
                  </w:r>
                </w:p>
              </w:tc>
            </w:tr>
            <w:tr w:rsidR="0068153E" w:rsidRPr="0068153E" w:rsidTr="0068153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780" w:type="dxa"/>
                  <w:vMerge w:val="restart"/>
                  <w:vAlign w:val="center"/>
                  <w:hideMark/>
                </w:tcPr>
                <w:p w:rsidR="0068153E" w:rsidRPr="0068153E" w:rsidRDefault="0068153E" w:rsidP="0068153E">
                  <w:pPr>
                    <w:jc w:val="center"/>
                    <w:rPr>
                      <w:rFonts w:ascii="Calibri" w:eastAsia="Times New Roman" w:hAnsi="Calibri" w:cs="Calibri"/>
                      <w:color w:val="000000"/>
                      <w:lang w:eastAsia="es-CO"/>
                    </w:rPr>
                  </w:pPr>
                  <w:r w:rsidRPr="0068153E">
                    <w:rPr>
                      <w:rFonts w:ascii="Calibri" w:eastAsia="Times New Roman" w:hAnsi="Calibri" w:cs="Calibri"/>
                      <w:color w:val="000000"/>
                      <w:lang w:eastAsia="es-CO"/>
                    </w:rPr>
                    <w:t>CONTROL ARVENSES</w:t>
                  </w:r>
                </w:p>
              </w:tc>
              <w:tc>
                <w:tcPr>
                  <w:tcW w:w="3460" w:type="dxa"/>
                  <w:noWrap/>
                  <w:hideMark/>
                </w:tcPr>
                <w:p w:rsidR="0068153E" w:rsidRPr="0068153E" w:rsidRDefault="0068153E" w:rsidP="0068153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CO"/>
                    </w:rPr>
                  </w:pPr>
                  <w:r w:rsidRPr="0068153E">
                    <w:rPr>
                      <w:rFonts w:ascii="Calibri" w:eastAsia="Times New Roman" w:hAnsi="Calibri" w:cs="Calibri"/>
                      <w:color w:val="000000"/>
                      <w:lang w:eastAsia="es-CO"/>
                    </w:rPr>
                    <w:t>FORTALEZA</w:t>
                  </w:r>
                </w:p>
              </w:tc>
              <w:tc>
                <w:tcPr>
                  <w:tcW w:w="1200" w:type="dxa"/>
                  <w:noWrap/>
                  <w:hideMark/>
                </w:tcPr>
                <w:p w:rsidR="0068153E" w:rsidRPr="0068153E" w:rsidRDefault="0068153E" w:rsidP="0068153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CO"/>
                    </w:rPr>
                  </w:pPr>
                  <w:r w:rsidRPr="0068153E">
                    <w:rPr>
                      <w:rFonts w:ascii="Calibri" w:eastAsia="Times New Roman" w:hAnsi="Calibri" w:cs="Calibri"/>
                      <w:color w:val="000000"/>
                      <w:lang w:eastAsia="es-CO"/>
                    </w:rPr>
                    <w:t>31/05/2015</w:t>
                  </w:r>
                </w:p>
              </w:tc>
              <w:tc>
                <w:tcPr>
                  <w:tcW w:w="1200" w:type="dxa"/>
                  <w:noWrap/>
                  <w:hideMark/>
                </w:tcPr>
                <w:p w:rsidR="0068153E" w:rsidRPr="0068153E" w:rsidRDefault="0068153E" w:rsidP="0068153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CO"/>
                    </w:rPr>
                  </w:pPr>
                  <w:r w:rsidRPr="0068153E">
                    <w:rPr>
                      <w:rFonts w:ascii="Calibri" w:eastAsia="Times New Roman" w:hAnsi="Calibri" w:cs="Calibri"/>
                      <w:color w:val="000000"/>
                      <w:lang w:eastAsia="es-CO"/>
                    </w:rPr>
                    <w:t>7</w:t>
                  </w:r>
                </w:p>
              </w:tc>
              <w:tc>
                <w:tcPr>
                  <w:tcW w:w="2020" w:type="dxa"/>
                  <w:vMerge w:val="restart"/>
                  <w:hideMark/>
                </w:tcPr>
                <w:p w:rsidR="0068153E" w:rsidRPr="0068153E" w:rsidRDefault="008A71BA" w:rsidP="0068153E">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CO"/>
                    </w:rPr>
                  </w:pPr>
                  <w:r w:rsidRPr="0068153E">
                    <w:rPr>
                      <w:rFonts w:ascii="Calibri" w:eastAsia="Times New Roman" w:hAnsi="Calibri" w:cs="Calibri"/>
                      <w:color w:val="000000"/>
                      <w:lang w:eastAsia="es-CO"/>
                    </w:rPr>
                    <w:t>Verificación</w:t>
                  </w:r>
                  <w:r w:rsidR="0068153E" w:rsidRPr="0068153E">
                    <w:rPr>
                      <w:rFonts w:ascii="Calibri" w:eastAsia="Times New Roman" w:hAnsi="Calibri" w:cs="Calibri"/>
                      <w:color w:val="000000"/>
                      <w:lang w:eastAsia="es-CO"/>
                    </w:rPr>
                    <w:t xml:space="preserve"> realizada y aprobada en todos los casos </w:t>
                  </w:r>
                  <w:r w:rsidR="00C608BC">
                    <w:rPr>
                      <w:rFonts w:ascii="Calibri" w:eastAsia="Times New Roman" w:hAnsi="Calibri" w:cs="Calibri"/>
                      <w:color w:val="000000"/>
                      <w:lang w:eastAsia="es-CO"/>
                    </w:rPr>
                    <w:t>por el equipo técnico.</w:t>
                  </w:r>
                </w:p>
              </w:tc>
            </w:tr>
            <w:tr w:rsidR="0068153E" w:rsidRPr="0068153E" w:rsidTr="0068153E">
              <w:trPr>
                <w:trHeight w:val="300"/>
              </w:trPr>
              <w:tc>
                <w:tcPr>
                  <w:cnfStyle w:val="001000000000" w:firstRow="0" w:lastRow="0" w:firstColumn="1" w:lastColumn="0" w:oddVBand="0" w:evenVBand="0" w:oddHBand="0" w:evenHBand="0" w:firstRowFirstColumn="0" w:firstRowLastColumn="0" w:lastRowFirstColumn="0" w:lastRowLastColumn="0"/>
                  <w:tcW w:w="2780" w:type="dxa"/>
                  <w:vMerge/>
                  <w:vAlign w:val="center"/>
                  <w:hideMark/>
                </w:tcPr>
                <w:p w:rsidR="0068153E" w:rsidRPr="0068153E" w:rsidRDefault="0068153E" w:rsidP="0068153E">
                  <w:pPr>
                    <w:jc w:val="center"/>
                    <w:rPr>
                      <w:rFonts w:ascii="Calibri" w:eastAsia="Times New Roman" w:hAnsi="Calibri" w:cs="Calibri"/>
                      <w:color w:val="000000"/>
                      <w:lang w:eastAsia="es-CO"/>
                    </w:rPr>
                  </w:pPr>
                </w:p>
              </w:tc>
              <w:tc>
                <w:tcPr>
                  <w:tcW w:w="3460" w:type="dxa"/>
                  <w:noWrap/>
                  <w:hideMark/>
                </w:tcPr>
                <w:p w:rsidR="0068153E" w:rsidRPr="0068153E" w:rsidRDefault="0068153E" w:rsidP="0068153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O"/>
                    </w:rPr>
                  </w:pPr>
                  <w:r w:rsidRPr="0068153E">
                    <w:rPr>
                      <w:rFonts w:ascii="Calibri" w:eastAsia="Times New Roman" w:hAnsi="Calibri" w:cs="Calibri"/>
                      <w:color w:val="000000"/>
                      <w:lang w:eastAsia="es-CO"/>
                    </w:rPr>
                    <w:t>PIRIRI</w:t>
                  </w:r>
                </w:p>
              </w:tc>
              <w:tc>
                <w:tcPr>
                  <w:tcW w:w="1200" w:type="dxa"/>
                  <w:noWrap/>
                  <w:hideMark/>
                </w:tcPr>
                <w:p w:rsidR="0068153E" w:rsidRPr="0068153E" w:rsidRDefault="0068153E" w:rsidP="0068153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O"/>
                    </w:rPr>
                  </w:pPr>
                  <w:r w:rsidRPr="0068153E">
                    <w:rPr>
                      <w:rFonts w:ascii="Calibri" w:eastAsia="Times New Roman" w:hAnsi="Calibri" w:cs="Calibri"/>
                      <w:color w:val="000000"/>
                      <w:lang w:eastAsia="es-CO"/>
                    </w:rPr>
                    <w:t>31/05/2015</w:t>
                  </w:r>
                </w:p>
              </w:tc>
              <w:tc>
                <w:tcPr>
                  <w:tcW w:w="1200" w:type="dxa"/>
                  <w:noWrap/>
                  <w:hideMark/>
                </w:tcPr>
                <w:p w:rsidR="0068153E" w:rsidRPr="0068153E" w:rsidRDefault="0068153E" w:rsidP="0068153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O"/>
                    </w:rPr>
                  </w:pPr>
                  <w:r w:rsidRPr="0068153E">
                    <w:rPr>
                      <w:rFonts w:ascii="Calibri" w:eastAsia="Times New Roman" w:hAnsi="Calibri" w:cs="Calibri"/>
                      <w:color w:val="000000"/>
                      <w:lang w:eastAsia="es-CO"/>
                    </w:rPr>
                    <w:t>2</w:t>
                  </w:r>
                </w:p>
              </w:tc>
              <w:tc>
                <w:tcPr>
                  <w:tcW w:w="2020" w:type="dxa"/>
                  <w:vMerge/>
                  <w:hideMark/>
                </w:tcPr>
                <w:p w:rsidR="0068153E" w:rsidRPr="0068153E" w:rsidRDefault="0068153E" w:rsidP="0068153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O"/>
                    </w:rPr>
                  </w:pPr>
                </w:p>
              </w:tc>
            </w:tr>
            <w:tr w:rsidR="0068153E" w:rsidRPr="0068153E" w:rsidTr="0068153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780" w:type="dxa"/>
                  <w:vMerge/>
                  <w:vAlign w:val="center"/>
                  <w:hideMark/>
                </w:tcPr>
                <w:p w:rsidR="0068153E" w:rsidRPr="0068153E" w:rsidRDefault="0068153E" w:rsidP="0068153E">
                  <w:pPr>
                    <w:jc w:val="center"/>
                    <w:rPr>
                      <w:rFonts w:ascii="Calibri" w:eastAsia="Times New Roman" w:hAnsi="Calibri" w:cs="Calibri"/>
                      <w:color w:val="000000"/>
                      <w:lang w:eastAsia="es-CO"/>
                    </w:rPr>
                  </w:pPr>
                </w:p>
              </w:tc>
              <w:tc>
                <w:tcPr>
                  <w:tcW w:w="3460" w:type="dxa"/>
                  <w:noWrap/>
                  <w:hideMark/>
                </w:tcPr>
                <w:p w:rsidR="0068153E" w:rsidRPr="0068153E" w:rsidRDefault="0068153E" w:rsidP="0068153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CO"/>
                    </w:rPr>
                  </w:pPr>
                  <w:r w:rsidRPr="0068153E">
                    <w:rPr>
                      <w:rFonts w:ascii="Calibri" w:eastAsia="Times New Roman" w:hAnsi="Calibri" w:cs="Calibri"/>
                      <w:color w:val="000000"/>
                      <w:lang w:eastAsia="es-CO"/>
                    </w:rPr>
                    <w:t>REMANSO (Rafael Lara)</w:t>
                  </w:r>
                </w:p>
              </w:tc>
              <w:tc>
                <w:tcPr>
                  <w:tcW w:w="1200" w:type="dxa"/>
                  <w:noWrap/>
                  <w:hideMark/>
                </w:tcPr>
                <w:p w:rsidR="0068153E" w:rsidRPr="0068153E" w:rsidRDefault="0068153E" w:rsidP="0068153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CO"/>
                    </w:rPr>
                  </w:pPr>
                  <w:r w:rsidRPr="0068153E">
                    <w:rPr>
                      <w:rFonts w:ascii="Calibri" w:eastAsia="Times New Roman" w:hAnsi="Calibri" w:cs="Calibri"/>
                      <w:color w:val="000000"/>
                      <w:lang w:eastAsia="es-CO"/>
                    </w:rPr>
                    <w:t>01/06/2015</w:t>
                  </w:r>
                </w:p>
              </w:tc>
              <w:tc>
                <w:tcPr>
                  <w:tcW w:w="1200" w:type="dxa"/>
                  <w:noWrap/>
                  <w:hideMark/>
                </w:tcPr>
                <w:p w:rsidR="0068153E" w:rsidRPr="0068153E" w:rsidRDefault="0068153E" w:rsidP="0068153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CO"/>
                    </w:rPr>
                  </w:pPr>
                  <w:r w:rsidRPr="0068153E">
                    <w:rPr>
                      <w:rFonts w:ascii="Calibri" w:eastAsia="Times New Roman" w:hAnsi="Calibri" w:cs="Calibri"/>
                      <w:color w:val="000000"/>
                      <w:lang w:eastAsia="es-CO"/>
                    </w:rPr>
                    <w:t>5</w:t>
                  </w:r>
                </w:p>
              </w:tc>
              <w:tc>
                <w:tcPr>
                  <w:tcW w:w="2020" w:type="dxa"/>
                  <w:vMerge/>
                  <w:hideMark/>
                </w:tcPr>
                <w:p w:rsidR="0068153E" w:rsidRPr="0068153E" w:rsidRDefault="0068153E" w:rsidP="0068153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CO"/>
                    </w:rPr>
                  </w:pPr>
                </w:p>
              </w:tc>
            </w:tr>
            <w:tr w:rsidR="0068153E" w:rsidRPr="0068153E" w:rsidTr="0068153E">
              <w:trPr>
                <w:trHeight w:val="300"/>
              </w:trPr>
              <w:tc>
                <w:tcPr>
                  <w:cnfStyle w:val="001000000000" w:firstRow="0" w:lastRow="0" w:firstColumn="1" w:lastColumn="0" w:oddVBand="0" w:evenVBand="0" w:oddHBand="0" w:evenHBand="0" w:firstRowFirstColumn="0" w:firstRowLastColumn="0" w:lastRowFirstColumn="0" w:lastRowLastColumn="0"/>
                  <w:tcW w:w="2780" w:type="dxa"/>
                  <w:vMerge/>
                  <w:vAlign w:val="center"/>
                  <w:hideMark/>
                </w:tcPr>
                <w:p w:rsidR="0068153E" w:rsidRPr="0068153E" w:rsidRDefault="0068153E" w:rsidP="0068153E">
                  <w:pPr>
                    <w:jc w:val="center"/>
                    <w:rPr>
                      <w:rFonts w:ascii="Calibri" w:eastAsia="Times New Roman" w:hAnsi="Calibri" w:cs="Calibri"/>
                      <w:color w:val="000000"/>
                      <w:lang w:eastAsia="es-CO"/>
                    </w:rPr>
                  </w:pPr>
                </w:p>
              </w:tc>
              <w:tc>
                <w:tcPr>
                  <w:tcW w:w="3460" w:type="dxa"/>
                  <w:noWrap/>
                  <w:hideMark/>
                </w:tcPr>
                <w:p w:rsidR="0068153E" w:rsidRPr="0068153E" w:rsidRDefault="0068153E" w:rsidP="0068153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O"/>
                    </w:rPr>
                  </w:pPr>
                  <w:r w:rsidRPr="0068153E">
                    <w:rPr>
                      <w:rFonts w:ascii="Calibri" w:eastAsia="Times New Roman" w:hAnsi="Calibri" w:cs="Calibri"/>
                      <w:color w:val="000000"/>
                      <w:lang w:eastAsia="es-CO"/>
                    </w:rPr>
                    <w:t>ROCHELA</w:t>
                  </w:r>
                </w:p>
              </w:tc>
              <w:tc>
                <w:tcPr>
                  <w:tcW w:w="1200" w:type="dxa"/>
                  <w:noWrap/>
                  <w:hideMark/>
                </w:tcPr>
                <w:p w:rsidR="0068153E" w:rsidRPr="0068153E" w:rsidRDefault="0068153E" w:rsidP="0068153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O"/>
                    </w:rPr>
                  </w:pPr>
                  <w:r w:rsidRPr="0068153E">
                    <w:rPr>
                      <w:rFonts w:ascii="Calibri" w:eastAsia="Times New Roman" w:hAnsi="Calibri" w:cs="Calibri"/>
                      <w:color w:val="000000"/>
                      <w:lang w:eastAsia="es-CO"/>
                    </w:rPr>
                    <w:t>03/06/2015</w:t>
                  </w:r>
                </w:p>
              </w:tc>
              <w:tc>
                <w:tcPr>
                  <w:tcW w:w="1200" w:type="dxa"/>
                  <w:noWrap/>
                  <w:hideMark/>
                </w:tcPr>
                <w:p w:rsidR="0068153E" w:rsidRPr="0068153E" w:rsidRDefault="0068153E" w:rsidP="0068153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O"/>
                    </w:rPr>
                  </w:pPr>
                  <w:r w:rsidRPr="0068153E">
                    <w:rPr>
                      <w:rFonts w:ascii="Calibri" w:eastAsia="Times New Roman" w:hAnsi="Calibri" w:cs="Calibri"/>
                      <w:color w:val="000000"/>
                      <w:lang w:eastAsia="es-CO"/>
                    </w:rPr>
                    <w:t>9</w:t>
                  </w:r>
                </w:p>
              </w:tc>
              <w:tc>
                <w:tcPr>
                  <w:tcW w:w="2020" w:type="dxa"/>
                  <w:vMerge/>
                  <w:hideMark/>
                </w:tcPr>
                <w:p w:rsidR="0068153E" w:rsidRPr="0068153E" w:rsidRDefault="0068153E" w:rsidP="0068153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O"/>
                    </w:rPr>
                  </w:pPr>
                </w:p>
              </w:tc>
            </w:tr>
            <w:tr w:rsidR="0068153E" w:rsidRPr="0068153E" w:rsidTr="0068153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780" w:type="dxa"/>
                  <w:vMerge/>
                  <w:vAlign w:val="center"/>
                  <w:hideMark/>
                </w:tcPr>
                <w:p w:rsidR="0068153E" w:rsidRPr="0068153E" w:rsidRDefault="0068153E" w:rsidP="0068153E">
                  <w:pPr>
                    <w:jc w:val="center"/>
                    <w:rPr>
                      <w:rFonts w:ascii="Calibri" w:eastAsia="Times New Roman" w:hAnsi="Calibri" w:cs="Calibri"/>
                      <w:color w:val="000000"/>
                      <w:lang w:eastAsia="es-CO"/>
                    </w:rPr>
                  </w:pPr>
                </w:p>
              </w:tc>
              <w:tc>
                <w:tcPr>
                  <w:tcW w:w="3460" w:type="dxa"/>
                  <w:noWrap/>
                  <w:hideMark/>
                </w:tcPr>
                <w:p w:rsidR="0068153E" w:rsidRPr="0068153E" w:rsidRDefault="0068153E" w:rsidP="0068153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CO"/>
                    </w:rPr>
                  </w:pPr>
                  <w:r w:rsidRPr="0068153E">
                    <w:rPr>
                      <w:rFonts w:ascii="Calibri" w:eastAsia="Times New Roman" w:hAnsi="Calibri" w:cs="Calibri"/>
                      <w:color w:val="000000"/>
                      <w:lang w:eastAsia="es-CO"/>
                    </w:rPr>
                    <w:t xml:space="preserve">ARAGUATOS (Ernesto </w:t>
                  </w:r>
                  <w:r w:rsidR="00C608BC" w:rsidRPr="0068153E">
                    <w:rPr>
                      <w:rFonts w:ascii="Calibri" w:eastAsia="Times New Roman" w:hAnsi="Calibri" w:cs="Calibri"/>
                      <w:color w:val="000000"/>
                      <w:lang w:eastAsia="es-CO"/>
                    </w:rPr>
                    <w:t>Vélez</w:t>
                  </w:r>
                  <w:r w:rsidRPr="0068153E">
                    <w:rPr>
                      <w:rFonts w:ascii="Calibri" w:eastAsia="Times New Roman" w:hAnsi="Calibri" w:cs="Calibri"/>
                      <w:color w:val="000000"/>
                      <w:lang w:eastAsia="es-CO"/>
                    </w:rPr>
                    <w:t>)</w:t>
                  </w:r>
                </w:p>
              </w:tc>
              <w:tc>
                <w:tcPr>
                  <w:tcW w:w="1200" w:type="dxa"/>
                  <w:noWrap/>
                  <w:hideMark/>
                </w:tcPr>
                <w:p w:rsidR="0068153E" w:rsidRPr="0068153E" w:rsidRDefault="0068153E" w:rsidP="0068153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CO"/>
                    </w:rPr>
                  </w:pPr>
                  <w:r w:rsidRPr="0068153E">
                    <w:rPr>
                      <w:rFonts w:ascii="Calibri" w:eastAsia="Times New Roman" w:hAnsi="Calibri" w:cs="Calibri"/>
                      <w:color w:val="000000"/>
                      <w:lang w:eastAsia="es-CO"/>
                    </w:rPr>
                    <w:t>03/06/2015</w:t>
                  </w:r>
                </w:p>
              </w:tc>
              <w:tc>
                <w:tcPr>
                  <w:tcW w:w="1200" w:type="dxa"/>
                  <w:noWrap/>
                  <w:hideMark/>
                </w:tcPr>
                <w:p w:rsidR="0068153E" w:rsidRPr="0068153E" w:rsidRDefault="0068153E" w:rsidP="0068153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CO"/>
                    </w:rPr>
                  </w:pPr>
                  <w:r w:rsidRPr="0068153E">
                    <w:rPr>
                      <w:rFonts w:ascii="Calibri" w:eastAsia="Times New Roman" w:hAnsi="Calibri" w:cs="Calibri"/>
                      <w:color w:val="000000"/>
                      <w:lang w:eastAsia="es-CO"/>
                    </w:rPr>
                    <w:t>5</w:t>
                  </w:r>
                </w:p>
              </w:tc>
              <w:tc>
                <w:tcPr>
                  <w:tcW w:w="2020" w:type="dxa"/>
                  <w:vMerge/>
                  <w:hideMark/>
                </w:tcPr>
                <w:p w:rsidR="0068153E" w:rsidRPr="0068153E" w:rsidRDefault="0068153E" w:rsidP="0068153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CO"/>
                    </w:rPr>
                  </w:pPr>
                </w:p>
              </w:tc>
            </w:tr>
            <w:tr w:rsidR="0068153E" w:rsidRPr="0068153E" w:rsidTr="0068153E">
              <w:trPr>
                <w:trHeight w:val="300"/>
              </w:trPr>
              <w:tc>
                <w:tcPr>
                  <w:cnfStyle w:val="001000000000" w:firstRow="0" w:lastRow="0" w:firstColumn="1" w:lastColumn="0" w:oddVBand="0" w:evenVBand="0" w:oddHBand="0" w:evenHBand="0" w:firstRowFirstColumn="0" w:firstRowLastColumn="0" w:lastRowFirstColumn="0" w:lastRowLastColumn="0"/>
                  <w:tcW w:w="2780" w:type="dxa"/>
                  <w:vMerge w:val="restart"/>
                  <w:vAlign w:val="center"/>
                  <w:hideMark/>
                </w:tcPr>
                <w:p w:rsidR="0068153E" w:rsidRPr="0068153E" w:rsidRDefault="0068153E" w:rsidP="0068153E">
                  <w:pPr>
                    <w:jc w:val="center"/>
                    <w:rPr>
                      <w:rFonts w:ascii="Calibri" w:eastAsia="Times New Roman" w:hAnsi="Calibri" w:cs="Calibri"/>
                      <w:color w:val="000000"/>
                      <w:lang w:eastAsia="es-CO"/>
                    </w:rPr>
                  </w:pPr>
                  <w:r w:rsidRPr="0068153E">
                    <w:rPr>
                      <w:rFonts w:ascii="Calibri" w:eastAsia="Times New Roman" w:hAnsi="Calibri" w:cs="Calibri"/>
                      <w:color w:val="000000"/>
                      <w:lang w:eastAsia="es-CO"/>
                    </w:rPr>
                    <w:t>SIEMBRA DE PASTURAS</w:t>
                  </w:r>
                </w:p>
              </w:tc>
              <w:tc>
                <w:tcPr>
                  <w:tcW w:w="3460" w:type="dxa"/>
                  <w:noWrap/>
                  <w:hideMark/>
                </w:tcPr>
                <w:p w:rsidR="0068153E" w:rsidRPr="0068153E" w:rsidRDefault="0068153E" w:rsidP="0068153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O"/>
                    </w:rPr>
                  </w:pPr>
                  <w:r w:rsidRPr="0068153E">
                    <w:rPr>
                      <w:rFonts w:ascii="Calibri" w:eastAsia="Times New Roman" w:hAnsi="Calibri" w:cs="Calibri"/>
                      <w:color w:val="000000"/>
                      <w:lang w:eastAsia="es-CO"/>
                    </w:rPr>
                    <w:t>LA ILUSIÓN</w:t>
                  </w:r>
                </w:p>
              </w:tc>
              <w:tc>
                <w:tcPr>
                  <w:tcW w:w="1200" w:type="dxa"/>
                  <w:noWrap/>
                  <w:hideMark/>
                </w:tcPr>
                <w:p w:rsidR="0068153E" w:rsidRPr="0068153E" w:rsidRDefault="0068153E" w:rsidP="0068153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O"/>
                    </w:rPr>
                  </w:pPr>
                  <w:r w:rsidRPr="0068153E">
                    <w:rPr>
                      <w:rFonts w:ascii="Calibri" w:eastAsia="Times New Roman" w:hAnsi="Calibri" w:cs="Calibri"/>
                      <w:color w:val="000000"/>
                      <w:lang w:eastAsia="es-CO"/>
                    </w:rPr>
                    <w:t>31/05/2015</w:t>
                  </w:r>
                </w:p>
              </w:tc>
              <w:tc>
                <w:tcPr>
                  <w:tcW w:w="1200" w:type="dxa"/>
                  <w:noWrap/>
                  <w:hideMark/>
                </w:tcPr>
                <w:p w:rsidR="0068153E" w:rsidRPr="0068153E" w:rsidRDefault="0068153E" w:rsidP="0068153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O"/>
                    </w:rPr>
                  </w:pPr>
                  <w:r w:rsidRPr="0068153E">
                    <w:rPr>
                      <w:rFonts w:ascii="Calibri" w:eastAsia="Times New Roman" w:hAnsi="Calibri" w:cs="Calibri"/>
                      <w:color w:val="000000"/>
                      <w:lang w:eastAsia="es-CO"/>
                    </w:rPr>
                    <w:t>7</w:t>
                  </w:r>
                </w:p>
              </w:tc>
              <w:tc>
                <w:tcPr>
                  <w:tcW w:w="2020" w:type="dxa"/>
                  <w:noWrap/>
                  <w:hideMark/>
                </w:tcPr>
                <w:p w:rsidR="0068153E" w:rsidRPr="0068153E" w:rsidRDefault="0068153E" w:rsidP="0068153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O"/>
                    </w:rPr>
                  </w:pPr>
                  <w:r w:rsidRPr="0068153E">
                    <w:rPr>
                      <w:rFonts w:ascii="Calibri" w:eastAsia="Times New Roman" w:hAnsi="Calibri" w:cs="Calibri"/>
                      <w:color w:val="000000"/>
                      <w:lang w:eastAsia="es-CO"/>
                    </w:rPr>
                    <w:t>10/07/2015</w:t>
                  </w:r>
                </w:p>
              </w:tc>
            </w:tr>
            <w:tr w:rsidR="0068153E" w:rsidRPr="0068153E" w:rsidTr="0068153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780" w:type="dxa"/>
                  <w:vMerge/>
                  <w:hideMark/>
                </w:tcPr>
                <w:p w:rsidR="0068153E" w:rsidRPr="0068153E" w:rsidRDefault="0068153E" w:rsidP="0068153E">
                  <w:pPr>
                    <w:rPr>
                      <w:rFonts w:ascii="Calibri" w:eastAsia="Times New Roman" w:hAnsi="Calibri" w:cs="Calibri"/>
                      <w:color w:val="000000"/>
                      <w:lang w:eastAsia="es-CO"/>
                    </w:rPr>
                  </w:pPr>
                </w:p>
              </w:tc>
              <w:tc>
                <w:tcPr>
                  <w:tcW w:w="3460" w:type="dxa"/>
                  <w:noWrap/>
                  <w:hideMark/>
                </w:tcPr>
                <w:p w:rsidR="0068153E" w:rsidRPr="0068153E" w:rsidRDefault="0068153E" w:rsidP="0068153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CO"/>
                    </w:rPr>
                  </w:pPr>
                  <w:r w:rsidRPr="0068153E">
                    <w:rPr>
                      <w:rFonts w:ascii="Calibri" w:eastAsia="Times New Roman" w:hAnsi="Calibri" w:cs="Calibri"/>
                      <w:color w:val="000000"/>
                      <w:lang w:eastAsia="es-CO"/>
                    </w:rPr>
                    <w:t>EL REMANSO (</w:t>
                  </w:r>
                  <w:proofErr w:type="spellStart"/>
                  <w:r w:rsidRPr="0068153E">
                    <w:rPr>
                      <w:rFonts w:ascii="Calibri" w:eastAsia="Times New Roman" w:hAnsi="Calibri" w:cs="Calibri"/>
                      <w:color w:val="000000"/>
                      <w:lang w:eastAsia="es-CO"/>
                    </w:rPr>
                    <w:t>Bertilda</w:t>
                  </w:r>
                  <w:proofErr w:type="spellEnd"/>
                  <w:r w:rsidRPr="0068153E">
                    <w:rPr>
                      <w:rFonts w:ascii="Calibri" w:eastAsia="Times New Roman" w:hAnsi="Calibri" w:cs="Calibri"/>
                      <w:color w:val="000000"/>
                      <w:lang w:eastAsia="es-CO"/>
                    </w:rPr>
                    <w:t xml:space="preserve"> </w:t>
                  </w:r>
                  <w:r w:rsidR="00C608BC" w:rsidRPr="0068153E">
                    <w:rPr>
                      <w:rFonts w:ascii="Calibri" w:eastAsia="Times New Roman" w:hAnsi="Calibri" w:cs="Calibri"/>
                      <w:color w:val="000000"/>
                      <w:lang w:eastAsia="es-CO"/>
                    </w:rPr>
                    <w:t>López</w:t>
                  </w:r>
                  <w:r w:rsidRPr="0068153E">
                    <w:rPr>
                      <w:rFonts w:ascii="Calibri" w:eastAsia="Times New Roman" w:hAnsi="Calibri" w:cs="Calibri"/>
                      <w:color w:val="000000"/>
                      <w:lang w:eastAsia="es-CO"/>
                    </w:rPr>
                    <w:t>)</w:t>
                  </w:r>
                </w:p>
              </w:tc>
              <w:tc>
                <w:tcPr>
                  <w:tcW w:w="1200" w:type="dxa"/>
                  <w:noWrap/>
                  <w:hideMark/>
                </w:tcPr>
                <w:p w:rsidR="0068153E" w:rsidRPr="0068153E" w:rsidRDefault="0068153E" w:rsidP="0068153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CO"/>
                    </w:rPr>
                  </w:pPr>
                  <w:r w:rsidRPr="0068153E">
                    <w:rPr>
                      <w:rFonts w:ascii="Calibri" w:eastAsia="Times New Roman" w:hAnsi="Calibri" w:cs="Calibri"/>
                      <w:color w:val="000000"/>
                      <w:lang w:eastAsia="es-CO"/>
                    </w:rPr>
                    <w:t>01/06/2015</w:t>
                  </w:r>
                </w:p>
              </w:tc>
              <w:tc>
                <w:tcPr>
                  <w:tcW w:w="1200" w:type="dxa"/>
                  <w:noWrap/>
                  <w:hideMark/>
                </w:tcPr>
                <w:p w:rsidR="0068153E" w:rsidRPr="0068153E" w:rsidRDefault="0068153E" w:rsidP="0068153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CO"/>
                    </w:rPr>
                  </w:pPr>
                  <w:r w:rsidRPr="0068153E">
                    <w:rPr>
                      <w:rFonts w:ascii="Calibri" w:eastAsia="Times New Roman" w:hAnsi="Calibri" w:cs="Calibri"/>
                      <w:color w:val="000000"/>
                      <w:lang w:eastAsia="es-CO"/>
                    </w:rPr>
                    <w:t>5</w:t>
                  </w:r>
                </w:p>
              </w:tc>
              <w:tc>
                <w:tcPr>
                  <w:tcW w:w="2020" w:type="dxa"/>
                  <w:noWrap/>
                  <w:hideMark/>
                </w:tcPr>
                <w:p w:rsidR="0068153E" w:rsidRPr="0068153E" w:rsidRDefault="0068153E" w:rsidP="0068153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CO"/>
                    </w:rPr>
                  </w:pPr>
                  <w:r w:rsidRPr="0068153E">
                    <w:rPr>
                      <w:rFonts w:ascii="Calibri" w:eastAsia="Times New Roman" w:hAnsi="Calibri" w:cs="Calibri"/>
                      <w:color w:val="000000"/>
                      <w:lang w:eastAsia="es-CO"/>
                    </w:rPr>
                    <w:t>11/07/2015</w:t>
                  </w:r>
                </w:p>
              </w:tc>
            </w:tr>
            <w:tr w:rsidR="0068153E" w:rsidRPr="0068153E" w:rsidTr="0068153E">
              <w:trPr>
                <w:trHeight w:val="300"/>
              </w:trPr>
              <w:tc>
                <w:tcPr>
                  <w:cnfStyle w:val="001000000000" w:firstRow="0" w:lastRow="0" w:firstColumn="1" w:lastColumn="0" w:oddVBand="0" w:evenVBand="0" w:oddHBand="0" w:evenHBand="0" w:firstRowFirstColumn="0" w:firstRowLastColumn="0" w:lastRowFirstColumn="0" w:lastRowLastColumn="0"/>
                  <w:tcW w:w="2780" w:type="dxa"/>
                  <w:vMerge/>
                  <w:hideMark/>
                </w:tcPr>
                <w:p w:rsidR="0068153E" w:rsidRPr="0068153E" w:rsidRDefault="0068153E" w:rsidP="0068153E">
                  <w:pPr>
                    <w:rPr>
                      <w:rFonts w:ascii="Calibri" w:eastAsia="Times New Roman" w:hAnsi="Calibri" w:cs="Calibri"/>
                      <w:color w:val="000000"/>
                      <w:lang w:eastAsia="es-CO"/>
                    </w:rPr>
                  </w:pPr>
                </w:p>
              </w:tc>
              <w:tc>
                <w:tcPr>
                  <w:tcW w:w="3460" w:type="dxa"/>
                  <w:noWrap/>
                  <w:hideMark/>
                </w:tcPr>
                <w:p w:rsidR="0068153E" w:rsidRPr="0068153E" w:rsidRDefault="0068153E" w:rsidP="0068153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O"/>
                    </w:rPr>
                  </w:pPr>
                  <w:r w:rsidRPr="0068153E">
                    <w:rPr>
                      <w:rFonts w:ascii="Calibri" w:eastAsia="Times New Roman" w:hAnsi="Calibri" w:cs="Calibri"/>
                      <w:color w:val="000000"/>
                      <w:lang w:eastAsia="es-CO"/>
                    </w:rPr>
                    <w:t xml:space="preserve">EL REMANSO (José A. </w:t>
                  </w:r>
                  <w:proofErr w:type="spellStart"/>
                  <w:r w:rsidRPr="0068153E">
                    <w:rPr>
                      <w:rFonts w:ascii="Calibri" w:eastAsia="Times New Roman" w:hAnsi="Calibri" w:cs="Calibri"/>
                      <w:color w:val="000000"/>
                      <w:lang w:eastAsia="es-CO"/>
                    </w:rPr>
                    <w:t>Chipiaje</w:t>
                  </w:r>
                  <w:proofErr w:type="spellEnd"/>
                  <w:r w:rsidRPr="0068153E">
                    <w:rPr>
                      <w:rFonts w:ascii="Calibri" w:eastAsia="Times New Roman" w:hAnsi="Calibri" w:cs="Calibri"/>
                      <w:color w:val="000000"/>
                      <w:lang w:eastAsia="es-CO"/>
                    </w:rPr>
                    <w:t>)</w:t>
                  </w:r>
                </w:p>
              </w:tc>
              <w:tc>
                <w:tcPr>
                  <w:tcW w:w="1200" w:type="dxa"/>
                  <w:noWrap/>
                  <w:hideMark/>
                </w:tcPr>
                <w:p w:rsidR="0068153E" w:rsidRPr="0068153E" w:rsidRDefault="0068153E" w:rsidP="0068153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O"/>
                    </w:rPr>
                  </w:pPr>
                  <w:r w:rsidRPr="0068153E">
                    <w:rPr>
                      <w:rFonts w:ascii="Calibri" w:eastAsia="Times New Roman" w:hAnsi="Calibri" w:cs="Calibri"/>
                      <w:color w:val="000000"/>
                      <w:lang w:eastAsia="es-CO"/>
                    </w:rPr>
                    <w:t>01/06/2015</w:t>
                  </w:r>
                </w:p>
              </w:tc>
              <w:tc>
                <w:tcPr>
                  <w:tcW w:w="1200" w:type="dxa"/>
                  <w:noWrap/>
                  <w:hideMark/>
                </w:tcPr>
                <w:p w:rsidR="0068153E" w:rsidRPr="0068153E" w:rsidRDefault="0068153E" w:rsidP="0068153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O"/>
                    </w:rPr>
                  </w:pPr>
                  <w:r w:rsidRPr="0068153E">
                    <w:rPr>
                      <w:rFonts w:ascii="Calibri" w:eastAsia="Times New Roman" w:hAnsi="Calibri" w:cs="Calibri"/>
                      <w:color w:val="000000"/>
                      <w:lang w:eastAsia="es-CO"/>
                    </w:rPr>
                    <w:t>2</w:t>
                  </w:r>
                </w:p>
              </w:tc>
              <w:tc>
                <w:tcPr>
                  <w:tcW w:w="2020" w:type="dxa"/>
                  <w:noWrap/>
                  <w:hideMark/>
                </w:tcPr>
                <w:p w:rsidR="0068153E" w:rsidRPr="0068153E" w:rsidRDefault="0068153E" w:rsidP="0068153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O"/>
                    </w:rPr>
                  </w:pPr>
                  <w:r w:rsidRPr="0068153E">
                    <w:rPr>
                      <w:rFonts w:ascii="Calibri" w:eastAsia="Times New Roman" w:hAnsi="Calibri" w:cs="Calibri"/>
                      <w:color w:val="000000"/>
                      <w:lang w:eastAsia="es-CO"/>
                    </w:rPr>
                    <w:t>11/07/2015</w:t>
                  </w:r>
                </w:p>
              </w:tc>
            </w:tr>
            <w:tr w:rsidR="0068153E" w:rsidRPr="0068153E" w:rsidTr="0068153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780" w:type="dxa"/>
                  <w:vMerge/>
                  <w:hideMark/>
                </w:tcPr>
                <w:p w:rsidR="0068153E" w:rsidRPr="0068153E" w:rsidRDefault="0068153E" w:rsidP="0068153E">
                  <w:pPr>
                    <w:rPr>
                      <w:rFonts w:ascii="Calibri" w:eastAsia="Times New Roman" w:hAnsi="Calibri" w:cs="Calibri"/>
                      <w:color w:val="000000"/>
                      <w:lang w:eastAsia="es-CO"/>
                    </w:rPr>
                  </w:pPr>
                </w:p>
              </w:tc>
              <w:tc>
                <w:tcPr>
                  <w:tcW w:w="3460" w:type="dxa"/>
                  <w:noWrap/>
                  <w:hideMark/>
                </w:tcPr>
                <w:p w:rsidR="0068153E" w:rsidRPr="0068153E" w:rsidRDefault="0068153E" w:rsidP="0068153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CO"/>
                    </w:rPr>
                  </w:pPr>
                  <w:r w:rsidRPr="0068153E">
                    <w:rPr>
                      <w:rFonts w:ascii="Calibri" w:eastAsia="Times New Roman" w:hAnsi="Calibri" w:cs="Calibri"/>
                      <w:color w:val="000000"/>
                      <w:lang w:eastAsia="es-CO"/>
                    </w:rPr>
                    <w:t>SINIKIWA</w:t>
                  </w:r>
                </w:p>
              </w:tc>
              <w:tc>
                <w:tcPr>
                  <w:tcW w:w="1200" w:type="dxa"/>
                  <w:noWrap/>
                  <w:hideMark/>
                </w:tcPr>
                <w:p w:rsidR="0068153E" w:rsidRPr="0068153E" w:rsidRDefault="0068153E" w:rsidP="0068153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CO"/>
                    </w:rPr>
                  </w:pPr>
                  <w:r w:rsidRPr="0068153E">
                    <w:rPr>
                      <w:rFonts w:ascii="Calibri" w:eastAsia="Times New Roman" w:hAnsi="Calibri" w:cs="Calibri"/>
                      <w:color w:val="000000"/>
                      <w:lang w:eastAsia="es-CO"/>
                    </w:rPr>
                    <w:t>04/06/2015</w:t>
                  </w:r>
                </w:p>
              </w:tc>
              <w:tc>
                <w:tcPr>
                  <w:tcW w:w="1200" w:type="dxa"/>
                  <w:noWrap/>
                  <w:hideMark/>
                </w:tcPr>
                <w:p w:rsidR="0068153E" w:rsidRPr="0068153E" w:rsidRDefault="0068153E" w:rsidP="0068153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CO"/>
                    </w:rPr>
                  </w:pPr>
                  <w:r w:rsidRPr="0068153E">
                    <w:rPr>
                      <w:rFonts w:ascii="Calibri" w:eastAsia="Times New Roman" w:hAnsi="Calibri" w:cs="Calibri"/>
                      <w:color w:val="000000"/>
                      <w:lang w:eastAsia="es-CO"/>
                    </w:rPr>
                    <w:t>8</w:t>
                  </w:r>
                </w:p>
              </w:tc>
              <w:tc>
                <w:tcPr>
                  <w:tcW w:w="2020" w:type="dxa"/>
                  <w:noWrap/>
                  <w:hideMark/>
                </w:tcPr>
                <w:p w:rsidR="0068153E" w:rsidRPr="0068153E" w:rsidRDefault="0068153E" w:rsidP="0068153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CO"/>
                    </w:rPr>
                  </w:pPr>
                  <w:r w:rsidRPr="0068153E">
                    <w:rPr>
                      <w:rFonts w:ascii="Calibri" w:eastAsia="Times New Roman" w:hAnsi="Calibri" w:cs="Calibri"/>
                      <w:color w:val="000000"/>
                      <w:lang w:eastAsia="es-CO"/>
                    </w:rPr>
                    <w:t>14/07/2015</w:t>
                  </w:r>
                </w:p>
              </w:tc>
            </w:tr>
            <w:tr w:rsidR="0068153E" w:rsidRPr="0068153E" w:rsidTr="0068153E">
              <w:trPr>
                <w:trHeight w:val="300"/>
              </w:trPr>
              <w:tc>
                <w:tcPr>
                  <w:cnfStyle w:val="001000000000" w:firstRow="0" w:lastRow="0" w:firstColumn="1" w:lastColumn="0" w:oddVBand="0" w:evenVBand="0" w:oddHBand="0" w:evenHBand="0" w:firstRowFirstColumn="0" w:firstRowLastColumn="0" w:lastRowFirstColumn="0" w:lastRowLastColumn="0"/>
                  <w:tcW w:w="2780" w:type="dxa"/>
                  <w:vMerge/>
                  <w:hideMark/>
                </w:tcPr>
                <w:p w:rsidR="0068153E" w:rsidRPr="0068153E" w:rsidRDefault="0068153E" w:rsidP="0068153E">
                  <w:pPr>
                    <w:rPr>
                      <w:rFonts w:ascii="Calibri" w:eastAsia="Times New Roman" w:hAnsi="Calibri" w:cs="Calibri"/>
                      <w:color w:val="000000"/>
                      <w:lang w:eastAsia="es-CO"/>
                    </w:rPr>
                  </w:pPr>
                </w:p>
              </w:tc>
              <w:tc>
                <w:tcPr>
                  <w:tcW w:w="3460" w:type="dxa"/>
                  <w:noWrap/>
                  <w:hideMark/>
                </w:tcPr>
                <w:p w:rsidR="0068153E" w:rsidRPr="0068153E" w:rsidRDefault="0068153E" w:rsidP="0068153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O"/>
                    </w:rPr>
                  </w:pPr>
                  <w:r w:rsidRPr="0068153E">
                    <w:rPr>
                      <w:rFonts w:ascii="Calibri" w:eastAsia="Times New Roman" w:hAnsi="Calibri" w:cs="Calibri"/>
                      <w:color w:val="000000"/>
                      <w:lang w:eastAsia="es-CO"/>
                    </w:rPr>
                    <w:t xml:space="preserve">ARAGUATOS (Abraham </w:t>
                  </w:r>
                  <w:proofErr w:type="spellStart"/>
                  <w:r w:rsidRPr="0068153E">
                    <w:rPr>
                      <w:rFonts w:ascii="Calibri" w:eastAsia="Times New Roman" w:hAnsi="Calibri" w:cs="Calibri"/>
                      <w:color w:val="000000"/>
                      <w:lang w:eastAsia="es-CO"/>
                    </w:rPr>
                    <w:t>Chipiaje</w:t>
                  </w:r>
                  <w:proofErr w:type="spellEnd"/>
                  <w:r w:rsidRPr="0068153E">
                    <w:rPr>
                      <w:rFonts w:ascii="Calibri" w:eastAsia="Times New Roman" w:hAnsi="Calibri" w:cs="Calibri"/>
                      <w:color w:val="000000"/>
                      <w:lang w:eastAsia="es-CO"/>
                    </w:rPr>
                    <w:t>)</w:t>
                  </w:r>
                </w:p>
              </w:tc>
              <w:tc>
                <w:tcPr>
                  <w:tcW w:w="1200" w:type="dxa"/>
                  <w:noWrap/>
                  <w:hideMark/>
                </w:tcPr>
                <w:p w:rsidR="0068153E" w:rsidRPr="0068153E" w:rsidRDefault="0068153E" w:rsidP="0068153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O"/>
                    </w:rPr>
                  </w:pPr>
                  <w:r w:rsidRPr="0068153E">
                    <w:rPr>
                      <w:rFonts w:ascii="Calibri" w:eastAsia="Times New Roman" w:hAnsi="Calibri" w:cs="Calibri"/>
                      <w:color w:val="000000"/>
                      <w:lang w:eastAsia="es-CO"/>
                    </w:rPr>
                    <w:t>04/06/2015</w:t>
                  </w:r>
                </w:p>
              </w:tc>
              <w:tc>
                <w:tcPr>
                  <w:tcW w:w="1200" w:type="dxa"/>
                  <w:noWrap/>
                  <w:hideMark/>
                </w:tcPr>
                <w:p w:rsidR="0068153E" w:rsidRPr="0068153E" w:rsidRDefault="0068153E" w:rsidP="0068153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O"/>
                    </w:rPr>
                  </w:pPr>
                  <w:r w:rsidRPr="0068153E">
                    <w:rPr>
                      <w:rFonts w:ascii="Calibri" w:eastAsia="Times New Roman" w:hAnsi="Calibri" w:cs="Calibri"/>
                      <w:color w:val="000000"/>
                      <w:lang w:eastAsia="es-CO"/>
                    </w:rPr>
                    <w:t>4</w:t>
                  </w:r>
                </w:p>
              </w:tc>
              <w:tc>
                <w:tcPr>
                  <w:tcW w:w="2020" w:type="dxa"/>
                  <w:noWrap/>
                  <w:hideMark/>
                </w:tcPr>
                <w:p w:rsidR="0068153E" w:rsidRPr="0068153E" w:rsidRDefault="0068153E" w:rsidP="0068153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O"/>
                    </w:rPr>
                  </w:pPr>
                  <w:r w:rsidRPr="0068153E">
                    <w:rPr>
                      <w:rFonts w:ascii="Calibri" w:eastAsia="Times New Roman" w:hAnsi="Calibri" w:cs="Calibri"/>
                      <w:color w:val="000000"/>
                      <w:lang w:eastAsia="es-CO"/>
                    </w:rPr>
                    <w:t>14/07/2015</w:t>
                  </w:r>
                </w:p>
              </w:tc>
            </w:tr>
            <w:tr w:rsidR="0068153E" w:rsidRPr="0068153E" w:rsidTr="0068153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780" w:type="dxa"/>
                  <w:vMerge/>
                  <w:hideMark/>
                </w:tcPr>
                <w:p w:rsidR="0068153E" w:rsidRPr="0068153E" w:rsidRDefault="0068153E" w:rsidP="0068153E">
                  <w:pPr>
                    <w:rPr>
                      <w:rFonts w:ascii="Calibri" w:eastAsia="Times New Roman" w:hAnsi="Calibri" w:cs="Calibri"/>
                      <w:color w:val="000000"/>
                      <w:lang w:eastAsia="es-CO"/>
                    </w:rPr>
                  </w:pPr>
                </w:p>
              </w:tc>
              <w:tc>
                <w:tcPr>
                  <w:tcW w:w="3460" w:type="dxa"/>
                  <w:noWrap/>
                  <w:hideMark/>
                </w:tcPr>
                <w:p w:rsidR="0068153E" w:rsidRPr="0068153E" w:rsidRDefault="0068153E" w:rsidP="0068153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CO"/>
                    </w:rPr>
                  </w:pPr>
                  <w:r w:rsidRPr="0068153E">
                    <w:rPr>
                      <w:rFonts w:ascii="Calibri" w:eastAsia="Times New Roman" w:hAnsi="Calibri" w:cs="Calibri"/>
                      <w:color w:val="000000"/>
                      <w:lang w:eastAsia="es-CO"/>
                    </w:rPr>
                    <w:t>FORTALEZA</w:t>
                  </w:r>
                </w:p>
              </w:tc>
              <w:tc>
                <w:tcPr>
                  <w:tcW w:w="1200" w:type="dxa"/>
                  <w:noWrap/>
                  <w:hideMark/>
                </w:tcPr>
                <w:p w:rsidR="0068153E" w:rsidRPr="0068153E" w:rsidRDefault="0068153E" w:rsidP="0068153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CO"/>
                    </w:rPr>
                  </w:pPr>
                  <w:r w:rsidRPr="0068153E">
                    <w:rPr>
                      <w:rFonts w:ascii="Calibri" w:eastAsia="Times New Roman" w:hAnsi="Calibri" w:cs="Calibri"/>
                      <w:color w:val="000000"/>
                      <w:lang w:eastAsia="es-CO"/>
                    </w:rPr>
                    <w:t>05/06/2015</w:t>
                  </w:r>
                </w:p>
              </w:tc>
              <w:tc>
                <w:tcPr>
                  <w:tcW w:w="1200" w:type="dxa"/>
                  <w:noWrap/>
                  <w:hideMark/>
                </w:tcPr>
                <w:p w:rsidR="0068153E" w:rsidRPr="0068153E" w:rsidRDefault="0068153E" w:rsidP="0068153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CO"/>
                    </w:rPr>
                  </w:pPr>
                  <w:r w:rsidRPr="0068153E">
                    <w:rPr>
                      <w:rFonts w:ascii="Calibri" w:eastAsia="Times New Roman" w:hAnsi="Calibri" w:cs="Calibri"/>
                      <w:color w:val="000000"/>
                      <w:lang w:eastAsia="es-CO"/>
                    </w:rPr>
                    <w:t>7</w:t>
                  </w:r>
                </w:p>
              </w:tc>
              <w:tc>
                <w:tcPr>
                  <w:tcW w:w="2020" w:type="dxa"/>
                  <w:noWrap/>
                  <w:hideMark/>
                </w:tcPr>
                <w:p w:rsidR="0068153E" w:rsidRPr="0068153E" w:rsidRDefault="0068153E" w:rsidP="0068153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CO"/>
                    </w:rPr>
                  </w:pPr>
                  <w:r w:rsidRPr="0068153E">
                    <w:rPr>
                      <w:rFonts w:ascii="Calibri" w:eastAsia="Times New Roman" w:hAnsi="Calibri" w:cs="Calibri"/>
                      <w:color w:val="000000"/>
                      <w:lang w:eastAsia="es-CO"/>
                    </w:rPr>
                    <w:t>15/07/2015</w:t>
                  </w:r>
                </w:p>
              </w:tc>
            </w:tr>
            <w:tr w:rsidR="0068153E" w:rsidRPr="0068153E" w:rsidTr="0068153E">
              <w:trPr>
                <w:trHeight w:val="300"/>
              </w:trPr>
              <w:tc>
                <w:tcPr>
                  <w:cnfStyle w:val="001000000000" w:firstRow="0" w:lastRow="0" w:firstColumn="1" w:lastColumn="0" w:oddVBand="0" w:evenVBand="0" w:oddHBand="0" w:evenHBand="0" w:firstRowFirstColumn="0" w:firstRowLastColumn="0" w:lastRowFirstColumn="0" w:lastRowLastColumn="0"/>
                  <w:tcW w:w="2780" w:type="dxa"/>
                  <w:vMerge/>
                  <w:hideMark/>
                </w:tcPr>
                <w:p w:rsidR="0068153E" w:rsidRPr="0068153E" w:rsidRDefault="0068153E" w:rsidP="0068153E">
                  <w:pPr>
                    <w:rPr>
                      <w:rFonts w:ascii="Calibri" w:eastAsia="Times New Roman" w:hAnsi="Calibri" w:cs="Calibri"/>
                      <w:color w:val="000000"/>
                      <w:lang w:eastAsia="es-CO"/>
                    </w:rPr>
                  </w:pPr>
                </w:p>
              </w:tc>
              <w:tc>
                <w:tcPr>
                  <w:tcW w:w="3460" w:type="dxa"/>
                  <w:noWrap/>
                  <w:hideMark/>
                </w:tcPr>
                <w:p w:rsidR="0068153E" w:rsidRPr="0068153E" w:rsidRDefault="0068153E" w:rsidP="0068153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O"/>
                    </w:rPr>
                  </w:pPr>
                  <w:r w:rsidRPr="0068153E">
                    <w:rPr>
                      <w:rFonts w:ascii="Calibri" w:eastAsia="Times New Roman" w:hAnsi="Calibri" w:cs="Calibri"/>
                      <w:color w:val="000000"/>
                      <w:lang w:eastAsia="es-CO"/>
                    </w:rPr>
                    <w:t>REMANSO (</w:t>
                  </w:r>
                  <w:r w:rsidR="00C608BC" w:rsidRPr="0068153E">
                    <w:rPr>
                      <w:rFonts w:ascii="Calibri" w:eastAsia="Times New Roman" w:hAnsi="Calibri" w:cs="Calibri"/>
                      <w:color w:val="000000"/>
                      <w:lang w:eastAsia="es-CO"/>
                    </w:rPr>
                    <w:t>José</w:t>
                  </w:r>
                  <w:r w:rsidRPr="0068153E">
                    <w:rPr>
                      <w:rFonts w:ascii="Calibri" w:eastAsia="Times New Roman" w:hAnsi="Calibri" w:cs="Calibri"/>
                      <w:color w:val="000000"/>
                      <w:lang w:eastAsia="es-CO"/>
                    </w:rPr>
                    <w:t xml:space="preserve"> </w:t>
                  </w:r>
                  <w:r w:rsidR="00C608BC" w:rsidRPr="0068153E">
                    <w:rPr>
                      <w:rFonts w:ascii="Calibri" w:eastAsia="Times New Roman" w:hAnsi="Calibri" w:cs="Calibri"/>
                      <w:color w:val="000000"/>
                      <w:lang w:eastAsia="es-CO"/>
                    </w:rPr>
                    <w:t>Rafael</w:t>
                  </w:r>
                  <w:r w:rsidRPr="0068153E">
                    <w:rPr>
                      <w:rFonts w:ascii="Calibri" w:eastAsia="Times New Roman" w:hAnsi="Calibri" w:cs="Calibri"/>
                      <w:color w:val="000000"/>
                      <w:lang w:eastAsia="es-CO"/>
                    </w:rPr>
                    <w:t xml:space="preserve"> Lara)</w:t>
                  </w:r>
                </w:p>
              </w:tc>
              <w:tc>
                <w:tcPr>
                  <w:tcW w:w="1200" w:type="dxa"/>
                  <w:noWrap/>
                  <w:hideMark/>
                </w:tcPr>
                <w:p w:rsidR="0068153E" w:rsidRPr="0068153E" w:rsidRDefault="0068153E" w:rsidP="0068153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O"/>
                    </w:rPr>
                  </w:pPr>
                  <w:r w:rsidRPr="0068153E">
                    <w:rPr>
                      <w:rFonts w:ascii="Calibri" w:eastAsia="Times New Roman" w:hAnsi="Calibri" w:cs="Calibri"/>
                      <w:color w:val="000000"/>
                      <w:lang w:eastAsia="es-CO"/>
                    </w:rPr>
                    <w:t>05/06/2015</w:t>
                  </w:r>
                </w:p>
              </w:tc>
              <w:tc>
                <w:tcPr>
                  <w:tcW w:w="1200" w:type="dxa"/>
                  <w:noWrap/>
                  <w:hideMark/>
                </w:tcPr>
                <w:p w:rsidR="0068153E" w:rsidRPr="0068153E" w:rsidRDefault="0068153E" w:rsidP="0068153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O"/>
                    </w:rPr>
                  </w:pPr>
                  <w:r w:rsidRPr="0068153E">
                    <w:rPr>
                      <w:rFonts w:ascii="Calibri" w:eastAsia="Times New Roman" w:hAnsi="Calibri" w:cs="Calibri"/>
                      <w:color w:val="000000"/>
                      <w:lang w:eastAsia="es-CO"/>
                    </w:rPr>
                    <w:t>5</w:t>
                  </w:r>
                </w:p>
              </w:tc>
              <w:tc>
                <w:tcPr>
                  <w:tcW w:w="2020" w:type="dxa"/>
                  <w:noWrap/>
                  <w:hideMark/>
                </w:tcPr>
                <w:p w:rsidR="0068153E" w:rsidRPr="0068153E" w:rsidRDefault="0068153E" w:rsidP="0068153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O"/>
                    </w:rPr>
                  </w:pPr>
                  <w:r w:rsidRPr="0068153E">
                    <w:rPr>
                      <w:rFonts w:ascii="Calibri" w:eastAsia="Times New Roman" w:hAnsi="Calibri" w:cs="Calibri"/>
                      <w:color w:val="000000"/>
                      <w:lang w:eastAsia="es-CO"/>
                    </w:rPr>
                    <w:t>15/07/2015</w:t>
                  </w:r>
                </w:p>
              </w:tc>
            </w:tr>
          </w:tbl>
          <w:p w:rsidR="0095728B" w:rsidRDefault="0095728B" w:rsidP="0095728B">
            <w:pPr>
              <w:jc w:val="both"/>
              <w:rPr>
                <w:rFonts w:ascii="Arial" w:hAnsi="Arial" w:cs="Arial"/>
                <w:sz w:val="20"/>
                <w:szCs w:val="20"/>
              </w:rPr>
            </w:pPr>
          </w:p>
          <w:p w:rsidR="00A86BD3" w:rsidRDefault="00A86BD3" w:rsidP="0095728B">
            <w:pPr>
              <w:jc w:val="both"/>
              <w:rPr>
                <w:rFonts w:ascii="Arial" w:hAnsi="Arial" w:cs="Arial"/>
                <w:sz w:val="20"/>
                <w:szCs w:val="20"/>
              </w:rPr>
            </w:pPr>
          </w:p>
          <w:p w:rsidR="00A86BD3" w:rsidRDefault="00A86BD3" w:rsidP="0095728B">
            <w:pPr>
              <w:jc w:val="both"/>
              <w:rPr>
                <w:rFonts w:ascii="Arial" w:hAnsi="Arial" w:cs="Arial"/>
                <w:sz w:val="20"/>
                <w:szCs w:val="20"/>
              </w:rPr>
            </w:pPr>
          </w:p>
          <w:p w:rsidR="00A86BD3" w:rsidRDefault="00A86BD3" w:rsidP="0095728B">
            <w:pPr>
              <w:jc w:val="both"/>
              <w:rPr>
                <w:rFonts w:ascii="Arial" w:hAnsi="Arial" w:cs="Arial"/>
                <w:sz w:val="20"/>
                <w:szCs w:val="20"/>
              </w:rPr>
            </w:pPr>
          </w:p>
          <w:p w:rsidR="00A86BD3" w:rsidRDefault="00A86BD3" w:rsidP="0095728B">
            <w:pPr>
              <w:jc w:val="both"/>
              <w:rPr>
                <w:rFonts w:ascii="Arial" w:hAnsi="Arial" w:cs="Arial"/>
                <w:sz w:val="20"/>
                <w:szCs w:val="20"/>
              </w:rPr>
            </w:pPr>
          </w:p>
          <w:p w:rsidR="00A86BD3" w:rsidRDefault="00A86BD3" w:rsidP="0095728B">
            <w:pPr>
              <w:jc w:val="both"/>
              <w:rPr>
                <w:rFonts w:ascii="Arial" w:hAnsi="Arial" w:cs="Arial"/>
                <w:sz w:val="20"/>
                <w:szCs w:val="20"/>
              </w:rPr>
            </w:pPr>
          </w:p>
          <w:p w:rsidR="00A86BD3" w:rsidRDefault="00A86BD3" w:rsidP="0095728B">
            <w:pPr>
              <w:jc w:val="both"/>
              <w:rPr>
                <w:rFonts w:ascii="Arial" w:hAnsi="Arial" w:cs="Arial"/>
                <w:sz w:val="20"/>
                <w:szCs w:val="20"/>
              </w:rPr>
            </w:pPr>
          </w:p>
          <w:p w:rsidR="00A86BD3" w:rsidRDefault="00A86BD3" w:rsidP="0095728B">
            <w:pPr>
              <w:jc w:val="both"/>
              <w:rPr>
                <w:rFonts w:ascii="Arial" w:hAnsi="Arial" w:cs="Arial"/>
                <w:sz w:val="20"/>
                <w:szCs w:val="20"/>
              </w:rPr>
            </w:pPr>
          </w:p>
          <w:p w:rsidR="00A86BD3" w:rsidRDefault="00A86BD3" w:rsidP="0095728B">
            <w:pPr>
              <w:jc w:val="both"/>
              <w:rPr>
                <w:rFonts w:ascii="Arial" w:hAnsi="Arial" w:cs="Arial"/>
                <w:sz w:val="20"/>
                <w:szCs w:val="20"/>
              </w:rPr>
            </w:pPr>
          </w:p>
          <w:p w:rsidR="00A86BD3" w:rsidRDefault="00A86BD3" w:rsidP="0095728B">
            <w:pPr>
              <w:jc w:val="both"/>
              <w:rPr>
                <w:rFonts w:ascii="Arial" w:hAnsi="Arial" w:cs="Arial"/>
                <w:sz w:val="20"/>
                <w:szCs w:val="20"/>
              </w:rPr>
            </w:pPr>
          </w:p>
          <w:p w:rsidR="00A86BD3" w:rsidRDefault="00A86BD3" w:rsidP="0095728B">
            <w:pPr>
              <w:jc w:val="both"/>
              <w:rPr>
                <w:rFonts w:ascii="Arial" w:hAnsi="Arial" w:cs="Arial"/>
                <w:sz w:val="20"/>
                <w:szCs w:val="20"/>
              </w:rPr>
            </w:pPr>
          </w:p>
          <w:p w:rsidR="00A86BD3" w:rsidRDefault="00A86BD3" w:rsidP="00A86BD3">
            <w:pPr>
              <w:ind w:left="789"/>
              <w:jc w:val="both"/>
              <w:rPr>
                <w:rFonts w:ascii="Arial" w:hAnsi="Arial" w:cs="Arial"/>
                <w:sz w:val="20"/>
                <w:szCs w:val="20"/>
              </w:rPr>
            </w:pPr>
            <w:r w:rsidRPr="00C608BC">
              <w:rPr>
                <w:rFonts w:cstheme="minorHAnsi"/>
                <w:sz w:val="20"/>
                <w:szCs w:val="20"/>
              </w:rPr>
              <w:lastRenderedPageBreak/>
              <w:t xml:space="preserve">Tabla N° </w:t>
            </w:r>
            <w:r>
              <w:rPr>
                <w:rFonts w:cstheme="minorHAnsi"/>
                <w:sz w:val="20"/>
                <w:szCs w:val="20"/>
              </w:rPr>
              <w:t>2</w:t>
            </w:r>
            <w:r w:rsidRPr="00C608BC">
              <w:rPr>
                <w:rFonts w:cstheme="minorHAnsi"/>
                <w:sz w:val="20"/>
                <w:szCs w:val="20"/>
              </w:rPr>
              <w:t xml:space="preserve"> Actividades de Control de Arvenses y Siembra de semilla de pasto </w:t>
            </w:r>
            <w:r>
              <w:rPr>
                <w:rFonts w:cstheme="minorHAnsi"/>
                <w:sz w:val="20"/>
                <w:szCs w:val="20"/>
              </w:rPr>
              <w:t>Pendientes</w:t>
            </w:r>
            <w:r w:rsidRPr="00C608BC">
              <w:rPr>
                <w:rFonts w:cstheme="minorHAnsi"/>
                <w:sz w:val="20"/>
                <w:szCs w:val="20"/>
              </w:rPr>
              <w:t xml:space="preserve"> </w:t>
            </w:r>
            <w:r>
              <w:rPr>
                <w:rFonts w:cstheme="minorHAnsi"/>
                <w:sz w:val="20"/>
                <w:szCs w:val="20"/>
              </w:rPr>
              <w:t>(</w:t>
            </w:r>
            <w:r w:rsidRPr="00C608BC">
              <w:rPr>
                <w:rFonts w:cstheme="minorHAnsi"/>
                <w:sz w:val="20"/>
                <w:szCs w:val="20"/>
              </w:rPr>
              <w:t>Contratista</w:t>
            </w:r>
            <w:r>
              <w:rPr>
                <w:rFonts w:cstheme="minorHAnsi"/>
                <w:sz w:val="20"/>
                <w:szCs w:val="20"/>
              </w:rPr>
              <w:t>)</w:t>
            </w:r>
          </w:p>
          <w:tbl>
            <w:tblPr>
              <w:tblStyle w:val="Tabladecuadrcula5oscura-nfasis1"/>
              <w:tblW w:w="10565" w:type="dxa"/>
              <w:tblLook w:val="04A0" w:firstRow="1" w:lastRow="0" w:firstColumn="1" w:lastColumn="0" w:noHBand="0" w:noVBand="1"/>
            </w:tblPr>
            <w:tblGrid>
              <w:gridCol w:w="2343"/>
              <w:gridCol w:w="2835"/>
              <w:gridCol w:w="992"/>
              <w:gridCol w:w="4395"/>
            </w:tblGrid>
            <w:tr w:rsidR="00F75478" w:rsidRPr="00A86BD3" w:rsidTr="00F75478">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43" w:type="dxa"/>
                  <w:noWrap/>
                  <w:vAlign w:val="center"/>
                  <w:hideMark/>
                </w:tcPr>
                <w:p w:rsidR="00A86BD3" w:rsidRPr="00A86BD3" w:rsidRDefault="00A86BD3" w:rsidP="00A86BD3">
                  <w:pPr>
                    <w:jc w:val="center"/>
                    <w:rPr>
                      <w:rFonts w:ascii="Calibri" w:eastAsia="Times New Roman" w:hAnsi="Calibri" w:cs="Calibri"/>
                      <w:color w:val="000000"/>
                      <w:lang w:eastAsia="es-CO"/>
                    </w:rPr>
                  </w:pPr>
                  <w:r w:rsidRPr="00A86BD3">
                    <w:rPr>
                      <w:rFonts w:ascii="Calibri" w:eastAsia="Times New Roman" w:hAnsi="Calibri" w:cs="Calibri"/>
                      <w:color w:val="000000"/>
                      <w:lang w:eastAsia="es-CO"/>
                    </w:rPr>
                    <w:t>ACTIVIDAD</w:t>
                  </w:r>
                </w:p>
              </w:tc>
              <w:tc>
                <w:tcPr>
                  <w:tcW w:w="2835" w:type="dxa"/>
                  <w:noWrap/>
                  <w:vAlign w:val="center"/>
                  <w:hideMark/>
                </w:tcPr>
                <w:p w:rsidR="00A86BD3" w:rsidRPr="00A86BD3" w:rsidRDefault="00A86BD3" w:rsidP="00A86BD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O"/>
                    </w:rPr>
                  </w:pPr>
                  <w:r w:rsidRPr="00A86BD3">
                    <w:rPr>
                      <w:rFonts w:ascii="Calibri" w:eastAsia="Times New Roman" w:hAnsi="Calibri" w:cs="Calibri"/>
                      <w:color w:val="000000"/>
                      <w:lang w:eastAsia="es-CO"/>
                    </w:rPr>
                    <w:t>COMUNIDAD</w:t>
                  </w:r>
                </w:p>
              </w:tc>
              <w:tc>
                <w:tcPr>
                  <w:tcW w:w="992" w:type="dxa"/>
                  <w:noWrap/>
                  <w:vAlign w:val="center"/>
                  <w:hideMark/>
                </w:tcPr>
                <w:p w:rsidR="00A86BD3" w:rsidRPr="00A86BD3" w:rsidRDefault="00A86BD3" w:rsidP="00A86BD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O"/>
                    </w:rPr>
                  </w:pPr>
                  <w:r w:rsidRPr="00A86BD3">
                    <w:rPr>
                      <w:rFonts w:ascii="Calibri" w:eastAsia="Times New Roman" w:hAnsi="Calibri" w:cs="Calibri"/>
                      <w:color w:val="000000"/>
                      <w:lang w:eastAsia="es-CO"/>
                    </w:rPr>
                    <w:t>AREA</w:t>
                  </w:r>
                </w:p>
              </w:tc>
              <w:tc>
                <w:tcPr>
                  <w:tcW w:w="4395" w:type="dxa"/>
                  <w:noWrap/>
                  <w:vAlign w:val="center"/>
                  <w:hideMark/>
                </w:tcPr>
                <w:p w:rsidR="00A86BD3" w:rsidRPr="00A86BD3" w:rsidRDefault="00A86BD3" w:rsidP="00A86BD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O"/>
                    </w:rPr>
                  </w:pPr>
                  <w:r w:rsidRPr="00A86BD3">
                    <w:rPr>
                      <w:rFonts w:ascii="Calibri" w:eastAsia="Times New Roman" w:hAnsi="Calibri" w:cs="Calibri"/>
                      <w:color w:val="000000"/>
                      <w:lang w:eastAsia="es-CO"/>
                    </w:rPr>
                    <w:t>OBSERVACIÓN</w:t>
                  </w:r>
                </w:p>
              </w:tc>
            </w:tr>
            <w:tr w:rsidR="00F75478" w:rsidRPr="00A86BD3" w:rsidTr="00F7547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43" w:type="dxa"/>
                  <w:vMerge w:val="restart"/>
                  <w:vAlign w:val="center"/>
                  <w:hideMark/>
                </w:tcPr>
                <w:p w:rsidR="00A86BD3" w:rsidRPr="00A86BD3" w:rsidRDefault="00A86BD3" w:rsidP="00A86BD3">
                  <w:pPr>
                    <w:jc w:val="center"/>
                    <w:rPr>
                      <w:rFonts w:ascii="Calibri" w:eastAsia="Times New Roman" w:hAnsi="Calibri" w:cs="Calibri"/>
                      <w:color w:val="000000"/>
                      <w:lang w:eastAsia="es-CO"/>
                    </w:rPr>
                  </w:pPr>
                  <w:r w:rsidRPr="00A86BD3">
                    <w:rPr>
                      <w:rFonts w:ascii="Calibri" w:eastAsia="Times New Roman" w:hAnsi="Calibri" w:cs="Calibri"/>
                      <w:color w:val="000000"/>
                      <w:lang w:eastAsia="es-CO"/>
                    </w:rPr>
                    <w:t>CONTROL ARVENSES</w:t>
                  </w:r>
                </w:p>
              </w:tc>
              <w:tc>
                <w:tcPr>
                  <w:tcW w:w="2835" w:type="dxa"/>
                  <w:noWrap/>
                  <w:vAlign w:val="center"/>
                  <w:hideMark/>
                </w:tcPr>
                <w:p w:rsidR="00A86BD3" w:rsidRPr="00A86BD3" w:rsidRDefault="00A86BD3" w:rsidP="0069490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CO"/>
                    </w:rPr>
                  </w:pPr>
                  <w:r w:rsidRPr="00A86BD3">
                    <w:rPr>
                      <w:rFonts w:ascii="Calibri" w:eastAsia="Times New Roman" w:hAnsi="Calibri" w:cs="Calibri"/>
                      <w:color w:val="000000"/>
                      <w:lang w:eastAsia="es-CO"/>
                    </w:rPr>
                    <w:t>MATA NEGRA</w:t>
                  </w:r>
                </w:p>
              </w:tc>
              <w:tc>
                <w:tcPr>
                  <w:tcW w:w="992" w:type="dxa"/>
                  <w:noWrap/>
                  <w:vAlign w:val="center"/>
                  <w:hideMark/>
                </w:tcPr>
                <w:p w:rsidR="00A86BD3" w:rsidRPr="00A86BD3" w:rsidRDefault="00A86BD3" w:rsidP="0069490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CO"/>
                    </w:rPr>
                  </w:pPr>
                  <w:r w:rsidRPr="00A86BD3">
                    <w:rPr>
                      <w:rFonts w:ascii="Calibri" w:eastAsia="Times New Roman" w:hAnsi="Calibri" w:cs="Calibri"/>
                      <w:color w:val="000000"/>
                      <w:lang w:eastAsia="es-CO"/>
                    </w:rPr>
                    <w:t>8</w:t>
                  </w:r>
                </w:p>
              </w:tc>
              <w:tc>
                <w:tcPr>
                  <w:tcW w:w="4395" w:type="dxa"/>
                  <w:hideMark/>
                </w:tcPr>
                <w:p w:rsidR="00A86BD3" w:rsidRPr="00A86BD3" w:rsidRDefault="00F75478" w:rsidP="00F75478">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CO"/>
                    </w:rPr>
                  </w:pPr>
                  <w:r>
                    <w:rPr>
                      <w:rFonts w:ascii="Calibri" w:eastAsia="Times New Roman" w:hAnsi="Calibri" w:cs="Calibri"/>
                      <w:color w:val="000000"/>
                      <w:lang w:eastAsia="es-CO"/>
                    </w:rPr>
                    <w:t>El contratista aún no ha ingresado la semilla para la siembra de estas áreas</w:t>
                  </w:r>
                </w:p>
              </w:tc>
            </w:tr>
            <w:tr w:rsidR="00F75478" w:rsidRPr="00A86BD3" w:rsidTr="00F75478">
              <w:trPr>
                <w:trHeight w:val="300"/>
              </w:trPr>
              <w:tc>
                <w:tcPr>
                  <w:cnfStyle w:val="001000000000" w:firstRow="0" w:lastRow="0" w:firstColumn="1" w:lastColumn="0" w:oddVBand="0" w:evenVBand="0" w:oddHBand="0" w:evenHBand="0" w:firstRowFirstColumn="0" w:firstRowLastColumn="0" w:lastRowFirstColumn="0" w:lastRowLastColumn="0"/>
                  <w:tcW w:w="2343" w:type="dxa"/>
                  <w:vMerge/>
                  <w:vAlign w:val="center"/>
                  <w:hideMark/>
                </w:tcPr>
                <w:p w:rsidR="00A86BD3" w:rsidRPr="00A86BD3" w:rsidRDefault="00A86BD3" w:rsidP="00A86BD3">
                  <w:pPr>
                    <w:jc w:val="center"/>
                    <w:rPr>
                      <w:rFonts w:ascii="Calibri" w:eastAsia="Times New Roman" w:hAnsi="Calibri" w:cs="Calibri"/>
                      <w:color w:val="000000"/>
                      <w:lang w:eastAsia="es-CO"/>
                    </w:rPr>
                  </w:pPr>
                </w:p>
              </w:tc>
              <w:tc>
                <w:tcPr>
                  <w:tcW w:w="2835" w:type="dxa"/>
                  <w:noWrap/>
                  <w:vAlign w:val="center"/>
                  <w:hideMark/>
                </w:tcPr>
                <w:p w:rsidR="00A86BD3" w:rsidRPr="00A86BD3" w:rsidRDefault="00A86BD3" w:rsidP="0069490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O"/>
                    </w:rPr>
                  </w:pPr>
                  <w:r w:rsidRPr="00A86BD3">
                    <w:rPr>
                      <w:rFonts w:ascii="Calibri" w:eastAsia="Times New Roman" w:hAnsi="Calibri" w:cs="Calibri"/>
                      <w:color w:val="000000"/>
                      <w:lang w:eastAsia="es-CO"/>
                    </w:rPr>
                    <w:t>GUAMITO</w:t>
                  </w:r>
                </w:p>
              </w:tc>
              <w:tc>
                <w:tcPr>
                  <w:tcW w:w="992" w:type="dxa"/>
                  <w:noWrap/>
                  <w:vAlign w:val="center"/>
                  <w:hideMark/>
                </w:tcPr>
                <w:p w:rsidR="00A86BD3" w:rsidRPr="00A86BD3" w:rsidRDefault="00A86BD3" w:rsidP="0069490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O"/>
                    </w:rPr>
                  </w:pPr>
                  <w:r w:rsidRPr="00A86BD3">
                    <w:rPr>
                      <w:rFonts w:ascii="Calibri" w:eastAsia="Times New Roman" w:hAnsi="Calibri" w:cs="Calibri"/>
                      <w:color w:val="000000"/>
                      <w:lang w:eastAsia="es-CO"/>
                    </w:rPr>
                    <w:t>6</w:t>
                  </w:r>
                </w:p>
              </w:tc>
              <w:tc>
                <w:tcPr>
                  <w:tcW w:w="4395" w:type="dxa"/>
                  <w:hideMark/>
                </w:tcPr>
                <w:p w:rsidR="00A86BD3" w:rsidRPr="00A86BD3" w:rsidRDefault="00A86BD3" w:rsidP="00A86BD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O"/>
                    </w:rPr>
                  </w:pPr>
                  <w:r w:rsidRPr="00A86BD3">
                    <w:rPr>
                      <w:rFonts w:ascii="Calibri" w:eastAsia="Times New Roman" w:hAnsi="Calibri" w:cs="Calibri"/>
                      <w:color w:val="000000"/>
                      <w:lang w:eastAsia="es-CO"/>
                    </w:rPr>
                    <w:t> </w:t>
                  </w:r>
                  <w:r w:rsidR="0069490F">
                    <w:rPr>
                      <w:rFonts w:ascii="Calibri" w:eastAsia="Times New Roman" w:hAnsi="Calibri" w:cs="Calibri"/>
                      <w:color w:val="000000"/>
                      <w:lang w:eastAsia="es-CO"/>
                    </w:rPr>
                    <w:t>Se pactó con el contratista la realización de un pase de rastra anterior al control de arvenses por el nivel de infestación tan alto en el lote</w:t>
                  </w:r>
                </w:p>
              </w:tc>
            </w:tr>
            <w:tr w:rsidR="00F75478" w:rsidRPr="00A86BD3" w:rsidTr="00F7547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43" w:type="dxa"/>
                  <w:vMerge w:val="restart"/>
                  <w:vAlign w:val="center"/>
                  <w:hideMark/>
                </w:tcPr>
                <w:p w:rsidR="00A86BD3" w:rsidRPr="00A86BD3" w:rsidRDefault="00A86BD3" w:rsidP="00A86BD3">
                  <w:pPr>
                    <w:jc w:val="center"/>
                    <w:rPr>
                      <w:rFonts w:ascii="Calibri" w:eastAsia="Times New Roman" w:hAnsi="Calibri" w:cs="Calibri"/>
                      <w:color w:val="000000"/>
                      <w:lang w:eastAsia="es-CO"/>
                    </w:rPr>
                  </w:pPr>
                  <w:r w:rsidRPr="00A86BD3">
                    <w:rPr>
                      <w:rFonts w:ascii="Calibri" w:eastAsia="Times New Roman" w:hAnsi="Calibri" w:cs="Calibri"/>
                      <w:color w:val="000000"/>
                      <w:lang w:eastAsia="es-CO"/>
                    </w:rPr>
                    <w:t>SIEMBRA DE PASTURAS</w:t>
                  </w:r>
                </w:p>
              </w:tc>
              <w:tc>
                <w:tcPr>
                  <w:tcW w:w="2835" w:type="dxa"/>
                  <w:noWrap/>
                  <w:vAlign w:val="center"/>
                  <w:hideMark/>
                </w:tcPr>
                <w:p w:rsidR="00A86BD3" w:rsidRPr="00A86BD3" w:rsidRDefault="00A86BD3" w:rsidP="0069490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CO"/>
                    </w:rPr>
                  </w:pPr>
                  <w:r w:rsidRPr="00A86BD3">
                    <w:rPr>
                      <w:rFonts w:ascii="Calibri" w:eastAsia="Times New Roman" w:hAnsi="Calibri" w:cs="Calibri"/>
                      <w:color w:val="000000"/>
                      <w:lang w:eastAsia="es-CO"/>
                    </w:rPr>
                    <w:t>VENCEDOR (</w:t>
                  </w:r>
                  <w:r>
                    <w:rPr>
                      <w:rFonts w:ascii="Calibri" w:eastAsia="Times New Roman" w:hAnsi="Calibri" w:cs="Calibri"/>
                      <w:color w:val="000000"/>
                      <w:lang w:eastAsia="es-CO"/>
                    </w:rPr>
                    <w:t>S</w:t>
                  </w:r>
                  <w:r w:rsidRPr="00A86BD3">
                    <w:rPr>
                      <w:rFonts w:ascii="Calibri" w:eastAsia="Times New Roman" w:hAnsi="Calibri" w:cs="Calibri"/>
                      <w:color w:val="000000"/>
                      <w:lang w:eastAsia="es-CO"/>
                    </w:rPr>
                    <w:t>alomón López)</w:t>
                  </w:r>
                </w:p>
              </w:tc>
              <w:tc>
                <w:tcPr>
                  <w:tcW w:w="992" w:type="dxa"/>
                  <w:noWrap/>
                  <w:vAlign w:val="center"/>
                  <w:hideMark/>
                </w:tcPr>
                <w:p w:rsidR="00A86BD3" w:rsidRPr="00A86BD3" w:rsidRDefault="00A86BD3" w:rsidP="0069490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CO"/>
                    </w:rPr>
                  </w:pPr>
                  <w:r w:rsidRPr="00A86BD3">
                    <w:rPr>
                      <w:rFonts w:ascii="Calibri" w:eastAsia="Times New Roman" w:hAnsi="Calibri" w:cs="Calibri"/>
                      <w:color w:val="000000"/>
                      <w:lang w:eastAsia="es-CO"/>
                    </w:rPr>
                    <w:t>2</w:t>
                  </w:r>
                </w:p>
              </w:tc>
              <w:tc>
                <w:tcPr>
                  <w:tcW w:w="4395" w:type="dxa"/>
                  <w:noWrap/>
                  <w:hideMark/>
                </w:tcPr>
                <w:p w:rsidR="00A86BD3" w:rsidRPr="00A86BD3" w:rsidRDefault="0069490F" w:rsidP="0069490F">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CO"/>
                    </w:rPr>
                  </w:pPr>
                  <w:r>
                    <w:rPr>
                      <w:rFonts w:ascii="Calibri" w:eastAsia="Times New Roman" w:hAnsi="Calibri" w:cs="Calibri"/>
                      <w:color w:val="000000"/>
                      <w:lang w:eastAsia="es-CO"/>
                    </w:rPr>
                    <w:t>En el lote se inició el alistamiento con un pase de rastra</w:t>
                  </w:r>
                </w:p>
              </w:tc>
            </w:tr>
            <w:tr w:rsidR="00F75478" w:rsidRPr="00A86BD3" w:rsidTr="00F75478">
              <w:trPr>
                <w:trHeight w:val="300"/>
              </w:trPr>
              <w:tc>
                <w:tcPr>
                  <w:cnfStyle w:val="001000000000" w:firstRow="0" w:lastRow="0" w:firstColumn="1" w:lastColumn="0" w:oddVBand="0" w:evenVBand="0" w:oddHBand="0" w:evenHBand="0" w:firstRowFirstColumn="0" w:firstRowLastColumn="0" w:lastRowFirstColumn="0" w:lastRowLastColumn="0"/>
                  <w:tcW w:w="2343" w:type="dxa"/>
                  <w:vMerge/>
                  <w:hideMark/>
                </w:tcPr>
                <w:p w:rsidR="00A86BD3" w:rsidRPr="00A86BD3" w:rsidRDefault="00A86BD3" w:rsidP="00A86BD3">
                  <w:pPr>
                    <w:rPr>
                      <w:rFonts w:ascii="Calibri" w:eastAsia="Times New Roman" w:hAnsi="Calibri" w:cs="Calibri"/>
                      <w:color w:val="000000"/>
                      <w:lang w:eastAsia="es-CO"/>
                    </w:rPr>
                  </w:pPr>
                </w:p>
              </w:tc>
              <w:tc>
                <w:tcPr>
                  <w:tcW w:w="2835" w:type="dxa"/>
                  <w:noWrap/>
                  <w:vAlign w:val="center"/>
                  <w:hideMark/>
                </w:tcPr>
                <w:p w:rsidR="00A86BD3" w:rsidRPr="00A86BD3" w:rsidRDefault="00A86BD3" w:rsidP="0069490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O"/>
                    </w:rPr>
                  </w:pPr>
                  <w:r w:rsidRPr="00A86BD3">
                    <w:rPr>
                      <w:rFonts w:ascii="Calibri" w:eastAsia="Times New Roman" w:hAnsi="Calibri" w:cs="Calibri"/>
                      <w:color w:val="000000"/>
                      <w:lang w:eastAsia="es-CO"/>
                    </w:rPr>
                    <w:t>ARAGUATOS (Ernesto Vélez)</w:t>
                  </w:r>
                </w:p>
              </w:tc>
              <w:tc>
                <w:tcPr>
                  <w:tcW w:w="992" w:type="dxa"/>
                  <w:noWrap/>
                  <w:vAlign w:val="center"/>
                  <w:hideMark/>
                </w:tcPr>
                <w:p w:rsidR="00A86BD3" w:rsidRPr="00A86BD3" w:rsidRDefault="00A86BD3" w:rsidP="0069490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O"/>
                    </w:rPr>
                  </w:pPr>
                  <w:r w:rsidRPr="00A86BD3">
                    <w:rPr>
                      <w:rFonts w:ascii="Calibri" w:eastAsia="Times New Roman" w:hAnsi="Calibri" w:cs="Calibri"/>
                      <w:color w:val="000000"/>
                      <w:lang w:eastAsia="es-CO"/>
                    </w:rPr>
                    <w:t>4</w:t>
                  </w:r>
                </w:p>
              </w:tc>
              <w:tc>
                <w:tcPr>
                  <w:tcW w:w="4395" w:type="dxa"/>
                  <w:noWrap/>
                  <w:hideMark/>
                </w:tcPr>
                <w:p w:rsidR="00A86BD3" w:rsidRPr="00A86BD3" w:rsidRDefault="00A86BD3" w:rsidP="00A86BD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O"/>
                    </w:rPr>
                  </w:pPr>
                  <w:r w:rsidRPr="00A86BD3">
                    <w:rPr>
                      <w:rFonts w:ascii="Calibri" w:eastAsia="Times New Roman" w:hAnsi="Calibri" w:cs="Calibri"/>
                      <w:color w:val="000000"/>
                      <w:lang w:eastAsia="es-CO"/>
                    </w:rPr>
                    <w:t> </w:t>
                  </w:r>
                </w:p>
              </w:tc>
            </w:tr>
            <w:tr w:rsidR="00F75478" w:rsidRPr="00A86BD3" w:rsidTr="00F7547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43" w:type="dxa"/>
                  <w:vMerge/>
                  <w:hideMark/>
                </w:tcPr>
                <w:p w:rsidR="00A86BD3" w:rsidRPr="00A86BD3" w:rsidRDefault="00A86BD3" w:rsidP="00A86BD3">
                  <w:pPr>
                    <w:rPr>
                      <w:rFonts w:ascii="Calibri" w:eastAsia="Times New Roman" w:hAnsi="Calibri" w:cs="Calibri"/>
                      <w:color w:val="000000"/>
                      <w:lang w:eastAsia="es-CO"/>
                    </w:rPr>
                  </w:pPr>
                </w:p>
              </w:tc>
              <w:tc>
                <w:tcPr>
                  <w:tcW w:w="2835" w:type="dxa"/>
                  <w:noWrap/>
                  <w:vAlign w:val="center"/>
                  <w:hideMark/>
                </w:tcPr>
                <w:p w:rsidR="00A86BD3" w:rsidRPr="00A86BD3" w:rsidRDefault="00A86BD3" w:rsidP="0069490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CO"/>
                    </w:rPr>
                  </w:pPr>
                  <w:r w:rsidRPr="00A86BD3">
                    <w:rPr>
                      <w:rFonts w:ascii="Calibri" w:eastAsia="Times New Roman" w:hAnsi="Calibri" w:cs="Calibri"/>
                      <w:color w:val="000000"/>
                      <w:lang w:eastAsia="es-CO"/>
                    </w:rPr>
                    <w:t>ARAGUATOS (Pedro Vélez)</w:t>
                  </w:r>
                </w:p>
              </w:tc>
              <w:tc>
                <w:tcPr>
                  <w:tcW w:w="992" w:type="dxa"/>
                  <w:noWrap/>
                  <w:vAlign w:val="center"/>
                  <w:hideMark/>
                </w:tcPr>
                <w:p w:rsidR="00A86BD3" w:rsidRPr="00A86BD3" w:rsidRDefault="00A86BD3" w:rsidP="0069490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CO"/>
                    </w:rPr>
                  </w:pPr>
                  <w:r w:rsidRPr="00A86BD3">
                    <w:rPr>
                      <w:rFonts w:ascii="Calibri" w:eastAsia="Times New Roman" w:hAnsi="Calibri" w:cs="Calibri"/>
                      <w:color w:val="000000"/>
                      <w:lang w:eastAsia="es-CO"/>
                    </w:rPr>
                    <w:t>2</w:t>
                  </w:r>
                </w:p>
              </w:tc>
              <w:tc>
                <w:tcPr>
                  <w:tcW w:w="4395" w:type="dxa"/>
                  <w:noWrap/>
                  <w:hideMark/>
                </w:tcPr>
                <w:p w:rsidR="00A86BD3" w:rsidRPr="00A86BD3" w:rsidRDefault="00A86BD3" w:rsidP="00A86BD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CO"/>
                    </w:rPr>
                  </w:pPr>
                  <w:r w:rsidRPr="00A86BD3">
                    <w:rPr>
                      <w:rFonts w:ascii="Calibri" w:eastAsia="Times New Roman" w:hAnsi="Calibri" w:cs="Calibri"/>
                      <w:color w:val="000000"/>
                      <w:lang w:eastAsia="es-CO"/>
                    </w:rPr>
                    <w:t> </w:t>
                  </w:r>
                </w:p>
              </w:tc>
            </w:tr>
            <w:tr w:rsidR="00F75478" w:rsidRPr="00A86BD3" w:rsidTr="00F75478">
              <w:trPr>
                <w:trHeight w:val="300"/>
              </w:trPr>
              <w:tc>
                <w:tcPr>
                  <w:cnfStyle w:val="001000000000" w:firstRow="0" w:lastRow="0" w:firstColumn="1" w:lastColumn="0" w:oddVBand="0" w:evenVBand="0" w:oddHBand="0" w:evenHBand="0" w:firstRowFirstColumn="0" w:firstRowLastColumn="0" w:lastRowFirstColumn="0" w:lastRowLastColumn="0"/>
                  <w:tcW w:w="2343" w:type="dxa"/>
                  <w:vMerge/>
                  <w:hideMark/>
                </w:tcPr>
                <w:p w:rsidR="00A86BD3" w:rsidRPr="00A86BD3" w:rsidRDefault="00A86BD3" w:rsidP="00A86BD3">
                  <w:pPr>
                    <w:rPr>
                      <w:rFonts w:ascii="Calibri" w:eastAsia="Times New Roman" w:hAnsi="Calibri" w:cs="Calibri"/>
                      <w:color w:val="000000"/>
                      <w:lang w:eastAsia="es-CO"/>
                    </w:rPr>
                  </w:pPr>
                </w:p>
              </w:tc>
              <w:tc>
                <w:tcPr>
                  <w:tcW w:w="2835" w:type="dxa"/>
                  <w:noWrap/>
                  <w:vAlign w:val="center"/>
                  <w:hideMark/>
                </w:tcPr>
                <w:p w:rsidR="00A86BD3" w:rsidRPr="00A86BD3" w:rsidRDefault="00A86BD3" w:rsidP="0069490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O"/>
                    </w:rPr>
                  </w:pPr>
                  <w:r w:rsidRPr="00A86BD3">
                    <w:rPr>
                      <w:rFonts w:ascii="Calibri" w:eastAsia="Times New Roman" w:hAnsi="Calibri" w:cs="Calibri"/>
                      <w:color w:val="000000"/>
                      <w:lang w:eastAsia="es-CO"/>
                    </w:rPr>
                    <w:t>ROCHELA</w:t>
                  </w:r>
                </w:p>
              </w:tc>
              <w:tc>
                <w:tcPr>
                  <w:tcW w:w="992" w:type="dxa"/>
                  <w:noWrap/>
                  <w:vAlign w:val="center"/>
                  <w:hideMark/>
                </w:tcPr>
                <w:p w:rsidR="00A86BD3" w:rsidRPr="00A86BD3" w:rsidRDefault="00A86BD3" w:rsidP="0069490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O"/>
                    </w:rPr>
                  </w:pPr>
                  <w:r w:rsidRPr="00A86BD3">
                    <w:rPr>
                      <w:rFonts w:ascii="Calibri" w:eastAsia="Times New Roman" w:hAnsi="Calibri" w:cs="Calibri"/>
                      <w:color w:val="000000"/>
                      <w:lang w:eastAsia="es-CO"/>
                    </w:rPr>
                    <w:t>32</w:t>
                  </w:r>
                </w:p>
              </w:tc>
              <w:tc>
                <w:tcPr>
                  <w:tcW w:w="4395" w:type="dxa"/>
                  <w:noWrap/>
                  <w:hideMark/>
                </w:tcPr>
                <w:p w:rsidR="00A86BD3" w:rsidRPr="00A86BD3" w:rsidRDefault="0069490F" w:rsidP="0069490F">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O"/>
                    </w:rPr>
                  </w:pPr>
                  <w:r>
                    <w:rPr>
                      <w:rFonts w:ascii="Calibri" w:eastAsia="Times New Roman" w:hAnsi="Calibri" w:cs="Calibri"/>
                      <w:color w:val="000000"/>
                      <w:lang w:eastAsia="es-CO"/>
                    </w:rPr>
                    <w:t>En el lote se inició el alistamiento con un pase de rastra</w:t>
                  </w:r>
                  <w:r w:rsidR="00F75478">
                    <w:rPr>
                      <w:rFonts w:ascii="Calibri" w:eastAsia="Times New Roman" w:hAnsi="Calibri" w:cs="Calibri"/>
                      <w:color w:val="000000"/>
                      <w:lang w:eastAsia="es-CO"/>
                    </w:rPr>
                    <w:t xml:space="preserve">. </w:t>
                  </w:r>
                  <w:r w:rsidR="00F75478" w:rsidRPr="00F75478">
                    <w:rPr>
                      <w:rFonts w:ascii="Calibri" w:eastAsia="Times New Roman" w:hAnsi="Calibri" w:cs="Calibri"/>
                      <w:b/>
                      <w:color w:val="000000"/>
                      <w:lang w:eastAsia="es-CO"/>
                    </w:rPr>
                    <w:t>El contratista aún no ha ingresado la semilla para la siembra de estas áreas</w:t>
                  </w:r>
                  <w:r w:rsidR="00F75478">
                    <w:rPr>
                      <w:rFonts w:ascii="Calibri" w:eastAsia="Times New Roman" w:hAnsi="Calibri" w:cs="Calibri"/>
                      <w:color w:val="000000"/>
                      <w:lang w:eastAsia="es-CO"/>
                    </w:rPr>
                    <w:t xml:space="preserve"> </w:t>
                  </w:r>
                </w:p>
              </w:tc>
            </w:tr>
            <w:tr w:rsidR="00F75478" w:rsidRPr="00A86BD3" w:rsidTr="00F7547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43" w:type="dxa"/>
                  <w:vMerge/>
                  <w:hideMark/>
                </w:tcPr>
                <w:p w:rsidR="00F75478" w:rsidRPr="00A86BD3" w:rsidRDefault="00F75478" w:rsidP="00F75478">
                  <w:pPr>
                    <w:rPr>
                      <w:rFonts w:ascii="Calibri" w:eastAsia="Times New Roman" w:hAnsi="Calibri" w:cs="Calibri"/>
                      <w:color w:val="000000"/>
                      <w:lang w:eastAsia="es-CO"/>
                    </w:rPr>
                  </w:pPr>
                </w:p>
              </w:tc>
              <w:tc>
                <w:tcPr>
                  <w:tcW w:w="2835" w:type="dxa"/>
                  <w:noWrap/>
                  <w:vAlign w:val="center"/>
                  <w:hideMark/>
                </w:tcPr>
                <w:p w:rsidR="00F75478" w:rsidRPr="00A86BD3" w:rsidRDefault="00F75478" w:rsidP="00F7547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CO"/>
                    </w:rPr>
                  </w:pPr>
                  <w:r w:rsidRPr="00A86BD3">
                    <w:rPr>
                      <w:rFonts w:ascii="Calibri" w:eastAsia="Times New Roman" w:hAnsi="Calibri" w:cs="Calibri"/>
                      <w:color w:val="000000"/>
                      <w:lang w:eastAsia="es-CO"/>
                    </w:rPr>
                    <w:t>SISIBA</w:t>
                  </w:r>
                </w:p>
              </w:tc>
              <w:tc>
                <w:tcPr>
                  <w:tcW w:w="992" w:type="dxa"/>
                  <w:noWrap/>
                  <w:vAlign w:val="center"/>
                  <w:hideMark/>
                </w:tcPr>
                <w:p w:rsidR="00F75478" w:rsidRPr="00A86BD3" w:rsidRDefault="00F75478" w:rsidP="00F7547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CO"/>
                    </w:rPr>
                  </w:pPr>
                  <w:r w:rsidRPr="00A86BD3">
                    <w:rPr>
                      <w:rFonts w:ascii="Calibri" w:eastAsia="Times New Roman" w:hAnsi="Calibri" w:cs="Calibri"/>
                      <w:color w:val="000000"/>
                      <w:lang w:eastAsia="es-CO"/>
                    </w:rPr>
                    <w:t>4</w:t>
                  </w:r>
                </w:p>
              </w:tc>
              <w:tc>
                <w:tcPr>
                  <w:tcW w:w="4395" w:type="dxa"/>
                  <w:noWrap/>
                  <w:hideMark/>
                </w:tcPr>
                <w:p w:rsidR="00F75478" w:rsidRPr="00F75478" w:rsidRDefault="00F75478" w:rsidP="00F75478">
                  <w:pPr>
                    <w:jc w:val="both"/>
                    <w:cnfStyle w:val="000000100000" w:firstRow="0" w:lastRow="0" w:firstColumn="0" w:lastColumn="0" w:oddVBand="0" w:evenVBand="0" w:oddHBand="1" w:evenHBand="0" w:firstRowFirstColumn="0" w:firstRowLastColumn="0" w:lastRowFirstColumn="0" w:lastRowLastColumn="0"/>
                    <w:rPr>
                      <w:b/>
                    </w:rPr>
                  </w:pPr>
                  <w:r w:rsidRPr="00F75478">
                    <w:rPr>
                      <w:rFonts w:ascii="Calibri" w:eastAsia="Times New Roman" w:hAnsi="Calibri" w:cs="Calibri"/>
                      <w:b/>
                      <w:color w:val="000000"/>
                      <w:lang w:eastAsia="es-CO"/>
                    </w:rPr>
                    <w:t>El contratista aún no ha ingresado la semilla para la siembra de estas áreas</w:t>
                  </w:r>
                </w:p>
              </w:tc>
            </w:tr>
            <w:tr w:rsidR="00F75478" w:rsidRPr="00A86BD3" w:rsidTr="00F75478">
              <w:trPr>
                <w:trHeight w:val="300"/>
              </w:trPr>
              <w:tc>
                <w:tcPr>
                  <w:cnfStyle w:val="001000000000" w:firstRow="0" w:lastRow="0" w:firstColumn="1" w:lastColumn="0" w:oddVBand="0" w:evenVBand="0" w:oddHBand="0" w:evenHBand="0" w:firstRowFirstColumn="0" w:firstRowLastColumn="0" w:lastRowFirstColumn="0" w:lastRowLastColumn="0"/>
                  <w:tcW w:w="2343" w:type="dxa"/>
                  <w:vMerge/>
                  <w:hideMark/>
                </w:tcPr>
                <w:p w:rsidR="00F75478" w:rsidRPr="00A86BD3" w:rsidRDefault="00F75478" w:rsidP="00F75478">
                  <w:pPr>
                    <w:rPr>
                      <w:rFonts w:ascii="Calibri" w:eastAsia="Times New Roman" w:hAnsi="Calibri" w:cs="Calibri"/>
                      <w:color w:val="000000"/>
                      <w:lang w:eastAsia="es-CO"/>
                    </w:rPr>
                  </w:pPr>
                </w:p>
              </w:tc>
              <w:tc>
                <w:tcPr>
                  <w:tcW w:w="2835" w:type="dxa"/>
                  <w:noWrap/>
                  <w:vAlign w:val="center"/>
                  <w:hideMark/>
                </w:tcPr>
                <w:p w:rsidR="00F75478" w:rsidRPr="00A86BD3" w:rsidRDefault="00F75478" w:rsidP="00F7547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O"/>
                    </w:rPr>
                  </w:pPr>
                  <w:r w:rsidRPr="00A86BD3">
                    <w:rPr>
                      <w:rFonts w:ascii="Calibri" w:eastAsia="Times New Roman" w:hAnsi="Calibri" w:cs="Calibri"/>
                      <w:color w:val="000000"/>
                      <w:lang w:eastAsia="es-CO"/>
                    </w:rPr>
                    <w:t>LINDATAN</w:t>
                  </w:r>
                </w:p>
              </w:tc>
              <w:tc>
                <w:tcPr>
                  <w:tcW w:w="992" w:type="dxa"/>
                  <w:noWrap/>
                  <w:vAlign w:val="center"/>
                  <w:hideMark/>
                </w:tcPr>
                <w:p w:rsidR="00F75478" w:rsidRPr="00A86BD3" w:rsidRDefault="00F75478" w:rsidP="00F7547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O"/>
                    </w:rPr>
                  </w:pPr>
                  <w:r w:rsidRPr="00A86BD3">
                    <w:rPr>
                      <w:rFonts w:ascii="Calibri" w:eastAsia="Times New Roman" w:hAnsi="Calibri" w:cs="Calibri"/>
                      <w:color w:val="000000"/>
                      <w:lang w:eastAsia="es-CO"/>
                    </w:rPr>
                    <w:t>3</w:t>
                  </w:r>
                </w:p>
              </w:tc>
              <w:tc>
                <w:tcPr>
                  <w:tcW w:w="4395" w:type="dxa"/>
                  <w:noWrap/>
                  <w:hideMark/>
                </w:tcPr>
                <w:p w:rsidR="00F75478" w:rsidRPr="00F75478" w:rsidRDefault="00F75478" w:rsidP="00F75478">
                  <w:pPr>
                    <w:jc w:val="both"/>
                    <w:cnfStyle w:val="000000000000" w:firstRow="0" w:lastRow="0" w:firstColumn="0" w:lastColumn="0" w:oddVBand="0" w:evenVBand="0" w:oddHBand="0" w:evenHBand="0" w:firstRowFirstColumn="0" w:firstRowLastColumn="0" w:lastRowFirstColumn="0" w:lastRowLastColumn="0"/>
                    <w:rPr>
                      <w:b/>
                    </w:rPr>
                  </w:pPr>
                  <w:r w:rsidRPr="00F75478">
                    <w:rPr>
                      <w:rFonts w:ascii="Calibri" w:eastAsia="Times New Roman" w:hAnsi="Calibri" w:cs="Calibri"/>
                      <w:b/>
                      <w:color w:val="000000"/>
                      <w:lang w:eastAsia="es-CO"/>
                    </w:rPr>
                    <w:t>El contratista aún no ha ingresado la semilla para la siembra de estas áreas</w:t>
                  </w:r>
                </w:p>
              </w:tc>
            </w:tr>
            <w:tr w:rsidR="00F75478" w:rsidRPr="00A86BD3" w:rsidTr="00F7547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43" w:type="dxa"/>
                  <w:vMerge/>
                  <w:hideMark/>
                </w:tcPr>
                <w:p w:rsidR="00F75478" w:rsidRPr="00A86BD3" w:rsidRDefault="00F75478" w:rsidP="00F75478">
                  <w:pPr>
                    <w:rPr>
                      <w:rFonts w:ascii="Calibri" w:eastAsia="Times New Roman" w:hAnsi="Calibri" w:cs="Calibri"/>
                      <w:color w:val="000000"/>
                      <w:lang w:eastAsia="es-CO"/>
                    </w:rPr>
                  </w:pPr>
                </w:p>
              </w:tc>
              <w:tc>
                <w:tcPr>
                  <w:tcW w:w="2835" w:type="dxa"/>
                  <w:noWrap/>
                  <w:vAlign w:val="center"/>
                  <w:hideMark/>
                </w:tcPr>
                <w:p w:rsidR="00F75478" w:rsidRPr="00A86BD3" w:rsidRDefault="00F75478" w:rsidP="00F7547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CO"/>
                    </w:rPr>
                  </w:pPr>
                  <w:r w:rsidRPr="00A86BD3">
                    <w:rPr>
                      <w:rFonts w:ascii="Calibri" w:eastAsia="Times New Roman" w:hAnsi="Calibri" w:cs="Calibri"/>
                      <w:color w:val="000000"/>
                      <w:lang w:eastAsia="es-CO"/>
                    </w:rPr>
                    <w:t>PALMITA</w:t>
                  </w:r>
                </w:p>
              </w:tc>
              <w:tc>
                <w:tcPr>
                  <w:tcW w:w="992" w:type="dxa"/>
                  <w:noWrap/>
                  <w:vAlign w:val="center"/>
                  <w:hideMark/>
                </w:tcPr>
                <w:p w:rsidR="00F75478" w:rsidRPr="00A86BD3" w:rsidRDefault="00F75478" w:rsidP="00F7547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CO"/>
                    </w:rPr>
                  </w:pPr>
                  <w:r w:rsidRPr="00A86BD3">
                    <w:rPr>
                      <w:rFonts w:ascii="Calibri" w:eastAsia="Times New Roman" w:hAnsi="Calibri" w:cs="Calibri"/>
                      <w:color w:val="000000"/>
                      <w:lang w:eastAsia="es-CO"/>
                    </w:rPr>
                    <w:t>3</w:t>
                  </w:r>
                </w:p>
              </w:tc>
              <w:tc>
                <w:tcPr>
                  <w:tcW w:w="4395" w:type="dxa"/>
                  <w:noWrap/>
                  <w:hideMark/>
                </w:tcPr>
                <w:p w:rsidR="00F75478" w:rsidRPr="00F75478" w:rsidRDefault="00F75478" w:rsidP="00F75478">
                  <w:pPr>
                    <w:jc w:val="both"/>
                    <w:cnfStyle w:val="000000100000" w:firstRow="0" w:lastRow="0" w:firstColumn="0" w:lastColumn="0" w:oddVBand="0" w:evenVBand="0" w:oddHBand="1" w:evenHBand="0" w:firstRowFirstColumn="0" w:firstRowLastColumn="0" w:lastRowFirstColumn="0" w:lastRowLastColumn="0"/>
                    <w:rPr>
                      <w:b/>
                    </w:rPr>
                  </w:pPr>
                  <w:r w:rsidRPr="00F75478">
                    <w:rPr>
                      <w:rFonts w:ascii="Calibri" w:eastAsia="Times New Roman" w:hAnsi="Calibri" w:cs="Calibri"/>
                      <w:b/>
                      <w:color w:val="000000"/>
                      <w:lang w:eastAsia="es-CO"/>
                    </w:rPr>
                    <w:t>El contratista aún no ha ingresado la semilla para la siembra de estas áreas</w:t>
                  </w:r>
                </w:p>
              </w:tc>
            </w:tr>
            <w:tr w:rsidR="00F75478" w:rsidRPr="00A86BD3" w:rsidTr="00F75478">
              <w:trPr>
                <w:trHeight w:val="300"/>
              </w:trPr>
              <w:tc>
                <w:tcPr>
                  <w:cnfStyle w:val="001000000000" w:firstRow="0" w:lastRow="0" w:firstColumn="1" w:lastColumn="0" w:oddVBand="0" w:evenVBand="0" w:oddHBand="0" w:evenHBand="0" w:firstRowFirstColumn="0" w:firstRowLastColumn="0" w:lastRowFirstColumn="0" w:lastRowLastColumn="0"/>
                  <w:tcW w:w="2343" w:type="dxa"/>
                  <w:vMerge/>
                  <w:hideMark/>
                </w:tcPr>
                <w:p w:rsidR="00F75478" w:rsidRPr="00A86BD3" w:rsidRDefault="00F75478" w:rsidP="00F75478">
                  <w:pPr>
                    <w:rPr>
                      <w:rFonts w:ascii="Calibri" w:eastAsia="Times New Roman" w:hAnsi="Calibri" w:cs="Calibri"/>
                      <w:color w:val="000000"/>
                      <w:lang w:eastAsia="es-CO"/>
                    </w:rPr>
                  </w:pPr>
                </w:p>
              </w:tc>
              <w:tc>
                <w:tcPr>
                  <w:tcW w:w="2835" w:type="dxa"/>
                  <w:noWrap/>
                  <w:vAlign w:val="center"/>
                  <w:hideMark/>
                </w:tcPr>
                <w:p w:rsidR="00F75478" w:rsidRPr="00A86BD3" w:rsidRDefault="00F75478" w:rsidP="00F7547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O"/>
                    </w:rPr>
                  </w:pPr>
                  <w:r w:rsidRPr="00A86BD3">
                    <w:rPr>
                      <w:rFonts w:ascii="Calibri" w:eastAsia="Times New Roman" w:hAnsi="Calibri" w:cs="Calibri"/>
                      <w:color w:val="000000"/>
                      <w:lang w:eastAsia="es-CO"/>
                    </w:rPr>
                    <w:t>CHAPARRAL</w:t>
                  </w:r>
                </w:p>
              </w:tc>
              <w:tc>
                <w:tcPr>
                  <w:tcW w:w="992" w:type="dxa"/>
                  <w:noWrap/>
                  <w:vAlign w:val="center"/>
                  <w:hideMark/>
                </w:tcPr>
                <w:p w:rsidR="00F75478" w:rsidRPr="00A86BD3" w:rsidRDefault="00F75478" w:rsidP="00F7547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O"/>
                    </w:rPr>
                  </w:pPr>
                  <w:r w:rsidRPr="00A86BD3">
                    <w:rPr>
                      <w:rFonts w:ascii="Calibri" w:eastAsia="Times New Roman" w:hAnsi="Calibri" w:cs="Calibri"/>
                      <w:color w:val="000000"/>
                      <w:lang w:eastAsia="es-CO"/>
                    </w:rPr>
                    <w:t>4</w:t>
                  </w:r>
                </w:p>
              </w:tc>
              <w:tc>
                <w:tcPr>
                  <w:tcW w:w="4395" w:type="dxa"/>
                  <w:noWrap/>
                  <w:hideMark/>
                </w:tcPr>
                <w:p w:rsidR="00F75478" w:rsidRPr="00F75478" w:rsidRDefault="00F75478" w:rsidP="00F75478">
                  <w:pPr>
                    <w:jc w:val="both"/>
                    <w:cnfStyle w:val="000000000000" w:firstRow="0" w:lastRow="0" w:firstColumn="0" w:lastColumn="0" w:oddVBand="0" w:evenVBand="0" w:oddHBand="0" w:evenHBand="0" w:firstRowFirstColumn="0" w:firstRowLastColumn="0" w:lastRowFirstColumn="0" w:lastRowLastColumn="0"/>
                    <w:rPr>
                      <w:b/>
                    </w:rPr>
                  </w:pPr>
                  <w:r w:rsidRPr="00F75478">
                    <w:rPr>
                      <w:rFonts w:ascii="Calibri" w:eastAsia="Times New Roman" w:hAnsi="Calibri" w:cs="Calibri"/>
                      <w:b/>
                      <w:color w:val="000000"/>
                      <w:lang w:eastAsia="es-CO"/>
                    </w:rPr>
                    <w:t>El contratista aún no ha ingresado la semilla para la siembra de estas áreas</w:t>
                  </w:r>
                </w:p>
              </w:tc>
            </w:tr>
            <w:tr w:rsidR="00F75478" w:rsidRPr="00A86BD3" w:rsidTr="00F7547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43" w:type="dxa"/>
                  <w:vMerge/>
                  <w:hideMark/>
                </w:tcPr>
                <w:p w:rsidR="00F75478" w:rsidRPr="00A86BD3" w:rsidRDefault="00F75478" w:rsidP="00F75478">
                  <w:pPr>
                    <w:rPr>
                      <w:rFonts w:ascii="Calibri" w:eastAsia="Times New Roman" w:hAnsi="Calibri" w:cs="Calibri"/>
                      <w:color w:val="000000"/>
                      <w:lang w:eastAsia="es-CO"/>
                    </w:rPr>
                  </w:pPr>
                </w:p>
              </w:tc>
              <w:tc>
                <w:tcPr>
                  <w:tcW w:w="2835" w:type="dxa"/>
                  <w:noWrap/>
                  <w:vAlign w:val="center"/>
                  <w:hideMark/>
                </w:tcPr>
                <w:p w:rsidR="00F75478" w:rsidRPr="00A86BD3" w:rsidRDefault="00F75478" w:rsidP="00F7547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CO"/>
                    </w:rPr>
                  </w:pPr>
                  <w:r w:rsidRPr="00A86BD3">
                    <w:rPr>
                      <w:rFonts w:ascii="Calibri" w:eastAsia="Times New Roman" w:hAnsi="Calibri" w:cs="Calibri"/>
                      <w:color w:val="000000"/>
                      <w:lang w:eastAsia="es-CO"/>
                    </w:rPr>
                    <w:t>GUAMITO</w:t>
                  </w:r>
                </w:p>
              </w:tc>
              <w:tc>
                <w:tcPr>
                  <w:tcW w:w="992" w:type="dxa"/>
                  <w:noWrap/>
                  <w:vAlign w:val="center"/>
                  <w:hideMark/>
                </w:tcPr>
                <w:p w:rsidR="00F75478" w:rsidRPr="00A86BD3" w:rsidRDefault="00F75478" w:rsidP="00F7547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CO"/>
                    </w:rPr>
                  </w:pPr>
                  <w:r w:rsidRPr="00A86BD3">
                    <w:rPr>
                      <w:rFonts w:ascii="Calibri" w:eastAsia="Times New Roman" w:hAnsi="Calibri" w:cs="Calibri"/>
                      <w:color w:val="000000"/>
                      <w:lang w:eastAsia="es-CO"/>
                    </w:rPr>
                    <w:t>6</w:t>
                  </w:r>
                </w:p>
              </w:tc>
              <w:tc>
                <w:tcPr>
                  <w:tcW w:w="4395" w:type="dxa"/>
                  <w:noWrap/>
                  <w:hideMark/>
                </w:tcPr>
                <w:p w:rsidR="00F75478" w:rsidRPr="00F75478" w:rsidRDefault="00F75478" w:rsidP="00F75478">
                  <w:pPr>
                    <w:jc w:val="both"/>
                    <w:cnfStyle w:val="000000100000" w:firstRow="0" w:lastRow="0" w:firstColumn="0" w:lastColumn="0" w:oddVBand="0" w:evenVBand="0" w:oddHBand="1" w:evenHBand="0" w:firstRowFirstColumn="0" w:firstRowLastColumn="0" w:lastRowFirstColumn="0" w:lastRowLastColumn="0"/>
                    <w:rPr>
                      <w:b/>
                    </w:rPr>
                  </w:pPr>
                  <w:r w:rsidRPr="00F75478">
                    <w:rPr>
                      <w:rFonts w:ascii="Calibri" w:eastAsia="Times New Roman" w:hAnsi="Calibri" w:cs="Calibri"/>
                      <w:b/>
                      <w:color w:val="000000"/>
                      <w:lang w:eastAsia="es-CO"/>
                    </w:rPr>
                    <w:t>El contratista aún no ha ingresado la semilla para la siembra de estas áreas</w:t>
                  </w:r>
                </w:p>
              </w:tc>
            </w:tr>
            <w:tr w:rsidR="00F75478" w:rsidRPr="00A86BD3" w:rsidTr="00F75478">
              <w:trPr>
                <w:trHeight w:val="300"/>
              </w:trPr>
              <w:tc>
                <w:tcPr>
                  <w:cnfStyle w:val="001000000000" w:firstRow="0" w:lastRow="0" w:firstColumn="1" w:lastColumn="0" w:oddVBand="0" w:evenVBand="0" w:oddHBand="0" w:evenHBand="0" w:firstRowFirstColumn="0" w:firstRowLastColumn="0" w:lastRowFirstColumn="0" w:lastRowLastColumn="0"/>
                  <w:tcW w:w="2343" w:type="dxa"/>
                  <w:vMerge/>
                  <w:hideMark/>
                </w:tcPr>
                <w:p w:rsidR="00F75478" w:rsidRPr="00A86BD3" w:rsidRDefault="00F75478" w:rsidP="00F75478">
                  <w:pPr>
                    <w:rPr>
                      <w:rFonts w:ascii="Calibri" w:eastAsia="Times New Roman" w:hAnsi="Calibri" w:cs="Calibri"/>
                      <w:color w:val="000000"/>
                      <w:lang w:eastAsia="es-CO"/>
                    </w:rPr>
                  </w:pPr>
                </w:p>
              </w:tc>
              <w:tc>
                <w:tcPr>
                  <w:tcW w:w="2835" w:type="dxa"/>
                  <w:noWrap/>
                  <w:vAlign w:val="center"/>
                  <w:hideMark/>
                </w:tcPr>
                <w:p w:rsidR="00F75478" w:rsidRPr="00A86BD3" w:rsidRDefault="00F75478" w:rsidP="00F7547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O"/>
                    </w:rPr>
                  </w:pPr>
                  <w:r w:rsidRPr="00A86BD3">
                    <w:rPr>
                      <w:rFonts w:ascii="Calibri" w:eastAsia="Times New Roman" w:hAnsi="Calibri" w:cs="Calibri"/>
                      <w:color w:val="000000"/>
                      <w:lang w:eastAsia="es-CO"/>
                    </w:rPr>
                    <w:t>MATA NEGRA</w:t>
                  </w:r>
                </w:p>
              </w:tc>
              <w:tc>
                <w:tcPr>
                  <w:tcW w:w="992" w:type="dxa"/>
                  <w:noWrap/>
                  <w:vAlign w:val="center"/>
                  <w:hideMark/>
                </w:tcPr>
                <w:p w:rsidR="00F75478" w:rsidRPr="00A86BD3" w:rsidRDefault="00F75478" w:rsidP="00F7547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O"/>
                    </w:rPr>
                  </w:pPr>
                  <w:r w:rsidRPr="00A86BD3">
                    <w:rPr>
                      <w:rFonts w:ascii="Calibri" w:eastAsia="Times New Roman" w:hAnsi="Calibri" w:cs="Calibri"/>
                      <w:color w:val="000000"/>
                      <w:lang w:eastAsia="es-CO"/>
                    </w:rPr>
                    <w:t>8</w:t>
                  </w:r>
                </w:p>
              </w:tc>
              <w:tc>
                <w:tcPr>
                  <w:tcW w:w="4395" w:type="dxa"/>
                  <w:noWrap/>
                  <w:hideMark/>
                </w:tcPr>
                <w:p w:rsidR="00F75478" w:rsidRPr="00F75478" w:rsidRDefault="00F75478" w:rsidP="00F75478">
                  <w:pPr>
                    <w:jc w:val="both"/>
                    <w:cnfStyle w:val="000000000000" w:firstRow="0" w:lastRow="0" w:firstColumn="0" w:lastColumn="0" w:oddVBand="0" w:evenVBand="0" w:oddHBand="0" w:evenHBand="0" w:firstRowFirstColumn="0" w:firstRowLastColumn="0" w:lastRowFirstColumn="0" w:lastRowLastColumn="0"/>
                    <w:rPr>
                      <w:b/>
                    </w:rPr>
                  </w:pPr>
                  <w:r w:rsidRPr="00F75478">
                    <w:rPr>
                      <w:rFonts w:ascii="Calibri" w:eastAsia="Times New Roman" w:hAnsi="Calibri" w:cs="Calibri"/>
                      <w:b/>
                      <w:color w:val="000000"/>
                      <w:lang w:eastAsia="es-CO"/>
                    </w:rPr>
                    <w:t>El contratista aún no ha ingresado la semilla para la siembra de estas áreas</w:t>
                  </w:r>
                </w:p>
              </w:tc>
            </w:tr>
          </w:tbl>
          <w:p w:rsidR="00F23322" w:rsidRDefault="00F23322" w:rsidP="0095728B">
            <w:pPr>
              <w:jc w:val="both"/>
              <w:rPr>
                <w:rFonts w:ascii="Arial" w:hAnsi="Arial" w:cs="Arial"/>
                <w:sz w:val="20"/>
                <w:szCs w:val="20"/>
              </w:rPr>
            </w:pPr>
          </w:p>
          <w:p w:rsidR="00A86BD3" w:rsidRDefault="00F23322" w:rsidP="0095728B">
            <w:pPr>
              <w:jc w:val="both"/>
              <w:rPr>
                <w:rFonts w:ascii="Arial" w:hAnsi="Arial" w:cs="Arial"/>
                <w:sz w:val="20"/>
                <w:szCs w:val="20"/>
              </w:rPr>
            </w:pPr>
            <w:r>
              <w:rPr>
                <w:rFonts w:ascii="Arial" w:hAnsi="Arial" w:cs="Arial"/>
                <w:sz w:val="20"/>
                <w:szCs w:val="20"/>
              </w:rPr>
              <w:t xml:space="preserve">La verificación de la calidad de la germinación y </w:t>
            </w:r>
            <w:proofErr w:type="spellStart"/>
            <w:r>
              <w:rPr>
                <w:rFonts w:ascii="Arial" w:hAnsi="Arial" w:cs="Arial"/>
                <w:sz w:val="20"/>
                <w:szCs w:val="20"/>
              </w:rPr>
              <w:t>empradizamiento</w:t>
            </w:r>
            <w:proofErr w:type="spellEnd"/>
            <w:r>
              <w:rPr>
                <w:rFonts w:ascii="Arial" w:hAnsi="Arial" w:cs="Arial"/>
                <w:sz w:val="20"/>
                <w:szCs w:val="20"/>
              </w:rPr>
              <w:t xml:space="preserve"> de la pradera, aparece como FECHA DE VERIFICACIÖN en la tabla, debe ser realizada por equipo técnico con el fin de aprobar la actividad de siembra e iniciar las actividades de fertilización de los lotes sembrados por parte del contratista</w:t>
            </w:r>
          </w:p>
          <w:p w:rsidR="0069490F" w:rsidRDefault="0069490F" w:rsidP="0095728B">
            <w:pPr>
              <w:jc w:val="both"/>
              <w:rPr>
                <w:rFonts w:ascii="Arial" w:hAnsi="Arial" w:cs="Arial"/>
                <w:sz w:val="20"/>
                <w:szCs w:val="20"/>
              </w:rPr>
            </w:pPr>
          </w:p>
          <w:p w:rsidR="0069490F" w:rsidRDefault="008A71BA" w:rsidP="00F23322">
            <w:pPr>
              <w:pStyle w:val="Prrafodelista"/>
              <w:numPr>
                <w:ilvl w:val="0"/>
                <w:numId w:val="3"/>
              </w:numPr>
              <w:jc w:val="both"/>
              <w:rPr>
                <w:rFonts w:ascii="Arial" w:hAnsi="Arial" w:cs="Arial"/>
                <w:sz w:val="20"/>
                <w:szCs w:val="20"/>
              </w:rPr>
            </w:pPr>
            <w:r>
              <w:rPr>
                <w:rFonts w:ascii="Arial" w:hAnsi="Arial" w:cs="Arial"/>
                <w:sz w:val="20"/>
                <w:szCs w:val="20"/>
              </w:rPr>
              <w:t>ACTIVIDADES POR REALIZAR</w:t>
            </w:r>
          </w:p>
          <w:p w:rsidR="008A71BA" w:rsidRPr="00F23322" w:rsidRDefault="008A71BA" w:rsidP="008A71BA">
            <w:pPr>
              <w:pStyle w:val="Prrafodelista"/>
              <w:jc w:val="both"/>
              <w:rPr>
                <w:rFonts w:ascii="Arial" w:hAnsi="Arial" w:cs="Arial"/>
                <w:sz w:val="20"/>
                <w:szCs w:val="20"/>
              </w:rPr>
            </w:pPr>
          </w:p>
          <w:p w:rsidR="0069490F" w:rsidRDefault="008A71BA" w:rsidP="008A71BA">
            <w:pPr>
              <w:ind w:left="789"/>
              <w:jc w:val="both"/>
              <w:rPr>
                <w:rFonts w:ascii="Arial" w:hAnsi="Arial" w:cs="Arial"/>
                <w:sz w:val="20"/>
                <w:szCs w:val="20"/>
              </w:rPr>
            </w:pPr>
            <w:r w:rsidRPr="00C608BC">
              <w:rPr>
                <w:rFonts w:cstheme="minorHAnsi"/>
                <w:sz w:val="20"/>
                <w:szCs w:val="20"/>
              </w:rPr>
              <w:t xml:space="preserve">Tabla N° </w:t>
            </w:r>
            <w:r>
              <w:rPr>
                <w:rFonts w:cstheme="minorHAnsi"/>
                <w:sz w:val="20"/>
                <w:szCs w:val="20"/>
              </w:rPr>
              <w:t>3</w:t>
            </w:r>
            <w:r w:rsidRPr="00C608BC">
              <w:rPr>
                <w:rFonts w:cstheme="minorHAnsi"/>
                <w:sz w:val="20"/>
                <w:szCs w:val="20"/>
              </w:rPr>
              <w:t xml:space="preserve"> Actividades </w:t>
            </w:r>
            <w:r>
              <w:rPr>
                <w:rFonts w:cstheme="minorHAnsi"/>
                <w:sz w:val="20"/>
                <w:szCs w:val="20"/>
              </w:rPr>
              <w:t>por realizar en el proyecto.</w:t>
            </w:r>
          </w:p>
          <w:tbl>
            <w:tblPr>
              <w:tblStyle w:val="Tabladecuadrcula5oscura-nfasis1"/>
              <w:tblW w:w="5000" w:type="pct"/>
              <w:tblLook w:val="04A0" w:firstRow="1" w:lastRow="0" w:firstColumn="1" w:lastColumn="0" w:noHBand="0" w:noVBand="1"/>
            </w:tblPr>
            <w:tblGrid>
              <w:gridCol w:w="2689"/>
              <w:gridCol w:w="1523"/>
              <w:gridCol w:w="3088"/>
              <w:gridCol w:w="3438"/>
            </w:tblGrid>
            <w:tr w:rsidR="00F23322" w:rsidRPr="00F23322" w:rsidTr="00F23322">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91" w:type="pct"/>
                  <w:noWrap/>
                  <w:vAlign w:val="center"/>
                  <w:hideMark/>
                </w:tcPr>
                <w:p w:rsidR="00F23322" w:rsidRPr="00F23322" w:rsidRDefault="00F23322" w:rsidP="00F23322">
                  <w:pPr>
                    <w:jc w:val="center"/>
                    <w:rPr>
                      <w:rFonts w:ascii="Calibri" w:eastAsia="Times New Roman" w:hAnsi="Calibri" w:cs="Calibri"/>
                      <w:color w:val="000000"/>
                      <w:lang w:eastAsia="es-CO"/>
                    </w:rPr>
                  </w:pPr>
                  <w:r w:rsidRPr="00F23322">
                    <w:rPr>
                      <w:rFonts w:ascii="Calibri" w:eastAsia="Times New Roman" w:hAnsi="Calibri" w:cs="Calibri"/>
                      <w:color w:val="000000"/>
                      <w:lang w:eastAsia="es-CO"/>
                    </w:rPr>
                    <w:t>ACTIVIDAD</w:t>
                  </w:r>
                </w:p>
              </w:tc>
              <w:tc>
                <w:tcPr>
                  <w:tcW w:w="592" w:type="pct"/>
                  <w:noWrap/>
                  <w:vAlign w:val="center"/>
                  <w:hideMark/>
                </w:tcPr>
                <w:p w:rsidR="00F23322" w:rsidRPr="00F23322" w:rsidRDefault="00F23322" w:rsidP="00F23322">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O"/>
                    </w:rPr>
                  </w:pPr>
                  <w:r w:rsidRPr="00F23322">
                    <w:rPr>
                      <w:rFonts w:ascii="Calibri" w:eastAsia="Times New Roman" w:hAnsi="Calibri" w:cs="Calibri"/>
                      <w:color w:val="000000"/>
                      <w:lang w:eastAsia="es-CO"/>
                    </w:rPr>
                    <w:t>RESPONSABLE</w:t>
                  </w:r>
                </w:p>
              </w:tc>
              <w:tc>
                <w:tcPr>
                  <w:tcW w:w="1477" w:type="pct"/>
                  <w:noWrap/>
                  <w:vAlign w:val="center"/>
                  <w:hideMark/>
                </w:tcPr>
                <w:p w:rsidR="00F23322" w:rsidRPr="00F23322" w:rsidRDefault="00F23322" w:rsidP="00F23322">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O"/>
                    </w:rPr>
                  </w:pPr>
                  <w:r w:rsidRPr="00F23322">
                    <w:rPr>
                      <w:rFonts w:ascii="Calibri" w:eastAsia="Times New Roman" w:hAnsi="Calibri" w:cs="Calibri"/>
                      <w:color w:val="000000"/>
                      <w:lang w:eastAsia="es-CO"/>
                    </w:rPr>
                    <w:t>ESTADO DE LA ACTIVIDAD</w:t>
                  </w:r>
                </w:p>
              </w:tc>
              <w:tc>
                <w:tcPr>
                  <w:tcW w:w="1640" w:type="pct"/>
                  <w:noWrap/>
                  <w:vAlign w:val="center"/>
                  <w:hideMark/>
                </w:tcPr>
                <w:p w:rsidR="00F23322" w:rsidRPr="00F23322" w:rsidRDefault="00F23322" w:rsidP="00F23322">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O"/>
                    </w:rPr>
                  </w:pPr>
                  <w:r w:rsidRPr="00F23322">
                    <w:rPr>
                      <w:rFonts w:ascii="Calibri" w:eastAsia="Times New Roman" w:hAnsi="Calibri" w:cs="Calibri"/>
                      <w:color w:val="000000"/>
                      <w:lang w:eastAsia="es-CO"/>
                    </w:rPr>
                    <w:t>OBSERVACIÓN</w:t>
                  </w:r>
                </w:p>
              </w:tc>
            </w:tr>
            <w:tr w:rsidR="00F23322" w:rsidRPr="00F23322" w:rsidTr="00F23322">
              <w:trPr>
                <w:cnfStyle w:val="000000100000" w:firstRow="0" w:lastRow="0" w:firstColumn="0" w:lastColumn="0" w:oddVBand="0" w:evenVBand="0" w:oddHBand="1" w:evenHBand="0" w:firstRowFirstColumn="0" w:firstRowLastColumn="0" w:lastRowFirstColumn="0" w:lastRowLastColumn="0"/>
                <w:trHeight w:val="1065"/>
              </w:trPr>
              <w:tc>
                <w:tcPr>
                  <w:cnfStyle w:val="001000000000" w:firstRow="0" w:lastRow="0" w:firstColumn="1" w:lastColumn="0" w:oddVBand="0" w:evenVBand="0" w:oddHBand="0" w:evenHBand="0" w:firstRowFirstColumn="0" w:firstRowLastColumn="0" w:lastRowFirstColumn="0" w:lastRowLastColumn="0"/>
                  <w:tcW w:w="1291" w:type="pct"/>
                  <w:vAlign w:val="center"/>
                  <w:hideMark/>
                </w:tcPr>
                <w:p w:rsidR="00F23322" w:rsidRPr="00F23322" w:rsidRDefault="00F23322" w:rsidP="00F23322">
                  <w:pPr>
                    <w:rPr>
                      <w:rFonts w:ascii="Calibri" w:eastAsia="Times New Roman" w:hAnsi="Calibri" w:cs="Calibri"/>
                      <w:color w:val="000000"/>
                      <w:lang w:eastAsia="es-CO"/>
                    </w:rPr>
                  </w:pPr>
                  <w:r w:rsidRPr="00F23322">
                    <w:rPr>
                      <w:rFonts w:ascii="Calibri" w:eastAsia="Times New Roman" w:hAnsi="Calibri" w:cs="Calibri"/>
                      <w:color w:val="000000"/>
                      <w:lang w:eastAsia="es-CO"/>
                    </w:rPr>
                    <w:t>ENTREGA DE MATERIAL VEGETAL (PLANTULAS YOPOS Y MACHACOS)</w:t>
                  </w:r>
                </w:p>
              </w:tc>
              <w:tc>
                <w:tcPr>
                  <w:tcW w:w="592" w:type="pct"/>
                  <w:vAlign w:val="center"/>
                  <w:hideMark/>
                </w:tcPr>
                <w:p w:rsidR="00F23322" w:rsidRPr="00F23322" w:rsidRDefault="00F23322" w:rsidP="00F2332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CO"/>
                    </w:rPr>
                  </w:pPr>
                  <w:r>
                    <w:rPr>
                      <w:rFonts w:ascii="Calibri" w:eastAsia="Times New Roman" w:hAnsi="Calibri" w:cs="Calibri"/>
                      <w:color w:val="000000"/>
                      <w:lang w:eastAsia="es-CO"/>
                    </w:rPr>
                    <w:t>C</w:t>
                  </w:r>
                  <w:r w:rsidRPr="00F23322">
                    <w:rPr>
                      <w:rFonts w:ascii="Calibri" w:eastAsia="Times New Roman" w:hAnsi="Calibri" w:cs="Calibri"/>
                      <w:color w:val="000000"/>
                      <w:lang w:eastAsia="es-CO"/>
                    </w:rPr>
                    <w:t>ontratista</w:t>
                  </w:r>
                </w:p>
              </w:tc>
              <w:tc>
                <w:tcPr>
                  <w:tcW w:w="1477" w:type="pct"/>
                  <w:vAlign w:val="center"/>
                  <w:hideMark/>
                </w:tcPr>
                <w:p w:rsidR="00F23322" w:rsidRPr="00F23322" w:rsidRDefault="00F23322" w:rsidP="00F2332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CO"/>
                    </w:rPr>
                  </w:pPr>
                  <w:r w:rsidRPr="00F23322">
                    <w:rPr>
                      <w:rFonts w:ascii="Calibri" w:eastAsia="Times New Roman" w:hAnsi="Calibri" w:cs="Calibri"/>
                      <w:color w:val="000000"/>
                      <w:lang w:eastAsia="es-CO"/>
                    </w:rPr>
                    <w:t>culminada parcialmente, solo se ha entregado las plántulas de yopo</w:t>
                  </w:r>
                </w:p>
              </w:tc>
              <w:tc>
                <w:tcPr>
                  <w:tcW w:w="1640" w:type="pct"/>
                  <w:vAlign w:val="center"/>
                  <w:hideMark/>
                </w:tcPr>
                <w:p w:rsidR="00F23322" w:rsidRPr="00F23322" w:rsidRDefault="00F23322" w:rsidP="00F2332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CO"/>
                    </w:rPr>
                  </w:pPr>
                  <w:r w:rsidRPr="00F23322">
                    <w:rPr>
                      <w:rFonts w:ascii="Calibri" w:eastAsia="Times New Roman" w:hAnsi="Calibri" w:cs="Calibri"/>
                      <w:color w:val="000000"/>
                      <w:lang w:eastAsia="es-CO"/>
                    </w:rPr>
                    <w:t>El contratista se comprometió a hacer la entrega en el mes de junio</w:t>
                  </w:r>
                </w:p>
              </w:tc>
            </w:tr>
            <w:tr w:rsidR="00F23322" w:rsidRPr="00F23322" w:rsidTr="00F23322">
              <w:trPr>
                <w:trHeight w:val="900"/>
              </w:trPr>
              <w:tc>
                <w:tcPr>
                  <w:cnfStyle w:val="001000000000" w:firstRow="0" w:lastRow="0" w:firstColumn="1" w:lastColumn="0" w:oddVBand="0" w:evenVBand="0" w:oddHBand="0" w:evenHBand="0" w:firstRowFirstColumn="0" w:firstRowLastColumn="0" w:lastRowFirstColumn="0" w:lastRowLastColumn="0"/>
                  <w:tcW w:w="1291" w:type="pct"/>
                  <w:vAlign w:val="center"/>
                  <w:hideMark/>
                </w:tcPr>
                <w:p w:rsidR="00F23322" w:rsidRPr="00F23322" w:rsidRDefault="00F23322" w:rsidP="00F23322">
                  <w:pPr>
                    <w:rPr>
                      <w:rFonts w:ascii="Calibri" w:eastAsia="Times New Roman" w:hAnsi="Calibri" w:cs="Calibri"/>
                      <w:color w:val="000000"/>
                      <w:lang w:eastAsia="es-CO"/>
                    </w:rPr>
                  </w:pPr>
                  <w:r w:rsidRPr="00F23322">
                    <w:rPr>
                      <w:rFonts w:ascii="Calibri" w:eastAsia="Times New Roman" w:hAnsi="Calibri" w:cs="Calibri"/>
                      <w:color w:val="000000"/>
                      <w:lang w:eastAsia="es-CO"/>
                    </w:rPr>
                    <w:t>ENTREGA DE INSUMOS PARA AISLAMIENTO PERIMETRAL Y DIVISIÓN DE PROTREROS</w:t>
                  </w:r>
                </w:p>
              </w:tc>
              <w:tc>
                <w:tcPr>
                  <w:tcW w:w="592" w:type="pct"/>
                  <w:vAlign w:val="center"/>
                  <w:hideMark/>
                </w:tcPr>
                <w:p w:rsidR="00F23322" w:rsidRPr="00F23322" w:rsidRDefault="00F23322" w:rsidP="00F2332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O"/>
                    </w:rPr>
                  </w:pPr>
                  <w:r>
                    <w:rPr>
                      <w:rFonts w:ascii="Calibri" w:eastAsia="Times New Roman" w:hAnsi="Calibri" w:cs="Calibri"/>
                      <w:color w:val="000000"/>
                      <w:lang w:eastAsia="es-CO"/>
                    </w:rPr>
                    <w:t>C</w:t>
                  </w:r>
                  <w:r w:rsidRPr="00F23322">
                    <w:rPr>
                      <w:rFonts w:ascii="Calibri" w:eastAsia="Times New Roman" w:hAnsi="Calibri" w:cs="Calibri"/>
                      <w:color w:val="000000"/>
                      <w:lang w:eastAsia="es-CO"/>
                    </w:rPr>
                    <w:t>ontratista</w:t>
                  </w:r>
                </w:p>
              </w:tc>
              <w:tc>
                <w:tcPr>
                  <w:tcW w:w="1477" w:type="pct"/>
                  <w:vAlign w:val="center"/>
                  <w:hideMark/>
                </w:tcPr>
                <w:p w:rsidR="00F23322" w:rsidRPr="00F23322" w:rsidRDefault="00F23322" w:rsidP="00F2332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O"/>
                    </w:rPr>
                  </w:pPr>
                  <w:r w:rsidRPr="00F23322">
                    <w:rPr>
                      <w:rFonts w:ascii="Calibri" w:eastAsia="Times New Roman" w:hAnsi="Calibri" w:cs="Calibri"/>
                      <w:color w:val="000000"/>
                      <w:lang w:eastAsia="es-CO"/>
                    </w:rPr>
                    <w:t xml:space="preserve">culminada, entrega hecha en todas las comunidades por el contratista y el equipo técnico de </w:t>
                  </w:r>
                  <w:r>
                    <w:rPr>
                      <w:rFonts w:ascii="Calibri" w:eastAsia="Times New Roman" w:hAnsi="Calibri" w:cs="Calibri"/>
                      <w:color w:val="000000"/>
                      <w:lang w:eastAsia="es-CO"/>
                    </w:rPr>
                    <w:t>SIG</w:t>
                  </w:r>
                </w:p>
              </w:tc>
              <w:tc>
                <w:tcPr>
                  <w:tcW w:w="1640" w:type="pct"/>
                  <w:vAlign w:val="center"/>
                  <w:hideMark/>
                </w:tcPr>
                <w:p w:rsidR="00F23322" w:rsidRPr="00F23322" w:rsidRDefault="00F23322" w:rsidP="00F2332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O"/>
                    </w:rPr>
                  </w:pPr>
                  <w:r w:rsidRPr="00F23322">
                    <w:rPr>
                      <w:rFonts w:ascii="Calibri" w:eastAsia="Times New Roman" w:hAnsi="Calibri" w:cs="Calibri"/>
                      <w:color w:val="000000"/>
                      <w:lang w:eastAsia="es-CO"/>
                    </w:rPr>
                    <w:t> </w:t>
                  </w:r>
                </w:p>
              </w:tc>
            </w:tr>
            <w:tr w:rsidR="00F23322" w:rsidRPr="00F23322" w:rsidTr="00F23322">
              <w:trPr>
                <w:cnfStyle w:val="000000100000" w:firstRow="0" w:lastRow="0" w:firstColumn="0" w:lastColumn="0" w:oddVBand="0" w:evenVBand="0" w:oddHBand="1" w:evenHBand="0" w:firstRowFirstColumn="0" w:firstRowLastColumn="0" w:lastRowFirstColumn="0" w:lastRowLastColumn="0"/>
                <w:trHeight w:val="2160"/>
              </w:trPr>
              <w:tc>
                <w:tcPr>
                  <w:cnfStyle w:val="001000000000" w:firstRow="0" w:lastRow="0" w:firstColumn="1" w:lastColumn="0" w:oddVBand="0" w:evenVBand="0" w:oddHBand="0" w:evenHBand="0" w:firstRowFirstColumn="0" w:firstRowLastColumn="0" w:lastRowFirstColumn="0" w:lastRowLastColumn="0"/>
                  <w:tcW w:w="1291" w:type="pct"/>
                  <w:vAlign w:val="center"/>
                  <w:hideMark/>
                </w:tcPr>
                <w:p w:rsidR="00F23322" w:rsidRPr="00F23322" w:rsidRDefault="00F23322" w:rsidP="00F23322">
                  <w:pPr>
                    <w:rPr>
                      <w:rFonts w:ascii="Calibri" w:eastAsia="Times New Roman" w:hAnsi="Calibri" w:cs="Calibri"/>
                      <w:color w:val="000000"/>
                      <w:lang w:eastAsia="es-CO"/>
                    </w:rPr>
                  </w:pPr>
                  <w:r w:rsidRPr="00F23322">
                    <w:rPr>
                      <w:rFonts w:ascii="Calibri" w:eastAsia="Times New Roman" w:hAnsi="Calibri" w:cs="Calibri"/>
                      <w:color w:val="000000"/>
                      <w:lang w:eastAsia="es-CO"/>
                    </w:rPr>
                    <w:lastRenderedPageBreak/>
                    <w:t xml:space="preserve">SIEMBRA DE MATERIAL VEGETAL PLANTULAS DE ARBOLES </w:t>
                  </w:r>
                </w:p>
              </w:tc>
              <w:tc>
                <w:tcPr>
                  <w:tcW w:w="592" w:type="pct"/>
                  <w:vAlign w:val="center"/>
                  <w:hideMark/>
                </w:tcPr>
                <w:p w:rsidR="00F23322" w:rsidRPr="00F23322" w:rsidRDefault="008A71BA" w:rsidP="00F2332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CO"/>
                    </w:rPr>
                  </w:pPr>
                  <w:r>
                    <w:rPr>
                      <w:rFonts w:ascii="Calibri" w:eastAsia="Times New Roman" w:hAnsi="Calibri" w:cs="Calibri"/>
                      <w:color w:val="000000"/>
                      <w:lang w:eastAsia="es-CO"/>
                    </w:rPr>
                    <w:t>B</w:t>
                  </w:r>
                  <w:r w:rsidR="00F23322" w:rsidRPr="00F23322">
                    <w:rPr>
                      <w:rFonts w:ascii="Calibri" w:eastAsia="Times New Roman" w:hAnsi="Calibri" w:cs="Calibri"/>
                      <w:color w:val="000000"/>
                      <w:lang w:eastAsia="es-CO"/>
                    </w:rPr>
                    <w:t>eneficiarios</w:t>
                  </w:r>
                </w:p>
              </w:tc>
              <w:tc>
                <w:tcPr>
                  <w:tcW w:w="1477" w:type="pct"/>
                  <w:vAlign w:val="center"/>
                  <w:hideMark/>
                </w:tcPr>
                <w:p w:rsidR="00F23322" w:rsidRPr="00F23322" w:rsidRDefault="00F23322" w:rsidP="00F2332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CO"/>
                    </w:rPr>
                  </w:pPr>
                  <w:r w:rsidRPr="00F23322">
                    <w:rPr>
                      <w:rFonts w:ascii="Calibri" w:eastAsia="Times New Roman" w:hAnsi="Calibri" w:cs="Calibri"/>
                      <w:color w:val="000000"/>
                      <w:lang w:eastAsia="es-CO"/>
                    </w:rPr>
                    <w:t>Material entregado parcialmente</w:t>
                  </w:r>
                </w:p>
              </w:tc>
              <w:tc>
                <w:tcPr>
                  <w:tcW w:w="1640" w:type="pct"/>
                  <w:vAlign w:val="center"/>
                  <w:hideMark/>
                </w:tcPr>
                <w:p w:rsidR="00F23322" w:rsidRPr="00F23322" w:rsidRDefault="00F23322" w:rsidP="00F2332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CO"/>
                    </w:rPr>
                  </w:pPr>
                  <w:r w:rsidRPr="00F23322">
                    <w:rPr>
                      <w:rFonts w:ascii="Calibri" w:eastAsia="Times New Roman" w:hAnsi="Calibri" w:cs="Calibri"/>
                      <w:color w:val="000000"/>
                      <w:lang w:eastAsia="es-CO"/>
                    </w:rPr>
                    <w:t>En cada una de las comunidades se han realizado capacitaciones para la realización de esta actividad y se entregó material escrito con las</w:t>
                  </w:r>
                  <w:r>
                    <w:rPr>
                      <w:rFonts w:ascii="Calibri" w:eastAsia="Times New Roman" w:hAnsi="Calibri" w:cs="Calibri"/>
                      <w:color w:val="000000"/>
                      <w:lang w:eastAsia="es-CO"/>
                    </w:rPr>
                    <w:t xml:space="preserve"> indicaciones necesarias, sin em</w:t>
                  </w:r>
                  <w:r w:rsidRPr="00F23322">
                    <w:rPr>
                      <w:rFonts w:ascii="Calibri" w:eastAsia="Times New Roman" w:hAnsi="Calibri" w:cs="Calibri"/>
                      <w:color w:val="000000"/>
                      <w:lang w:eastAsia="es-CO"/>
                    </w:rPr>
                    <w:t>b</w:t>
                  </w:r>
                  <w:r>
                    <w:rPr>
                      <w:rFonts w:ascii="Calibri" w:eastAsia="Times New Roman" w:hAnsi="Calibri" w:cs="Calibri"/>
                      <w:color w:val="000000"/>
                      <w:lang w:eastAsia="es-CO"/>
                    </w:rPr>
                    <w:t>ar</w:t>
                  </w:r>
                  <w:r w:rsidRPr="00F23322">
                    <w:rPr>
                      <w:rFonts w:ascii="Calibri" w:eastAsia="Times New Roman" w:hAnsi="Calibri" w:cs="Calibri"/>
                      <w:color w:val="000000"/>
                      <w:lang w:eastAsia="es-CO"/>
                    </w:rPr>
                    <w:t>go la expectativa de garantía de cumplimiento de la actividad es baja por la falta de acompañamiento y seguimiento actuales</w:t>
                  </w:r>
                </w:p>
              </w:tc>
            </w:tr>
            <w:tr w:rsidR="00F23322" w:rsidRPr="00F23322" w:rsidTr="00F23322">
              <w:trPr>
                <w:trHeight w:val="2100"/>
              </w:trPr>
              <w:tc>
                <w:tcPr>
                  <w:cnfStyle w:val="001000000000" w:firstRow="0" w:lastRow="0" w:firstColumn="1" w:lastColumn="0" w:oddVBand="0" w:evenVBand="0" w:oddHBand="0" w:evenHBand="0" w:firstRowFirstColumn="0" w:firstRowLastColumn="0" w:lastRowFirstColumn="0" w:lastRowLastColumn="0"/>
                  <w:tcW w:w="1291" w:type="pct"/>
                  <w:vAlign w:val="center"/>
                  <w:hideMark/>
                </w:tcPr>
                <w:p w:rsidR="00F23322" w:rsidRPr="00F23322" w:rsidRDefault="00F23322" w:rsidP="00F23322">
                  <w:pPr>
                    <w:rPr>
                      <w:rFonts w:ascii="Calibri" w:eastAsia="Times New Roman" w:hAnsi="Calibri" w:cs="Calibri"/>
                      <w:color w:val="000000"/>
                      <w:lang w:eastAsia="es-CO"/>
                    </w:rPr>
                  </w:pPr>
                  <w:r w:rsidRPr="00F23322">
                    <w:rPr>
                      <w:rFonts w:ascii="Calibri" w:eastAsia="Times New Roman" w:hAnsi="Calibri" w:cs="Calibri"/>
                      <w:color w:val="000000"/>
                      <w:lang w:eastAsia="es-CO"/>
                    </w:rPr>
                    <w:t>DIVISIÓN DE PROTREROS</w:t>
                  </w:r>
                </w:p>
              </w:tc>
              <w:tc>
                <w:tcPr>
                  <w:tcW w:w="592" w:type="pct"/>
                  <w:vAlign w:val="center"/>
                  <w:hideMark/>
                </w:tcPr>
                <w:p w:rsidR="00F23322" w:rsidRPr="00F23322" w:rsidRDefault="008A71BA" w:rsidP="00F2332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O"/>
                    </w:rPr>
                  </w:pPr>
                  <w:r>
                    <w:rPr>
                      <w:rFonts w:ascii="Calibri" w:eastAsia="Times New Roman" w:hAnsi="Calibri" w:cs="Calibri"/>
                      <w:color w:val="000000"/>
                      <w:lang w:eastAsia="es-CO"/>
                    </w:rPr>
                    <w:t>B</w:t>
                  </w:r>
                  <w:r w:rsidR="00F23322" w:rsidRPr="00F23322">
                    <w:rPr>
                      <w:rFonts w:ascii="Calibri" w:eastAsia="Times New Roman" w:hAnsi="Calibri" w:cs="Calibri"/>
                      <w:color w:val="000000"/>
                      <w:lang w:eastAsia="es-CO"/>
                    </w:rPr>
                    <w:t>eneficiarios</w:t>
                  </w:r>
                </w:p>
              </w:tc>
              <w:tc>
                <w:tcPr>
                  <w:tcW w:w="1477" w:type="pct"/>
                  <w:vAlign w:val="center"/>
                  <w:hideMark/>
                </w:tcPr>
                <w:p w:rsidR="00F23322" w:rsidRPr="00F23322" w:rsidRDefault="00F23322" w:rsidP="00F2332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O"/>
                    </w:rPr>
                  </w:pPr>
                  <w:r w:rsidRPr="00F23322">
                    <w:rPr>
                      <w:rFonts w:ascii="Calibri" w:eastAsia="Times New Roman" w:hAnsi="Calibri" w:cs="Calibri"/>
                      <w:color w:val="000000"/>
                      <w:lang w:eastAsia="es-CO"/>
                    </w:rPr>
                    <w:t>Los insumos, alambre y grapas, fueron en todas las comunidades</w:t>
                  </w:r>
                </w:p>
              </w:tc>
              <w:tc>
                <w:tcPr>
                  <w:tcW w:w="1640" w:type="pct"/>
                  <w:vAlign w:val="center"/>
                  <w:hideMark/>
                </w:tcPr>
                <w:p w:rsidR="00F23322" w:rsidRPr="00F23322" w:rsidRDefault="00F23322" w:rsidP="00F2332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O"/>
                    </w:rPr>
                  </w:pPr>
                  <w:r w:rsidRPr="00F23322">
                    <w:rPr>
                      <w:rFonts w:ascii="Calibri" w:eastAsia="Times New Roman" w:hAnsi="Calibri" w:cs="Calibri"/>
                      <w:color w:val="000000"/>
                      <w:lang w:eastAsia="es-CO"/>
                    </w:rPr>
                    <w:t>Esta actividad debe contar con acompañamiento y capacitación técnica para la elaboración de las cercas con reducido número de postes, la expectativa de garantía de cumplimiento de la actividad es baja por la falta de acompañamiento y seguimiento actuales. Es fundamental realizar el acompañamiento</w:t>
                  </w:r>
                </w:p>
              </w:tc>
            </w:tr>
            <w:tr w:rsidR="00F23322" w:rsidRPr="00F23322" w:rsidTr="00F23322">
              <w:trPr>
                <w:cnfStyle w:val="000000100000" w:firstRow="0" w:lastRow="0" w:firstColumn="0" w:lastColumn="0" w:oddVBand="0" w:evenVBand="0" w:oddHBand="1" w:evenHBand="0" w:firstRowFirstColumn="0" w:firstRowLastColumn="0" w:lastRowFirstColumn="0" w:lastRowLastColumn="0"/>
                <w:trHeight w:val="1200"/>
              </w:trPr>
              <w:tc>
                <w:tcPr>
                  <w:cnfStyle w:val="001000000000" w:firstRow="0" w:lastRow="0" w:firstColumn="1" w:lastColumn="0" w:oddVBand="0" w:evenVBand="0" w:oddHBand="0" w:evenHBand="0" w:firstRowFirstColumn="0" w:firstRowLastColumn="0" w:lastRowFirstColumn="0" w:lastRowLastColumn="0"/>
                  <w:tcW w:w="1291" w:type="pct"/>
                  <w:vAlign w:val="center"/>
                  <w:hideMark/>
                </w:tcPr>
                <w:p w:rsidR="00F23322" w:rsidRPr="00F23322" w:rsidRDefault="00F23322" w:rsidP="00F23322">
                  <w:pPr>
                    <w:rPr>
                      <w:rFonts w:ascii="Calibri" w:eastAsia="Times New Roman" w:hAnsi="Calibri" w:cs="Calibri"/>
                      <w:color w:val="000000"/>
                      <w:lang w:eastAsia="es-CO"/>
                    </w:rPr>
                  </w:pPr>
                  <w:r w:rsidRPr="00F23322">
                    <w:rPr>
                      <w:rFonts w:ascii="Calibri" w:eastAsia="Times New Roman" w:hAnsi="Calibri" w:cs="Calibri"/>
                      <w:color w:val="000000"/>
                      <w:lang w:eastAsia="es-CO"/>
                    </w:rPr>
                    <w:t>FERTILIZACIÓN DE PASTURAS</w:t>
                  </w:r>
                </w:p>
              </w:tc>
              <w:tc>
                <w:tcPr>
                  <w:tcW w:w="592" w:type="pct"/>
                  <w:vAlign w:val="center"/>
                  <w:hideMark/>
                </w:tcPr>
                <w:p w:rsidR="00F23322" w:rsidRPr="00F23322" w:rsidRDefault="008A71BA" w:rsidP="00F2332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CO"/>
                    </w:rPr>
                  </w:pPr>
                  <w:r>
                    <w:rPr>
                      <w:rFonts w:ascii="Calibri" w:eastAsia="Times New Roman" w:hAnsi="Calibri" w:cs="Calibri"/>
                      <w:color w:val="000000"/>
                      <w:lang w:eastAsia="es-CO"/>
                    </w:rPr>
                    <w:t>C</w:t>
                  </w:r>
                  <w:r w:rsidR="00F23322" w:rsidRPr="00F23322">
                    <w:rPr>
                      <w:rFonts w:ascii="Calibri" w:eastAsia="Times New Roman" w:hAnsi="Calibri" w:cs="Calibri"/>
                      <w:color w:val="000000"/>
                      <w:lang w:eastAsia="es-CO"/>
                    </w:rPr>
                    <w:t>ontratista</w:t>
                  </w:r>
                </w:p>
              </w:tc>
              <w:tc>
                <w:tcPr>
                  <w:tcW w:w="1477" w:type="pct"/>
                  <w:vAlign w:val="center"/>
                  <w:hideMark/>
                </w:tcPr>
                <w:p w:rsidR="00F23322" w:rsidRPr="00F23322" w:rsidRDefault="00F23322" w:rsidP="00F2332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CO"/>
                    </w:rPr>
                  </w:pPr>
                  <w:r w:rsidRPr="00F23322">
                    <w:rPr>
                      <w:rFonts w:ascii="Calibri" w:eastAsia="Times New Roman" w:hAnsi="Calibri" w:cs="Calibri"/>
                      <w:color w:val="000000"/>
                      <w:lang w:eastAsia="es-CO"/>
                    </w:rPr>
                    <w:t>Esta fertilización solo podrá hacerse una vez sea evaluada la calidad de la germinación en campo por personal calificado</w:t>
                  </w:r>
                </w:p>
              </w:tc>
              <w:tc>
                <w:tcPr>
                  <w:tcW w:w="1640" w:type="pct"/>
                  <w:vAlign w:val="center"/>
                  <w:hideMark/>
                </w:tcPr>
                <w:p w:rsidR="00F23322" w:rsidRPr="00F23322" w:rsidRDefault="00F23322" w:rsidP="00F2332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CO"/>
                    </w:rPr>
                  </w:pPr>
                  <w:r w:rsidRPr="00F23322">
                    <w:rPr>
                      <w:rFonts w:ascii="Calibri" w:eastAsia="Times New Roman" w:hAnsi="Calibri" w:cs="Calibri"/>
                      <w:color w:val="000000"/>
                      <w:lang w:eastAsia="es-CO"/>
                    </w:rPr>
                    <w:t xml:space="preserve">Se debe designar personal capacitado para realizar la evaluación de la germinación y </w:t>
                  </w:r>
                  <w:proofErr w:type="spellStart"/>
                  <w:r w:rsidRPr="00F23322">
                    <w:rPr>
                      <w:rFonts w:ascii="Calibri" w:eastAsia="Times New Roman" w:hAnsi="Calibri" w:cs="Calibri"/>
                      <w:color w:val="000000"/>
                      <w:lang w:eastAsia="es-CO"/>
                    </w:rPr>
                    <w:t>empradizamiento</w:t>
                  </w:r>
                  <w:proofErr w:type="spellEnd"/>
                  <w:r w:rsidRPr="00F23322">
                    <w:rPr>
                      <w:rFonts w:ascii="Calibri" w:eastAsia="Times New Roman" w:hAnsi="Calibri" w:cs="Calibri"/>
                      <w:color w:val="000000"/>
                      <w:lang w:eastAsia="es-CO"/>
                    </w:rPr>
                    <w:t xml:space="preserve"> de la pastura en los lotes para autorizar la fertilización.</w:t>
                  </w:r>
                </w:p>
              </w:tc>
            </w:tr>
            <w:tr w:rsidR="00F23322" w:rsidRPr="00F23322" w:rsidTr="00F23322">
              <w:trPr>
                <w:trHeight w:val="1500"/>
              </w:trPr>
              <w:tc>
                <w:tcPr>
                  <w:cnfStyle w:val="001000000000" w:firstRow="0" w:lastRow="0" w:firstColumn="1" w:lastColumn="0" w:oddVBand="0" w:evenVBand="0" w:oddHBand="0" w:evenHBand="0" w:firstRowFirstColumn="0" w:firstRowLastColumn="0" w:lastRowFirstColumn="0" w:lastRowLastColumn="0"/>
                  <w:tcW w:w="1291" w:type="pct"/>
                  <w:vAlign w:val="center"/>
                  <w:hideMark/>
                </w:tcPr>
                <w:p w:rsidR="00F23322" w:rsidRPr="00F23322" w:rsidRDefault="00F23322" w:rsidP="00F23322">
                  <w:pPr>
                    <w:rPr>
                      <w:rFonts w:ascii="Calibri" w:eastAsia="Times New Roman" w:hAnsi="Calibri" w:cs="Calibri"/>
                      <w:color w:val="000000"/>
                      <w:lang w:eastAsia="es-CO"/>
                    </w:rPr>
                  </w:pPr>
                  <w:r w:rsidRPr="00F23322">
                    <w:rPr>
                      <w:rFonts w:ascii="Calibri" w:eastAsia="Times New Roman" w:hAnsi="Calibri" w:cs="Calibri"/>
                      <w:color w:val="000000"/>
                      <w:lang w:eastAsia="es-CO"/>
                    </w:rPr>
                    <w:t>EVALUACIÓN DE INDICADORES DE RENDIMIENTO</w:t>
                  </w:r>
                </w:p>
              </w:tc>
              <w:tc>
                <w:tcPr>
                  <w:tcW w:w="592" w:type="pct"/>
                  <w:vAlign w:val="center"/>
                  <w:hideMark/>
                </w:tcPr>
                <w:p w:rsidR="00F23322" w:rsidRPr="00F23322" w:rsidRDefault="00F23322" w:rsidP="00F2332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O"/>
                    </w:rPr>
                  </w:pPr>
                  <w:r w:rsidRPr="00F23322">
                    <w:rPr>
                      <w:rFonts w:ascii="Calibri" w:eastAsia="Times New Roman" w:hAnsi="Calibri" w:cs="Calibri"/>
                      <w:color w:val="000000"/>
                      <w:lang w:eastAsia="es-CO"/>
                    </w:rPr>
                    <w:t>Sin responsable actual</w:t>
                  </w:r>
                </w:p>
              </w:tc>
              <w:tc>
                <w:tcPr>
                  <w:tcW w:w="1477" w:type="pct"/>
                  <w:vAlign w:val="center"/>
                  <w:hideMark/>
                </w:tcPr>
                <w:p w:rsidR="00F23322" w:rsidRPr="00F23322" w:rsidRDefault="00F23322" w:rsidP="00F2332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O"/>
                    </w:rPr>
                  </w:pPr>
                  <w:r w:rsidRPr="00F23322">
                    <w:rPr>
                      <w:rFonts w:ascii="Calibri" w:eastAsia="Times New Roman" w:hAnsi="Calibri" w:cs="Calibri"/>
                      <w:color w:val="000000"/>
                      <w:lang w:eastAsia="es-CO"/>
                    </w:rPr>
                    <w:t>Las evaluaciones de rendimiento se podrán realizar después de los primer pastoreo</w:t>
                  </w:r>
                </w:p>
              </w:tc>
              <w:tc>
                <w:tcPr>
                  <w:tcW w:w="1640" w:type="pct"/>
                  <w:vAlign w:val="center"/>
                  <w:hideMark/>
                </w:tcPr>
                <w:p w:rsidR="00F23322" w:rsidRPr="00F23322" w:rsidRDefault="00F23322" w:rsidP="00F2332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O"/>
                    </w:rPr>
                  </w:pPr>
                  <w:r w:rsidRPr="00F23322">
                    <w:rPr>
                      <w:rFonts w:ascii="Calibri" w:eastAsia="Times New Roman" w:hAnsi="Calibri" w:cs="Calibri"/>
                      <w:color w:val="000000"/>
                      <w:lang w:eastAsia="es-CO"/>
                    </w:rPr>
                    <w:t>Es importante realizar estas evaluaciones para la continuidad de este tipo de proyectos en las comunidades y el establecimiento de responsabilidades puntuales de cada actor en el proceso</w:t>
                  </w:r>
                </w:p>
              </w:tc>
            </w:tr>
          </w:tbl>
          <w:p w:rsidR="0069490F" w:rsidRDefault="0069490F" w:rsidP="0095728B">
            <w:pPr>
              <w:jc w:val="both"/>
              <w:rPr>
                <w:rFonts w:ascii="Arial" w:hAnsi="Arial" w:cs="Arial"/>
                <w:sz w:val="20"/>
                <w:szCs w:val="20"/>
              </w:rPr>
            </w:pPr>
          </w:p>
          <w:p w:rsidR="0069490F" w:rsidRDefault="008A71BA" w:rsidP="008A71BA">
            <w:pPr>
              <w:pStyle w:val="Prrafodelista"/>
              <w:numPr>
                <w:ilvl w:val="0"/>
                <w:numId w:val="3"/>
              </w:numPr>
              <w:jc w:val="both"/>
              <w:rPr>
                <w:rFonts w:ascii="Arial" w:hAnsi="Arial" w:cs="Arial"/>
                <w:sz w:val="20"/>
                <w:szCs w:val="20"/>
              </w:rPr>
            </w:pPr>
            <w:r w:rsidRPr="008A71BA">
              <w:rPr>
                <w:rFonts w:ascii="Arial" w:hAnsi="Arial" w:cs="Arial"/>
                <w:sz w:val="20"/>
                <w:szCs w:val="20"/>
              </w:rPr>
              <w:t xml:space="preserve">Otros Pendientes: </w:t>
            </w:r>
          </w:p>
          <w:p w:rsidR="00A503B5" w:rsidRDefault="00A503B5" w:rsidP="00A503B5">
            <w:pPr>
              <w:pStyle w:val="Prrafodelista"/>
              <w:jc w:val="both"/>
              <w:rPr>
                <w:rFonts w:ascii="Arial" w:hAnsi="Arial" w:cs="Arial"/>
                <w:sz w:val="20"/>
                <w:szCs w:val="20"/>
              </w:rPr>
            </w:pPr>
          </w:p>
          <w:p w:rsidR="00A503B5" w:rsidRPr="00704D54" w:rsidRDefault="00452E6D" w:rsidP="00A503B5">
            <w:pPr>
              <w:pStyle w:val="Prrafodelista"/>
              <w:numPr>
                <w:ilvl w:val="0"/>
                <w:numId w:val="4"/>
              </w:numPr>
              <w:jc w:val="both"/>
              <w:rPr>
                <w:rFonts w:ascii="Arial" w:hAnsi="Arial" w:cs="Arial"/>
                <w:b/>
                <w:i/>
                <w:sz w:val="20"/>
                <w:szCs w:val="20"/>
              </w:rPr>
            </w:pPr>
            <w:r w:rsidRPr="00704D54">
              <w:rPr>
                <w:rFonts w:ascii="Arial" w:hAnsi="Arial" w:cs="Arial"/>
                <w:b/>
                <w:i/>
                <w:sz w:val="20"/>
                <w:szCs w:val="20"/>
              </w:rPr>
              <w:t>El contratista deberá entregar los resultados del análisis de calida</w:t>
            </w:r>
            <w:bookmarkStart w:id="0" w:name="_GoBack"/>
            <w:bookmarkEnd w:id="0"/>
            <w:r w:rsidRPr="00704D54">
              <w:rPr>
                <w:rFonts w:ascii="Arial" w:hAnsi="Arial" w:cs="Arial"/>
                <w:b/>
                <w:i/>
                <w:sz w:val="20"/>
                <w:szCs w:val="20"/>
              </w:rPr>
              <w:t xml:space="preserve">d de semilla (Semilla Pura Germinada y </w:t>
            </w:r>
            <w:proofErr w:type="spellStart"/>
            <w:r w:rsidRPr="00704D54">
              <w:rPr>
                <w:rFonts w:ascii="Arial" w:hAnsi="Arial" w:cs="Arial"/>
                <w:b/>
                <w:i/>
                <w:sz w:val="20"/>
                <w:szCs w:val="20"/>
              </w:rPr>
              <w:t>Tetrazoleos</w:t>
            </w:r>
            <w:proofErr w:type="spellEnd"/>
            <w:r w:rsidRPr="00704D54">
              <w:rPr>
                <w:rFonts w:ascii="Arial" w:hAnsi="Arial" w:cs="Arial"/>
                <w:b/>
                <w:i/>
                <w:sz w:val="20"/>
                <w:szCs w:val="20"/>
              </w:rPr>
              <w:t>), de los lotes de semilla utilizados en la siembra. El equipo técnico de SIG, tomó muestras del primer lote enviado, (500 Kg), se pidió al contratista realizar el pago de los análisis en el ICA, para llevar</w:t>
            </w:r>
            <w:r w:rsidR="00706A97" w:rsidRPr="00704D54">
              <w:rPr>
                <w:rFonts w:ascii="Arial" w:hAnsi="Arial" w:cs="Arial"/>
                <w:b/>
                <w:i/>
                <w:sz w:val="20"/>
                <w:szCs w:val="20"/>
              </w:rPr>
              <w:t xml:space="preserve"> las muestras tomadas y recibir los resultados</w:t>
            </w:r>
            <w:r w:rsidR="00704D54">
              <w:rPr>
                <w:rFonts w:ascii="Arial" w:hAnsi="Arial" w:cs="Arial"/>
                <w:b/>
                <w:i/>
                <w:sz w:val="20"/>
                <w:szCs w:val="20"/>
              </w:rPr>
              <w:t xml:space="preserve">, aun no se tiene conocimiento de la realización de este pago. </w:t>
            </w:r>
          </w:p>
          <w:p w:rsidR="00704D54" w:rsidRPr="00704D54" w:rsidRDefault="00704D54" w:rsidP="00A503B5">
            <w:pPr>
              <w:pStyle w:val="Prrafodelista"/>
              <w:numPr>
                <w:ilvl w:val="0"/>
                <w:numId w:val="4"/>
              </w:numPr>
              <w:jc w:val="both"/>
              <w:rPr>
                <w:rFonts w:ascii="Arial" w:hAnsi="Arial" w:cs="Arial"/>
                <w:b/>
                <w:i/>
                <w:sz w:val="20"/>
                <w:szCs w:val="20"/>
              </w:rPr>
            </w:pPr>
            <w:r w:rsidRPr="00704D54">
              <w:rPr>
                <w:rFonts w:ascii="Arial" w:hAnsi="Arial" w:cs="Arial"/>
                <w:b/>
                <w:i/>
                <w:sz w:val="20"/>
                <w:szCs w:val="20"/>
              </w:rPr>
              <w:t>Es fundamental que se delegue un funcionario, sea externo o del área de RSC de PRE, que verifique controle, y solicite cumplimiento de plazos al contratista, quien deberá culminar la siembra en el actual mes (JUNIO).</w:t>
            </w:r>
          </w:p>
          <w:p w:rsidR="0067477D" w:rsidRPr="004E16D1" w:rsidRDefault="0067477D" w:rsidP="008A71BA">
            <w:pPr>
              <w:jc w:val="both"/>
              <w:rPr>
                <w:rFonts w:ascii="Arial" w:hAnsi="Arial" w:cs="Arial"/>
                <w:sz w:val="20"/>
                <w:szCs w:val="20"/>
              </w:rPr>
            </w:pPr>
          </w:p>
        </w:tc>
      </w:tr>
      <w:tr w:rsidR="00804DD3" w:rsidRPr="00804DD3" w:rsidTr="00804DD3">
        <w:tblPrEx>
          <w:shd w:val="clear" w:color="auto" w:fill="auto"/>
        </w:tblPrEx>
        <w:trPr>
          <w:jc w:val="center"/>
        </w:trPr>
        <w:tc>
          <w:tcPr>
            <w:tcW w:w="10083" w:type="dxa"/>
            <w:gridSpan w:val="10"/>
            <w:tcBorders>
              <w:top w:val="single" w:sz="4" w:space="0" w:color="auto"/>
              <w:bottom w:val="single" w:sz="4" w:space="0" w:color="auto"/>
            </w:tcBorders>
            <w:shd w:val="clear" w:color="auto" w:fill="FFFFFF" w:themeFill="background1"/>
            <w:tcMar>
              <w:top w:w="57" w:type="dxa"/>
              <w:left w:w="57" w:type="dxa"/>
              <w:bottom w:w="57" w:type="dxa"/>
              <w:right w:w="57" w:type="dxa"/>
            </w:tcMar>
            <w:vAlign w:val="center"/>
          </w:tcPr>
          <w:p w:rsidR="00804DD3" w:rsidRPr="00804DD3" w:rsidRDefault="00804DD3" w:rsidP="00804DD3">
            <w:pPr>
              <w:jc w:val="center"/>
              <w:rPr>
                <w:rFonts w:ascii="Arial" w:hAnsi="Arial" w:cs="Arial"/>
                <w:b/>
                <w:sz w:val="20"/>
                <w:szCs w:val="20"/>
              </w:rPr>
            </w:pPr>
          </w:p>
        </w:tc>
      </w:tr>
      <w:tr w:rsidR="00163CB5" w:rsidRPr="00804DD3" w:rsidTr="00E84D79">
        <w:tblPrEx>
          <w:shd w:val="clear" w:color="auto" w:fill="auto"/>
        </w:tblPrEx>
        <w:trPr>
          <w:jc w:val="center"/>
        </w:trPr>
        <w:tc>
          <w:tcPr>
            <w:tcW w:w="10083" w:type="dxa"/>
            <w:gridSpan w:val="10"/>
            <w:tcBorders>
              <w:top w:val="single" w:sz="4" w:space="0" w:color="auto"/>
              <w:left w:val="single" w:sz="4" w:space="0" w:color="auto"/>
              <w:bottom w:val="single" w:sz="4" w:space="0" w:color="auto"/>
              <w:right w:val="single" w:sz="4" w:space="0" w:color="auto"/>
            </w:tcBorders>
            <w:shd w:val="clear" w:color="auto" w:fill="1F497D"/>
            <w:tcMar>
              <w:top w:w="57" w:type="dxa"/>
              <w:left w:w="57" w:type="dxa"/>
              <w:bottom w:w="57" w:type="dxa"/>
              <w:right w:w="57" w:type="dxa"/>
            </w:tcMar>
            <w:vAlign w:val="center"/>
          </w:tcPr>
          <w:p w:rsidR="00163CB5" w:rsidRPr="00F47756" w:rsidRDefault="00163CB5" w:rsidP="00804DD3">
            <w:pPr>
              <w:jc w:val="center"/>
              <w:rPr>
                <w:rFonts w:ascii="Arial" w:hAnsi="Arial" w:cs="Arial"/>
                <w:b/>
                <w:color w:val="FFFFFF" w:themeColor="background1"/>
                <w:sz w:val="20"/>
                <w:szCs w:val="20"/>
              </w:rPr>
            </w:pPr>
            <w:r w:rsidRPr="00F47756">
              <w:rPr>
                <w:rFonts w:ascii="Arial" w:hAnsi="Arial" w:cs="Arial"/>
                <w:b/>
                <w:color w:val="FFFFFF" w:themeColor="background1"/>
                <w:sz w:val="20"/>
                <w:szCs w:val="20"/>
              </w:rPr>
              <w:lastRenderedPageBreak/>
              <w:t>ANEXOS</w:t>
            </w:r>
          </w:p>
        </w:tc>
      </w:tr>
      <w:tr w:rsidR="00163CB5" w:rsidRPr="00804DD3" w:rsidTr="00804DD3">
        <w:tblPrEx>
          <w:shd w:val="clear" w:color="auto" w:fill="auto"/>
        </w:tblPrEx>
        <w:trPr>
          <w:jc w:val="center"/>
        </w:trPr>
        <w:tc>
          <w:tcPr>
            <w:tcW w:w="10083" w:type="dxa"/>
            <w:gridSpan w:val="10"/>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vAlign w:val="center"/>
          </w:tcPr>
          <w:p w:rsidR="00B42715" w:rsidRPr="00A06293" w:rsidRDefault="00B42715" w:rsidP="00B42715">
            <w:pPr>
              <w:pStyle w:val="Prrafodelista"/>
              <w:jc w:val="both"/>
              <w:rPr>
                <w:rFonts w:ascii="Arial" w:hAnsi="Arial" w:cs="Arial"/>
                <w:sz w:val="20"/>
                <w:szCs w:val="20"/>
              </w:rPr>
            </w:pPr>
          </w:p>
          <w:p w:rsidR="00A06293" w:rsidRDefault="00A06293" w:rsidP="00B42715">
            <w:pPr>
              <w:pStyle w:val="Prrafodelista"/>
              <w:jc w:val="both"/>
              <w:rPr>
                <w:rFonts w:ascii="Arial" w:hAnsi="Arial" w:cs="Arial"/>
                <w:sz w:val="20"/>
                <w:szCs w:val="20"/>
              </w:rPr>
            </w:pPr>
          </w:p>
          <w:p w:rsidR="00A06293" w:rsidRDefault="00A06293" w:rsidP="004E16D1">
            <w:pPr>
              <w:jc w:val="both"/>
              <w:rPr>
                <w:rFonts w:ascii="Arial" w:hAnsi="Arial" w:cs="Arial"/>
                <w:sz w:val="20"/>
                <w:szCs w:val="20"/>
              </w:rPr>
            </w:pPr>
          </w:p>
          <w:p w:rsidR="00A06293" w:rsidRPr="004E16D1" w:rsidRDefault="00A06293" w:rsidP="004E16D1">
            <w:pPr>
              <w:jc w:val="both"/>
              <w:rPr>
                <w:rFonts w:ascii="Arial" w:hAnsi="Arial" w:cs="Arial"/>
                <w:sz w:val="20"/>
                <w:szCs w:val="20"/>
              </w:rPr>
            </w:pPr>
          </w:p>
        </w:tc>
      </w:tr>
    </w:tbl>
    <w:p w:rsidR="00163CB5" w:rsidRPr="00804DD3" w:rsidRDefault="00163CB5" w:rsidP="004E16D1">
      <w:pPr>
        <w:spacing w:after="0" w:line="240" w:lineRule="auto"/>
        <w:rPr>
          <w:rFonts w:ascii="Arial" w:hAnsi="Arial" w:cs="Arial"/>
          <w:sz w:val="20"/>
          <w:szCs w:val="20"/>
        </w:rPr>
      </w:pPr>
    </w:p>
    <w:tbl>
      <w:tblPr>
        <w:tblStyle w:val="Tablaconcuadrcula"/>
        <w:tblW w:w="3767" w:type="dxa"/>
        <w:tblInd w:w="5749" w:type="dxa"/>
        <w:tblLook w:val="04A0" w:firstRow="1" w:lastRow="0" w:firstColumn="1" w:lastColumn="0" w:noHBand="0" w:noVBand="1"/>
      </w:tblPr>
      <w:tblGrid>
        <w:gridCol w:w="3767"/>
      </w:tblGrid>
      <w:tr w:rsidR="00163CB5" w:rsidRPr="00804DD3" w:rsidTr="00E84D79">
        <w:trPr>
          <w:trHeight w:val="457"/>
        </w:trPr>
        <w:tc>
          <w:tcPr>
            <w:tcW w:w="3767" w:type="dxa"/>
            <w:shd w:val="clear" w:color="auto" w:fill="1F497D"/>
            <w:vAlign w:val="center"/>
          </w:tcPr>
          <w:p w:rsidR="00163CB5" w:rsidRPr="00F47756" w:rsidRDefault="00163CB5" w:rsidP="004E16D1">
            <w:pPr>
              <w:jc w:val="center"/>
              <w:rPr>
                <w:rFonts w:ascii="Arial" w:hAnsi="Arial" w:cs="Arial"/>
                <w:b/>
                <w:color w:val="FFFFFF" w:themeColor="background1"/>
                <w:sz w:val="20"/>
                <w:szCs w:val="20"/>
              </w:rPr>
            </w:pPr>
            <w:r w:rsidRPr="00F47756">
              <w:rPr>
                <w:rFonts w:ascii="Arial" w:hAnsi="Arial" w:cs="Arial"/>
                <w:b/>
                <w:color w:val="FFFFFF" w:themeColor="background1"/>
                <w:sz w:val="20"/>
                <w:szCs w:val="20"/>
              </w:rPr>
              <w:t>ELABORADO POR</w:t>
            </w:r>
          </w:p>
        </w:tc>
      </w:tr>
      <w:tr w:rsidR="00163CB5" w:rsidRPr="00804DD3" w:rsidTr="004E16D1">
        <w:trPr>
          <w:trHeight w:val="422"/>
        </w:trPr>
        <w:tc>
          <w:tcPr>
            <w:tcW w:w="3767" w:type="dxa"/>
            <w:vAlign w:val="center"/>
          </w:tcPr>
          <w:p w:rsidR="00CB7520" w:rsidRPr="00804DD3" w:rsidRDefault="00CB7520" w:rsidP="00CB7520">
            <w:pPr>
              <w:jc w:val="center"/>
              <w:rPr>
                <w:rFonts w:ascii="Arial" w:hAnsi="Arial" w:cs="Arial"/>
                <w:sz w:val="20"/>
                <w:szCs w:val="20"/>
              </w:rPr>
            </w:pPr>
            <w:r>
              <w:rPr>
                <w:rFonts w:ascii="Arial" w:hAnsi="Arial" w:cs="Arial"/>
                <w:sz w:val="20"/>
                <w:szCs w:val="20"/>
              </w:rPr>
              <w:t>P.L.C. Ing. NELSON CASTRO LINARES</w:t>
            </w:r>
          </w:p>
        </w:tc>
      </w:tr>
    </w:tbl>
    <w:p w:rsidR="00163CB5" w:rsidRPr="00804DD3" w:rsidRDefault="00163CB5">
      <w:pPr>
        <w:rPr>
          <w:rFonts w:ascii="Arial" w:hAnsi="Arial" w:cs="Arial"/>
          <w:sz w:val="20"/>
          <w:szCs w:val="20"/>
        </w:rPr>
      </w:pPr>
    </w:p>
    <w:p w:rsidR="00163CB5" w:rsidRPr="00804DD3" w:rsidRDefault="00163CB5">
      <w:pPr>
        <w:rPr>
          <w:rFonts w:ascii="Arial" w:hAnsi="Arial" w:cs="Arial"/>
          <w:sz w:val="20"/>
          <w:szCs w:val="20"/>
        </w:rPr>
      </w:pPr>
    </w:p>
    <w:sectPr w:rsidR="00163CB5" w:rsidRPr="00804DD3" w:rsidSect="003A0D00">
      <w:head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E49B0" w:rsidRDefault="001E49B0" w:rsidP="00413892">
      <w:pPr>
        <w:spacing w:after="0" w:line="240" w:lineRule="auto"/>
      </w:pPr>
      <w:r>
        <w:separator/>
      </w:r>
    </w:p>
  </w:endnote>
  <w:endnote w:type="continuationSeparator" w:id="0">
    <w:p w:rsidR="001E49B0" w:rsidRDefault="001E49B0" w:rsidP="004138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E49B0" w:rsidRDefault="001E49B0" w:rsidP="00413892">
      <w:pPr>
        <w:spacing w:after="0" w:line="240" w:lineRule="auto"/>
      </w:pPr>
      <w:r>
        <w:separator/>
      </w:r>
    </w:p>
  </w:footnote>
  <w:footnote w:type="continuationSeparator" w:id="0">
    <w:p w:rsidR="001E49B0" w:rsidRDefault="001E49B0" w:rsidP="0041389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392" w:type="dxa"/>
      <w:tblInd w:w="-7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30"/>
      <w:gridCol w:w="2842"/>
      <w:gridCol w:w="3139"/>
      <w:gridCol w:w="2381"/>
    </w:tblGrid>
    <w:tr w:rsidR="00010D77" w:rsidTr="00CB22D5">
      <w:trPr>
        <w:trHeight w:val="434"/>
      </w:trPr>
      <w:tc>
        <w:tcPr>
          <w:tcW w:w="2030" w:type="dxa"/>
          <w:vMerge w:val="restart"/>
          <w:vAlign w:val="center"/>
        </w:tcPr>
        <w:p w:rsidR="00010D77" w:rsidRPr="00D13E44" w:rsidRDefault="00010D77" w:rsidP="00010D77">
          <w:pPr>
            <w:spacing w:after="0" w:line="240" w:lineRule="auto"/>
            <w:jc w:val="center"/>
            <w:rPr>
              <w:rFonts w:ascii="Arial" w:hAnsi="Arial" w:cs="Arial"/>
              <w:sz w:val="16"/>
            </w:rPr>
          </w:pPr>
          <w:r>
            <w:rPr>
              <w:rFonts w:ascii="Arial" w:hAnsi="Arial" w:cs="Arial"/>
              <w:noProof/>
              <w:sz w:val="16"/>
              <w:lang w:eastAsia="es-CO"/>
            </w:rPr>
            <w:drawing>
              <wp:inline distT="0" distB="0" distL="0" distR="0" wp14:anchorId="788769F3" wp14:editId="7DF887D5">
                <wp:extent cx="768129" cy="683812"/>
                <wp:effectExtent l="19050" t="0" r="0" b="0"/>
                <wp:docPr id="1" name="Imagen 1" descr="Logo S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SIG"/>
                        <pic:cNvPicPr>
                          <a:picLocks noChangeAspect="1" noChangeArrowheads="1"/>
                        </pic:cNvPicPr>
                      </pic:nvPicPr>
                      <pic:blipFill>
                        <a:blip r:embed="rId1"/>
                        <a:srcRect b="10417"/>
                        <a:stretch>
                          <a:fillRect/>
                        </a:stretch>
                      </pic:blipFill>
                      <pic:spPr bwMode="auto">
                        <a:xfrm>
                          <a:off x="0" y="0"/>
                          <a:ext cx="768129" cy="683812"/>
                        </a:xfrm>
                        <a:prstGeom prst="rect">
                          <a:avLst/>
                        </a:prstGeom>
                        <a:noFill/>
                        <a:ln w="9525">
                          <a:noFill/>
                          <a:miter lim="800000"/>
                          <a:headEnd/>
                          <a:tailEnd/>
                        </a:ln>
                      </pic:spPr>
                    </pic:pic>
                  </a:graphicData>
                </a:graphic>
              </wp:inline>
            </w:drawing>
          </w:r>
        </w:p>
      </w:tc>
      <w:tc>
        <w:tcPr>
          <w:tcW w:w="5981" w:type="dxa"/>
          <w:gridSpan w:val="2"/>
          <w:vAlign w:val="center"/>
        </w:tcPr>
        <w:p w:rsidR="00010D77" w:rsidRPr="00F24C2A" w:rsidRDefault="00F47CBA" w:rsidP="00211C08">
          <w:pPr>
            <w:spacing w:after="0" w:line="240" w:lineRule="auto"/>
            <w:jc w:val="center"/>
            <w:rPr>
              <w:rFonts w:ascii="Arial" w:hAnsi="Arial" w:cs="Arial"/>
              <w:b/>
              <w:sz w:val="20"/>
              <w:szCs w:val="20"/>
            </w:rPr>
          </w:pPr>
          <w:r w:rsidRPr="00F47CBA">
            <w:rPr>
              <w:rFonts w:ascii="Arial" w:hAnsi="Arial" w:cs="Arial"/>
              <w:b/>
              <w:sz w:val="20"/>
              <w:szCs w:val="20"/>
            </w:rPr>
            <w:t>PROCESO GESTIÓN OPERACIÓN LÍNEA DE SERVICIO - SERVICIOS AGROINDUSTRIALES</w:t>
          </w:r>
        </w:p>
      </w:tc>
      <w:tc>
        <w:tcPr>
          <w:tcW w:w="2381" w:type="dxa"/>
          <w:vAlign w:val="center"/>
        </w:tcPr>
        <w:p w:rsidR="00010D77" w:rsidRPr="00F24C2A" w:rsidRDefault="00E84D79" w:rsidP="00010D77">
          <w:pPr>
            <w:spacing w:after="0" w:line="240" w:lineRule="auto"/>
            <w:jc w:val="center"/>
            <w:rPr>
              <w:rFonts w:ascii="Arial" w:hAnsi="Arial" w:cs="Arial"/>
              <w:b/>
              <w:sz w:val="20"/>
              <w:szCs w:val="20"/>
            </w:rPr>
          </w:pPr>
          <w:r>
            <w:rPr>
              <w:rFonts w:ascii="Arial" w:hAnsi="Arial" w:cs="Arial"/>
              <w:b/>
              <w:sz w:val="20"/>
              <w:szCs w:val="20"/>
            </w:rPr>
            <w:t>GOL-AIS-FO-18</w:t>
          </w:r>
        </w:p>
      </w:tc>
    </w:tr>
    <w:tr w:rsidR="00010D77" w:rsidTr="00CB22D5">
      <w:trPr>
        <w:trHeight w:val="444"/>
      </w:trPr>
      <w:tc>
        <w:tcPr>
          <w:tcW w:w="2030" w:type="dxa"/>
          <w:vMerge/>
          <w:vAlign w:val="center"/>
        </w:tcPr>
        <w:p w:rsidR="00010D77" w:rsidRPr="00D13E44" w:rsidRDefault="00010D77" w:rsidP="00010D77">
          <w:pPr>
            <w:spacing w:after="0" w:line="240" w:lineRule="auto"/>
            <w:jc w:val="center"/>
            <w:rPr>
              <w:rFonts w:ascii="Arial" w:hAnsi="Arial" w:cs="Arial"/>
            </w:rPr>
          </w:pPr>
        </w:p>
      </w:tc>
      <w:tc>
        <w:tcPr>
          <w:tcW w:w="5981" w:type="dxa"/>
          <w:gridSpan w:val="2"/>
          <w:vAlign w:val="center"/>
        </w:tcPr>
        <w:p w:rsidR="00010D77" w:rsidRPr="00F24C2A" w:rsidRDefault="00010D77" w:rsidP="00010D77">
          <w:pPr>
            <w:spacing w:after="0" w:line="240" w:lineRule="auto"/>
            <w:jc w:val="center"/>
            <w:rPr>
              <w:rFonts w:ascii="Arial" w:hAnsi="Arial" w:cs="Arial"/>
              <w:b/>
              <w:sz w:val="20"/>
              <w:szCs w:val="20"/>
            </w:rPr>
          </w:pPr>
          <w:r w:rsidRPr="00F24C2A">
            <w:rPr>
              <w:rFonts w:ascii="Arial" w:hAnsi="Arial" w:cs="Arial"/>
              <w:b/>
              <w:sz w:val="20"/>
              <w:szCs w:val="20"/>
            </w:rPr>
            <w:t>COMUNICADO PRIORITARIO</w:t>
          </w:r>
        </w:p>
      </w:tc>
      <w:tc>
        <w:tcPr>
          <w:tcW w:w="2381" w:type="dxa"/>
          <w:vAlign w:val="center"/>
        </w:tcPr>
        <w:p w:rsidR="00010D77" w:rsidRPr="00F24C2A" w:rsidRDefault="00010D77" w:rsidP="00010D77">
          <w:pPr>
            <w:spacing w:after="0" w:line="240" w:lineRule="auto"/>
            <w:jc w:val="center"/>
            <w:rPr>
              <w:rFonts w:ascii="Arial" w:hAnsi="Arial" w:cs="Arial"/>
              <w:b/>
              <w:sz w:val="20"/>
              <w:szCs w:val="20"/>
            </w:rPr>
          </w:pPr>
          <w:r w:rsidRPr="00F24C2A">
            <w:rPr>
              <w:rFonts w:ascii="Arial" w:hAnsi="Arial" w:cs="Arial"/>
              <w:b/>
              <w:sz w:val="20"/>
              <w:szCs w:val="20"/>
            </w:rPr>
            <w:t>Aprobación:</w:t>
          </w:r>
        </w:p>
        <w:p w:rsidR="00010D77" w:rsidRPr="00F24C2A" w:rsidRDefault="00E84D79" w:rsidP="00010D77">
          <w:pPr>
            <w:spacing w:after="0" w:line="240" w:lineRule="auto"/>
            <w:jc w:val="center"/>
            <w:rPr>
              <w:rFonts w:ascii="Arial" w:hAnsi="Arial" w:cs="Arial"/>
              <w:b/>
              <w:sz w:val="20"/>
              <w:szCs w:val="20"/>
            </w:rPr>
          </w:pPr>
          <w:r>
            <w:rPr>
              <w:rFonts w:ascii="Arial" w:hAnsi="Arial" w:cs="Arial"/>
              <w:b/>
              <w:sz w:val="20"/>
              <w:szCs w:val="20"/>
            </w:rPr>
            <w:t>DIRECTOR AGROINDUSTRIAL</w:t>
          </w:r>
        </w:p>
      </w:tc>
    </w:tr>
    <w:tr w:rsidR="00010D77" w:rsidTr="00CB22D5">
      <w:trPr>
        <w:trHeight w:val="295"/>
      </w:trPr>
      <w:tc>
        <w:tcPr>
          <w:tcW w:w="2030" w:type="dxa"/>
          <w:vMerge/>
          <w:vAlign w:val="center"/>
        </w:tcPr>
        <w:p w:rsidR="00010D77" w:rsidRPr="00D13E44" w:rsidRDefault="00010D77" w:rsidP="00010D77">
          <w:pPr>
            <w:spacing w:after="0" w:line="240" w:lineRule="auto"/>
            <w:jc w:val="center"/>
            <w:rPr>
              <w:rFonts w:ascii="Arial" w:hAnsi="Arial" w:cs="Arial"/>
            </w:rPr>
          </w:pPr>
        </w:p>
      </w:tc>
      <w:tc>
        <w:tcPr>
          <w:tcW w:w="2842" w:type="dxa"/>
          <w:vAlign w:val="center"/>
        </w:tcPr>
        <w:p w:rsidR="00010D77" w:rsidRPr="00211C08" w:rsidRDefault="00E84D79" w:rsidP="00010D77">
          <w:pPr>
            <w:spacing w:after="0" w:line="240" w:lineRule="auto"/>
            <w:jc w:val="center"/>
            <w:rPr>
              <w:rFonts w:ascii="Arial" w:hAnsi="Arial" w:cs="Arial"/>
              <w:sz w:val="20"/>
              <w:szCs w:val="20"/>
            </w:rPr>
          </w:pPr>
          <w:r>
            <w:rPr>
              <w:rFonts w:ascii="Arial" w:hAnsi="Arial" w:cs="Arial"/>
              <w:sz w:val="20"/>
              <w:szCs w:val="20"/>
            </w:rPr>
            <w:t>Versión  2</w:t>
          </w:r>
        </w:p>
      </w:tc>
      <w:tc>
        <w:tcPr>
          <w:tcW w:w="3139" w:type="dxa"/>
          <w:vAlign w:val="center"/>
        </w:tcPr>
        <w:p w:rsidR="00010D77" w:rsidRPr="00211C08" w:rsidRDefault="008207A3" w:rsidP="00E84D79">
          <w:pPr>
            <w:spacing w:after="0" w:line="240" w:lineRule="auto"/>
            <w:jc w:val="center"/>
            <w:rPr>
              <w:rFonts w:ascii="Arial" w:hAnsi="Arial" w:cs="Arial"/>
              <w:sz w:val="20"/>
              <w:szCs w:val="20"/>
            </w:rPr>
          </w:pPr>
          <w:r w:rsidRPr="00211C08">
            <w:rPr>
              <w:rFonts w:ascii="Arial" w:hAnsi="Arial" w:cs="Arial"/>
              <w:sz w:val="20"/>
              <w:szCs w:val="20"/>
            </w:rPr>
            <w:t xml:space="preserve">Fecha:   </w:t>
          </w:r>
          <w:r w:rsidR="00E84D79">
            <w:rPr>
              <w:rFonts w:ascii="Arial" w:hAnsi="Arial" w:cs="Arial"/>
              <w:sz w:val="20"/>
              <w:szCs w:val="20"/>
            </w:rPr>
            <w:t>19/02/2015</w:t>
          </w:r>
        </w:p>
      </w:tc>
      <w:tc>
        <w:tcPr>
          <w:tcW w:w="2381" w:type="dxa"/>
          <w:vAlign w:val="center"/>
        </w:tcPr>
        <w:p w:rsidR="00010D77" w:rsidRPr="00211C08" w:rsidRDefault="00010D77" w:rsidP="00010D77">
          <w:pPr>
            <w:spacing w:after="0" w:line="240" w:lineRule="auto"/>
            <w:jc w:val="center"/>
            <w:rPr>
              <w:rFonts w:ascii="Arial" w:hAnsi="Arial" w:cs="Arial"/>
              <w:sz w:val="20"/>
              <w:szCs w:val="20"/>
            </w:rPr>
          </w:pPr>
          <w:r w:rsidRPr="00211C08">
            <w:rPr>
              <w:rFonts w:ascii="Arial" w:hAnsi="Arial" w:cs="Arial"/>
              <w:sz w:val="20"/>
              <w:szCs w:val="20"/>
            </w:rPr>
            <w:t xml:space="preserve">Pág. </w:t>
          </w:r>
          <w:r w:rsidR="003979B3" w:rsidRPr="00211C08">
            <w:rPr>
              <w:rStyle w:val="Nmerodepgina"/>
              <w:rFonts w:ascii="Arial" w:hAnsi="Arial" w:cs="Arial"/>
              <w:sz w:val="20"/>
              <w:szCs w:val="20"/>
              <w:lang w:val="es-ES_tradnl"/>
            </w:rPr>
            <w:fldChar w:fldCharType="begin"/>
          </w:r>
          <w:r w:rsidRPr="00211C08">
            <w:rPr>
              <w:rStyle w:val="Nmerodepgina"/>
              <w:rFonts w:ascii="Arial" w:hAnsi="Arial" w:cs="Arial"/>
              <w:sz w:val="20"/>
              <w:szCs w:val="20"/>
              <w:lang w:val="es-ES_tradnl"/>
            </w:rPr>
            <w:instrText xml:space="preserve"> PAGE </w:instrText>
          </w:r>
          <w:r w:rsidR="003979B3" w:rsidRPr="00211C08">
            <w:rPr>
              <w:rStyle w:val="Nmerodepgina"/>
              <w:rFonts w:ascii="Arial" w:hAnsi="Arial" w:cs="Arial"/>
              <w:sz w:val="20"/>
              <w:szCs w:val="20"/>
              <w:lang w:val="es-ES_tradnl"/>
            </w:rPr>
            <w:fldChar w:fldCharType="separate"/>
          </w:r>
          <w:r w:rsidR="00704D54">
            <w:rPr>
              <w:rStyle w:val="Nmerodepgina"/>
              <w:rFonts w:ascii="Arial" w:hAnsi="Arial" w:cs="Arial"/>
              <w:noProof/>
              <w:sz w:val="20"/>
              <w:szCs w:val="20"/>
              <w:lang w:val="es-ES_tradnl"/>
            </w:rPr>
            <w:t>4</w:t>
          </w:r>
          <w:r w:rsidR="003979B3" w:rsidRPr="00211C08">
            <w:rPr>
              <w:rStyle w:val="Nmerodepgina"/>
              <w:rFonts w:ascii="Arial" w:hAnsi="Arial" w:cs="Arial"/>
              <w:sz w:val="20"/>
              <w:szCs w:val="20"/>
              <w:lang w:val="es-ES_tradnl"/>
            </w:rPr>
            <w:fldChar w:fldCharType="end"/>
          </w:r>
          <w:r w:rsidRPr="00211C08">
            <w:rPr>
              <w:rStyle w:val="Nmerodepgina"/>
              <w:rFonts w:ascii="Arial" w:hAnsi="Arial" w:cs="Arial"/>
              <w:sz w:val="20"/>
              <w:szCs w:val="20"/>
              <w:lang w:val="es-ES_tradnl"/>
            </w:rPr>
            <w:t xml:space="preserve"> </w:t>
          </w:r>
          <w:r w:rsidRPr="00211C08">
            <w:rPr>
              <w:rFonts w:ascii="Arial" w:hAnsi="Arial" w:cs="Arial"/>
              <w:sz w:val="20"/>
              <w:szCs w:val="20"/>
            </w:rPr>
            <w:t xml:space="preserve">De  </w:t>
          </w:r>
          <w:r w:rsidR="003979B3" w:rsidRPr="00211C08">
            <w:rPr>
              <w:rStyle w:val="Nmerodepgina"/>
              <w:rFonts w:ascii="Arial" w:hAnsi="Arial" w:cs="Arial"/>
              <w:sz w:val="20"/>
              <w:szCs w:val="20"/>
              <w:lang w:val="es-ES_tradnl"/>
            </w:rPr>
            <w:fldChar w:fldCharType="begin"/>
          </w:r>
          <w:r w:rsidRPr="00211C08">
            <w:rPr>
              <w:rStyle w:val="Nmerodepgina"/>
              <w:rFonts w:ascii="Arial" w:hAnsi="Arial" w:cs="Arial"/>
              <w:sz w:val="20"/>
              <w:szCs w:val="20"/>
              <w:lang w:val="es-ES_tradnl"/>
            </w:rPr>
            <w:instrText xml:space="preserve"> NUMPAGES </w:instrText>
          </w:r>
          <w:r w:rsidR="003979B3" w:rsidRPr="00211C08">
            <w:rPr>
              <w:rStyle w:val="Nmerodepgina"/>
              <w:rFonts w:ascii="Arial" w:hAnsi="Arial" w:cs="Arial"/>
              <w:sz w:val="20"/>
              <w:szCs w:val="20"/>
              <w:lang w:val="es-ES_tradnl"/>
            </w:rPr>
            <w:fldChar w:fldCharType="separate"/>
          </w:r>
          <w:r w:rsidR="00704D54">
            <w:rPr>
              <w:rStyle w:val="Nmerodepgina"/>
              <w:rFonts w:ascii="Arial" w:hAnsi="Arial" w:cs="Arial"/>
              <w:noProof/>
              <w:sz w:val="20"/>
              <w:szCs w:val="20"/>
              <w:lang w:val="es-ES_tradnl"/>
            </w:rPr>
            <w:t>4</w:t>
          </w:r>
          <w:r w:rsidR="003979B3" w:rsidRPr="00211C08">
            <w:rPr>
              <w:rStyle w:val="Nmerodepgina"/>
              <w:rFonts w:ascii="Arial" w:hAnsi="Arial" w:cs="Arial"/>
              <w:sz w:val="20"/>
              <w:szCs w:val="20"/>
              <w:lang w:val="es-ES_tradnl"/>
            </w:rPr>
            <w:fldChar w:fldCharType="end"/>
          </w:r>
        </w:p>
      </w:tc>
    </w:tr>
  </w:tbl>
  <w:p w:rsidR="00010D77" w:rsidRDefault="00010D77" w:rsidP="00010D77">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ABB7984"/>
    <w:multiLevelType w:val="hybridMultilevel"/>
    <w:tmpl w:val="0B10C8B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nsid w:val="5ADB3F68"/>
    <w:multiLevelType w:val="hybridMultilevel"/>
    <w:tmpl w:val="FCAC208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nsid w:val="70CE6E81"/>
    <w:multiLevelType w:val="hybridMultilevel"/>
    <w:tmpl w:val="11040DAA"/>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3">
    <w:nsid w:val="7BF365DF"/>
    <w:multiLevelType w:val="hybridMultilevel"/>
    <w:tmpl w:val="B60C826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3892"/>
    <w:rsid w:val="00010D77"/>
    <w:rsid w:val="0008469D"/>
    <w:rsid w:val="00145CFB"/>
    <w:rsid w:val="00163CB5"/>
    <w:rsid w:val="001E49B0"/>
    <w:rsid w:val="00211C08"/>
    <w:rsid w:val="00260AF9"/>
    <w:rsid w:val="002E57C6"/>
    <w:rsid w:val="003979B3"/>
    <w:rsid w:val="003A0D00"/>
    <w:rsid w:val="003C2643"/>
    <w:rsid w:val="00413892"/>
    <w:rsid w:val="00435715"/>
    <w:rsid w:val="00452E6D"/>
    <w:rsid w:val="004B5F2F"/>
    <w:rsid w:val="004E16D1"/>
    <w:rsid w:val="00535204"/>
    <w:rsid w:val="00562555"/>
    <w:rsid w:val="005742E5"/>
    <w:rsid w:val="005C36FD"/>
    <w:rsid w:val="0067477D"/>
    <w:rsid w:val="0068153E"/>
    <w:rsid w:val="0069490F"/>
    <w:rsid w:val="006C225D"/>
    <w:rsid w:val="00704D54"/>
    <w:rsid w:val="00706A97"/>
    <w:rsid w:val="007116F5"/>
    <w:rsid w:val="00732886"/>
    <w:rsid w:val="007E3D5D"/>
    <w:rsid w:val="007F092A"/>
    <w:rsid w:val="00804DD3"/>
    <w:rsid w:val="008207A3"/>
    <w:rsid w:val="008245C9"/>
    <w:rsid w:val="00847905"/>
    <w:rsid w:val="008A71BA"/>
    <w:rsid w:val="00906B2F"/>
    <w:rsid w:val="0091325C"/>
    <w:rsid w:val="00942F95"/>
    <w:rsid w:val="0095728B"/>
    <w:rsid w:val="00993DC0"/>
    <w:rsid w:val="009B2D0B"/>
    <w:rsid w:val="009F3F94"/>
    <w:rsid w:val="00A06293"/>
    <w:rsid w:val="00A36353"/>
    <w:rsid w:val="00A503B5"/>
    <w:rsid w:val="00A86BD3"/>
    <w:rsid w:val="00AB3597"/>
    <w:rsid w:val="00AC2053"/>
    <w:rsid w:val="00AC2758"/>
    <w:rsid w:val="00B42715"/>
    <w:rsid w:val="00C608BC"/>
    <w:rsid w:val="00C85348"/>
    <w:rsid w:val="00CB404F"/>
    <w:rsid w:val="00CB7520"/>
    <w:rsid w:val="00D4379E"/>
    <w:rsid w:val="00E07BB6"/>
    <w:rsid w:val="00E159B0"/>
    <w:rsid w:val="00E84D79"/>
    <w:rsid w:val="00EC1C14"/>
    <w:rsid w:val="00F23322"/>
    <w:rsid w:val="00F24C2A"/>
    <w:rsid w:val="00F47756"/>
    <w:rsid w:val="00F47CBA"/>
    <w:rsid w:val="00F631EF"/>
    <w:rsid w:val="00F75478"/>
    <w:rsid w:val="00FC115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D8369F5-5564-45C2-B482-5A13F5330E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1389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13892"/>
  </w:style>
  <w:style w:type="paragraph" w:styleId="Piedepgina">
    <w:name w:val="footer"/>
    <w:basedOn w:val="Normal"/>
    <w:link w:val="PiedepginaCar"/>
    <w:uiPriority w:val="99"/>
    <w:unhideWhenUsed/>
    <w:rsid w:val="0041389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13892"/>
  </w:style>
  <w:style w:type="paragraph" w:styleId="Textodeglobo">
    <w:name w:val="Balloon Text"/>
    <w:basedOn w:val="Normal"/>
    <w:link w:val="TextodegloboCar"/>
    <w:uiPriority w:val="99"/>
    <w:semiHidden/>
    <w:unhideWhenUsed/>
    <w:rsid w:val="0041389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13892"/>
    <w:rPr>
      <w:rFonts w:ascii="Tahoma" w:hAnsi="Tahoma" w:cs="Tahoma"/>
      <w:sz w:val="16"/>
      <w:szCs w:val="16"/>
    </w:rPr>
  </w:style>
  <w:style w:type="table" w:styleId="Tablaconcuadrcula">
    <w:name w:val="Table Grid"/>
    <w:basedOn w:val="Tablanormal"/>
    <w:uiPriority w:val="59"/>
    <w:rsid w:val="0041389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Nmerodepgina">
    <w:name w:val="page number"/>
    <w:basedOn w:val="Fuentedeprrafopredeter"/>
    <w:rsid w:val="00010D77"/>
  </w:style>
  <w:style w:type="paragraph" w:styleId="Prrafodelista">
    <w:name w:val="List Paragraph"/>
    <w:basedOn w:val="Normal"/>
    <w:uiPriority w:val="34"/>
    <w:qFormat/>
    <w:rsid w:val="0067477D"/>
    <w:pPr>
      <w:ind w:left="720"/>
      <w:contextualSpacing/>
    </w:pPr>
  </w:style>
  <w:style w:type="table" w:styleId="Tabladecuadrcula2-nfasis6">
    <w:name w:val="Grid Table 2 Accent 6"/>
    <w:basedOn w:val="Tablanormal"/>
    <w:uiPriority w:val="47"/>
    <w:rsid w:val="009F3F94"/>
    <w:pPr>
      <w:spacing w:after="0" w:line="240" w:lineRule="auto"/>
    </w:pPr>
    <w:tblPr>
      <w:tblStyleRowBandSize w:val="1"/>
      <w:tblStyleColBandSize w:val="1"/>
      <w:tblInd w:w="0" w:type="dxa"/>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CellMar>
        <w:top w:w="0" w:type="dxa"/>
        <w:left w:w="108" w:type="dxa"/>
        <w:bottom w:w="0" w:type="dxa"/>
        <w:right w:w="108" w:type="dxa"/>
      </w:tblCellMar>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Tabladecuadrcula4-nfasis6">
    <w:name w:val="Grid Table 4 Accent 6"/>
    <w:basedOn w:val="Tablanormal"/>
    <w:uiPriority w:val="49"/>
    <w:rsid w:val="009F3F94"/>
    <w:pPr>
      <w:spacing w:after="0" w:line="240" w:lineRule="auto"/>
    </w:pPr>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Tabladecuadrcula5oscura-nfasis2">
    <w:name w:val="Grid Table 5 Dark Accent 2"/>
    <w:basedOn w:val="Tablanormal"/>
    <w:uiPriority w:val="50"/>
    <w:rsid w:val="009F3F94"/>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Tabladecuadrcula5oscura-nfasis1">
    <w:name w:val="Grid Table 5 Dark Accent 1"/>
    <w:basedOn w:val="Tablanormal"/>
    <w:uiPriority w:val="50"/>
    <w:rsid w:val="0095728B"/>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467572">
      <w:bodyDiv w:val="1"/>
      <w:marLeft w:val="0"/>
      <w:marRight w:val="0"/>
      <w:marTop w:val="0"/>
      <w:marBottom w:val="0"/>
      <w:divBdr>
        <w:top w:val="none" w:sz="0" w:space="0" w:color="auto"/>
        <w:left w:val="none" w:sz="0" w:space="0" w:color="auto"/>
        <w:bottom w:val="none" w:sz="0" w:space="0" w:color="auto"/>
        <w:right w:val="none" w:sz="0" w:space="0" w:color="auto"/>
      </w:divBdr>
    </w:div>
    <w:div w:id="411703360">
      <w:bodyDiv w:val="1"/>
      <w:marLeft w:val="0"/>
      <w:marRight w:val="0"/>
      <w:marTop w:val="0"/>
      <w:marBottom w:val="0"/>
      <w:divBdr>
        <w:top w:val="none" w:sz="0" w:space="0" w:color="auto"/>
        <w:left w:val="none" w:sz="0" w:space="0" w:color="auto"/>
        <w:bottom w:val="none" w:sz="0" w:space="0" w:color="auto"/>
        <w:right w:val="none" w:sz="0" w:space="0" w:color="auto"/>
      </w:divBdr>
    </w:div>
    <w:div w:id="566889334">
      <w:bodyDiv w:val="1"/>
      <w:marLeft w:val="0"/>
      <w:marRight w:val="0"/>
      <w:marTop w:val="0"/>
      <w:marBottom w:val="0"/>
      <w:divBdr>
        <w:top w:val="none" w:sz="0" w:space="0" w:color="auto"/>
        <w:left w:val="none" w:sz="0" w:space="0" w:color="auto"/>
        <w:bottom w:val="none" w:sz="0" w:space="0" w:color="auto"/>
        <w:right w:val="none" w:sz="0" w:space="0" w:color="auto"/>
      </w:divBdr>
    </w:div>
    <w:div w:id="757600047">
      <w:bodyDiv w:val="1"/>
      <w:marLeft w:val="0"/>
      <w:marRight w:val="0"/>
      <w:marTop w:val="0"/>
      <w:marBottom w:val="0"/>
      <w:divBdr>
        <w:top w:val="none" w:sz="0" w:space="0" w:color="auto"/>
        <w:left w:val="none" w:sz="0" w:space="0" w:color="auto"/>
        <w:bottom w:val="none" w:sz="0" w:space="0" w:color="auto"/>
        <w:right w:val="none" w:sz="0" w:space="0" w:color="auto"/>
      </w:divBdr>
    </w:div>
    <w:div w:id="1099716228">
      <w:bodyDiv w:val="1"/>
      <w:marLeft w:val="0"/>
      <w:marRight w:val="0"/>
      <w:marTop w:val="0"/>
      <w:marBottom w:val="0"/>
      <w:divBdr>
        <w:top w:val="none" w:sz="0" w:space="0" w:color="auto"/>
        <w:left w:val="none" w:sz="0" w:space="0" w:color="auto"/>
        <w:bottom w:val="none" w:sz="0" w:space="0" w:color="auto"/>
        <w:right w:val="none" w:sz="0" w:space="0" w:color="auto"/>
      </w:divBdr>
    </w:div>
    <w:div w:id="1625890901">
      <w:bodyDiv w:val="1"/>
      <w:marLeft w:val="0"/>
      <w:marRight w:val="0"/>
      <w:marTop w:val="0"/>
      <w:marBottom w:val="0"/>
      <w:divBdr>
        <w:top w:val="none" w:sz="0" w:space="0" w:color="auto"/>
        <w:left w:val="none" w:sz="0" w:space="0" w:color="auto"/>
        <w:bottom w:val="none" w:sz="0" w:space="0" w:color="auto"/>
        <w:right w:val="none" w:sz="0" w:space="0" w:color="auto"/>
      </w:divBdr>
    </w:div>
    <w:div w:id="1720208926">
      <w:bodyDiv w:val="1"/>
      <w:marLeft w:val="0"/>
      <w:marRight w:val="0"/>
      <w:marTop w:val="0"/>
      <w:marBottom w:val="0"/>
      <w:divBdr>
        <w:top w:val="none" w:sz="0" w:space="0" w:color="auto"/>
        <w:left w:val="none" w:sz="0" w:space="0" w:color="auto"/>
        <w:bottom w:val="none" w:sz="0" w:space="0" w:color="auto"/>
        <w:right w:val="none" w:sz="0" w:space="0" w:color="auto"/>
      </w:divBdr>
    </w:div>
    <w:div w:id="1931040100">
      <w:bodyDiv w:val="1"/>
      <w:marLeft w:val="0"/>
      <w:marRight w:val="0"/>
      <w:marTop w:val="0"/>
      <w:marBottom w:val="0"/>
      <w:divBdr>
        <w:top w:val="none" w:sz="0" w:space="0" w:color="auto"/>
        <w:left w:val="none" w:sz="0" w:space="0" w:color="auto"/>
        <w:bottom w:val="none" w:sz="0" w:space="0" w:color="auto"/>
        <w:right w:val="none" w:sz="0" w:space="0" w:color="auto"/>
      </w:divBdr>
    </w:div>
    <w:div w:id="2048067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709</TotalTime>
  <Pages>4</Pages>
  <Words>900</Words>
  <Characters>4953</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Ivonne Cano</dc:creator>
  <cp:lastModifiedBy>ncastro</cp:lastModifiedBy>
  <cp:revision>9</cp:revision>
  <dcterms:created xsi:type="dcterms:W3CDTF">2015-06-10T16:04:00Z</dcterms:created>
  <dcterms:modified xsi:type="dcterms:W3CDTF">2015-06-11T15:13:00Z</dcterms:modified>
</cp:coreProperties>
</file>