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AD38B" w14:textId="77777777" w:rsidR="00634686" w:rsidRDefault="00124F3A">
      <w:pPr>
        <w:pStyle w:val="Heading1"/>
      </w:pPr>
      <w:r>
        <w:rPr>
          <w:color w:val="0046A0"/>
          <w:w w:val="120"/>
        </w:rPr>
        <w:t>Employee</w:t>
      </w:r>
      <w:r>
        <w:rPr>
          <w:color w:val="0046A0"/>
          <w:spacing w:val="34"/>
          <w:w w:val="120"/>
        </w:rPr>
        <w:t xml:space="preserve"> </w:t>
      </w:r>
      <w:r>
        <w:rPr>
          <w:color w:val="0046A0"/>
          <w:w w:val="120"/>
        </w:rPr>
        <w:t>Attrition</w:t>
      </w:r>
      <w:r>
        <w:rPr>
          <w:color w:val="0046A0"/>
          <w:spacing w:val="35"/>
          <w:w w:val="120"/>
        </w:rPr>
        <w:t xml:space="preserve"> </w:t>
      </w:r>
      <w:r>
        <w:rPr>
          <w:color w:val="0046A0"/>
          <w:spacing w:val="-2"/>
          <w:w w:val="120"/>
        </w:rPr>
        <w:t>Prediction</w:t>
      </w:r>
    </w:p>
    <w:p w14:paraId="26526F0A" w14:textId="77777777" w:rsidR="00634686" w:rsidRDefault="00124F3A">
      <w:pPr>
        <w:spacing w:line="333" w:lineRule="exact"/>
        <w:ind w:right="1"/>
        <w:jc w:val="center"/>
        <w:rPr>
          <w:sz w:val="28"/>
        </w:rPr>
      </w:pPr>
      <w:r>
        <w:rPr>
          <w:w w:val="110"/>
          <w:sz w:val="28"/>
        </w:rPr>
        <w:t>Machine</w:t>
      </w:r>
      <w:r>
        <w:rPr>
          <w:spacing w:val="24"/>
          <w:w w:val="110"/>
          <w:sz w:val="28"/>
        </w:rPr>
        <w:t xml:space="preserve"> </w:t>
      </w:r>
      <w:r>
        <w:rPr>
          <w:w w:val="110"/>
          <w:sz w:val="28"/>
        </w:rPr>
        <w:t>Learning</w:t>
      </w:r>
      <w:r>
        <w:rPr>
          <w:spacing w:val="24"/>
          <w:w w:val="110"/>
          <w:sz w:val="28"/>
        </w:rPr>
        <w:t xml:space="preserve"> </w:t>
      </w:r>
      <w:r>
        <w:rPr>
          <w:w w:val="110"/>
          <w:sz w:val="28"/>
        </w:rPr>
        <w:t>Based</w:t>
      </w:r>
      <w:r>
        <w:rPr>
          <w:spacing w:val="24"/>
          <w:w w:val="110"/>
          <w:sz w:val="28"/>
        </w:rPr>
        <w:t xml:space="preserve"> </w:t>
      </w:r>
      <w:r>
        <w:rPr>
          <w:w w:val="110"/>
          <w:sz w:val="28"/>
        </w:rPr>
        <w:t>HR</w:t>
      </w:r>
      <w:r>
        <w:rPr>
          <w:spacing w:val="25"/>
          <w:w w:val="110"/>
          <w:sz w:val="28"/>
        </w:rPr>
        <w:t xml:space="preserve"> </w:t>
      </w:r>
      <w:r>
        <w:rPr>
          <w:w w:val="110"/>
          <w:sz w:val="28"/>
        </w:rPr>
        <w:t>Analytics</w:t>
      </w:r>
      <w:r>
        <w:rPr>
          <w:spacing w:val="24"/>
          <w:w w:val="110"/>
          <w:sz w:val="28"/>
        </w:rPr>
        <w:t xml:space="preserve"> </w:t>
      </w:r>
      <w:r>
        <w:rPr>
          <w:spacing w:val="-2"/>
          <w:w w:val="110"/>
          <w:sz w:val="28"/>
        </w:rPr>
        <w:t>Summary</w:t>
      </w:r>
    </w:p>
    <w:p w14:paraId="437A89B5" w14:textId="77777777" w:rsidR="00634686" w:rsidRDefault="00634686">
      <w:pPr>
        <w:pStyle w:val="BodyText"/>
        <w:spacing w:before="26"/>
        <w:rPr>
          <w:sz w:val="28"/>
        </w:rPr>
      </w:pPr>
    </w:p>
    <w:p w14:paraId="4F01ABA3" w14:textId="77777777" w:rsidR="00124F3A" w:rsidRDefault="00124F3A">
      <w:pPr>
        <w:spacing w:line="391" w:lineRule="auto"/>
        <w:ind w:left="2507" w:right="2503"/>
        <w:jc w:val="center"/>
        <w:rPr>
          <w:w w:val="105"/>
          <w:sz w:val="28"/>
        </w:rPr>
      </w:pPr>
      <w:r>
        <w:rPr>
          <w:w w:val="105"/>
          <w:sz w:val="28"/>
        </w:rPr>
        <w:t>Internship Project Submission</w:t>
      </w:r>
      <w:r>
        <w:rPr>
          <w:w w:val="105"/>
          <w:sz w:val="28"/>
        </w:rPr>
        <w:t xml:space="preserve"> </w:t>
      </w:r>
    </w:p>
    <w:p w14:paraId="0E225F9D" w14:textId="77777777" w:rsidR="00634686" w:rsidRDefault="00124F3A">
      <w:pPr>
        <w:spacing w:line="391" w:lineRule="auto"/>
        <w:ind w:left="2507" w:right="2503"/>
        <w:jc w:val="center"/>
        <w:rPr>
          <w:sz w:val="28"/>
        </w:rPr>
      </w:pPr>
      <w:r>
        <w:rPr>
          <w:w w:val="105"/>
          <w:sz w:val="28"/>
        </w:rPr>
        <w:t>June 2026</w:t>
      </w:r>
    </w:p>
    <w:p w14:paraId="57BAC3E1" w14:textId="77777777" w:rsidR="00634686" w:rsidRDefault="00634686">
      <w:pPr>
        <w:pStyle w:val="BodyText"/>
        <w:spacing w:before="166"/>
        <w:rPr>
          <w:sz w:val="28"/>
        </w:rPr>
      </w:pPr>
    </w:p>
    <w:p w14:paraId="32F97145" w14:textId="77777777" w:rsidR="00634686" w:rsidRDefault="00124F3A">
      <w:pPr>
        <w:pStyle w:val="Heading2"/>
        <w:numPr>
          <w:ilvl w:val="0"/>
          <w:numId w:val="1"/>
        </w:numPr>
        <w:tabs>
          <w:tab w:val="left" w:pos="507"/>
        </w:tabs>
        <w:ind w:hanging="484"/>
      </w:pPr>
      <w:bookmarkStart w:id="0" w:name="Project_Objective"/>
      <w:bookmarkEnd w:id="0"/>
      <w:r>
        <w:rPr>
          <w:color w:val="0046A0"/>
          <w:w w:val="120"/>
        </w:rPr>
        <w:t>Project</w:t>
      </w:r>
      <w:r>
        <w:rPr>
          <w:color w:val="0046A0"/>
          <w:spacing w:val="62"/>
          <w:w w:val="150"/>
        </w:rPr>
        <w:t xml:space="preserve"> </w:t>
      </w:r>
      <w:r>
        <w:rPr>
          <w:color w:val="0046A0"/>
          <w:spacing w:val="-2"/>
          <w:w w:val="120"/>
        </w:rPr>
        <w:t>Objective</w:t>
      </w:r>
    </w:p>
    <w:p w14:paraId="267B3870" w14:textId="77777777" w:rsidR="00634686" w:rsidRDefault="00124F3A">
      <w:pPr>
        <w:pStyle w:val="BodyText"/>
        <w:spacing w:line="292" w:lineRule="auto"/>
        <w:ind w:left="23" w:right="19"/>
        <w:jc w:val="both"/>
      </w:pPr>
      <w:r>
        <w:rPr>
          <w:w w:val="105"/>
        </w:rPr>
        <w:t>The goal of this project is to identify employees who are likely to leave an organization using</w:t>
      </w:r>
      <w:r>
        <w:rPr>
          <w:spacing w:val="-6"/>
          <w:w w:val="105"/>
        </w:rPr>
        <w:t xml:space="preserve"> </w:t>
      </w:r>
      <w:r>
        <w:rPr>
          <w:w w:val="105"/>
        </w:rPr>
        <w:t>machine</w:t>
      </w:r>
      <w:r>
        <w:rPr>
          <w:spacing w:val="-6"/>
          <w:w w:val="105"/>
        </w:rPr>
        <w:t xml:space="preserve"> </w:t>
      </w:r>
      <w:r>
        <w:rPr>
          <w:w w:val="105"/>
        </w:rPr>
        <w:t>learning.</w:t>
      </w:r>
      <w:r>
        <w:rPr>
          <w:spacing w:val="17"/>
          <w:w w:val="105"/>
        </w:rPr>
        <w:t xml:space="preserve"> </w:t>
      </w:r>
      <w:r>
        <w:rPr>
          <w:w w:val="105"/>
        </w:rPr>
        <w:t>Instead</w:t>
      </w:r>
      <w:r>
        <w:rPr>
          <w:spacing w:val="-6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reacting</w:t>
      </w:r>
      <w:r>
        <w:rPr>
          <w:spacing w:val="-6"/>
          <w:w w:val="105"/>
        </w:rPr>
        <w:t xml:space="preserve"> </w:t>
      </w:r>
      <w:r>
        <w:rPr>
          <w:w w:val="105"/>
        </w:rPr>
        <w:t>after</w:t>
      </w:r>
      <w:r>
        <w:rPr>
          <w:spacing w:val="-6"/>
          <w:w w:val="105"/>
        </w:rPr>
        <w:t xml:space="preserve"> </w:t>
      </w:r>
      <w:r>
        <w:rPr>
          <w:w w:val="105"/>
        </w:rPr>
        <w:t>resignation,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system</w:t>
      </w:r>
      <w:r>
        <w:rPr>
          <w:spacing w:val="-6"/>
          <w:w w:val="105"/>
        </w:rPr>
        <w:t xml:space="preserve"> </w:t>
      </w:r>
      <w:r>
        <w:rPr>
          <w:w w:val="105"/>
        </w:rPr>
        <w:t>helps</w:t>
      </w:r>
      <w:r>
        <w:rPr>
          <w:spacing w:val="-6"/>
          <w:w w:val="105"/>
        </w:rPr>
        <w:t xml:space="preserve"> </w:t>
      </w:r>
      <w:r>
        <w:rPr>
          <w:w w:val="105"/>
        </w:rPr>
        <w:t>HR</w:t>
      </w:r>
      <w:r>
        <w:rPr>
          <w:spacing w:val="-6"/>
          <w:w w:val="105"/>
        </w:rPr>
        <w:t xml:space="preserve"> </w:t>
      </w:r>
      <w:r>
        <w:rPr>
          <w:w w:val="105"/>
        </w:rPr>
        <w:t>teams take proactive actions.</w:t>
      </w:r>
    </w:p>
    <w:p w14:paraId="6030E864" w14:textId="77777777" w:rsidR="00634686" w:rsidRDefault="00634686">
      <w:pPr>
        <w:pStyle w:val="BodyText"/>
        <w:spacing w:before="119"/>
      </w:pPr>
    </w:p>
    <w:p w14:paraId="4F503E03" w14:textId="77777777" w:rsidR="00634686" w:rsidRDefault="00124F3A">
      <w:pPr>
        <w:pStyle w:val="Heading2"/>
        <w:numPr>
          <w:ilvl w:val="0"/>
          <w:numId w:val="1"/>
        </w:numPr>
        <w:tabs>
          <w:tab w:val="left" w:pos="507"/>
        </w:tabs>
        <w:ind w:hanging="484"/>
      </w:pPr>
      <w:bookmarkStart w:id="1" w:name="Key_Findings_(Data_Insights)"/>
      <w:bookmarkEnd w:id="1"/>
      <w:r>
        <w:rPr>
          <w:color w:val="0046A0"/>
          <w:w w:val="125"/>
        </w:rPr>
        <w:t>Key</w:t>
      </w:r>
      <w:r>
        <w:rPr>
          <w:color w:val="0046A0"/>
          <w:spacing w:val="43"/>
          <w:w w:val="125"/>
        </w:rPr>
        <w:t xml:space="preserve"> </w:t>
      </w:r>
      <w:r>
        <w:rPr>
          <w:color w:val="0046A0"/>
          <w:w w:val="125"/>
        </w:rPr>
        <w:t>Findings</w:t>
      </w:r>
      <w:r>
        <w:rPr>
          <w:color w:val="0046A0"/>
          <w:spacing w:val="44"/>
          <w:w w:val="125"/>
        </w:rPr>
        <w:t xml:space="preserve"> </w:t>
      </w:r>
      <w:r>
        <w:rPr>
          <w:color w:val="0046A0"/>
          <w:w w:val="125"/>
        </w:rPr>
        <w:t>(Data</w:t>
      </w:r>
      <w:r>
        <w:rPr>
          <w:color w:val="0046A0"/>
          <w:spacing w:val="44"/>
          <w:w w:val="125"/>
        </w:rPr>
        <w:t xml:space="preserve"> </w:t>
      </w:r>
      <w:r>
        <w:rPr>
          <w:color w:val="0046A0"/>
          <w:spacing w:val="-2"/>
          <w:w w:val="125"/>
        </w:rPr>
        <w:t>Insights)</w:t>
      </w:r>
    </w:p>
    <w:p w14:paraId="5467D254" w14:textId="77777777" w:rsidR="00634686" w:rsidRDefault="00124F3A">
      <w:pPr>
        <w:pStyle w:val="ListParagraph"/>
        <w:numPr>
          <w:ilvl w:val="1"/>
          <w:numId w:val="1"/>
        </w:numPr>
        <w:tabs>
          <w:tab w:val="left" w:pos="607"/>
        </w:tabs>
        <w:spacing w:before="292"/>
        <w:ind w:left="607" w:hanging="233"/>
        <w:rPr>
          <w:sz w:val="24"/>
        </w:rPr>
      </w:pPr>
      <w:proofErr w:type="spellStart"/>
      <w:r>
        <w:rPr>
          <w:b/>
          <w:w w:val="105"/>
          <w:sz w:val="24"/>
        </w:rPr>
        <w:t>OverTime</w:t>
      </w:r>
      <w:proofErr w:type="spellEnd"/>
      <w:r>
        <w:rPr>
          <w:b/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employees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show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significantly</w:t>
      </w:r>
      <w:r>
        <w:rPr>
          <w:spacing w:val="20"/>
          <w:w w:val="105"/>
          <w:sz w:val="24"/>
        </w:rPr>
        <w:t xml:space="preserve"> </w:t>
      </w:r>
      <w:r>
        <w:rPr>
          <w:w w:val="105"/>
          <w:sz w:val="24"/>
        </w:rPr>
        <w:t>higher</w:t>
      </w:r>
      <w:r>
        <w:rPr>
          <w:spacing w:val="19"/>
          <w:w w:val="105"/>
          <w:sz w:val="24"/>
        </w:rPr>
        <w:t xml:space="preserve"> </w:t>
      </w:r>
      <w:r>
        <w:rPr>
          <w:w w:val="105"/>
          <w:sz w:val="24"/>
        </w:rPr>
        <w:t>attrition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risk.</w:t>
      </w:r>
    </w:p>
    <w:p w14:paraId="2DFCC72B" w14:textId="77777777" w:rsidR="00634686" w:rsidRDefault="00124F3A">
      <w:pPr>
        <w:pStyle w:val="ListParagraph"/>
        <w:numPr>
          <w:ilvl w:val="1"/>
          <w:numId w:val="1"/>
        </w:numPr>
        <w:tabs>
          <w:tab w:val="left" w:pos="607"/>
        </w:tabs>
        <w:spacing w:before="265"/>
        <w:ind w:left="607" w:hanging="233"/>
        <w:rPr>
          <w:sz w:val="24"/>
        </w:rPr>
      </w:pPr>
      <w:r>
        <w:rPr>
          <w:w w:val="105"/>
          <w:sz w:val="24"/>
        </w:rPr>
        <w:t>Low</w:t>
      </w:r>
      <w:r>
        <w:rPr>
          <w:spacing w:val="33"/>
          <w:w w:val="105"/>
          <w:sz w:val="24"/>
        </w:rPr>
        <w:t xml:space="preserve"> </w:t>
      </w:r>
      <w:r>
        <w:rPr>
          <w:b/>
          <w:w w:val="105"/>
          <w:sz w:val="24"/>
        </w:rPr>
        <w:t>Job</w:t>
      </w:r>
      <w:r>
        <w:rPr>
          <w:b/>
          <w:spacing w:val="43"/>
          <w:w w:val="105"/>
          <w:sz w:val="24"/>
        </w:rPr>
        <w:t xml:space="preserve"> </w:t>
      </w:r>
      <w:r>
        <w:rPr>
          <w:b/>
          <w:w w:val="105"/>
          <w:sz w:val="24"/>
        </w:rPr>
        <w:t>Satisfaction</w:t>
      </w:r>
      <w:r>
        <w:rPr>
          <w:b/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strongly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increases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chances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30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leaving.</w:t>
      </w:r>
    </w:p>
    <w:p w14:paraId="5571909D" w14:textId="77777777" w:rsidR="00634686" w:rsidRDefault="00124F3A">
      <w:pPr>
        <w:pStyle w:val="ListParagraph"/>
        <w:numPr>
          <w:ilvl w:val="1"/>
          <w:numId w:val="1"/>
        </w:numPr>
        <w:tabs>
          <w:tab w:val="left" w:pos="607"/>
        </w:tabs>
        <w:spacing w:before="264"/>
        <w:ind w:left="607" w:hanging="233"/>
        <w:rPr>
          <w:sz w:val="24"/>
        </w:rPr>
      </w:pPr>
      <w:r>
        <w:rPr>
          <w:w w:val="105"/>
          <w:sz w:val="24"/>
        </w:rPr>
        <w:t>Employees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with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lower</w:t>
      </w:r>
      <w:r>
        <w:rPr>
          <w:spacing w:val="23"/>
          <w:w w:val="105"/>
          <w:sz w:val="24"/>
        </w:rPr>
        <w:t xml:space="preserve"> </w:t>
      </w:r>
      <w:r>
        <w:rPr>
          <w:b/>
          <w:w w:val="105"/>
          <w:sz w:val="24"/>
        </w:rPr>
        <w:t>Monthly</w:t>
      </w:r>
      <w:r>
        <w:rPr>
          <w:b/>
          <w:spacing w:val="34"/>
          <w:w w:val="105"/>
          <w:sz w:val="24"/>
        </w:rPr>
        <w:t xml:space="preserve"> </w:t>
      </w:r>
      <w:r>
        <w:rPr>
          <w:b/>
          <w:w w:val="105"/>
          <w:sz w:val="24"/>
        </w:rPr>
        <w:t>Income</w:t>
      </w:r>
      <w:r>
        <w:rPr>
          <w:b/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more</w:t>
      </w:r>
      <w:r>
        <w:rPr>
          <w:spacing w:val="21"/>
          <w:w w:val="105"/>
          <w:sz w:val="24"/>
        </w:rPr>
        <w:t xml:space="preserve"> </w:t>
      </w:r>
      <w:r>
        <w:rPr>
          <w:w w:val="105"/>
          <w:sz w:val="24"/>
        </w:rPr>
        <w:t>likely</w:t>
      </w:r>
      <w:r>
        <w:rPr>
          <w:spacing w:val="22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22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resign.</w:t>
      </w:r>
    </w:p>
    <w:p w14:paraId="00C5C8A1" w14:textId="77777777" w:rsidR="00634686" w:rsidRDefault="00124F3A">
      <w:pPr>
        <w:pStyle w:val="ListParagraph"/>
        <w:numPr>
          <w:ilvl w:val="1"/>
          <w:numId w:val="1"/>
        </w:numPr>
        <w:tabs>
          <w:tab w:val="left" w:pos="607"/>
        </w:tabs>
        <w:spacing w:before="265"/>
        <w:ind w:left="607" w:hanging="233"/>
        <w:rPr>
          <w:sz w:val="24"/>
        </w:rPr>
      </w:pPr>
      <w:r>
        <w:rPr>
          <w:w w:val="110"/>
          <w:sz w:val="24"/>
        </w:rPr>
        <w:t>Most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attrition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occurs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early</w:t>
      </w:r>
      <w:r>
        <w:rPr>
          <w:spacing w:val="4"/>
          <w:w w:val="110"/>
          <w:sz w:val="24"/>
        </w:rPr>
        <w:t xml:space="preserve"> </w:t>
      </w:r>
      <w:r>
        <w:rPr>
          <w:b/>
          <w:w w:val="110"/>
          <w:sz w:val="24"/>
        </w:rPr>
        <w:t>Years</w:t>
      </w:r>
      <w:r>
        <w:rPr>
          <w:b/>
          <w:spacing w:val="11"/>
          <w:w w:val="110"/>
          <w:sz w:val="24"/>
        </w:rPr>
        <w:t xml:space="preserve"> </w:t>
      </w:r>
      <w:r>
        <w:rPr>
          <w:b/>
          <w:w w:val="110"/>
          <w:sz w:val="24"/>
        </w:rPr>
        <w:t>at</w:t>
      </w:r>
      <w:r>
        <w:rPr>
          <w:b/>
          <w:spacing w:val="11"/>
          <w:w w:val="110"/>
          <w:sz w:val="24"/>
        </w:rPr>
        <w:t xml:space="preserve"> </w:t>
      </w:r>
      <w:r>
        <w:rPr>
          <w:b/>
          <w:spacing w:val="-2"/>
          <w:w w:val="110"/>
          <w:sz w:val="24"/>
        </w:rPr>
        <w:t>Company</w:t>
      </w:r>
      <w:r>
        <w:rPr>
          <w:spacing w:val="-2"/>
          <w:w w:val="110"/>
          <w:sz w:val="24"/>
        </w:rPr>
        <w:t>.</w:t>
      </w:r>
    </w:p>
    <w:p w14:paraId="3EAE8A0D" w14:textId="77777777" w:rsidR="00634686" w:rsidRDefault="00124F3A">
      <w:pPr>
        <w:pStyle w:val="ListParagraph"/>
        <w:numPr>
          <w:ilvl w:val="1"/>
          <w:numId w:val="1"/>
        </w:numPr>
        <w:tabs>
          <w:tab w:val="left" w:pos="607"/>
        </w:tabs>
        <w:spacing w:before="265"/>
        <w:ind w:left="607" w:hanging="233"/>
        <w:rPr>
          <w:sz w:val="24"/>
        </w:rPr>
      </w:pPr>
      <w:r>
        <w:rPr>
          <w:b/>
          <w:w w:val="110"/>
          <w:sz w:val="24"/>
        </w:rPr>
        <w:t>Sales</w:t>
      </w:r>
      <w:r>
        <w:rPr>
          <w:b/>
          <w:spacing w:val="8"/>
          <w:w w:val="110"/>
          <w:sz w:val="24"/>
        </w:rPr>
        <w:t xml:space="preserve"> </w:t>
      </w:r>
      <w:r>
        <w:rPr>
          <w:b/>
          <w:w w:val="110"/>
          <w:sz w:val="24"/>
        </w:rPr>
        <w:t>Department</w:t>
      </w:r>
      <w:r>
        <w:rPr>
          <w:b/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has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"/>
          <w:w w:val="110"/>
          <w:sz w:val="24"/>
        </w:rPr>
        <w:t xml:space="preserve"> </w:t>
      </w:r>
      <w:r>
        <w:rPr>
          <w:w w:val="110"/>
          <w:sz w:val="24"/>
        </w:rPr>
        <w:t>highest turnover</w:t>
      </w:r>
      <w:r>
        <w:rPr>
          <w:spacing w:val="-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rate.</w:t>
      </w:r>
    </w:p>
    <w:p w14:paraId="48F2EC17" w14:textId="77777777" w:rsidR="00634686" w:rsidRDefault="00634686">
      <w:pPr>
        <w:pStyle w:val="BodyText"/>
        <w:spacing w:before="181"/>
      </w:pPr>
    </w:p>
    <w:p w14:paraId="2A580BB8" w14:textId="77777777" w:rsidR="00634686" w:rsidRDefault="00124F3A">
      <w:pPr>
        <w:pStyle w:val="Heading2"/>
        <w:numPr>
          <w:ilvl w:val="0"/>
          <w:numId w:val="1"/>
        </w:numPr>
        <w:tabs>
          <w:tab w:val="left" w:pos="507"/>
        </w:tabs>
        <w:ind w:hanging="484"/>
      </w:pPr>
      <w:bookmarkStart w:id="2" w:name="Machine_Learning_Result"/>
      <w:bookmarkEnd w:id="2"/>
      <w:r>
        <w:rPr>
          <w:color w:val="0046A0"/>
          <w:w w:val="120"/>
        </w:rPr>
        <w:t>Machine</w:t>
      </w:r>
      <w:r>
        <w:rPr>
          <w:color w:val="0046A0"/>
          <w:spacing w:val="34"/>
          <w:w w:val="120"/>
        </w:rPr>
        <w:t xml:space="preserve"> </w:t>
      </w:r>
      <w:r>
        <w:rPr>
          <w:color w:val="0046A0"/>
          <w:w w:val="120"/>
        </w:rPr>
        <w:t>Learning</w:t>
      </w:r>
      <w:r>
        <w:rPr>
          <w:color w:val="0046A0"/>
          <w:spacing w:val="34"/>
          <w:w w:val="120"/>
        </w:rPr>
        <w:t xml:space="preserve"> </w:t>
      </w:r>
      <w:r>
        <w:rPr>
          <w:color w:val="0046A0"/>
          <w:spacing w:val="-2"/>
          <w:w w:val="120"/>
        </w:rPr>
        <w:t>Result</w:t>
      </w:r>
    </w:p>
    <w:p w14:paraId="0EC651C3" w14:textId="77777777" w:rsidR="00634686" w:rsidRDefault="00124F3A">
      <w:pPr>
        <w:pStyle w:val="BodyText"/>
        <w:spacing w:line="292" w:lineRule="auto"/>
        <w:ind w:left="23" w:right="19"/>
        <w:jc w:val="both"/>
      </w:pPr>
      <w:r>
        <w:t>Three</w:t>
      </w:r>
      <w:r>
        <w:rPr>
          <w:spacing w:val="40"/>
        </w:rPr>
        <w:t xml:space="preserve"> </w:t>
      </w:r>
      <w:r>
        <w:t>models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tested:</w:t>
      </w:r>
      <w:r>
        <w:rPr>
          <w:spacing w:val="40"/>
        </w:rPr>
        <w:t xml:space="preserve"> </w:t>
      </w:r>
      <w:r>
        <w:t>Logistic</w:t>
      </w:r>
      <w:r>
        <w:rPr>
          <w:spacing w:val="40"/>
        </w:rPr>
        <w:t xml:space="preserve"> </w:t>
      </w:r>
      <w:r>
        <w:t>Regression,</w:t>
      </w:r>
      <w:r>
        <w:rPr>
          <w:spacing w:val="40"/>
        </w:rPr>
        <w:t xml:space="preserve"> </w:t>
      </w:r>
      <w:r>
        <w:t>Random</w:t>
      </w:r>
      <w:r>
        <w:rPr>
          <w:spacing w:val="40"/>
        </w:rPr>
        <w:t xml:space="preserve"> </w:t>
      </w:r>
      <w:r>
        <w:t>Forest,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Gradient</w:t>
      </w:r>
      <w:r>
        <w:rPr>
          <w:spacing w:val="40"/>
        </w:rPr>
        <w:t xml:space="preserve"> </w:t>
      </w:r>
      <w:r>
        <w:t>Boosting. The</w:t>
      </w:r>
      <w:r>
        <w:rPr>
          <w:spacing w:val="24"/>
        </w:rPr>
        <w:t xml:space="preserve"> </w:t>
      </w:r>
      <w:r>
        <w:t>best</w:t>
      </w:r>
      <w:r>
        <w:rPr>
          <w:spacing w:val="26"/>
        </w:rPr>
        <w:t xml:space="preserve"> </w:t>
      </w:r>
      <w:r>
        <w:t>model</w:t>
      </w:r>
      <w:r>
        <w:rPr>
          <w:spacing w:val="26"/>
        </w:rPr>
        <w:t xml:space="preserve"> </w:t>
      </w:r>
      <w:r>
        <w:t>was</w:t>
      </w:r>
      <w:r>
        <w:rPr>
          <w:spacing w:val="24"/>
        </w:rPr>
        <w:t xml:space="preserve"> </w:t>
      </w:r>
      <w:r>
        <w:t>selected</w:t>
      </w:r>
      <w:r>
        <w:rPr>
          <w:spacing w:val="26"/>
        </w:rPr>
        <w:t xml:space="preserve"> </w:t>
      </w:r>
      <w:r>
        <w:t>based</w:t>
      </w:r>
      <w:r>
        <w:rPr>
          <w:spacing w:val="26"/>
        </w:rPr>
        <w:t xml:space="preserve"> </w:t>
      </w:r>
      <w:r>
        <w:t>on</w:t>
      </w:r>
      <w:r>
        <w:rPr>
          <w:spacing w:val="25"/>
        </w:rPr>
        <w:t xml:space="preserve"> </w:t>
      </w:r>
      <w:r>
        <w:t>performance</w:t>
      </w:r>
      <w:r>
        <w:rPr>
          <w:spacing w:val="26"/>
        </w:rPr>
        <w:t xml:space="preserve"> </w:t>
      </w:r>
      <w:r>
        <w:t>metrics</w:t>
      </w:r>
      <w:r>
        <w:rPr>
          <w:spacing w:val="26"/>
        </w:rPr>
        <w:t xml:space="preserve"> </w:t>
      </w:r>
      <w:r>
        <w:t>like</w:t>
      </w:r>
      <w:r>
        <w:rPr>
          <w:spacing w:val="24"/>
        </w:rPr>
        <w:t xml:space="preserve"> </w:t>
      </w:r>
      <w:r>
        <w:t>F1-score</w:t>
      </w:r>
      <w:r>
        <w:rPr>
          <w:spacing w:val="25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ROC-</w:t>
      </w:r>
      <w:r>
        <w:rPr>
          <w:spacing w:val="-4"/>
        </w:rPr>
        <w:t>AUC.</w:t>
      </w:r>
    </w:p>
    <w:p w14:paraId="693B56FE" w14:textId="77777777" w:rsidR="00634686" w:rsidRDefault="00634686">
      <w:pPr>
        <w:pStyle w:val="BodyText"/>
        <w:spacing w:before="68"/>
      </w:pPr>
    </w:p>
    <w:p w14:paraId="24852E1C" w14:textId="77777777" w:rsidR="00634686" w:rsidRDefault="00124F3A">
      <w:pPr>
        <w:pStyle w:val="BodyText"/>
        <w:spacing w:before="0"/>
        <w:ind w:left="374"/>
      </w:pPr>
      <w:r>
        <w:rPr>
          <w:color w:val="0046A0"/>
          <w:w w:val="105"/>
        </w:rPr>
        <w:t>Final</w:t>
      </w:r>
      <w:r>
        <w:rPr>
          <w:color w:val="0046A0"/>
          <w:spacing w:val="8"/>
          <w:w w:val="105"/>
        </w:rPr>
        <w:t xml:space="preserve"> </w:t>
      </w:r>
      <w:r>
        <w:rPr>
          <w:color w:val="0046A0"/>
          <w:w w:val="105"/>
        </w:rPr>
        <w:t>Output:</w:t>
      </w:r>
      <w:r>
        <w:rPr>
          <w:color w:val="0046A0"/>
          <w:spacing w:val="30"/>
          <w:w w:val="105"/>
        </w:rPr>
        <w:t xml:space="preserve"> </w:t>
      </w:r>
      <w:r>
        <w:rPr>
          <w:color w:val="0046A0"/>
          <w:w w:val="105"/>
        </w:rPr>
        <w:t>The</w:t>
      </w:r>
      <w:r>
        <w:rPr>
          <w:color w:val="0046A0"/>
          <w:spacing w:val="8"/>
          <w:w w:val="105"/>
        </w:rPr>
        <w:t xml:space="preserve"> </w:t>
      </w:r>
      <w:r>
        <w:rPr>
          <w:color w:val="0046A0"/>
          <w:w w:val="105"/>
        </w:rPr>
        <w:t>model</w:t>
      </w:r>
      <w:r>
        <w:rPr>
          <w:color w:val="0046A0"/>
          <w:spacing w:val="8"/>
          <w:w w:val="105"/>
        </w:rPr>
        <w:t xml:space="preserve"> </w:t>
      </w:r>
      <w:r>
        <w:rPr>
          <w:color w:val="0046A0"/>
          <w:w w:val="105"/>
        </w:rPr>
        <w:t>predicts</w:t>
      </w:r>
      <w:r>
        <w:rPr>
          <w:color w:val="0046A0"/>
          <w:spacing w:val="8"/>
          <w:w w:val="105"/>
        </w:rPr>
        <w:t xml:space="preserve"> </w:t>
      </w:r>
      <w:r>
        <w:rPr>
          <w:color w:val="0046A0"/>
          <w:w w:val="105"/>
        </w:rPr>
        <w:t>the</w:t>
      </w:r>
      <w:r>
        <w:rPr>
          <w:color w:val="0046A0"/>
          <w:spacing w:val="8"/>
          <w:w w:val="105"/>
        </w:rPr>
        <w:t xml:space="preserve"> </w:t>
      </w:r>
      <w:r>
        <w:rPr>
          <w:color w:val="0046A0"/>
          <w:w w:val="105"/>
        </w:rPr>
        <w:t>probability</w:t>
      </w:r>
      <w:r>
        <w:rPr>
          <w:color w:val="0046A0"/>
          <w:spacing w:val="9"/>
          <w:w w:val="105"/>
        </w:rPr>
        <w:t xml:space="preserve"> </w:t>
      </w:r>
      <w:r>
        <w:rPr>
          <w:color w:val="0046A0"/>
          <w:w w:val="105"/>
        </w:rPr>
        <w:t>of</w:t>
      </w:r>
      <w:r>
        <w:rPr>
          <w:color w:val="0046A0"/>
          <w:spacing w:val="8"/>
          <w:w w:val="105"/>
        </w:rPr>
        <w:t xml:space="preserve"> </w:t>
      </w:r>
      <w:r>
        <w:rPr>
          <w:color w:val="0046A0"/>
          <w:w w:val="105"/>
        </w:rPr>
        <w:t>employee</w:t>
      </w:r>
      <w:r>
        <w:rPr>
          <w:color w:val="0046A0"/>
          <w:spacing w:val="8"/>
          <w:w w:val="105"/>
        </w:rPr>
        <w:t xml:space="preserve"> </w:t>
      </w:r>
      <w:r>
        <w:rPr>
          <w:color w:val="0046A0"/>
          <w:spacing w:val="-2"/>
          <w:w w:val="105"/>
        </w:rPr>
        <w:t>attrition.</w:t>
      </w:r>
    </w:p>
    <w:p w14:paraId="2446A7DD" w14:textId="77777777" w:rsidR="00634686" w:rsidRDefault="00634686">
      <w:pPr>
        <w:pStyle w:val="BodyText"/>
        <w:spacing w:before="181"/>
      </w:pPr>
    </w:p>
    <w:p w14:paraId="45A28BE5" w14:textId="77777777" w:rsidR="00634686" w:rsidRDefault="00124F3A">
      <w:pPr>
        <w:pStyle w:val="Heading2"/>
        <w:numPr>
          <w:ilvl w:val="0"/>
          <w:numId w:val="1"/>
        </w:numPr>
        <w:tabs>
          <w:tab w:val="left" w:pos="507"/>
        </w:tabs>
        <w:ind w:hanging="484"/>
      </w:pPr>
      <w:bookmarkStart w:id="3" w:name="HR_Insights"/>
      <w:bookmarkEnd w:id="3"/>
      <w:r>
        <w:rPr>
          <w:color w:val="0046A0"/>
          <w:w w:val="135"/>
        </w:rPr>
        <w:t>HR</w:t>
      </w:r>
      <w:r>
        <w:rPr>
          <w:color w:val="0046A0"/>
          <w:spacing w:val="61"/>
          <w:w w:val="135"/>
        </w:rPr>
        <w:t xml:space="preserve"> </w:t>
      </w:r>
      <w:r>
        <w:rPr>
          <w:color w:val="0046A0"/>
          <w:spacing w:val="-2"/>
          <w:w w:val="135"/>
        </w:rPr>
        <w:t>Insights</w:t>
      </w:r>
    </w:p>
    <w:p w14:paraId="07DDBC64" w14:textId="77777777" w:rsidR="00634686" w:rsidRDefault="00124F3A">
      <w:pPr>
        <w:pStyle w:val="ListParagraph"/>
        <w:numPr>
          <w:ilvl w:val="1"/>
          <w:numId w:val="1"/>
        </w:numPr>
        <w:tabs>
          <w:tab w:val="left" w:pos="607"/>
        </w:tabs>
        <w:spacing w:before="292"/>
        <w:ind w:left="607" w:hanging="233"/>
        <w:rPr>
          <w:b/>
          <w:sz w:val="24"/>
        </w:rPr>
      </w:pPr>
      <w:r>
        <w:rPr>
          <w:w w:val="115"/>
          <w:sz w:val="24"/>
        </w:rPr>
        <w:t>Top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3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factors:</w:t>
      </w:r>
      <w:r>
        <w:rPr>
          <w:spacing w:val="34"/>
          <w:w w:val="115"/>
          <w:sz w:val="24"/>
        </w:rPr>
        <w:t xml:space="preserve"> </w:t>
      </w:r>
      <w:proofErr w:type="spellStart"/>
      <w:r>
        <w:rPr>
          <w:b/>
          <w:w w:val="115"/>
          <w:sz w:val="24"/>
        </w:rPr>
        <w:t>OverTime</w:t>
      </w:r>
      <w:proofErr w:type="spellEnd"/>
      <w:r>
        <w:rPr>
          <w:b/>
          <w:w w:val="115"/>
          <w:sz w:val="24"/>
        </w:rPr>
        <w:t>,</w:t>
      </w:r>
      <w:r>
        <w:rPr>
          <w:b/>
          <w:spacing w:val="21"/>
          <w:w w:val="115"/>
          <w:sz w:val="24"/>
        </w:rPr>
        <w:t xml:space="preserve"> </w:t>
      </w:r>
      <w:r>
        <w:rPr>
          <w:b/>
          <w:w w:val="115"/>
          <w:sz w:val="24"/>
        </w:rPr>
        <w:t>Job</w:t>
      </w:r>
      <w:r>
        <w:rPr>
          <w:b/>
          <w:spacing w:val="22"/>
          <w:w w:val="115"/>
          <w:sz w:val="24"/>
        </w:rPr>
        <w:t xml:space="preserve"> </w:t>
      </w:r>
      <w:r>
        <w:rPr>
          <w:b/>
          <w:w w:val="115"/>
          <w:sz w:val="24"/>
        </w:rPr>
        <w:t>Satisfaction,</w:t>
      </w:r>
      <w:r>
        <w:rPr>
          <w:b/>
          <w:spacing w:val="21"/>
          <w:w w:val="115"/>
          <w:sz w:val="24"/>
        </w:rPr>
        <w:t xml:space="preserve"> </w:t>
      </w:r>
      <w:r>
        <w:rPr>
          <w:b/>
          <w:w w:val="115"/>
          <w:sz w:val="24"/>
        </w:rPr>
        <w:t>Monthly</w:t>
      </w:r>
      <w:r>
        <w:rPr>
          <w:b/>
          <w:spacing w:val="21"/>
          <w:w w:val="115"/>
          <w:sz w:val="24"/>
        </w:rPr>
        <w:t xml:space="preserve"> </w:t>
      </w:r>
      <w:r>
        <w:rPr>
          <w:b/>
          <w:spacing w:val="-2"/>
          <w:w w:val="115"/>
          <w:sz w:val="24"/>
        </w:rPr>
        <w:t>Income</w:t>
      </w:r>
    </w:p>
    <w:p w14:paraId="609106E4" w14:textId="77777777" w:rsidR="00634686" w:rsidRDefault="00124F3A">
      <w:pPr>
        <w:pStyle w:val="ListParagraph"/>
        <w:numPr>
          <w:ilvl w:val="1"/>
          <w:numId w:val="1"/>
        </w:numPr>
        <w:tabs>
          <w:tab w:val="left" w:pos="607"/>
        </w:tabs>
        <w:spacing w:before="265"/>
        <w:ind w:left="607" w:hanging="233"/>
        <w:rPr>
          <w:sz w:val="24"/>
        </w:rPr>
      </w:pPr>
      <w:r>
        <w:rPr>
          <w:w w:val="105"/>
          <w:sz w:val="24"/>
        </w:rPr>
        <w:t>Salary</w:t>
      </w:r>
      <w:r>
        <w:rPr>
          <w:spacing w:val="24"/>
          <w:w w:val="105"/>
          <w:sz w:val="24"/>
        </w:rPr>
        <w:t xml:space="preserve"> </w:t>
      </w:r>
      <w:r>
        <w:rPr>
          <w:w w:val="105"/>
          <w:sz w:val="24"/>
        </w:rPr>
        <w:t>alone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does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NOT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explain</w:t>
      </w:r>
      <w:r>
        <w:rPr>
          <w:spacing w:val="23"/>
          <w:w w:val="105"/>
          <w:sz w:val="24"/>
        </w:rPr>
        <w:t xml:space="preserve"> </w:t>
      </w:r>
      <w:r>
        <w:rPr>
          <w:w w:val="105"/>
          <w:sz w:val="24"/>
        </w:rPr>
        <w:t>attrition</w:t>
      </w:r>
      <w:r>
        <w:rPr>
          <w:spacing w:val="2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completely.</w:t>
      </w:r>
    </w:p>
    <w:p w14:paraId="36C24C5E" w14:textId="77777777" w:rsidR="00634686" w:rsidRDefault="00124F3A">
      <w:pPr>
        <w:pStyle w:val="ListParagraph"/>
        <w:numPr>
          <w:ilvl w:val="1"/>
          <w:numId w:val="1"/>
        </w:numPr>
        <w:tabs>
          <w:tab w:val="left" w:pos="607"/>
        </w:tabs>
        <w:spacing w:before="265"/>
        <w:ind w:left="607" w:hanging="233"/>
        <w:rPr>
          <w:sz w:val="24"/>
        </w:rPr>
      </w:pPr>
      <w:r>
        <w:rPr>
          <w:w w:val="105"/>
          <w:sz w:val="24"/>
        </w:rPr>
        <w:t>Behavioral</w:t>
      </w:r>
      <w:r>
        <w:rPr>
          <w:spacing w:val="-10"/>
          <w:w w:val="125"/>
          <w:sz w:val="24"/>
        </w:rPr>
        <w:t xml:space="preserve"> </w:t>
      </w:r>
      <w:r>
        <w:rPr>
          <w:w w:val="125"/>
          <w:sz w:val="24"/>
        </w:rPr>
        <w:t>+</w:t>
      </w:r>
      <w:r>
        <w:rPr>
          <w:spacing w:val="-11"/>
          <w:w w:val="125"/>
          <w:sz w:val="24"/>
        </w:rPr>
        <w:t xml:space="preserve"> </w:t>
      </w:r>
      <w:r>
        <w:rPr>
          <w:w w:val="105"/>
          <w:sz w:val="24"/>
        </w:rPr>
        <w:t>Work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>environment factors are</w:t>
      </w:r>
      <w:r>
        <w:rPr>
          <w:spacing w:val="1"/>
          <w:w w:val="105"/>
          <w:sz w:val="24"/>
        </w:rPr>
        <w:t xml:space="preserve"> </w:t>
      </w:r>
      <w:r>
        <w:rPr>
          <w:w w:val="105"/>
          <w:sz w:val="24"/>
        </w:rPr>
        <w:t xml:space="preserve">stronger </w:t>
      </w:r>
      <w:r>
        <w:rPr>
          <w:spacing w:val="-2"/>
          <w:w w:val="105"/>
          <w:sz w:val="24"/>
        </w:rPr>
        <w:t>predictors.</w:t>
      </w:r>
    </w:p>
    <w:p w14:paraId="56F88F6F" w14:textId="77777777" w:rsidR="00634686" w:rsidRDefault="00634686">
      <w:pPr>
        <w:pStyle w:val="ListParagraph"/>
        <w:rPr>
          <w:sz w:val="24"/>
        </w:rPr>
        <w:sectPr w:rsidR="00634686">
          <w:footerReference w:type="default" r:id="rId7"/>
          <w:type w:val="continuous"/>
          <w:pgSz w:w="11910" w:h="16840"/>
          <w:pgMar w:top="1920" w:right="1417" w:bottom="1020" w:left="1417" w:header="0" w:footer="822" w:gutter="0"/>
          <w:pgNumType w:start="1"/>
          <w:cols w:space="720"/>
        </w:sectPr>
      </w:pPr>
    </w:p>
    <w:p w14:paraId="18A374A3" w14:textId="77777777" w:rsidR="00634686" w:rsidRDefault="00124F3A">
      <w:pPr>
        <w:pStyle w:val="Heading2"/>
        <w:numPr>
          <w:ilvl w:val="0"/>
          <w:numId w:val="1"/>
        </w:numPr>
        <w:tabs>
          <w:tab w:val="left" w:pos="507"/>
        </w:tabs>
        <w:spacing w:before="27"/>
        <w:ind w:hanging="484"/>
      </w:pPr>
      <w:bookmarkStart w:id="4" w:name="HR_Recommendations"/>
      <w:bookmarkEnd w:id="4"/>
      <w:r>
        <w:rPr>
          <w:color w:val="0046A0"/>
          <w:w w:val="130"/>
        </w:rPr>
        <w:lastRenderedPageBreak/>
        <w:t>HR</w:t>
      </w:r>
      <w:r>
        <w:rPr>
          <w:color w:val="0046A0"/>
          <w:spacing w:val="69"/>
          <w:w w:val="150"/>
        </w:rPr>
        <w:t xml:space="preserve"> </w:t>
      </w:r>
      <w:r>
        <w:rPr>
          <w:color w:val="0046A0"/>
          <w:spacing w:val="-2"/>
          <w:w w:val="125"/>
        </w:rPr>
        <w:t>Recommendations</w:t>
      </w:r>
    </w:p>
    <w:p w14:paraId="51BE467D" w14:textId="77777777" w:rsidR="00634686" w:rsidRDefault="00124F3A">
      <w:pPr>
        <w:pStyle w:val="ListParagraph"/>
        <w:numPr>
          <w:ilvl w:val="1"/>
          <w:numId w:val="1"/>
        </w:numPr>
        <w:tabs>
          <w:tab w:val="left" w:pos="607"/>
        </w:tabs>
        <w:spacing w:before="291"/>
        <w:ind w:left="607" w:hanging="233"/>
        <w:rPr>
          <w:sz w:val="24"/>
        </w:rPr>
      </w:pPr>
      <w:r>
        <w:rPr>
          <w:sz w:val="24"/>
        </w:rPr>
        <w:t>Reduce</w:t>
      </w:r>
      <w:r>
        <w:rPr>
          <w:spacing w:val="25"/>
          <w:sz w:val="24"/>
        </w:rPr>
        <w:t xml:space="preserve"> </w:t>
      </w:r>
      <w:r>
        <w:rPr>
          <w:sz w:val="24"/>
        </w:rPr>
        <w:t>employee</w:t>
      </w:r>
      <w:r>
        <w:rPr>
          <w:spacing w:val="26"/>
          <w:sz w:val="24"/>
        </w:rPr>
        <w:t xml:space="preserve"> </w:t>
      </w:r>
      <w:r>
        <w:rPr>
          <w:sz w:val="24"/>
        </w:rPr>
        <w:t>burnout</w:t>
      </w:r>
      <w:r>
        <w:rPr>
          <w:spacing w:val="26"/>
          <w:sz w:val="24"/>
        </w:rPr>
        <w:t xml:space="preserve"> </w:t>
      </w:r>
      <w:r>
        <w:rPr>
          <w:sz w:val="24"/>
        </w:rPr>
        <w:t>by</w:t>
      </w:r>
      <w:r>
        <w:rPr>
          <w:spacing w:val="26"/>
          <w:sz w:val="24"/>
        </w:rPr>
        <w:t xml:space="preserve"> </w:t>
      </w:r>
      <w:r>
        <w:rPr>
          <w:sz w:val="24"/>
        </w:rPr>
        <w:t>controlling</w:t>
      </w:r>
      <w:r>
        <w:rPr>
          <w:spacing w:val="25"/>
          <w:sz w:val="24"/>
        </w:rPr>
        <w:t xml:space="preserve"> </w:t>
      </w:r>
      <w:r>
        <w:rPr>
          <w:sz w:val="24"/>
        </w:rPr>
        <w:t>overtime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workload.</w:t>
      </w:r>
    </w:p>
    <w:p w14:paraId="0BA308DF" w14:textId="77777777" w:rsidR="00634686" w:rsidRDefault="00124F3A">
      <w:pPr>
        <w:pStyle w:val="ListParagraph"/>
        <w:numPr>
          <w:ilvl w:val="1"/>
          <w:numId w:val="1"/>
        </w:numPr>
        <w:tabs>
          <w:tab w:val="left" w:pos="607"/>
        </w:tabs>
        <w:spacing w:before="265"/>
        <w:ind w:left="607" w:hanging="233"/>
        <w:rPr>
          <w:sz w:val="24"/>
        </w:rPr>
      </w:pPr>
      <w:r>
        <w:rPr>
          <w:sz w:val="24"/>
        </w:rPr>
        <w:t>Conduct</w:t>
      </w:r>
      <w:r>
        <w:rPr>
          <w:spacing w:val="43"/>
          <w:sz w:val="24"/>
        </w:rPr>
        <w:t xml:space="preserve"> </w:t>
      </w:r>
      <w:r>
        <w:rPr>
          <w:sz w:val="24"/>
        </w:rPr>
        <w:t>regular</w:t>
      </w:r>
      <w:r>
        <w:rPr>
          <w:spacing w:val="42"/>
          <w:sz w:val="24"/>
        </w:rPr>
        <w:t xml:space="preserve"> </w:t>
      </w:r>
      <w:r>
        <w:rPr>
          <w:sz w:val="24"/>
        </w:rPr>
        <w:t>retention</w:t>
      </w:r>
      <w:r>
        <w:rPr>
          <w:spacing w:val="42"/>
          <w:sz w:val="24"/>
        </w:rPr>
        <w:t xml:space="preserve"> </w:t>
      </w:r>
      <w:r>
        <w:rPr>
          <w:sz w:val="24"/>
        </w:rPr>
        <w:t>discussions</w:t>
      </w:r>
      <w:r>
        <w:rPr>
          <w:spacing w:val="42"/>
          <w:sz w:val="24"/>
        </w:rPr>
        <w:t xml:space="preserve"> </w:t>
      </w:r>
      <w:r>
        <w:rPr>
          <w:sz w:val="24"/>
        </w:rPr>
        <w:t>for</w:t>
      </w:r>
      <w:r>
        <w:rPr>
          <w:spacing w:val="43"/>
          <w:sz w:val="24"/>
        </w:rPr>
        <w:t xml:space="preserve"> </w:t>
      </w:r>
      <w:r>
        <w:rPr>
          <w:sz w:val="24"/>
        </w:rPr>
        <w:t>high-risk</w:t>
      </w:r>
      <w:r>
        <w:rPr>
          <w:spacing w:val="42"/>
          <w:sz w:val="24"/>
        </w:rPr>
        <w:t xml:space="preserve"> </w:t>
      </w:r>
      <w:r>
        <w:rPr>
          <w:spacing w:val="-2"/>
          <w:sz w:val="24"/>
        </w:rPr>
        <w:t>employees.</w:t>
      </w:r>
    </w:p>
    <w:p w14:paraId="0898163A" w14:textId="77777777" w:rsidR="00634686" w:rsidRDefault="00634686">
      <w:pPr>
        <w:pStyle w:val="BodyText"/>
        <w:spacing w:before="182"/>
      </w:pPr>
    </w:p>
    <w:p w14:paraId="4D995FEC" w14:textId="77777777" w:rsidR="00634686" w:rsidRDefault="00124F3A">
      <w:pPr>
        <w:pStyle w:val="Heading2"/>
        <w:numPr>
          <w:ilvl w:val="0"/>
          <w:numId w:val="1"/>
        </w:numPr>
        <w:tabs>
          <w:tab w:val="left" w:pos="507"/>
        </w:tabs>
        <w:ind w:hanging="484"/>
      </w:pPr>
      <w:bookmarkStart w:id="5" w:name="Model_Limitation"/>
      <w:bookmarkEnd w:id="5"/>
      <w:r>
        <w:rPr>
          <w:color w:val="0046A0"/>
          <w:w w:val="120"/>
        </w:rPr>
        <w:t>Model</w:t>
      </w:r>
      <w:r>
        <w:rPr>
          <w:color w:val="0046A0"/>
          <w:spacing w:val="14"/>
          <w:w w:val="120"/>
        </w:rPr>
        <w:t xml:space="preserve"> </w:t>
      </w:r>
      <w:r>
        <w:rPr>
          <w:color w:val="0046A0"/>
          <w:spacing w:val="-2"/>
          <w:w w:val="120"/>
        </w:rPr>
        <w:t>Limitation</w:t>
      </w:r>
    </w:p>
    <w:p w14:paraId="1001CB10" w14:textId="77777777" w:rsidR="00634686" w:rsidRDefault="00124F3A">
      <w:pPr>
        <w:pStyle w:val="BodyText"/>
        <w:spacing w:before="291" w:line="292" w:lineRule="auto"/>
        <w:ind w:left="23" w:right="17"/>
        <w:jc w:val="both"/>
      </w:pPr>
      <w:r>
        <w:t>The model is based only on structured historical data.</w:t>
      </w:r>
      <w:r>
        <w:rPr>
          <w:spacing w:val="40"/>
        </w:rPr>
        <w:t xml:space="preserve"> </w:t>
      </w:r>
      <w:r>
        <w:t>It does not include personal or external factors like family situation,</w:t>
      </w:r>
      <w:r>
        <w:rPr>
          <w:spacing w:val="40"/>
        </w:rPr>
        <w:t xml:space="preserve"> </w:t>
      </w:r>
      <w:r>
        <w:t>career goals,</w:t>
      </w:r>
      <w:r>
        <w:rPr>
          <w:spacing w:val="40"/>
        </w:rPr>
        <w:t xml:space="preserve"> </w:t>
      </w:r>
      <w:r>
        <w:t>or market opportunities.</w:t>
      </w:r>
      <w:r>
        <w:rPr>
          <w:spacing w:val="40"/>
        </w:rPr>
        <w:t xml:space="preserve"> </w:t>
      </w:r>
      <w:r>
        <w:t>Hence,</w:t>
      </w:r>
      <w:r>
        <w:rPr>
          <w:spacing w:val="40"/>
        </w:rPr>
        <w:t xml:space="preserve"> </w:t>
      </w:r>
      <w:r>
        <w:t>it should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decision-support</w:t>
      </w:r>
      <w:r>
        <w:rPr>
          <w:spacing w:val="40"/>
        </w:rPr>
        <w:t xml:space="preserve"> </w:t>
      </w:r>
      <w:r>
        <w:t>system,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final</w:t>
      </w:r>
      <w:r>
        <w:rPr>
          <w:spacing w:val="40"/>
        </w:rPr>
        <w:t xml:space="preserve"> </w:t>
      </w:r>
      <w:r>
        <w:t>decision</w:t>
      </w:r>
      <w:r>
        <w:rPr>
          <w:spacing w:val="40"/>
        </w:rPr>
        <w:t xml:space="preserve"> </w:t>
      </w:r>
      <w:r>
        <w:t>maker.</w:t>
      </w:r>
    </w:p>
    <w:p w14:paraId="2FD7CEA0" w14:textId="77777777" w:rsidR="00634686" w:rsidRDefault="00634686">
      <w:pPr>
        <w:pStyle w:val="BodyText"/>
        <w:spacing w:before="119"/>
      </w:pPr>
    </w:p>
    <w:p w14:paraId="051E913E" w14:textId="77777777" w:rsidR="00634686" w:rsidRDefault="00124F3A">
      <w:pPr>
        <w:pStyle w:val="Heading2"/>
        <w:numPr>
          <w:ilvl w:val="0"/>
          <w:numId w:val="1"/>
        </w:numPr>
        <w:tabs>
          <w:tab w:val="left" w:pos="507"/>
        </w:tabs>
        <w:ind w:hanging="484"/>
      </w:pPr>
      <w:bookmarkStart w:id="6" w:name="Conclusion"/>
      <w:bookmarkEnd w:id="6"/>
      <w:r>
        <w:rPr>
          <w:color w:val="0046A0"/>
          <w:spacing w:val="-2"/>
          <w:w w:val="120"/>
        </w:rPr>
        <w:t>Conclusion</w:t>
      </w:r>
    </w:p>
    <w:p w14:paraId="00B6A516" w14:textId="77777777" w:rsidR="00634686" w:rsidRDefault="00124F3A">
      <w:pPr>
        <w:pStyle w:val="BodyText"/>
        <w:spacing w:line="292" w:lineRule="auto"/>
        <w:ind w:left="23" w:right="20"/>
        <w:jc w:val="both"/>
      </w:pPr>
      <w:r>
        <w:t>This project demonstrates how machine learning can help HR departments move from reactive decisions to proactive employee retention stra</w:t>
      </w:r>
      <w:r>
        <w:t>tegies.</w:t>
      </w:r>
      <w:r>
        <w:rPr>
          <w:spacing w:val="40"/>
        </w:rPr>
        <w:t xml:space="preserve"> </w:t>
      </w:r>
      <w:r>
        <w:t>It identifies risk patterns</w:t>
      </w:r>
      <w:r>
        <w:rPr>
          <w:spacing w:val="80"/>
        </w:rPr>
        <w:t xml:space="preserve"> </w:t>
      </w:r>
      <w:r>
        <w:t>early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supports</w:t>
      </w:r>
      <w:r>
        <w:rPr>
          <w:spacing w:val="40"/>
        </w:rPr>
        <w:t xml:space="preserve"> </w:t>
      </w:r>
      <w:r>
        <w:t>better</w:t>
      </w:r>
      <w:r>
        <w:rPr>
          <w:spacing w:val="40"/>
        </w:rPr>
        <w:t xml:space="preserve"> </w:t>
      </w:r>
      <w:r>
        <w:t>workforce</w:t>
      </w:r>
      <w:r>
        <w:rPr>
          <w:spacing w:val="40"/>
        </w:rPr>
        <w:t xml:space="preserve"> </w:t>
      </w:r>
      <w:r>
        <w:t>planning.</w:t>
      </w:r>
    </w:p>
    <w:p w14:paraId="79E7DAE3" w14:textId="77777777" w:rsidR="00124F3A" w:rsidRDefault="00124F3A">
      <w:pPr>
        <w:pStyle w:val="BodyText"/>
        <w:spacing w:line="292" w:lineRule="auto"/>
        <w:ind w:left="23" w:right="20"/>
        <w:jc w:val="both"/>
      </w:pPr>
    </w:p>
    <w:p w14:paraId="4EC52283" w14:textId="77777777" w:rsidR="00124F3A" w:rsidRDefault="00124F3A">
      <w:pPr>
        <w:pStyle w:val="BodyText"/>
        <w:spacing w:line="292" w:lineRule="auto"/>
        <w:ind w:left="23" w:right="20"/>
        <w:jc w:val="both"/>
      </w:pPr>
    </w:p>
    <w:p w14:paraId="7BC9DE1E" w14:textId="77777777" w:rsidR="00124F3A" w:rsidRDefault="00124F3A">
      <w:pPr>
        <w:pStyle w:val="BodyText"/>
        <w:spacing w:line="292" w:lineRule="auto"/>
        <w:ind w:left="23" w:right="20"/>
        <w:jc w:val="both"/>
      </w:pPr>
    </w:p>
    <w:p w14:paraId="0A5B1FA2" w14:textId="77777777" w:rsidR="00124F3A" w:rsidRDefault="00124F3A">
      <w:pPr>
        <w:pStyle w:val="BodyText"/>
        <w:spacing w:line="292" w:lineRule="auto"/>
        <w:ind w:left="23" w:right="20"/>
        <w:jc w:val="both"/>
      </w:pPr>
    </w:p>
    <w:p w14:paraId="64D951B5" w14:textId="77777777" w:rsidR="00124F3A" w:rsidRDefault="00124F3A">
      <w:pPr>
        <w:pStyle w:val="BodyText"/>
        <w:spacing w:line="292" w:lineRule="auto"/>
        <w:ind w:left="23" w:right="20"/>
        <w:jc w:val="both"/>
      </w:pPr>
    </w:p>
    <w:p w14:paraId="00206E04" w14:textId="77777777" w:rsidR="00124F3A" w:rsidRDefault="00124F3A">
      <w:pPr>
        <w:pStyle w:val="BodyText"/>
        <w:spacing w:line="292" w:lineRule="auto"/>
        <w:ind w:left="23" w:right="20"/>
        <w:jc w:val="both"/>
      </w:pPr>
    </w:p>
    <w:p w14:paraId="77293A16" w14:textId="77777777" w:rsidR="00124F3A" w:rsidRDefault="00124F3A">
      <w:pPr>
        <w:pStyle w:val="BodyText"/>
        <w:spacing w:line="292" w:lineRule="auto"/>
        <w:ind w:left="23" w:right="20"/>
        <w:jc w:val="both"/>
      </w:pPr>
    </w:p>
    <w:p w14:paraId="03A64566" w14:textId="77777777" w:rsidR="00124F3A" w:rsidRDefault="00124F3A">
      <w:pPr>
        <w:pStyle w:val="BodyText"/>
        <w:spacing w:line="292" w:lineRule="auto"/>
        <w:ind w:left="23" w:right="20"/>
        <w:jc w:val="both"/>
      </w:pPr>
    </w:p>
    <w:p w14:paraId="1CC10F08" w14:textId="77777777" w:rsidR="00124F3A" w:rsidRDefault="00124F3A">
      <w:pPr>
        <w:pStyle w:val="BodyText"/>
        <w:spacing w:line="292" w:lineRule="auto"/>
        <w:ind w:left="23" w:right="20"/>
        <w:jc w:val="both"/>
      </w:pPr>
    </w:p>
    <w:p w14:paraId="356A697E" w14:textId="77777777" w:rsidR="00124F3A" w:rsidRDefault="00124F3A">
      <w:pPr>
        <w:pStyle w:val="BodyText"/>
        <w:spacing w:line="292" w:lineRule="auto"/>
        <w:ind w:left="23" w:right="20"/>
        <w:jc w:val="both"/>
      </w:pPr>
    </w:p>
    <w:p w14:paraId="4E5DDA78" w14:textId="77777777" w:rsidR="00124F3A" w:rsidRDefault="00124F3A">
      <w:pPr>
        <w:pStyle w:val="BodyText"/>
        <w:spacing w:line="292" w:lineRule="auto"/>
        <w:ind w:left="23" w:right="20"/>
        <w:jc w:val="both"/>
      </w:pPr>
    </w:p>
    <w:p w14:paraId="01930351" w14:textId="77777777" w:rsidR="00124F3A" w:rsidRDefault="00124F3A">
      <w:pPr>
        <w:pStyle w:val="BodyText"/>
        <w:spacing w:line="292" w:lineRule="auto"/>
        <w:ind w:left="23" w:right="20"/>
        <w:jc w:val="both"/>
      </w:pPr>
    </w:p>
    <w:p w14:paraId="7FF2E61B" w14:textId="77777777" w:rsidR="00124F3A" w:rsidRPr="00124F3A" w:rsidRDefault="00124F3A" w:rsidP="00124F3A">
      <w:pPr>
        <w:spacing w:line="391" w:lineRule="auto"/>
        <w:ind w:left="2507" w:right="2503"/>
        <w:jc w:val="center"/>
        <w:rPr>
          <w:w w:val="105"/>
          <w:sz w:val="28"/>
        </w:rPr>
      </w:pPr>
      <w:r>
        <w:rPr>
          <w:w w:val="105"/>
          <w:sz w:val="28"/>
        </w:rPr>
        <w:t xml:space="preserve">Submitted By - </w:t>
      </w:r>
      <w:proofErr w:type="spellStart"/>
      <w:r>
        <w:rPr>
          <w:w w:val="105"/>
          <w:sz w:val="28"/>
        </w:rPr>
        <w:t>Sumaira</w:t>
      </w:r>
      <w:bookmarkStart w:id="7" w:name="_GoBack"/>
      <w:bookmarkEnd w:id="7"/>
      <w:proofErr w:type="spellEnd"/>
    </w:p>
    <w:sectPr w:rsidR="00124F3A" w:rsidRPr="00124F3A">
      <w:pgSz w:w="11910" w:h="16840"/>
      <w:pgMar w:top="1440" w:right="1417" w:bottom="1020" w:left="1417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F393EA" w14:textId="77777777" w:rsidR="00000000" w:rsidRDefault="00124F3A">
      <w:r>
        <w:separator/>
      </w:r>
    </w:p>
  </w:endnote>
  <w:endnote w:type="continuationSeparator" w:id="0">
    <w:p w14:paraId="074495EE" w14:textId="77777777" w:rsidR="00000000" w:rsidRDefault="00124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BE4221" w14:textId="77777777" w:rsidR="00634686" w:rsidRDefault="00124F3A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8416" behindDoc="1" locked="0" layoutInCell="1" allowOverlap="1" wp14:anchorId="6F2F908C" wp14:editId="0EC92F57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29E669" w14:textId="77777777" w:rsidR="00634686" w:rsidRDefault="00124F3A">
                          <w:pPr>
                            <w:pStyle w:val="BodyText"/>
                            <w:spacing w:before="0"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2F908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7pt;margin-top:789.8pt;width:12.85pt;height:14pt;z-index:-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" filled="f" stroked="f">
              <v:textbox inset="0,0,0,0">
                <w:txbxContent>
                  <w:p w14:paraId="5729E669" w14:textId="77777777" w:rsidR="00634686" w:rsidRDefault="00124F3A">
                    <w:pPr>
                      <w:pStyle w:val="BodyText"/>
                      <w:spacing w:before="0"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9A8784" w14:textId="77777777" w:rsidR="00000000" w:rsidRDefault="00124F3A">
      <w:r>
        <w:separator/>
      </w:r>
    </w:p>
  </w:footnote>
  <w:footnote w:type="continuationSeparator" w:id="0">
    <w:p w14:paraId="0C4737D0" w14:textId="77777777" w:rsidR="00000000" w:rsidRDefault="00124F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549A5"/>
    <w:multiLevelType w:val="hybridMultilevel"/>
    <w:tmpl w:val="21BCA644"/>
    <w:lvl w:ilvl="0" w:tplc="F6E2DB84">
      <w:start w:val="1"/>
      <w:numFmt w:val="decimal"/>
      <w:lvlText w:val="%1"/>
      <w:lvlJc w:val="left"/>
      <w:pPr>
        <w:ind w:left="507" w:hanging="48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46A0"/>
        <w:spacing w:val="0"/>
        <w:w w:val="113"/>
        <w:sz w:val="28"/>
        <w:szCs w:val="28"/>
        <w:lang w:val="en-US" w:eastAsia="en-US" w:bidi="ar-SA"/>
      </w:rPr>
    </w:lvl>
    <w:lvl w:ilvl="1" w:tplc="E54C4DFC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 w:tplc="1C4E27AA">
      <w:numFmt w:val="bullet"/>
      <w:lvlText w:val="•"/>
      <w:lvlJc w:val="left"/>
      <w:pPr>
        <w:ind w:left="1541" w:hanging="235"/>
      </w:pPr>
      <w:rPr>
        <w:rFonts w:hint="default"/>
        <w:lang w:val="en-US" w:eastAsia="en-US" w:bidi="ar-SA"/>
      </w:rPr>
    </w:lvl>
    <w:lvl w:ilvl="3" w:tplc="316A2006">
      <w:numFmt w:val="bullet"/>
      <w:lvlText w:val="•"/>
      <w:lvlJc w:val="left"/>
      <w:pPr>
        <w:ind w:left="2482" w:hanging="235"/>
      </w:pPr>
      <w:rPr>
        <w:rFonts w:hint="default"/>
        <w:lang w:val="en-US" w:eastAsia="en-US" w:bidi="ar-SA"/>
      </w:rPr>
    </w:lvl>
    <w:lvl w:ilvl="4" w:tplc="F58EEC92">
      <w:numFmt w:val="bullet"/>
      <w:lvlText w:val="•"/>
      <w:lvlJc w:val="left"/>
      <w:pPr>
        <w:ind w:left="3423" w:hanging="235"/>
      </w:pPr>
      <w:rPr>
        <w:rFonts w:hint="default"/>
        <w:lang w:val="en-US" w:eastAsia="en-US" w:bidi="ar-SA"/>
      </w:rPr>
    </w:lvl>
    <w:lvl w:ilvl="5" w:tplc="3C3046D0">
      <w:numFmt w:val="bullet"/>
      <w:lvlText w:val="•"/>
      <w:lvlJc w:val="left"/>
      <w:pPr>
        <w:ind w:left="4365" w:hanging="235"/>
      </w:pPr>
      <w:rPr>
        <w:rFonts w:hint="default"/>
        <w:lang w:val="en-US" w:eastAsia="en-US" w:bidi="ar-SA"/>
      </w:rPr>
    </w:lvl>
    <w:lvl w:ilvl="6" w:tplc="F1EA38C0">
      <w:numFmt w:val="bullet"/>
      <w:lvlText w:val="•"/>
      <w:lvlJc w:val="left"/>
      <w:pPr>
        <w:ind w:left="5306" w:hanging="235"/>
      </w:pPr>
      <w:rPr>
        <w:rFonts w:hint="default"/>
        <w:lang w:val="en-US" w:eastAsia="en-US" w:bidi="ar-SA"/>
      </w:rPr>
    </w:lvl>
    <w:lvl w:ilvl="7" w:tplc="8A58F0D4">
      <w:numFmt w:val="bullet"/>
      <w:lvlText w:val="•"/>
      <w:lvlJc w:val="left"/>
      <w:pPr>
        <w:ind w:left="6247" w:hanging="235"/>
      </w:pPr>
      <w:rPr>
        <w:rFonts w:hint="default"/>
        <w:lang w:val="en-US" w:eastAsia="en-US" w:bidi="ar-SA"/>
      </w:rPr>
    </w:lvl>
    <w:lvl w:ilvl="8" w:tplc="86527F96">
      <w:numFmt w:val="bullet"/>
      <w:lvlText w:val="•"/>
      <w:lvlJc w:val="left"/>
      <w:pPr>
        <w:ind w:left="7188" w:hanging="2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86"/>
    <w:rsid w:val="00124F3A"/>
    <w:rsid w:val="00634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D36AC"/>
  <w15:docId w15:val="{3106FEC0-93C5-4BA9-AE3D-7ABD9FCDC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17" w:line="491" w:lineRule="exact"/>
      <w:jc w:val="center"/>
      <w:outlineLvl w:val="0"/>
    </w:pPr>
    <w:rPr>
      <w:b/>
      <w:bCs/>
      <w:sz w:val="41"/>
      <w:szCs w:val="41"/>
    </w:rPr>
  </w:style>
  <w:style w:type="paragraph" w:styleId="Heading2">
    <w:name w:val="heading 2"/>
    <w:basedOn w:val="Normal"/>
    <w:uiPriority w:val="9"/>
    <w:unhideWhenUsed/>
    <w:qFormat/>
    <w:pPr>
      <w:ind w:left="507" w:hanging="484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7" w:hanging="23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RAMSHA</dc:creator>
  <cp:lastModifiedBy>rashid siddiqui</cp:lastModifiedBy>
  <cp:revision>2</cp:revision>
  <dcterms:created xsi:type="dcterms:W3CDTF">2026-06-26T09:09:00Z</dcterms:created>
  <dcterms:modified xsi:type="dcterms:W3CDTF">2026-06-26T09:09:00Z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2026-06-26T00:00:00Z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