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882" w:rsidRDefault="00456882" w:rsidP="00456882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COMP 6611</w:t>
      </w:r>
    </w:p>
    <w:p w:rsidR="00257B79" w:rsidRDefault="00456882" w:rsidP="00456882">
      <w:pPr>
        <w:jc w:val="center"/>
        <w:rPr>
          <w:b/>
          <w:sz w:val="56"/>
          <w:szCs w:val="56"/>
          <w:u w:val="single"/>
        </w:rPr>
      </w:pPr>
      <w:r w:rsidRPr="00456882">
        <w:rPr>
          <w:b/>
          <w:sz w:val="56"/>
          <w:szCs w:val="56"/>
          <w:u w:val="single"/>
        </w:rPr>
        <w:t>Software Measurement</w:t>
      </w:r>
    </w:p>
    <w:p w:rsidR="00456882" w:rsidRDefault="00456882" w:rsidP="00456882">
      <w:pPr>
        <w:jc w:val="center"/>
        <w:rPr>
          <w:b/>
          <w:sz w:val="56"/>
          <w:szCs w:val="56"/>
          <w:u w:val="single"/>
        </w:rPr>
      </w:pPr>
    </w:p>
    <w:p w:rsidR="00456882" w:rsidRDefault="00456882" w:rsidP="00456882">
      <w:pPr>
        <w:jc w:val="center"/>
        <w:rPr>
          <w:b/>
          <w:sz w:val="50"/>
          <w:szCs w:val="56"/>
          <w:u w:val="single"/>
        </w:rPr>
      </w:pPr>
      <w:r w:rsidRPr="00456882">
        <w:rPr>
          <w:b/>
          <w:sz w:val="50"/>
          <w:szCs w:val="56"/>
          <w:u w:val="single"/>
        </w:rPr>
        <w:t>Assignment 2</w:t>
      </w:r>
    </w:p>
    <w:p w:rsidR="00456882" w:rsidRDefault="00456882" w:rsidP="00456882">
      <w:pPr>
        <w:jc w:val="center"/>
        <w:rPr>
          <w:b/>
          <w:sz w:val="50"/>
          <w:szCs w:val="56"/>
          <w:u w:val="single"/>
        </w:rPr>
      </w:pPr>
    </w:p>
    <w:p w:rsidR="00456882" w:rsidRPr="00456882" w:rsidRDefault="00456882" w:rsidP="00456882">
      <w:pPr>
        <w:jc w:val="right"/>
        <w:rPr>
          <w:b/>
          <w:sz w:val="30"/>
          <w:szCs w:val="56"/>
          <w:u w:val="single"/>
        </w:rPr>
      </w:pPr>
      <w:r w:rsidRPr="00456882">
        <w:rPr>
          <w:b/>
          <w:sz w:val="30"/>
          <w:szCs w:val="56"/>
          <w:u w:val="single"/>
        </w:rPr>
        <w:t>Group Members</w:t>
      </w:r>
    </w:p>
    <w:p w:rsidR="00456882" w:rsidRPr="00456882" w:rsidRDefault="00456882" w:rsidP="00456882">
      <w:pPr>
        <w:spacing w:after="0" w:line="240" w:lineRule="auto"/>
        <w:jc w:val="right"/>
        <w:rPr>
          <w:rFonts w:eastAsia="Times New Roman" w:cs="Times New Roman"/>
          <w:sz w:val="24"/>
          <w:szCs w:val="24"/>
        </w:rPr>
      </w:pPr>
      <w:proofErr w:type="spellStart"/>
      <w:r w:rsidRPr="00456882">
        <w:rPr>
          <w:rFonts w:eastAsia="Times New Roman" w:cs="Times New Roman"/>
          <w:bCs/>
          <w:color w:val="000000"/>
          <w:sz w:val="24"/>
          <w:szCs w:val="24"/>
        </w:rPr>
        <w:t>Sumair</w:t>
      </w:r>
      <w:proofErr w:type="spellEnd"/>
      <w:r w:rsidRPr="00456882">
        <w:rPr>
          <w:rFonts w:eastAsia="Times New Roman" w:cs="Times New Roman"/>
          <w:bCs/>
          <w:color w:val="000000"/>
          <w:sz w:val="24"/>
          <w:szCs w:val="24"/>
        </w:rPr>
        <w:t xml:space="preserve"> Zafar (7099347)</w:t>
      </w:r>
    </w:p>
    <w:p w:rsidR="00456882" w:rsidRPr="00456882" w:rsidRDefault="00456882" w:rsidP="00456882">
      <w:pPr>
        <w:spacing w:after="0" w:line="240" w:lineRule="auto"/>
        <w:jc w:val="right"/>
        <w:rPr>
          <w:rFonts w:eastAsia="Times New Roman" w:cs="Times New Roman"/>
          <w:sz w:val="24"/>
          <w:szCs w:val="24"/>
        </w:rPr>
      </w:pPr>
      <w:proofErr w:type="spellStart"/>
      <w:r w:rsidRPr="00456882">
        <w:rPr>
          <w:rFonts w:eastAsia="Times New Roman" w:cs="Times New Roman"/>
          <w:bCs/>
          <w:color w:val="000000"/>
          <w:sz w:val="24"/>
          <w:szCs w:val="24"/>
        </w:rPr>
        <w:t>Umair</w:t>
      </w:r>
      <w:proofErr w:type="spellEnd"/>
      <w:r w:rsidRPr="00456882">
        <w:rPr>
          <w:rFonts w:eastAsia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56882">
        <w:rPr>
          <w:rFonts w:eastAsia="Times New Roman" w:cs="Times New Roman"/>
          <w:bCs/>
          <w:color w:val="000000"/>
          <w:sz w:val="24"/>
          <w:szCs w:val="24"/>
        </w:rPr>
        <w:t>Farooqui</w:t>
      </w:r>
      <w:proofErr w:type="spellEnd"/>
      <w:r w:rsidRPr="00456882">
        <w:rPr>
          <w:rFonts w:eastAsia="Times New Roman" w:cs="Times New Roman"/>
          <w:bCs/>
          <w:color w:val="000000"/>
          <w:sz w:val="24"/>
          <w:szCs w:val="24"/>
        </w:rPr>
        <w:t xml:space="preserve"> (6594794)</w:t>
      </w:r>
    </w:p>
    <w:p w:rsidR="00456882" w:rsidRPr="00456882" w:rsidRDefault="00456882" w:rsidP="00456882">
      <w:pPr>
        <w:spacing w:after="0" w:line="240" w:lineRule="auto"/>
        <w:jc w:val="right"/>
        <w:rPr>
          <w:rFonts w:eastAsia="Times New Roman" w:cs="Times New Roman"/>
          <w:sz w:val="24"/>
          <w:szCs w:val="24"/>
        </w:rPr>
      </w:pPr>
      <w:r w:rsidRPr="00456882">
        <w:rPr>
          <w:rFonts w:eastAsia="Times New Roman" w:cs="Times New Roman"/>
          <w:bCs/>
          <w:color w:val="000000"/>
          <w:sz w:val="24"/>
          <w:szCs w:val="24"/>
        </w:rPr>
        <w:t>Muhammad Nadir (7143222)</w:t>
      </w:r>
    </w:p>
    <w:p w:rsidR="00456882" w:rsidRPr="00456882" w:rsidRDefault="00456882" w:rsidP="00456882">
      <w:pPr>
        <w:spacing w:after="0" w:line="240" w:lineRule="auto"/>
        <w:jc w:val="right"/>
        <w:rPr>
          <w:rFonts w:eastAsia="Times New Roman" w:cs="Times New Roman"/>
          <w:sz w:val="24"/>
          <w:szCs w:val="24"/>
        </w:rPr>
      </w:pPr>
      <w:proofErr w:type="spellStart"/>
      <w:r w:rsidRPr="00456882">
        <w:rPr>
          <w:rFonts w:eastAsia="Times New Roman" w:cs="Times New Roman"/>
          <w:bCs/>
          <w:color w:val="000000"/>
          <w:sz w:val="24"/>
          <w:szCs w:val="24"/>
        </w:rPr>
        <w:t>Furqan</w:t>
      </w:r>
      <w:proofErr w:type="spellEnd"/>
      <w:r w:rsidRPr="00456882">
        <w:rPr>
          <w:rFonts w:eastAsia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56882">
        <w:rPr>
          <w:rFonts w:eastAsia="Times New Roman" w:cs="Times New Roman"/>
          <w:bCs/>
          <w:color w:val="000000"/>
          <w:sz w:val="24"/>
          <w:szCs w:val="24"/>
        </w:rPr>
        <w:t>Khuaja</w:t>
      </w:r>
      <w:proofErr w:type="spellEnd"/>
      <w:r w:rsidRPr="00456882">
        <w:rPr>
          <w:rFonts w:eastAsia="Times New Roman" w:cs="Times New Roman"/>
          <w:bCs/>
          <w:color w:val="000000"/>
          <w:sz w:val="24"/>
          <w:szCs w:val="24"/>
        </w:rPr>
        <w:t xml:space="preserve"> (6955665)</w:t>
      </w:r>
    </w:p>
    <w:p w:rsidR="00456882" w:rsidRPr="00456882" w:rsidRDefault="00456882" w:rsidP="00456882">
      <w:pPr>
        <w:spacing w:after="0" w:line="240" w:lineRule="auto"/>
        <w:jc w:val="right"/>
        <w:rPr>
          <w:rFonts w:eastAsia="Times New Roman" w:cs="Times New Roman"/>
          <w:sz w:val="24"/>
          <w:szCs w:val="24"/>
        </w:rPr>
      </w:pPr>
      <w:r w:rsidRPr="00456882">
        <w:rPr>
          <w:rFonts w:eastAsia="Times New Roman" w:cs="Times New Roman"/>
          <w:bCs/>
          <w:color w:val="000000"/>
          <w:sz w:val="24"/>
          <w:szCs w:val="24"/>
        </w:rPr>
        <w:t xml:space="preserve">Jean Raymond </w:t>
      </w:r>
      <w:proofErr w:type="spellStart"/>
      <w:r w:rsidRPr="00456882">
        <w:rPr>
          <w:rFonts w:eastAsia="Times New Roman" w:cs="Times New Roman"/>
          <w:bCs/>
          <w:color w:val="000000"/>
          <w:sz w:val="24"/>
          <w:szCs w:val="24"/>
        </w:rPr>
        <w:t>Daher</w:t>
      </w:r>
      <w:proofErr w:type="spellEnd"/>
      <w:r w:rsidRPr="00456882">
        <w:rPr>
          <w:rFonts w:eastAsia="Times New Roman" w:cs="Times New Roman"/>
          <w:bCs/>
          <w:color w:val="000000"/>
          <w:sz w:val="24"/>
          <w:szCs w:val="24"/>
        </w:rPr>
        <w:t xml:space="preserve"> (7601417)</w:t>
      </w:r>
    </w:p>
    <w:p w:rsidR="00403416" w:rsidRDefault="00456882" w:rsidP="00456882">
      <w:pPr>
        <w:jc w:val="right"/>
        <w:rPr>
          <w:rFonts w:eastAsia="Times New Roman" w:cs="Times New Roman"/>
          <w:bCs/>
          <w:color w:val="000000"/>
          <w:sz w:val="24"/>
          <w:szCs w:val="24"/>
        </w:rPr>
      </w:pPr>
      <w:r w:rsidRPr="00456882">
        <w:rPr>
          <w:rFonts w:eastAsia="Times New Roman" w:cs="Times New Roman"/>
          <w:bCs/>
          <w:color w:val="000000"/>
          <w:sz w:val="24"/>
          <w:szCs w:val="24"/>
        </w:rPr>
        <w:t xml:space="preserve">Muhammad </w:t>
      </w:r>
      <w:proofErr w:type="spellStart"/>
      <w:r w:rsidRPr="00456882">
        <w:rPr>
          <w:rFonts w:eastAsia="Times New Roman" w:cs="Times New Roman"/>
          <w:bCs/>
          <w:color w:val="000000"/>
          <w:sz w:val="24"/>
          <w:szCs w:val="24"/>
        </w:rPr>
        <w:t>Fahim</w:t>
      </w:r>
      <w:proofErr w:type="spellEnd"/>
      <w:r w:rsidRPr="00456882">
        <w:rPr>
          <w:rFonts w:eastAsia="Times New Roman" w:cs="Times New Roman"/>
          <w:bCs/>
          <w:color w:val="000000"/>
          <w:sz w:val="24"/>
          <w:szCs w:val="24"/>
        </w:rPr>
        <w:t xml:space="preserve"> Jan (6243045)</w:t>
      </w:r>
    </w:p>
    <w:p w:rsidR="00F82E59" w:rsidRDefault="00F82E59" w:rsidP="00F82E59"/>
    <w:p w:rsidR="001162D1" w:rsidRDefault="00F82E59" w:rsidP="001162D1">
      <w:pPr>
        <w:keepNext/>
      </w:pPr>
      <w:r>
        <w:rPr>
          <w:rFonts w:eastAsia="Times New Roman" w:cs="Times New Roman"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15025" cy="4095750"/>
            <wp:effectExtent l="0" t="0" r="9525" b="0"/>
            <wp:docPr id="1" name="Picture 1" descr="C:\Users\SyedSumair\Downloads\final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edSumair\Downloads\final d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2D1" w:rsidRDefault="001162D1" w:rsidP="001162D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DB Schema</w:t>
      </w:r>
    </w:p>
    <w:p w:rsidR="001162D1" w:rsidRDefault="001162D1" w:rsidP="001162D1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1162D1" w:rsidRDefault="001162D1" w:rsidP="001162D1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1162D1" w:rsidRDefault="001162D1" w:rsidP="001162D1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8450B5" w:rsidRPr="008450B5" w:rsidRDefault="001162D1" w:rsidP="001162D1">
      <w:pPr>
        <w:rPr>
          <w:rFonts w:eastAsia="Times New Roman" w:cs="Times New Roman"/>
          <w:bCs/>
          <w:color w:val="000000"/>
          <w:sz w:val="28"/>
          <w:szCs w:val="24"/>
        </w:rPr>
      </w:pPr>
      <w:r w:rsidRPr="001162D1">
        <w:rPr>
          <w:rFonts w:ascii="Arial" w:eastAsia="Times New Roman" w:hAnsi="Arial" w:cs="Arial"/>
          <w:b/>
          <w:bCs/>
          <w:color w:val="000000"/>
          <w:sz w:val="28"/>
          <w:szCs w:val="24"/>
        </w:rPr>
        <w:t>Question</w:t>
      </w:r>
      <w:r w:rsidR="008450B5" w:rsidRPr="008450B5">
        <w:rPr>
          <w:rFonts w:ascii="Arial" w:eastAsia="Times New Roman" w:hAnsi="Arial" w:cs="Arial"/>
          <w:b/>
          <w:bCs/>
          <w:color w:val="000000"/>
          <w:sz w:val="28"/>
          <w:szCs w:val="24"/>
        </w:rPr>
        <w:t xml:space="preserve">. Are the bugs reported in the core modules being fixed as fast as the bugs reported in the </w:t>
      </w:r>
      <w:proofErr w:type="spellStart"/>
      <w:r w:rsidR="008450B5" w:rsidRPr="008450B5">
        <w:rPr>
          <w:rFonts w:ascii="Arial" w:eastAsia="Times New Roman" w:hAnsi="Arial" w:cs="Arial"/>
          <w:b/>
          <w:bCs/>
          <w:color w:val="000000"/>
          <w:sz w:val="28"/>
          <w:szCs w:val="24"/>
        </w:rPr>
        <w:t>non core</w:t>
      </w:r>
      <w:proofErr w:type="spellEnd"/>
      <w:r w:rsidR="008450B5" w:rsidRPr="008450B5">
        <w:rPr>
          <w:rFonts w:ascii="Arial" w:eastAsia="Times New Roman" w:hAnsi="Arial" w:cs="Arial"/>
          <w:b/>
          <w:bCs/>
          <w:color w:val="000000"/>
          <w:sz w:val="28"/>
          <w:szCs w:val="24"/>
        </w:rPr>
        <w:t xml:space="preserve"> modules?</w:t>
      </w:r>
    </w:p>
    <w:p w:rsidR="008450B5" w:rsidRPr="008450B5" w:rsidRDefault="008450B5" w:rsidP="00845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882" w:rsidRDefault="008450B5" w:rsidP="00722D5E">
      <w:pPr>
        <w:pStyle w:val="NormalWeb"/>
        <w:spacing w:before="0" w:beforeAutospacing="0" w:after="0" w:afterAutospacing="0"/>
        <w:jc w:val="both"/>
        <w:rPr>
          <w:b/>
        </w:rPr>
      </w:pPr>
      <w:proofErr w:type="gramStart"/>
      <w:r w:rsidRPr="001162D1">
        <w:rPr>
          <w:b/>
          <w:sz w:val="28"/>
        </w:rPr>
        <w:t xml:space="preserve">Measures </w:t>
      </w:r>
      <w:r w:rsidRPr="00F82E59">
        <w:rPr>
          <w:b/>
        </w:rPr>
        <w:t>:</w:t>
      </w:r>
      <w:proofErr w:type="gramEnd"/>
    </w:p>
    <w:p w:rsidR="001162D1" w:rsidRDefault="001162D1" w:rsidP="00722D5E">
      <w:pPr>
        <w:pStyle w:val="NormalWeb"/>
        <w:spacing w:before="0" w:beforeAutospacing="0" w:after="0" w:afterAutospacing="0"/>
        <w:jc w:val="both"/>
        <w:rPr>
          <w:b/>
        </w:rPr>
      </w:pPr>
    </w:p>
    <w:p w:rsidR="001162D1" w:rsidRPr="00F82E59" w:rsidRDefault="001162D1" w:rsidP="00722D5E">
      <w:pPr>
        <w:pStyle w:val="NormalWeb"/>
        <w:spacing w:before="0" w:beforeAutospacing="0" w:after="0" w:afterAutospacing="0"/>
        <w:jc w:val="both"/>
        <w:rPr>
          <w:b/>
        </w:rPr>
      </w:pPr>
    </w:p>
    <w:p w:rsidR="00722D5E" w:rsidRDefault="001162D1" w:rsidP="001162D1">
      <w:pPr>
        <w:pStyle w:val="NormalWeb"/>
        <w:spacing w:before="0" w:beforeAutospacing="0" w:after="0" w:afterAutospacing="0"/>
        <w:jc w:val="center"/>
      </w:pPr>
      <w:bookmarkStart w:id="0" w:name="_GoBack"/>
      <w:r>
        <w:rPr>
          <w:noProof/>
          <w:sz w:val="30"/>
          <w:szCs w:val="56"/>
          <w:u w:val="single"/>
        </w:rPr>
        <w:lastRenderedPageBreak/>
        <w:drawing>
          <wp:inline distT="0" distB="0" distL="0" distR="0" wp14:anchorId="48809B90" wp14:editId="08DCC074">
            <wp:extent cx="5048250" cy="271462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1162D1" w:rsidRDefault="001162D1" w:rsidP="001162D1">
      <w:pPr>
        <w:pStyle w:val="NormalWeb"/>
        <w:spacing w:before="0" w:beforeAutospacing="0" w:after="0" w:afterAutospacing="0"/>
        <w:jc w:val="center"/>
      </w:pPr>
    </w:p>
    <w:p w:rsidR="001162D1" w:rsidRDefault="001162D1" w:rsidP="001162D1">
      <w:pPr>
        <w:pStyle w:val="NormalWeb"/>
        <w:spacing w:before="0" w:beforeAutospacing="0" w:after="0" w:afterAutospacing="0"/>
        <w:jc w:val="center"/>
      </w:pPr>
      <w:r>
        <w:rPr>
          <w:noProof/>
          <w:sz w:val="30"/>
          <w:szCs w:val="56"/>
          <w:u w:val="single"/>
        </w:rPr>
        <w:drawing>
          <wp:inline distT="0" distB="0" distL="0" distR="0" wp14:anchorId="3D151780" wp14:editId="6D3364AF">
            <wp:extent cx="5276850" cy="317182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162D1" w:rsidRDefault="001162D1" w:rsidP="001162D1">
      <w:pPr>
        <w:pStyle w:val="NormalWeb"/>
        <w:spacing w:before="0" w:beforeAutospacing="0" w:after="0" w:afterAutospacing="0"/>
        <w:jc w:val="center"/>
      </w:pPr>
    </w:p>
    <w:p w:rsidR="001162D1" w:rsidRDefault="001162D1" w:rsidP="001162D1">
      <w:pPr>
        <w:pStyle w:val="NormalWeb"/>
        <w:spacing w:before="0" w:beforeAutospacing="0" w:after="0" w:afterAutospacing="0"/>
        <w:jc w:val="center"/>
      </w:pPr>
    </w:p>
    <w:p w:rsidR="001162D1" w:rsidRPr="00722D5E" w:rsidRDefault="001162D1" w:rsidP="001162D1">
      <w:pPr>
        <w:pStyle w:val="NormalWeb"/>
        <w:spacing w:before="0" w:beforeAutospacing="0" w:after="0" w:afterAutospacing="0"/>
        <w:jc w:val="center"/>
      </w:pPr>
    </w:p>
    <w:p w:rsidR="00343035" w:rsidRPr="00F82E59" w:rsidRDefault="008450B5" w:rsidP="0015337C">
      <w:pPr>
        <w:rPr>
          <w:sz w:val="24"/>
          <w:szCs w:val="24"/>
        </w:rPr>
      </w:pPr>
      <w:r w:rsidRPr="001162D1">
        <w:rPr>
          <w:b/>
          <w:sz w:val="24"/>
          <w:szCs w:val="24"/>
        </w:rPr>
        <w:t>Total core</w:t>
      </w:r>
      <w:r w:rsidR="00722D5E" w:rsidRPr="001162D1">
        <w:rPr>
          <w:b/>
          <w:sz w:val="24"/>
          <w:szCs w:val="24"/>
        </w:rPr>
        <w:t xml:space="preserve"> module</w:t>
      </w:r>
      <w:r w:rsidRPr="001162D1">
        <w:rPr>
          <w:b/>
          <w:sz w:val="24"/>
          <w:szCs w:val="24"/>
        </w:rPr>
        <w:t xml:space="preserve"> bugs</w:t>
      </w:r>
      <w:r w:rsidRPr="00F82E59">
        <w:rPr>
          <w:sz w:val="24"/>
          <w:szCs w:val="24"/>
        </w:rPr>
        <w:t xml:space="preserve"> = 837</w:t>
      </w:r>
    </w:p>
    <w:p w:rsidR="008450B5" w:rsidRPr="00F82E59" w:rsidRDefault="00722D5E" w:rsidP="0015337C">
      <w:pPr>
        <w:rPr>
          <w:sz w:val="24"/>
          <w:szCs w:val="24"/>
        </w:rPr>
      </w:pPr>
      <w:r w:rsidRPr="001162D1">
        <w:rPr>
          <w:b/>
          <w:sz w:val="24"/>
          <w:szCs w:val="24"/>
        </w:rPr>
        <w:t xml:space="preserve">Total core module bugs </w:t>
      </w:r>
      <w:r w:rsidR="008450B5" w:rsidRPr="001162D1">
        <w:rPr>
          <w:b/>
          <w:sz w:val="24"/>
          <w:szCs w:val="24"/>
        </w:rPr>
        <w:t>Fixed</w:t>
      </w:r>
      <w:r w:rsidR="008450B5" w:rsidRPr="00F82E59">
        <w:rPr>
          <w:sz w:val="24"/>
          <w:szCs w:val="24"/>
        </w:rPr>
        <w:t xml:space="preserve"> = 697</w:t>
      </w:r>
    </w:p>
    <w:p w:rsidR="008450B5" w:rsidRPr="00F82E59" w:rsidRDefault="008450B5" w:rsidP="0015337C">
      <w:pPr>
        <w:rPr>
          <w:sz w:val="24"/>
          <w:szCs w:val="24"/>
        </w:rPr>
      </w:pPr>
      <w:r w:rsidRPr="001162D1">
        <w:rPr>
          <w:b/>
          <w:sz w:val="24"/>
          <w:szCs w:val="24"/>
        </w:rPr>
        <w:t>Diff</w:t>
      </w:r>
      <w:r w:rsidR="00722D5E" w:rsidRPr="001162D1">
        <w:rPr>
          <w:b/>
          <w:sz w:val="24"/>
          <w:szCs w:val="24"/>
        </w:rPr>
        <w:t>erence</w:t>
      </w:r>
      <w:r w:rsidRPr="00F82E59">
        <w:rPr>
          <w:sz w:val="24"/>
          <w:szCs w:val="24"/>
        </w:rPr>
        <w:t xml:space="preserve"> = 837 – 697 = 140</w:t>
      </w:r>
    </w:p>
    <w:p w:rsidR="008450B5" w:rsidRPr="00F82E59" w:rsidRDefault="00722D5E" w:rsidP="0015337C">
      <w:pPr>
        <w:rPr>
          <w:sz w:val="24"/>
          <w:szCs w:val="24"/>
        </w:rPr>
      </w:pPr>
      <w:r w:rsidRPr="001162D1">
        <w:rPr>
          <w:b/>
          <w:sz w:val="24"/>
          <w:szCs w:val="24"/>
        </w:rPr>
        <w:t xml:space="preserve">Total </w:t>
      </w:r>
      <w:proofErr w:type="spellStart"/>
      <w:r w:rsidR="008450B5" w:rsidRPr="001162D1">
        <w:rPr>
          <w:b/>
          <w:sz w:val="24"/>
          <w:szCs w:val="24"/>
        </w:rPr>
        <w:t>Non core</w:t>
      </w:r>
      <w:proofErr w:type="spellEnd"/>
      <w:r w:rsidRPr="001162D1">
        <w:rPr>
          <w:b/>
          <w:sz w:val="24"/>
          <w:szCs w:val="24"/>
        </w:rPr>
        <w:t xml:space="preserve"> module</w:t>
      </w:r>
      <w:r w:rsidR="008450B5" w:rsidRPr="001162D1">
        <w:rPr>
          <w:b/>
          <w:sz w:val="24"/>
          <w:szCs w:val="24"/>
        </w:rPr>
        <w:t xml:space="preserve"> bugs</w:t>
      </w:r>
      <w:r w:rsidR="008450B5" w:rsidRPr="00F82E59">
        <w:rPr>
          <w:sz w:val="24"/>
          <w:szCs w:val="24"/>
        </w:rPr>
        <w:t xml:space="preserve"> = 60260</w:t>
      </w:r>
    </w:p>
    <w:p w:rsidR="008450B5" w:rsidRPr="00F82E59" w:rsidRDefault="00722D5E" w:rsidP="0015337C">
      <w:pPr>
        <w:rPr>
          <w:sz w:val="24"/>
          <w:szCs w:val="24"/>
        </w:rPr>
      </w:pPr>
      <w:r w:rsidRPr="001162D1">
        <w:rPr>
          <w:b/>
          <w:sz w:val="24"/>
          <w:szCs w:val="24"/>
        </w:rPr>
        <w:t xml:space="preserve">Total </w:t>
      </w:r>
      <w:proofErr w:type="spellStart"/>
      <w:r w:rsidR="008450B5" w:rsidRPr="001162D1">
        <w:rPr>
          <w:b/>
          <w:sz w:val="24"/>
          <w:szCs w:val="24"/>
        </w:rPr>
        <w:t>Non core</w:t>
      </w:r>
      <w:proofErr w:type="spellEnd"/>
      <w:r w:rsidR="008450B5" w:rsidRPr="001162D1">
        <w:rPr>
          <w:b/>
          <w:sz w:val="24"/>
          <w:szCs w:val="24"/>
        </w:rPr>
        <w:t xml:space="preserve"> </w:t>
      </w:r>
      <w:r w:rsidRPr="001162D1">
        <w:rPr>
          <w:b/>
          <w:sz w:val="24"/>
          <w:szCs w:val="24"/>
        </w:rPr>
        <w:t xml:space="preserve">module </w:t>
      </w:r>
      <w:r w:rsidR="008450B5" w:rsidRPr="001162D1">
        <w:rPr>
          <w:b/>
          <w:sz w:val="24"/>
          <w:szCs w:val="24"/>
        </w:rPr>
        <w:t>fixed bugs</w:t>
      </w:r>
      <w:r w:rsidR="008450B5" w:rsidRPr="00F82E59">
        <w:rPr>
          <w:sz w:val="24"/>
          <w:szCs w:val="24"/>
        </w:rPr>
        <w:t xml:space="preserve"> = 44396</w:t>
      </w:r>
    </w:p>
    <w:p w:rsidR="008450B5" w:rsidRPr="00F82E59" w:rsidRDefault="008450B5" w:rsidP="0015337C">
      <w:pPr>
        <w:rPr>
          <w:sz w:val="24"/>
          <w:szCs w:val="24"/>
        </w:rPr>
      </w:pPr>
      <w:r w:rsidRPr="001162D1">
        <w:rPr>
          <w:b/>
          <w:sz w:val="24"/>
          <w:szCs w:val="24"/>
        </w:rPr>
        <w:lastRenderedPageBreak/>
        <w:t>Diff</w:t>
      </w:r>
      <w:r w:rsidR="00722D5E" w:rsidRPr="001162D1">
        <w:rPr>
          <w:b/>
          <w:sz w:val="24"/>
          <w:szCs w:val="24"/>
        </w:rPr>
        <w:t>erence</w:t>
      </w:r>
      <w:r w:rsidRPr="00F82E59">
        <w:rPr>
          <w:sz w:val="24"/>
          <w:szCs w:val="24"/>
        </w:rPr>
        <w:t xml:space="preserve"> </w:t>
      </w:r>
      <w:proofErr w:type="gramStart"/>
      <w:r w:rsidRPr="00F82E59">
        <w:rPr>
          <w:sz w:val="24"/>
          <w:szCs w:val="24"/>
        </w:rPr>
        <w:t>=  60260</w:t>
      </w:r>
      <w:proofErr w:type="gramEnd"/>
      <w:r w:rsidRPr="00F82E59">
        <w:rPr>
          <w:sz w:val="24"/>
          <w:szCs w:val="24"/>
        </w:rPr>
        <w:t xml:space="preserve"> – 44396 = 15864</w:t>
      </w:r>
    </w:p>
    <w:p w:rsidR="008450B5" w:rsidRPr="00F82E59" w:rsidRDefault="00722D5E" w:rsidP="0015337C">
      <w:pPr>
        <w:rPr>
          <w:sz w:val="24"/>
          <w:szCs w:val="24"/>
        </w:rPr>
      </w:pPr>
      <w:r w:rsidRPr="001162D1">
        <w:rPr>
          <w:b/>
          <w:sz w:val="24"/>
          <w:szCs w:val="24"/>
        </w:rPr>
        <w:t>Ration of core to fixed</w:t>
      </w:r>
      <w:r w:rsidRPr="00F82E59">
        <w:rPr>
          <w:sz w:val="24"/>
          <w:szCs w:val="24"/>
        </w:rPr>
        <w:t xml:space="preserve"> =</w:t>
      </w:r>
      <w:r w:rsidR="008450B5" w:rsidRPr="00F82E59">
        <w:rPr>
          <w:sz w:val="24"/>
          <w:szCs w:val="24"/>
        </w:rPr>
        <w:t>1.2</w:t>
      </w:r>
    </w:p>
    <w:p w:rsidR="008450B5" w:rsidRDefault="00722D5E" w:rsidP="0015337C">
      <w:pPr>
        <w:rPr>
          <w:sz w:val="24"/>
          <w:szCs w:val="24"/>
        </w:rPr>
      </w:pPr>
      <w:r w:rsidRPr="001162D1">
        <w:rPr>
          <w:b/>
          <w:sz w:val="24"/>
          <w:szCs w:val="24"/>
        </w:rPr>
        <w:t xml:space="preserve">Ratio of </w:t>
      </w:r>
      <w:proofErr w:type="spellStart"/>
      <w:r w:rsidRPr="001162D1">
        <w:rPr>
          <w:b/>
          <w:sz w:val="24"/>
          <w:szCs w:val="24"/>
        </w:rPr>
        <w:t>non core</w:t>
      </w:r>
      <w:proofErr w:type="spellEnd"/>
      <w:r w:rsidRPr="001162D1">
        <w:rPr>
          <w:b/>
          <w:sz w:val="24"/>
          <w:szCs w:val="24"/>
        </w:rPr>
        <w:t xml:space="preserve"> to fixed</w:t>
      </w:r>
      <w:r w:rsidRPr="00F82E59">
        <w:rPr>
          <w:sz w:val="24"/>
          <w:szCs w:val="24"/>
        </w:rPr>
        <w:t xml:space="preserve"> =</w:t>
      </w:r>
      <w:r w:rsidR="008450B5" w:rsidRPr="00F82E59">
        <w:rPr>
          <w:sz w:val="24"/>
          <w:szCs w:val="24"/>
        </w:rPr>
        <w:t>1.35</w:t>
      </w:r>
    </w:p>
    <w:p w:rsidR="001162D1" w:rsidRDefault="001162D1" w:rsidP="0015337C">
      <w:pPr>
        <w:rPr>
          <w:sz w:val="24"/>
          <w:szCs w:val="24"/>
        </w:rPr>
      </w:pPr>
    </w:p>
    <w:p w:rsidR="001162D1" w:rsidRPr="00F82E59" w:rsidRDefault="001162D1" w:rsidP="0015337C">
      <w:pPr>
        <w:rPr>
          <w:sz w:val="24"/>
          <w:szCs w:val="24"/>
        </w:rPr>
      </w:pPr>
    </w:p>
    <w:p w:rsidR="00722D5E" w:rsidRPr="001162D1" w:rsidRDefault="001162D1" w:rsidP="0015337C">
      <w:pPr>
        <w:rPr>
          <w:b/>
          <w:sz w:val="28"/>
          <w:szCs w:val="24"/>
        </w:rPr>
      </w:pPr>
      <w:r w:rsidRPr="001162D1">
        <w:rPr>
          <w:b/>
          <w:sz w:val="28"/>
          <w:szCs w:val="24"/>
        </w:rPr>
        <w:t>Analysis and Conclusion</w:t>
      </w:r>
      <w:r w:rsidR="00722D5E" w:rsidRPr="001162D1">
        <w:rPr>
          <w:b/>
          <w:sz w:val="28"/>
          <w:szCs w:val="24"/>
        </w:rPr>
        <w:t xml:space="preserve">: </w:t>
      </w:r>
    </w:p>
    <w:p w:rsidR="008450B5" w:rsidRPr="00F82E59" w:rsidRDefault="008450B5" w:rsidP="0015337C">
      <w:pPr>
        <w:rPr>
          <w:sz w:val="24"/>
          <w:szCs w:val="24"/>
        </w:rPr>
      </w:pPr>
      <w:r w:rsidRPr="00F82E59">
        <w:rPr>
          <w:sz w:val="24"/>
          <w:szCs w:val="24"/>
        </w:rPr>
        <w:t xml:space="preserve">Bugs in the core module are being resolved 0.15 times faster than errors in the </w:t>
      </w:r>
      <w:proofErr w:type="spellStart"/>
      <w:r w:rsidRPr="00F82E59">
        <w:rPr>
          <w:sz w:val="24"/>
          <w:szCs w:val="24"/>
        </w:rPr>
        <w:t>non core</w:t>
      </w:r>
      <w:proofErr w:type="spellEnd"/>
      <w:r w:rsidRPr="00F82E59">
        <w:rPr>
          <w:sz w:val="24"/>
          <w:szCs w:val="24"/>
        </w:rPr>
        <w:t xml:space="preserve"> modules</w:t>
      </w:r>
      <w:r w:rsidR="00F82E59" w:rsidRPr="00F82E59">
        <w:rPr>
          <w:sz w:val="24"/>
          <w:szCs w:val="24"/>
        </w:rPr>
        <w:t>.</w:t>
      </w:r>
    </w:p>
    <w:p w:rsidR="001162D1" w:rsidRPr="001162D1" w:rsidRDefault="001162D1" w:rsidP="001162D1">
      <w:pPr>
        <w:rPr>
          <w:sz w:val="24"/>
          <w:szCs w:val="56"/>
        </w:rPr>
      </w:pPr>
      <w:r>
        <w:rPr>
          <w:sz w:val="24"/>
          <w:szCs w:val="56"/>
        </w:rPr>
        <w:t xml:space="preserve">From this data we can conclude that core bugs which has high priority are being resolved faster than the </w:t>
      </w:r>
      <w:proofErr w:type="spellStart"/>
      <w:r>
        <w:rPr>
          <w:sz w:val="24"/>
          <w:szCs w:val="56"/>
        </w:rPr>
        <w:t>non core</w:t>
      </w:r>
      <w:proofErr w:type="spellEnd"/>
      <w:r>
        <w:rPr>
          <w:sz w:val="24"/>
          <w:szCs w:val="56"/>
        </w:rPr>
        <w:t xml:space="preserve"> bugs. If we at any point the manager wants a shift in the amount of effort being spend on the core and </w:t>
      </w:r>
      <w:proofErr w:type="spellStart"/>
      <w:r>
        <w:rPr>
          <w:sz w:val="24"/>
          <w:szCs w:val="56"/>
        </w:rPr>
        <w:t>non core</w:t>
      </w:r>
      <w:proofErr w:type="spellEnd"/>
      <w:r>
        <w:rPr>
          <w:sz w:val="24"/>
          <w:szCs w:val="56"/>
        </w:rPr>
        <w:t xml:space="preserve"> bugs he can analyze this data so this is how he can manage the resources.</w:t>
      </w:r>
    </w:p>
    <w:sectPr w:rsidR="001162D1" w:rsidRPr="00116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882"/>
    <w:rsid w:val="001162D1"/>
    <w:rsid w:val="0015337C"/>
    <w:rsid w:val="00257B79"/>
    <w:rsid w:val="00343035"/>
    <w:rsid w:val="00403416"/>
    <w:rsid w:val="00456882"/>
    <w:rsid w:val="00722D5E"/>
    <w:rsid w:val="008450B5"/>
    <w:rsid w:val="008845CE"/>
    <w:rsid w:val="00F8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CF55B-F360-4618-8BC9-66EA61D2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6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62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Core</a:t>
            </a:r>
            <a:r>
              <a:rPr lang="en-US" baseline="0"/>
              <a:t> bugs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1"/>
                <c:pt idx="0">
                  <c:v>core bugs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837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fixed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1"/>
                <c:pt idx="0">
                  <c:v>core bugs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697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not fixed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1"/>
                <c:pt idx="0">
                  <c:v>core bugs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39857928"/>
        <c:axId val="339857144"/>
      </c:barChart>
      <c:catAx>
        <c:axId val="3398579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857144"/>
        <c:crosses val="autoZero"/>
        <c:auto val="1"/>
        <c:lblAlgn val="ctr"/>
        <c:lblOffset val="100"/>
        <c:noMultiLvlLbl val="0"/>
      </c:catAx>
      <c:valAx>
        <c:axId val="339857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857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Non</a:t>
            </a:r>
            <a:r>
              <a:rPr lang="en-US" baseline="0"/>
              <a:t> core bugs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007068611008463"/>
          <c:y val="4.8408408408408418E-2"/>
          <c:w val="0.78601836322806218"/>
          <c:h val="0.7671135702631766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1"/>
                <c:pt idx="0">
                  <c:v>non core bugs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60260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fixed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1"/>
                <c:pt idx="0">
                  <c:v>non core bugs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44396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not fixed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1"/>
                <c:pt idx="0">
                  <c:v>non core bugs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15864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39862632"/>
        <c:axId val="339863024"/>
      </c:barChart>
      <c:catAx>
        <c:axId val="3398626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863024"/>
        <c:crosses val="autoZero"/>
        <c:auto val="1"/>
        <c:lblAlgn val="ctr"/>
        <c:lblOffset val="100"/>
        <c:noMultiLvlLbl val="0"/>
      </c:catAx>
      <c:valAx>
        <c:axId val="339863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862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ssumairzafar@hotmail.com</dc:creator>
  <cp:keywords/>
  <dc:description/>
  <cp:lastModifiedBy>ssumairzafar@hotmail.com</cp:lastModifiedBy>
  <cp:revision>8</cp:revision>
  <dcterms:created xsi:type="dcterms:W3CDTF">2015-03-09T01:35:00Z</dcterms:created>
  <dcterms:modified xsi:type="dcterms:W3CDTF">2015-03-09T02:36:00Z</dcterms:modified>
</cp:coreProperties>
</file>