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C0392B"/>
          <w:sz w:val="72"/>
          <w:szCs w:val="72"/>
        </w:rPr>
        <w:t xml:space="preserve">ComicCraft</w:t>
      </w:r>
    </w:p>
    <w:p>
      <w:pPr>
        <w:spacing w:after="400"/>
        <w:jc w:val="center"/>
      </w:pPr>
      <w:r>
        <w:rPr>
          <w:sz w:val="40"/>
          <w:szCs w:val="40"/>
        </w:rPr>
        <w:t xml:space="preserve">Windows Setup Guide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Installing, configuring API keys, running and troubleshooting the AI comic story creator</w:t>
      </w:r>
    </w:p>
    <w:p>
      <w:pPr>
        <w:pageBreakBefore/>
      </w:pPr>
      <w:r>
        <w:rPr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>This guide takes a brand-new Windows 10/11 PC to a running ComicCraft app, step by step. Plan on about 30 minutes, most of it for downloads and creating accounts.</w:t>
      </w:r>
    </w:p>
    <w:p>
      <w:pPr>
        <w:pStyle w:val="Heading1"/>
        <w:pageBreakBefore/>
      </w:pPr>
      <w:r>
        <w:t xml:space="preserve">1. What you will install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1"/>
        <w:gridCol w:w="3976"/>
        <w:gridCol w:w="2149"/>
      </w:tblGrid>
      <w:tr>
        <w:trPr>
          <w:tblHeader/>
        </w:trPr>
        <w:tc>
          <w:tcPr>
            <w:tcW w:type="dxa" w:w="2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2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 3.12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the app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Downloads the code and pushes changes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VS Code (optional)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Editing files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Gemini API key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Writes the story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tier</w:t>
            </w:r>
          </w:p>
        </w:tc>
      </w:tr>
      <w:tr>
        <w:trPr>
          <w:tblHeader w:val="false"/>
        </w:trPr>
        <w:tc>
          <w:tcPr>
            <w:tcW w:type="dxa" w:w="2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Cloudflare Workers AI token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Draws the pictures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daily allowance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6"/>
        </w:pBdr>
        <w:shd w:fill="FFF4D6" w:val="clear"/>
        <w:spacing w:after="160" w:before="80"/>
        <w:ind w:left="200" w:right="200"/>
      </w:pPr>
      <w:r>
        <w:rPr>
          <w:b/>
          <w:bCs/>
        </w:rPr>
        <w:t xml:space="preserve">Tip:</w:t>
      </w:r>
      <w:r>
        <w:t xml:space="preserve"> Use </w:t>
      </w:r>
      <w:r>
        <w:rPr>
          <w:b/>
          <w:bCs/>
        </w:rPr>
        <w:t xml:space="preserve">PowerShell</w:t>
      </w:r>
      <w:r>
        <w:t xml:space="preserve"> for every command in this guide. Press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</w:t>
      </w:r>
      <w:r>
        <w:t xml:space="preserve">, type </w:t>
      </w:r>
      <w:r>
        <w:rPr>
          <w:b/>
          <w:bCs/>
        </w:rPr>
        <w:t xml:space="preserve">PowerShell</w:t>
      </w:r>
      <w:r>
        <w:t xml:space="preserve"> and press Enter.</w:t>
      </w:r>
    </w:p>
    <w:p>
      <w:pPr>
        <w:pStyle w:val="Heading1"/>
      </w:pPr>
      <w:r>
        <w:t xml:space="preserve">2. Install 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hyperlink w:history="1" r:id="rIdv0g3b1dqmsnoudt5alqzc">
        <w:r>
          <w:rPr>
            <w:rStyle w:val="Hyperlink"/>
          </w:rPr>
          <w:t xml:space="preserve">https://www.python.org/downloads/windows/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latest </w:t>
      </w:r>
      <w:r>
        <w:rPr>
          <w:b/>
          <w:bCs/>
        </w:rPr>
        <w:t xml:space="preserve">Python 3.12</w:t>
      </w:r>
      <w:r>
        <w:t xml:space="preserve"> "Windows installer (64-bit)". Python 3.12 works with every optional package; 3.10–3.13 are fine too.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installer. </w:t>
      </w:r>
      <w:r>
        <w:rPr>
          <w:b/>
          <w:bCs/>
        </w:rPr>
        <w:t xml:space="preserve">On the first screen, tick "Add python.exe to PATH".</w:t>
      </w:r>
      <w:r>
        <w:t xml:space="preserve"> This is the most common thing people miss.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Install Now</w:t>
      </w:r>
      <w:r>
        <w:t xml:space="preserve">, and when it offers, click </w:t>
      </w:r>
      <w:r>
        <w:rPr>
          <w:b/>
          <w:bCs/>
        </w:rPr>
        <w:t xml:space="preserve">Disable path length limit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any open PowerShell windows, open a new one, and check:</w:t>
      </w:r>
    </w:p>
    <w:p>
      <w:pPr>
        <w:pBdr>
          <w:left w:val="single" w:color="C0392B" w:sz="18" w:space="6"/>
        </w:pBdr>
        <w:shd w:fill="F2F2F2" w:val="clear"/>
        <w:spacing w:after="0" w:before="60" w:line="260"/>
        <w:ind w:left="9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pBdr>
          <w:left w:val="single" w:color="C0392B" w:sz="18" w:space="6"/>
        </w:pBdr>
        <w:shd w:fill="F2F2F2" w:val="clear"/>
        <w:spacing w:after="120" w:before="0" w:line="260"/>
        <w:ind w:left="900" w:right="200"/>
      </w:pPr>
      <w:r>
        <w:rPr>
          <w:rFonts w:ascii="Consolas" w:cs="Consolas" w:eastAsia="Consolas" w:hAnsi="Consolas"/>
          <w:sz w:val="18"/>
          <w:szCs w:val="18"/>
        </w:rPr>
        <w:t xml:space="preserve">pip --version</w:t>
      </w:r>
    </w:p>
    <w:p>
      <w:pPr>
        <w:spacing w:after="80"/>
        <w:ind w:left="720"/>
      </w:pPr>
      <w:r>
        <w:t xml:space="preserve">You should see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Python 3.12.x</w:t>
      </w:r>
      <w:r>
        <w:t xml:space="preserve"> and a pip version.</w:t>
      </w:r>
    </w:p>
    <w:p>
      <w:pPr>
        <w:pBdr>
          <w:left w:val="single" w:color="E0A800" w:sz="18" w:space="6"/>
        </w:pBdr>
        <w:shd w:fill="FFF4D6" w:val="clear"/>
        <w:spacing w:after="160" w:before="80"/>
        <w:ind w:left="200" w:right="200"/>
      </w:pPr>
      <w:r>
        <w:t xml:space="preserve">If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python</w:t>
      </w:r>
      <w:r>
        <w:t xml:space="preserve"> opens the Microsoft Store instead, go to </w:t>
      </w:r>
      <w:r>
        <w:rPr>
          <w:b/>
          <w:bCs/>
        </w:rPr>
        <w:t xml:space="preserve">Settings → Apps → Advanced app settings → App execution aliases</w:t>
      </w:r>
      <w:r>
        <w:t xml:space="preserve"> and turn </w:t>
      </w:r>
      <w:r>
        <w:rPr>
          <w:b/>
          <w:bCs/>
        </w:rPr>
        <w:t xml:space="preserve">off</w:t>
      </w:r>
      <w:r>
        <w:t xml:space="preserve"> both "python.exe" and "python3.exe". Then open a new PowerShell window.</w:t>
      </w:r>
    </w:p>
    <w:p>
      <w:pPr>
        <w:pStyle w:val="Heading1"/>
      </w:pPr>
      <w:r>
        <w:t xml:space="preserve">3. Install Git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hyperlink w:history="1" r:id="rIdu1fbrmqj5ykbocdgnknz4">
        <w:r>
          <w:rPr>
            <w:rStyle w:val="Hyperlink"/>
          </w:rPr>
          <w:t xml:space="preserve">https://git-scm.com/download/win</w:t>
        </w:r>
      </w:hyperlink>
      <w:r>
        <w:t xml:space="preserve">. The download starts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installer and keep all the default options.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</w:t>
      </w:r>
      <w:r>
        <w:rPr>
          <w:b/>
          <w:bCs/>
        </w:rPr>
        <w:t xml:space="preserve">new</w:t>
      </w:r>
      <w:r>
        <w:t xml:space="preserve"> PowerShell window and check:</w:t>
      </w:r>
    </w:p>
    <w:p>
      <w:pPr>
        <w:pBdr>
          <w:left w:val="single" w:color="C0392B" w:sz="18" w:space="6"/>
        </w:pBdr>
        <w:shd w:fill="F2F2F2" w:val="clear"/>
        <w:spacing w:after="120" w:before="60" w:line="260"/>
        <w:ind w:left="900" w:right="20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Tell Git who you are. This name appears on your commits.</w:t>
      </w:r>
    </w:p>
    <w:p>
      <w:pPr>
        <w:pBdr>
          <w:left w:val="single" w:color="C0392B" w:sz="18" w:space="6"/>
        </w:pBdr>
        <w:shd w:fill="F2F2F2" w:val="clear"/>
        <w:spacing w:after="0" w:before="60" w:line="260"/>
        <w:ind w:left="900" w:right="20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user.name "Your Name"</w:t>
      </w:r>
    </w:p>
    <w:p>
      <w:pPr>
        <w:pBdr>
          <w:left w:val="single" w:color="C0392B" w:sz="18" w:space="6"/>
        </w:pBdr>
        <w:shd w:fill="F2F2F2" w:val="clear"/>
        <w:spacing w:after="120" w:before="0" w:line="260"/>
        <w:ind w:left="900" w:right="20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user.email "you@example.com"</w:t>
      </w:r>
    </w:p>
    <w:p>
      <w:pPr>
        <w:pStyle w:val="Heading1"/>
      </w:pPr>
      <w:r>
        <w:t xml:space="preserve">4. Install a code editor (optional)</w:t>
      </w:r>
    </w:p>
    <w:p>
      <w:pPr>
        <w:spacing w:after="120"/>
      </w:pPr>
      <w:r>
        <w:t xml:space="preserve">Download VS Code from </w:t>
      </w:r>
      <w:hyperlink w:history="1" r:id="rIdkcybx-zu7ejbwa3d8glru">
        <w:r>
          <w:rPr>
            <w:rStyle w:val="Hyperlink"/>
          </w:rPr>
          <w:t xml:space="preserve">https://code.visualstudio.com/</w:t>
        </w:r>
      </w:hyperlink>
      <w:r>
        <w:t xml:space="preserve"> and install it with the defaults. Once it's installed, you can open the project with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 .</w:t>
      </w:r>
      <w:r>
        <w:t xml:space="preserve"> from inside the project folder.</w:t>
      </w:r>
    </w:p>
    <w:p>
      <w:pPr>
        <w:pStyle w:val="Heading1"/>
      </w:pPr>
      <w:r>
        <w:t xml:space="preserve">5. Download the project</w:t>
      </w:r>
    </w:p>
    <w:p>
      <w:pPr>
        <w:spacing w:after="120"/>
      </w:pPr>
      <w:r>
        <w:t xml:space="preserve">Choose where to keep it, for example your Desktop: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$HOME\Desktop</w:t>
      </w:r>
    </w:p>
    <w:p>
      <w:pPr>
        <w:pBdr>
          <w:left w:val="single" w:color="C0392B" w:sz="18" w:space="6"/>
        </w:pBd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https://github.com/sumaiya38857/ComicCraft.git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ComicCraft</w:t>
      </w:r>
    </w:p>
    <w:p>
      <w:pPr>
        <w:pBdr>
          <w:left w:val="single" w:color="E0A800" w:sz="18" w:space="6"/>
        </w:pBdr>
        <w:shd w:fill="FFF4D6" w:val="clear"/>
        <w:spacing w:after="160" w:before="80"/>
        <w:ind w:left="200" w:right="200"/>
      </w:pPr>
      <w:r>
        <w:t xml:space="preserve">If the repository is private, Git asks you to sign in. A browser window opens; sign in with the GitHub account that has access.</w:t>
      </w:r>
    </w:p>
    <w:p>
      <w:pPr>
        <w:pStyle w:val="Heading1"/>
      </w:pPr>
      <w:r>
        <w:t xml:space="preserve">6. Create a virtual environment and install packages</w:t>
      </w:r>
    </w:p>
    <w:p>
      <w:pPr>
        <w:spacing w:after="120"/>
      </w:pPr>
      <w:r>
        <w:t xml:space="preserve">A virtual environment keeps ComicCraft's packages separate from the rest of your PC.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venv env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.\env\Scripts\Activate.ps1</w:t>
      </w:r>
    </w:p>
    <w:p>
      <w:pPr>
        <w:spacing w:after="120"/>
      </w:pPr>
      <w:r>
        <w:rPr>
          <w:b/>
          <w:bCs/>
        </w:rPr>
        <w:t xml:space="preserve">If you see "running scripts is disabled on this system"</w:t>
      </w:r>
      <w:r>
        <w:t xml:space="preserve">, run this once, answer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Y</w:t>
      </w:r>
      <w:r>
        <w:t xml:space="preserve">, and then run the activate command again:</w:t>
      </w:r>
    </w:p>
    <w:p>
      <w:pPr>
        <w:pBdr>
          <w:left w:val="single" w:color="C0392B" w:sz="18" w:space="6"/>
        </w:pBdr>
        <w:shd w:fill="F2F2F2" w:val="clear"/>
        <w:spacing w:after="16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Set-ExecutionPolicy -Scope CurrentUser -ExecutionPolicy RemoteSigned</w:t>
      </w:r>
    </w:p>
    <w:p>
      <w:pPr>
        <w:spacing w:after="120"/>
      </w:pPr>
      <w:r>
        <w:t xml:space="preserve">When the environment is active, your prompt starts with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(env)</w:t>
      </w:r>
      <w:r>
        <w:t xml:space="preserve">. Now install the packages: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-m pip install --upgrade pip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requirements-dev.txt</w:t>
      </w:r>
    </w:p>
    <w:p>
      <w:pPr>
        <w:spacing w:after="120"/>
      </w:pPr>
      <w:r>
        <w:t xml:space="preserve">This takes 1–3 minutes.</w:t>
      </w:r>
    </w:p>
    <w:p>
      <w:pPr>
        <w:pStyle w:val="Heading1"/>
      </w:pPr>
      <w:r>
        <w:t xml:space="preserve">7. Get your API keys</w:t>
      </w:r>
    </w:p>
    <w:p>
      <w:pPr>
        <w:spacing w:after="120"/>
      </w:pPr>
      <w:r>
        <w:t xml:space="preserve">ComicCraft needs one key to </w:t>
      </w:r>
      <w:r>
        <w:rPr>
          <w:b/>
          <w:bCs/>
        </w:rPr>
        <w:t xml:space="preserve">write the story</w:t>
      </w:r>
      <w:r>
        <w:t xml:space="preserve"> and one to </w:t>
      </w:r>
      <w:r>
        <w:rPr>
          <w:b/>
          <w:bCs/>
        </w:rPr>
        <w:t xml:space="preserve">draw the pictures</w:t>
      </w:r>
      <w:r>
        <w:t xml:space="preserve">.</w:t>
      </w:r>
    </w:p>
    <w:p>
      <w:pPr>
        <w:pBdr>
          <w:left w:val="single" w:color="E0A800" w:sz="18" w:space="6"/>
        </w:pBdr>
        <w:shd w:fill="FFF4D6" w:val="clear"/>
        <w:spacing w:after="160" w:before="80"/>
        <w:ind w:left="200" w:right="200"/>
      </w:pPr>
      <w:r>
        <w:rPr>
          <w:b/>
          <w:bCs/>
        </w:rPr>
        <w:t xml:space="preserve">Keep keys secret.</w:t>
      </w:r>
      <w:r>
        <w:t xml:space="preserve"> Never paste them into chats, emails, screenshots or GitHub. They go </w:t>
      </w:r>
      <w:r>
        <w:rPr>
          <w:b/>
          <w:bCs/>
        </w:rPr>
        <w:t xml:space="preserve">only</w:t>
      </w:r>
      <w:r>
        <w:t xml:space="preserve"> in your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</w:t>
      </w:r>
      <w:r>
        <w:t xml:space="preserve"> file, which Git is set up to ignore. If a key leaks, delete it on the provider's website and make a new one.</w:t>
      </w:r>
    </w:p>
    <w:p>
      <w:pPr>
        <w:pStyle w:val="Heading2"/>
      </w:pPr>
      <w:r>
        <w:t xml:space="preserve">7.1 Google Gemini API key (story text) — required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 to </w:t>
      </w:r>
      <w:hyperlink w:history="1" r:id="rIdhq8jwbrkdoauj4pgy_qpg">
        <w:r>
          <w:rPr>
            <w:rStyle w:val="Hyperlink"/>
          </w:rPr>
          <w:t xml:space="preserve">https://aistudio.google.com/apikey</w:t>
        </w:r>
      </w:hyperlink>
      <w:r>
        <w:t xml:space="preserve"> and sign in with a Google account.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Accept the terms if asked.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 xml:space="preserve">Create API key</w:t>
      </w:r>
      <w:r>
        <w:t xml:space="preserve">. If it asks for a project, pick </w:t>
      </w:r>
      <w:r>
        <w:rPr>
          <w:b/>
          <w:bCs/>
        </w:rPr>
        <w:t xml:space="preserve">Create API key in new project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Copy the key (it starts with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AIza...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You'll paste it into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</w:t>
      </w:r>
      <w:r>
        <w:t xml:space="preserve"> as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GEMINI_API_KEY</w:t>
      </w:r>
      <w:r>
        <w:t xml:space="preserve"> in step 8.</w:t>
      </w:r>
    </w:p>
    <w:p>
      <w:pPr>
        <w:spacing w:after="120"/>
      </w:pPr>
      <w:r>
        <w:t xml:space="preserve">The free tier is enough for testing. If you later see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429</w:t>
      </w:r>
      <w:r>
        <w:t xml:space="preserve"> errors, you've hit the free-tier rate limit; wait a minute, or enable billing in Google AI Studio.</w:t>
      </w:r>
    </w:p>
    <w:p>
      <w:pPr>
        <w:pStyle w:val="Heading2"/>
      </w:pPr>
      <w:r>
        <w:t xml:space="preserve">7.2 Cloudflare Workers AI (pictures) — recommended, free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Sign up at </w:t>
      </w:r>
      <w:hyperlink w:history="1" r:id="rIdckjax2vwgtykqahcpaqt6">
        <w:r>
          <w:rPr>
            <w:rStyle w:val="Hyperlink"/>
          </w:rPr>
          <w:t xml:space="preserve">https://dash.cloudflare.com/sign-up</w:t>
        </w:r>
      </w:hyperlink>
      <w:r>
        <w:t xml:space="preserve"> and verify your email. No card is needed.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 the dashboard's left menu, open </w:t>
      </w:r>
      <w:r>
        <w:rPr>
          <w:b/>
          <w:bCs/>
        </w:rPr>
        <w:t xml:space="preserve">AI → Workers AI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 xml:space="preserve">Use REST API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Copy your </w:t>
      </w:r>
      <w:r>
        <w:rPr>
          <w:b/>
          <w:bCs/>
        </w:rPr>
        <w:t xml:space="preserve">Account ID</w:t>
      </w:r>
      <w:r>
        <w:t xml:space="preserve"> from that page. This is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CLOUDFLARE_ACCOUNT_ID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 xml:space="preserve">Create a Workers AI API Token</w:t>
      </w:r>
      <w:r>
        <w:t xml:space="preserve">, check the settings, then click </w:t>
      </w:r>
      <w:r>
        <w:rPr>
          <w:b/>
          <w:bCs/>
        </w:rPr>
        <w:t xml:space="preserve">Create API Token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Copy the token right away; it's shown only once. This is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CLOUDFLARE_API_TOKEN</w:t>
      </w:r>
      <w:r>
        <w:t xml:space="preserve">.</w:t>
      </w:r>
    </w:p>
    <w:p>
      <w:pPr>
        <w:spacing w:after="120"/>
      </w:pPr>
      <w:r>
        <w:t xml:space="preserve">The free plan includes a daily allowance that covers many comics.</w:t>
      </w:r>
    </w:p>
    <w:p>
      <w:pPr>
        <w:pStyle w:val="Heading2"/>
      </w:pPr>
      <w:r>
        <w:t xml:space="preserve">7.3 Other image options (optional)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8"/>
        <w:gridCol w:w="4154"/>
        <w:gridCol w:w="3274"/>
      </w:tblGrid>
      <w:tr>
        <w:trPr>
          <w:tblHeader/>
        </w:trPr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get access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Hugging Face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hf_api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vh4hvqxr7jyqb-pwgjmg">
              <w:r>
                <w:rPr>
                  <w:rStyle w:val="Hyperlink"/>
                  <w:sz w:val="19"/>
                  <w:szCs w:val="19"/>
                </w:rPr>
                <w:t xml:space="preserve">https://huggingface.co/settings/tokens</w:t>
              </w:r>
            </w:hyperlink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Create new token</w:t>
            </w:r>
            <w:r>
              <w:rPr>
                <w:sz w:val="19"/>
                <w:szCs w:val="19"/>
              </w:rPr>
              <w:t xml:space="preserve"> → choose the </w:t>
            </w:r>
            <w:r>
              <w:rPr>
                <w:b/>
                <w:bCs/>
                <w:sz w:val="19"/>
                <w:szCs w:val="19"/>
              </w:rPr>
              <w:t xml:space="preserve">Inference</w:t>
            </w:r>
            <w:r>
              <w:rPr>
                <w:sz w:val="19"/>
                <w:szCs w:val="19"/>
              </w:rPr>
              <w:t xml:space="preserve"> preset → Create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accounts get only small monthly credits. A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402</w:t>
            </w:r>
            <w:r>
              <w:rPr>
                <w:sz w:val="19"/>
                <w:szCs w:val="19"/>
              </w:rPr>
              <w:t xml:space="preserve"> error means they're used up.</w:t>
            </w:r>
          </w:p>
        </w:tc>
      </w:tr>
      <w:tr>
        <w:trPr>
          <w:tblHeader w:val="false"/>
        </w:trPr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Gemini images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 the same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GEMINI_API_KEY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may require billing to be enabled for image models</w:t>
            </w:r>
          </w:p>
        </w:tc>
      </w:tr>
      <w:tr>
        <w:trPr>
          <w:tblHeader w:val="false"/>
        </w:trPr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Local Stable Diffusion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diffusers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key; see </w:t>
            </w:r>
            <w:r>
              <w:rPr>
                <w:sz w:val="19"/>
                <w:szCs w:val="19"/>
              </w:rPr>
              <w:t xml:space="preserve">section 14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Needs an NVIDIA GPU to be practical</w:t>
            </w:r>
          </w:p>
        </w:tc>
      </w:tr>
      <w:tr>
        <w:trPr>
          <w:tblHeader w:val="false"/>
        </w:trPr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Mock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mock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Nothing</w:t>
            </w:r>
          </w:p>
        </w:tc>
        <w:tc>
          <w:tcPr>
            <w:tcW w:type="dxa" w:w="3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Placeholder pictures, for testing the UI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Create the `.env` settings file</w:t>
      </w:r>
    </w:p>
    <w:p>
      <w:pPr>
        <w:spacing w:after="120"/>
      </w:pPr>
      <w:r>
        <w:t xml:space="preserve">From the project folder: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copy .env.example .env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notepad .env</w:t>
      </w:r>
    </w:p>
    <w:p>
      <w:pPr>
        <w:spacing w:after="120"/>
      </w:pPr>
      <w:r>
        <w:t xml:space="preserve">Fill in and change these lines: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GEMINI_API_KEY=AIza...your_key...</w:t>
      </w:r>
    </w:p>
    <w:p>
      <w:pPr>
        <w:pBdr>
          <w:left w:val="single" w:color="C0392B" w:sz="18" w:space="6"/>
        </w:pBd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LLM_BACKEND=gemini</w:t>
      </w:r>
    </w:p>
    <w:p>
      <w:pPr>
        <w:pBdr>
          <w:left w:val="single" w:color="C0392B" w:sz="18" w:space="6"/>
        </w:pBd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0392B" w:sz="18" w:space="6"/>
        </w:pBd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IMAGE_BACKEND=cloudflare</w:t>
      </w:r>
    </w:p>
    <w:p>
      <w:pPr>
        <w:pBdr>
          <w:left w:val="single" w:color="C0392B" w:sz="18" w:space="6"/>
        </w:pBd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CLOUDFLARE_ACCOUNT_ID=your_account_id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CLOUDFLARE_API_TOKEN=your_token</w:t>
      </w:r>
    </w:p>
    <w:p>
      <w:pPr>
        <w:spacing w:after="120"/>
      </w:pPr>
      <w:r>
        <w:t xml:space="preserve">Save and close Notepad.</w:t>
      </w:r>
    </w:p>
    <w:p>
      <w:pPr>
        <w:pBdr>
          <w:left w:val="single" w:color="E0A800" w:sz="18" w:space="6"/>
        </w:pBdr>
        <w:shd w:fill="FFF4D6" w:val="clear"/>
        <w:spacing w:after="160" w:before="80"/>
        <w:ind w:left="200" w:right="200"/>
      </w:pPr>
      <w:r>
        <w:rPr>
          <w:b/>
          <w:bCs/>
        </w:rPr>
        <w:t xml:space="preserve">Test without any keys first.</w:t>
      </w:r>
      <w:r>
        <w:t xml:space="preserve"> Set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LLM_BACKEND=mock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IMAGE_BACKEND=mock</w:t>
      </w:r>
      <w:r>
        <w:t xml:space="preserve">. You'll get a placeholder comic, which proves the installation works.</w:t>
      </w:r>
    </w:p>
    <w:p>
      <w:pPr>
        <w:pBdr>
          <w:left w:val="single" w:color="E0A800" w:sz="18" w:space="6"/>
        </w:pBdr>
        <w:shd w:fill="FFF4D6" w:val="clear"/>
        <w:spacing w:after="160" w:before="80"/>
        <w:ind w:left="200" w:right="200"/>
      </w:pPr>
      <w:r>
        <w:t xml:space="preserve">Make sure Notepad saved the file as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</w:t>
      </w:r>
      <w:r>
        <w:t xml:space="preserve">, not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.env.txt</w:t>
      </w:r>
      <w:r>
        <w:t xml:space="preserve">. In File Explorer, use </w:t>
      </w:r>
      <w:r>
        <w:rPr>
          <w:b/>
          <w:bCs/>
        </w:rPr>
        <w:t xml:space="preserve">View → Show → File name extensions</w:t>
      </w:r>
      <w:r>
        <w:t xml:space="preserve"> to check.</w:t>
      </w:r>
    </w:p>
    <w:p>
      <w:pPr>
        <w:pStyle w:val="Heading1"/>
      </w:pPr>
      <w:r>
        <w:t xml:space="preserve">9. Run the app</w:t>
      </w:r>
    </w:p>
    <w:p>
      <w:pPr>
        <w:spacing w:after="120"/>
      </w:pPr>
      <w:r>
        <w:t xml:space="preserve">With the virtual environment active (you see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(env)</w:t>
      </w:r>
      <w:r>
        <w:t xml:space="preserve">):</w:t>
      </w:r>
    </w:p>
    <w:p>
      <w:pPr>
        <w:pBdr>
          <w:left w:val="single" w:color="C0392B" w:sz="18" w:space="6"/>
        </w:pBdr>
        <w:shd w:fill="F2F2F2" w:val="clear"/>
        <w:spacing w:after="16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uvicorn app.main:app --reload</w:t>
      </w:r>
    </w:p>
    <w:p>
      <w:pPr>
        <w:spacing w:after="120"/>
      </w:pPr>
      <w:r>
        <w:t xml:space="preserve">When it's ready you'll see: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INFO:     Uvicorn running on http://127.0.0.1:8000 (Press CTRL+C to quit)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INFO:     Application startup complete.</w:t>
      </w:r>
    </w:p>
    <w:p>
      <w:pPr>
        <w:spacing w:after="120"/>
      </w:pPr>
      <w:r>
        <w:t xml:space="preserve">Open in your browser: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App:</w:t>
      </w:r>
      <w:r>
        <w:t xml:space="preserve"> </w:t>
      </w:r>
      <w:hyperlink w:history="1" r:id="rIdqlstnmu_61biym5t_vzy_">
        <w:r>
          <w:rPr>
            <w:rStyle w:val="Hyperlink"/>
          </w:rPr>
          <w:t xml:space="preserve">http://127.0.0.1:8000</w:t>
        </w:r>
      </w:hyperlink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API docs (for developers):</w:t>
      </w:r>
      <w:r>
        <w:t xml:space="preserve"> </w:t>
      </w:r>
      <w:hyperlink w:history="1" r:id="rIdbigjxlp0nd_z71c2yrt-6">
        <w:r>
          <w:rPr>
            <w:rStyle w:val="Hyperlink"/>
          </w:rPr>
          <w:t xml:space="preserve">http://127.0.0.1:8000/docs</w:t>
        </w:r>
      </w:hyperlink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Health check:</w:t>
      </w:r>
      <w:r>
        <w:t xml:space="preserve"> </w:t>
      </w:r>
      <w:hyperlink w:history="1" r:id="rIdc5jnrrvefswpl73mrvbzk">
        <w:r>
          <w:rPr>
            <w:rStyle w:val="Hyperlink"/>
          </w:rPr>
          <w:t xml:space="preserve">http://127.0.0.1:8000/health</w:t>
        </w:r>
      </w:hyperlink>
      <w:r>
        <w:t xml:space="preserve"> shows which backends are active</w:t>
      </w:r>
    </w:p>
    <w:p>
      <w:pPr>
        <w:spacing w:after="120"/>
      </w:pPr>
      <w:r>
        <w:t xml:space="preserve">To stop the server, press </w:t>
      </w:r>
      <w:r>
        <w:rPr>
          <w:b/>
          <w:bCs/>
        </w:rPr>
        <w:t xml:space="preserve">Ctrl + C</w:t>
      </w:r>
      <w:r>
        <w:t xml:space="preserve"> in PowerShell.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--reload</w:t>
      </w:r>
      <w:r>
        <w:t xml:space="preserve"> restarts the server automatically when you edit code. After you edit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</w:t>
      </w:r>
      <w:r>
        <w:t xml:space="preserve">, though, stop the server with Ctrl+C and start it again.</w:t>
      </w:r>
    </w:p>
    <w:p>
      <w:pPr>
        <w:pStyle w:val="Heading1"/>
      </w:pPr>
      <w:r>
        <w:t xml:space="preserve">10. Use the app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Enter a </w:t>
      </w:r>
      <w:r>
        <w:rPr>
          <w:b/>
          <w:bCs/>
        </w:rPr>
        <w:t xml:space="preserve">Story prompt</w:t>
      </w:r>
      <w:r>
        <w:t xml:space="preserve">, for example </w:t>
      </w:r>
      <w:r>
        <w:rPr>
          <w:i/>
          <w:iCs/>
        </w:rPr>
        <w:t xml:space="preserve">"A brave fox exploring an enchanted forest"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Enter the </w:t>
      </w:r>
      <w:r>
        <w:rPr>
          <w:b/>
          <w:bCs/>
        </w:rPr>
        <w:t xml:space="preserve">main character name</w:t>
      </w:r>
      <w:r>
        <w:t xml:space="preserve">, for example </w:t>
      </w:r>
      <w:r>
        <w:rPr>
          <w:i/>
          <w:iCs/>
        </w:rPr>
        <w:t xml:space="preserve">Rusty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Choose </w:t>
      </w:r>
      <w:r>
        <w:rPr>
          <w:b/>
          <w:bCs/>
        </w:rPr>
        <w:t xml:space="preserve">Setting</w:t>
      </w:r>
      <w:r>
        <w:t xml:space="preserve">, </w:t>
      </w:r>
      <w:r>
        <w:rPr>
          <w:b/>
          <w:bCs/>
        </w:rPr>
        <w:t xml:space="preserve">Story tone</w:t>
      </w:r>
      <w:r>
        <w:t xml:space="preserve"> and </w:t>
      </w:r>
      <w:r>
        <w:rPr>
          <w:b/>
          <w:bCs/>
        </w:rPr>
        <w:t xml:space="preserve">Art style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 xml:space="preserve">Generate my comic</w:t>
      </w:r>
      <w:r>
        <w:t xml:space="preserve">. A progress page shows each step. Generation usually takes 30 seconds to 2 minutes.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On the preview page:</w:t>
      </w:r>
    </w:p>
    <w:p>
      <w:pPr>
        <w:pStyle w:val="ListParagraph"/>
        <w:numPr>
          <w:ilvl w:val="1"/>
          <w:numId w:val="6"/>
        </w:numPr>
        <w:spacing w:after="60"/>
      </w:pPr>
      <w:r>
        <w:t xml:space="preserve">Click </w:t>
      </w:r>
      <w:r>
        <w:rPr>
          <w:b/>
          <w:bCs/>
        </w:rPr>
        <w:t xml:space="preserve">Download your comic as PDF</w:t>
      </w:r>
      <w:r>
        <w:t xml:space="preserve">. The PDF downloads and the success page opens.</w:t>
      </w:r>
    </w:p>
    <w:p>
      <w:pPr>
        <w:pStyle w:val="ListParagraph"/>
        <w:numPr>
          <w:ilvl w:val="1"/>
          <w:numId w:val="6"/>
        </w:numPr>
        <w:spacing w:after="60"/>
      </w:pPr>
      <w:r>
        <w:t xml:space="preserve">Or use </w:t>
      </w:r>
      <w:r>
        <w:rPr>
          <w:b/>
          <w:bCs/>
        </w:rPr>
        <w:t xml:space="preserve">Regenerate</w:t>
      </w:r>
      <w:r>
        <w:t xml:space="preserve">. If you change only the art style, the pictures are redrawn and the story stays the same. If you change the tone, the whole comic is rewritten.</w:t>
      </w:r>
    </w:p>
    <w:p>
      <w:pPr>
        <w:spacing w:after="120"/>
      </w:pPr>
      <w:r>
        <w:t xml:space="preserve">Generated files are saved in the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media\</w:t>
      </w:r>
      <w:r>
        <w:t xml:space="preserve"> folder (panel images, PDFs and comic data).</w:t>
      </w:r>
    </w:p>
    <w:p>
      <w:pPr>
        <w:pStyle w:val="Heading1"/>
      </w:pPr>
      <w:r>
        <w:t xml:space="preserve">11. Run the tests</w:t>
      </w:r>
    </w:p>
    <w:p>
      <w:pPr>
        <w:spacing w:after="120"/>
      </w:pPr>
      <w:r>
        <w:t xml:space="preserve">The tests use the mock backends, so they need no keys and no internet.</w:t>
      </w:r>
    </w:p>
    <w:p>
      <w:pPr>
        <w:pBdr>
          <w:left w:val="single" w:color="C0392B" w:sz="18" w:space="6"/>
        </w:pBdr>
        <w:shd w:fill="F2F2F2" w:val="clear"/>
        <w:spacing w:after="16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pytest</w:t>
      </w:r>
    </w:p>
    <w:p>
      <w:pPr>
        <w:spacing w:after="120"/>
      </w:pPr>
      <w:r>
        <w:t xml:space="preserve">Expected output: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17 passed</w:t>
      </w:r>
      <w:r>
        <w:t xml:space="preserve">.</w:t>
      </w:r>
    </w:p>
    <w:p>
      <w:pPr>
        <w:pStyle w:val="Heading1"/>
      </w:pPr>
      <w:r>
        <w:t xml:space="preserve">12. Everyday commands</w:t>
      </w:r>
    </w:p>
    <w:p>
      <w:pPr>
        <w:spacing w:after="120"/>
      </w:pPr>
      <w:r>
        <w:t xml:space="preserve">Each time you open a new PowerShell window: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$HOME\Desktop\ComicCraft</w:t>
      </w:r>
    </w:p>
    <w:p>
      <w:pPr>
        <w:pBdr>
          <w:left w:val="single" w:color="C0392B" w:sz="18" w:space="6"/>
        </w:pBd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.\env\Scripts\Activate.ps1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uvicorn app.main:app --reload</w:t>
      </w:r>
    </w:p>
    <w:p>
      <w:pPr>
        <w:spacing w:after="120"/>
      </w:pPr>
      <w:r>
        <w:t xml:space="preserve">To get the latest code from GitHub: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requirements-dev.txt</w:t>
      </w:r>
    </w:p>
    <w:p>
      <w:pPr>
        <w:pStyle w:val="Heading1"/>
      </w:pPr>
      <w:r>
        <w:t xml:space="preserve">13. Pushing changes to GitHub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status                       # check: .env must NOT be listed</w:t>
      </w:r>
    </w:p>
    <w:p>
      <w:pPr>
        <w:pBdr>
          <w:left w:val="single" w:color="C0392B" w:sz="18" w:space="6"/>
        </w:pBd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Bdr>
          <w:left w:val="single" w:color="C0392B" w:sz="18" w:space="6"/>
        </w:pBdr>
        <w:shd w:fill="F2F2F2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commit -m "Describe your change"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spacing w:after="120"/>
      </w:pPr>
      <w:r>
        <w:rPr>
          <w:b/>
          <w:bCs/>
        </w:rPr>
        <w:t xml:space="preserve">Signing in:</w:t>
      </w:r>
      <w:r>
        <w:t xml:space="preserve"> Git for Windows opens a browser window to sign in to GitHub. If it asks for a password in the terminal instead, use a </w:t>
      </w:r>
      <w:r>
        <w:rPr>
          <w:b/>
          <w:bCs/>
        </w:rPr>
        <w:t xml:space="preserve">personal access token</w:t>
      </w:r>
      <w:r>
        <w:t xml:space="preserve">, not your GitHub password: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Classic token:</w:t>
      </w:r>
      <w:r>
        <w:t xml:space="preserve"> go to </w:t>
      </w:r>
      <w:hyperlink w:history="1" r:id="rId5tnsyekxe2h0shnzq8pbx">
        <w:r>
          <w:rPr>
            <w:rStyle w:val="Hyperlink"/>
          </w:rPr>
          <w:t xml:space="preserve">https://github.com/settings/tokens/new</w:t>
        </w:r>
      </w:hyperlink>
      <w:r>
        <w:t xml:space="preserve">, tick </w:t>
      </w:r>
      <w:r>
        <w:rPr>
          <w:b/>
          <w:bCs/>
        </w:rPr>
        <w:t xml:space="preserve">repo</w:t>
      </w:r>
      <w:r>
        <w:t xml:space="preserve">, generate it, and paste it when asked for a password.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Fine-grained token:</w:t>
      </w:r>
      <w:r>
        <w:t xml:space="preserve"> set Repository access to </w:t>
      </w:r>
      <w:r>
        <w:rPr>
          <w:b/>
          <w:bCs/>
        </w:rPr>
        <w:t xml:space="preserve">Only select repositories → ComicCraft</w:t>
      </w:r>
      <w:r>
        <w:t xml:space="preserve">, and Permissions → </w:t>
      </w:r>
      <w:r>
        <w:rPr>
          <w:b/>
          <w:bCs/>
        </w:rPr>
        <w:t xml:space="preserve">Contents: Read and write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"Permission denied to &lt;username&gt;" (403):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i/>
          <w:iCs/>
        </w:rPr>
        <w:t xml:space="preserve">The wrong account is signed in.</w:t>
      </w:r>
      <w:r>
        <w:t xml:space="preserve"> Open </w:t>
      </w:r>
      <w:r>
        <w:rPr>
          <w:b/>
          <w:bCs/>
        </w:rPr>
        <w:t xml:space="preserve">Control Panel → Credential Manager → Windows Credentials</w:t>
      </w:r>
      <w:r>
        <w:t xml:space="preserve">, remove the entries starting with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git:https://github.com</w:t>
      </w:r>
      <w:r>
        <w:t xml:space="preserve">, and push again.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i/>
          <w:iCs/>
        </w:rPr>
        <w:t xml:space="preserve">The right account but still 403.</w:t>
      </w:r>
      <w:r>
        <w:t xml:space="preserve"> The token can't write to the repo. Create a new one as described above.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i/>
          <w:iCs/>
        </w:rPr>
        <w:t xml:space="preserve">Pushing to someone else's repository.</w:t>
      </w:r>
      <w:r>
        <w:t xml:space="preserve"> The owner must add you under </w:t>
      </w:r>
      <w:r>
        <w:rPr>
          <w:b/>
          <w:bCs/>
        </w:rPr>
        <w:t xml:space="preserve">Settings → Collaborators</w:t>
      </w:r>
      <w:r>
        <w:t xml:space="preserve">.</w:t>
      </w:r>
    </w:p>
    <w:p>
      <w:pPr>
        <w:pStyle w:val="Heading1"/>
      </w:pPr>
      <w:r>
        <w:t xml:space="preserve">14. Optional: local Stable Diffusion on an NVIDIA GPU</w:t>
      </w:r>
    </w:p>
    <w:p>
      <w:pPr>
        <w:spacing w:after="120"/>
      </w:pPr>
      <w:r>
        <w:t xml:space="preserve">Only do this if your PC has an NVIDIA graphics card. On a CPU alone, each panel takes several minutes.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torch --index-url https://download.pytorch.org/whl/cu121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requirements-ml.txt</w:t>
      </w:r>
    </w:p>
    <w:p>
      <w:pPr>
        <w:spacing w:after="120"/>
      </w:pPr>
      <w:r>
        <w:t xml:space="preserve">Then in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</w:t>
      </w:r>
      <w:r>
        <w:t xml:space="preserve">, set:</w:t>
      </w:r>
    </w:p>
    <w:p>
      <w:pPr>
        <w:pBdr>
          <w:left w:val="single" w:color="C0392B" w:sz="18" w:space="6"/>
        </w:pBdr>
        <w:shd w:fill="F2F2F2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IMAGE_BACKEND=diffusers</w:t>
      </w:r>
    </w:p>
    <w:p>
      <w:pPr>
        <w:pBdr>
          <w:left w:val="single" w:color="C0392B" w:sz="18" w:space="6"/>
        </w:pBdr>
        <w:shd w:fill="F2F2F2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SD_MODEL_ID=stable-diffusion-v1-5/stable-diffusion-v1-5</w:t>
      </w:r>
    </w:p>
    <w:p>
      <w:pPr>
        <w:spacing w:after="120"/>
      </w:pPr>
      <w:r>
        <w:t xml:space="preserve">The first run downloads the model, about 4 GB. Check that the GPU is detected:</w:t>
      </w:r>
    </w:p>
    <w:p>
      <w:pPr>
        <w:pBdr>
          <w:left w:val="single" w:color="C0392B" w:sz="18" w:space="6"/>
        </w:pBdr>
        <w:shd w:fill="F2F2F2" w:val="clear"/>
        <w:spacing w:after="16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-c "import torch; print(torch.cuda.is_available())"</w:t>
      </w:r>
    </w:p>
    <w:p>
      <w:pPr>
        <w:spacing w:after="120"/>
      </w:pPr>
      <w:r>
        <w:t xml:space="preserve">It should print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True</w:t>
      </w:r>
      <w:r>
        <w:t xml:space="preserve">.</w:t>
      </w:r>
    </w:p>
    <w:p>
      <w:pPr>
        <w:pStyle w:val="Heading1"/>
      </w:pPr>
      <w:r>
        <w:t xml:space="preserve">15. Settings reference</w:t>
      </w:r>
    </w:p>
    <w:p>
      <w:pPr>
        <w:spacing w:after="120"/>
      </w:pPr>
      <w:r>
        <w:t xml:space="preserve">All settings live in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.env</w:t>
      </w:r>
      <w:r>
        <w:t xml:space="preserve">. Restart the server after changing any of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9"/>
        <w:gridCol w:w="3883"/>
        <w:gridCol w:w="2624"/>
      </w:tblGrid>
      <w:tr>
        <w:trPr>
          <w:tblHeader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Values / default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GEMINI_API_KEY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Gemini key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LLM_BACKEND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mock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Story text source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OUTLINE_MODEL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gemini-2.5-flash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 for the panel outline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STORY_MODEL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gemini-2.5-pro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 for narration and dialogue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IMAGE_BACKEND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cloudflare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hf_api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diffusers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pollinations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mock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Picture source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CLOUDFLARE_ACCOUNT_ID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CLOUDFLARE_API_TOKEN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Cloudflare credentials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CLOUDFLARE_IMAGE_MODEL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@cf/black-forest-labs/flux-1-schnell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Cloudflare image model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HF_API_KEY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HF_IMAGE_MODEL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Hugging Face token and model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GEMINI_IMAGE_MODEL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gemini-2.5-flash-image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Gemini image model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SD_MODEL_ID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stable-diffusion-v1-5/stable-diffusion-v1-5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 Stable Diffusion model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NUM_INFERENCE_STEPS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25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 Stable Diffusion quality vs. speed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PANEL_COUNT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5</w:t>
            </w:r>
            <w:r>
              <w:rPr>
                <w:sz w:val="19"/>
                <w:szCs w:val="19"/>
              </w:rPr>
              <w:t xml:space="preserve"> (3–8)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Panels per comic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DEBUG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false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 enables the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/test-image</w:t>
            </w:r>
            <w:r>
              <w:rPr>
                <w:sz w:val="19"/>
                <w:szCs w:val="19"/>
              </w:rPr>
              <w:t xml:space="preserve"> route</w:t>
            </w:r>
          </w:p>
        </w:tc>
      </w:tr>
      <w:tr>
        <w:trPr>
          <w:tblHeader w:val="false"/>
        </w:trPr>
        <w:tc>
          <w:tcPr>
            <w:tcW w:type="dxa" w:w="2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PDF_FONT_PATH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empty</w:t>
            </w:r>
          </w:p>
        </w:tc>
        <w:tc>
          <w:tcPr>
            <w:tcW w:type="dxa" w:w="2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Optional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.ttf</w:t>
            </w:r>
            <w:r>
              <w:rPr>
                <w:sz w:val="19"/>
                <w:szCs w:val="19"/>
              </w:rPr>
              <w:t xml:space="preserve"> font for full Unicode text in PDFs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6"/>
        </w:pBdr>
        <w:shd w:fill="FFF4D6" w:val="clear"/>
        <w:spacing w:after="160" w:before="80"/>
        <w:ind w:left="200" w:right="200"/>
      </w:pPr>
      <w:r>
        <w:t xml:space="preserve">Gemini model names change over time. If you get 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404 model not found</w:t>
      </w:r>
      <w:r>
        <w:t xml:space="preserve"> error, check the current names at </w:t>
      </w:r>
      <w:hyperlink w:history="1" r:id="rIdkvw9ofwo7uj7fcxzejkeq">
        <w:r>
          <w:rPr>
            <w:rStyle w:val="Hyperlink"/>
          </w:rPr>
          <w:t xml:space="preserve">https://ai.google.dev/gemini-api/docs/models</w:t>
        </w:r>
      </w:hyperlink>
      <w:r>
        <w:t xml:space="preserve"> and update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OUTLINE_MODEL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STORY_MODEL</w:t>
      </w:r>
      <w:r>
        <w:t xml:space="preserve">.</w:t>
      </w:r>
    </w:p>
    <w:p>
      <w:pPr>
        <w:pStyle w:val="Heading1"/>
      </w:pPr>
      <w:r>
        <w:t xml:space="preserve">16.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3"/>
        <w:gridCol w:w="2221"/>
        <w:gridCol w:w="3922"/>
      </w:tblGrid>
      <w:tr>
        <w:trPr>
          <w:tblHeader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Error / symptom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B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'python' is not recognized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 isn't on PATH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Reinstall Python and tick </w:t>
            </w:r>
            <w:r>
              <w:rPr>
                <w:b/>
                <w:bCs/>
                <w:sz w:val="19"/>
                <w:szCs w:val="19"/>
              </w:rPr>
              <w:t xml:space="preserve">Add python.exe to PATH</w:t>
            </w:r>
            <w:r>
              <w:rPr>
                <w:sz w:val="19"/>
                <w:szCs w:val="19"/>
              </w:rPr>
              <w:t xml:space="preserve">, then open a new PowerShell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running scripts is disabled on this system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PowerShell execution policy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Set-ExecutionPolicy -Scope CurrentUser RemoteSigned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No module named uvicorn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fastapi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virtual environment isn't active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.\env\Scripts\Activate.ps1</w:t>
            </w:r>
            <w:r>
              <w:rPr>
                <w:sz w:val="19"/>
                <w:szCs w:val="19"/>
              </w:rPr>
              <w:t xml:space="preserve">, then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pip install -r requirements-dev.txt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pip is "Building wheel" for a long time, or fails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Old pip, or no prebuilt package for your Python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python -m pip install --upgrade pip</w:t>
            </w:r>
            <w:r>
              <w:rPr>
                <w:sz w:val="19"/>
                <w:szCs w:val="19"/>
              </w:rPr>
              <w:t xml:space="preserve"> and retry; use Python 3.12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GEMINI_API_KEY is not set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is missing or empty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</w:t>
            </w:r>
            <w:r>
              <w:rPr>
                <w:sz w:val="19"/>
                <w:szCs w:val="19"/>
              </w:rPr>
              <w:t xml:space="preserve">step 8</w:t>
            </w:r>
            <w:r>
              <w:rPr>
                <w:sz w:val="19"/>
                <w:szCs w:val="19"/>
              </w:rPr>
              <w:t xml:space="preserve">; check the file isn't named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.env.txt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CLOUDFLARE_ACCOUNT_ID and CLOUDFLARE_API_TOKEN are required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Cloudflare values are empty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them in </w:t>
            </w:r>
            <w:r>
              <w:rPr>
                <w:sz w:val="19"/>
                <w:szCs w:val="19"/>
              </w:rPr>
              <w:t xml:space="preserve">step 8</w:t>
            </w:r>
            <w:r>
              <w:rPr>
                <w:sz w:val="19"/>
                <w:szCs w:val="19"/>
              </w:rPr>
              <w:t xml:space="preserve">, or set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IMAGE_BACKEND=mock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Cloudflare ... (401/403) Authentication error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Wrong token or account ID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a new Workers AI token; copy the Account ID again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402 Payment Required</w:t>
            </w:r>
            <w:r>
              <w:rPr>
                <w:sz w:val="19"/>
                <w:szCs w:val="19"/>
              </w:rPr>
              <w:t xml:space="preserve"> (Hugging Face / Pollinations)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credits are used up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Switch to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IMAGE_BACKEND=cloudflare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 request failed (429)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Free-tier rate limit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Wait a minute, or enable billing in AI Studio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Gemini request failed (404)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Outdated model name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Update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OUTLINE_MODEL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STORY_MODEL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story is generic ("a hero who discovers…")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LLM_BACKEND=mock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LLM_BACKEND=gemini</w:t>
            </w:r>
            <w:r>
              <w:rPr>
                <w:sz w:val="19"/>
                <w:szCs w:val="19"/>
              </w:rPr>
              <w:t xml:space="preserve"> and restart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[Errno 10048] address already in use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 8000 is busy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uvicorn app.main:app --reload --port 8001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Characters look different in each panel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 doesn't accept a seed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 for now; the panels share the same character description</w:t>
            </w:r>
          </w:p>
        </w:tc>
      </w:tr>
      <w:tr>
        <w:trPr>
          <w:tblHeader w:val="false"/>
        </w:trPr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git push</w:t>
            </w:r>
            <w:r>
              <w:rPr>
                <w:sz w:val="19"/>
                <w:szCs w:val="19"/>
              </w:rPr>
              <w:t xml:space="preserve"> gives a 403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Wrong account or token</w:t>
            </w:r>
          </w:p>
        </w:tc>
        <w:tc>
          <w:tcPr>
            <w:tcW w:type="dxa" w:w="3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</w:t>
            </w:r>
            <w:r>
              <w:rPr>
                <w:sz w:val="19"/>
                <w:szCs w:val="19"/>
              </w:rPr>
              <w:t xml:space="preserve">section 13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ComicCraft Windows Setup Guide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C039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B1B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0g3b1dqmsnoudt5alqzc" Type="http://schemas.openxmlformats.org/officeDocument/2006/relationships/hyperlink" Target="https://www.python.org/downloads/windows/" TargetMode="External"/><Relationship Id="rIdu1fbrmqj5ykbocdgnknz4" Type="http://schemas.openxmlformats.org/officeDocument/2006/relationships/hyperlink" Target="https://git-scm.com/download/win" TargetMode="External"/><Relationship Id="rIdkcybx-zu7ejbwa3d8glru" Type="http://schemas.openxmlformats.org/officeDocument/2006/relationships/hyperlink" Target="https://code.visualstudio.com/" TargetMode="External"/><Relationship Id="rIdhq8jwbrkdoauj4pgy_qpg" Type="http://schemas.openxmlformats.org/officeDocument/2006/relationships/hyperlink" Target="https://aistudio.google.com/apikey" TargetMode="External"/><Relationship Id="rIdckjax2vwgtykqahcpaqt6" Type="http://schemas.openxmlformats.org/officeDocument/2006/relationships/hyperlink" Target="https://dash.cloudflare.com/sign-up" TargetMode="External"/><Relationship Id="rIdqvh4hvqxr7jyqb-pwgjmg" Type="http://schemas.openxmlformats.org/officeDocument/2006/relationships/hyperlink" Target="https://huggingface.co/settings/tokens" TargetMode="External"/><Relationship Id="rIdqlstnmu_61biym5t_vzy_" Type="http://schemas.openxmlformats.org/officeDocument/2006/relationships/hyperlink" Target="http://127.0.0.1:8000" TargetMode="External"/><Relationship Id="rIdbigjxlp0nd_z71c2yrt-6" Type="http://schemas.openxmlformats.org/officeDocument/2006/relationships/hyperlink" Target="http://127.0.0.1:8000/docs" TargetMode="External"/><Relationship Id="rIdc5jnrrvefswpl73mrvbzk" Type="http://schemas.openxmlformats.org/officeDocument/2006/relationships/hyperlink" Target="http://127.0.0.1:8000/health" TargetMode="External"/><Relationship Id="rId5tnsyekxe2h0shnzq8pbx" Type="http://schemas.openxmlformats.org/officeDocument/2006/relationships/hyperlink" Target="https://github.com/settings/tokens/new" TargetMode="External"/><Relationship Id="rIdkvw9ofwo7uj7fcxzejkeq" Type="http://schemas.openxmlformats.org/officeDocument/2006/relationships/hyperlink" Target="https://ai.google.dev/gemini-api/docs/models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 – Windows Setup Guide</dc:title>
  <dc:creator>ComicCraft</dc:creator>
  <cp:lastModifiedBy>Un-named</cp:lastModifiedBy>
  <cp:revision>1</cp:revision>
  <dcterms:created xsi:type="dcterms:W3CDTF">2026-10-02T14:04:45.372Z</dcterms:created>
  <dcterms:modified xsi:type="dcterms:W3CDTF">2026-10-02T14:04:45.373Z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