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590" w:rsidRPr="00733590" w:rsidRDefault="0046464F" w:rsidP="00733590">
      <w:pPr>
        <w:spacing w:after="0"/>
        <w:jc w:val="center"/>
        <w:rPr>
          <w:rFonts w:cs="Times New Roman"/>
          <w:b/>
          <w:bCs/>
          <w:sz w:val="40"/>
          <w:szCs w:val="40"/>
        </w:rPr>
        <w:sectPr w:rsidR="00733590" w:rsidRPr="00733590" w:rsidSect="0046464F">
          <w:headerReference w:type="default" r:id="rId8"/>
          <w:footerReference w:type="default" r:id="rId9"/>
          <w:pgSz w:w="12240" w:h="15840" w:code="1"/>
          <w:pgMar w:top="1440" w:right="1080" w:bottom="1440" w:left="1080" w:header="720" w:footer="720" w:gutter="0"/>
          <w:pgNumType w:chapSep="period"/>
          <w:cols w:space="720"/>
          <w:docGrid w:linePitch="360"/>
        </w:sectPr>
      </w:pPr>
      <w:bookmarkStart w:id="0" w:name="_Hlk482393061"/>
      <w:bookmarkEnd w:id="0"/>
      <w:r>
        <w:rPr>
          <w:rFonts w:cs="Times New Roman"/>
          <w:b/>
          <w:bCs/>
          <w:sz w:val="40"/>
          <w:szCs w:val="40"/>
        </w:rPr>
        <w:t xml:space="preserve">A Survey on Mathematical Background and </w:t>
      </w:r>
      <w:r w:rsidR="00733590">
        <w:rPr>
          <w:rFonts w:cs="Times New Roman"/>
          <w:b/>
          <w:bCs/>
          <w:sz w:val="40"/>
          <w:szCs w:val="40"/>
        </w:rPr>
        <w:t>Asymptotic Notation</w:t>
      </w:r>
    </w:p>
    <w:p w:rsidR="0046464F" w:rsidRDefault="0046464F" w:rsidP="0046464F">
      <w:pPr>
        <w:spacing w:after="0"/>
        <w:rPr>
          <w:rFonts w:cs="Times New Roman"/>
          <w:b/>
          <w:bCs/>
          <w:szCs w:val="24"/>
        </w:rPr>
        <w:sectPr w:rsidR="0046464F" w:rsidSect="0046464F">
          <w:type w:val="continuous"/>
          <w:pgSz w:w="12240" w:h="15840" w:code="1"/>
          <w:pgMar w:top="1440" w:right="1440" w:bottom="1440" w:left="1440" w:header="720" w:footer="720" w:gutter="0"/>
          <w:pgNumType w:chapSep="period"/>
          <w:cols w:num="2" w:space="720"/>
          <w:docGrid w:linePitch="360"/>
        </w:sectPr>
      </w:pPr>
    </w:p>
    <w:p w:rsidR="0046464F" w:rsidRPr="0046464F" w:rsidRDefault="0046464F" w:rsidP="00733590">
      <w:pPr>
        <w:spacing w:after="0"/>
        <w:jc w:val="center"/>
        <w:rPr>
          <w:rFonts w:cs="Times New Roman"/>
          <w:b/>
          <w:bCs/>
          <w:szCs w:val="24"/>
        </w:rPr>
      </w:pPr>
      <w:r w:rsidRPr="0046464F">
        <w:rPr>
          <w:rFonts w:cs="Times New Roman"/>
          <w:b/>
          <w:bCs/>
          <w:szCs w:val="24"/>
        </w:rPr>
        <w:t>Sumaiya Tabassum Kona</w:t>
      </w:r>
    </w:p>
    <w:p w:rsidR="0046464F" w:rsidRPr="0046464F" w:rsidRDefault="0046464F" w:rsidP="00733590">
      <w:pPr>
        <w:spacing w:after="0"/>
        <w:jc w:val="center"/>
        <w:rPr>
          <w:rFonts w:cs="Times New Roman"/>
          <w:b/>
          <w:bCs/>
          <w:szCs w:val="24"/>
        </w:rPr>
      </w:pPr>
      <w:proofErr w:type="spellStart"/>
      <w:r w:rsidRPr="0046464F">
        <w:rPr>
          <w:rFonts w:cs="Times New Roman"/>
          <w:b/>
          <w:bCs/>
          <w:szCs w:val="24"/>
        </w:rPr>
        <w:t>Nura</w:t>
      </w:r>
      <w:proofErr w:type="spellEnd"/>
      <w:r w:rsidRPr="0046464F">
        <w:rPr>
          <w:rFonts w:cs="Times New Roman"/>
          <w:b/>
          <w:bCs/>
          <w:szCs w:val="24"/>
        </w:rPr>
        <w:t xml:space="preserve"> </w:t>
      </w:r>
      <w:proofErr w:type="spellStart"/>
      <w:r w:rsidRPr="0046464F">
        <w:rPr>
          <w:rFonts w:cs="Times New Roman"/>
          <w:b/>
          <w:bCs/>
          <w:szCs w:val="24"/>
        </w:rPr>
        <w:t>Alahi</w:t>
      </w:r>
      <w:proofErr w:type="spellEnd"/>
      <w:r w:rsidRPr="0046464F">
        <w:rPr>
          <w:rFonts w:cs="Times New Roman"/>
          <w:b/>
          <w:bCs/>
          <w:szCs w:val="24"/>
        </w:rPr>
        <w:t xml:space="preserve"> </w:t>
      </w:r>
      <w:proofErr w:type="spellStart"/>
      <w:r w:rsidRPr="0046464F">
        <w:rPr>
          <w:rFonts w:cs="Times New Roman"/>
          <w:b/>
          <w:bCs/>
          <w:szCs w:val="24"/>
        </w:rPr>
        <w:t>Sagor</w:t>
      </w:r>
      <w:proofErr w:type="spellEnd"/>
    </w:p>
    <w:p w:rsidR="0046464F" w:rsidRDefault="0046464F" w:rsidP="00733590">
      <w:pPr>
        <w:spacing w:after="0"/>
        <w:jc w:val="center"/>
        <w:rPr>
          <w:rFonts w:cs="Times New Roman"/>
          <w:b/>
          <w:bCs/>
          <w:szCs w:val="24"/>
        </w:rPr>
      </w:pPr>
      <w:r w:rsidRPr="0046464F">
        <w:rPr>
          <w:rFonts w:cs="Times New Roman"/>
          <w:b/>
          <w:bCs/>
          <w:szCs w:val="24"/>
        </w:rPr>
        <w:t>Irfan Ahmed Shaad</w:t>
      </w:r>
    </w:p>
    <w:p w:rsidR="00733590" w:rsidRPr="00733590" w:rsidRDefault="00733590" w:rsidP="00733590">
      <w:pPr>
        <w:spacing w:after="0"/>
        <w:jc w:val="center"/>
        <w:rPr>
          <w:rFonts w:cs="Times New Roman"/>
          <w:b/>
          <w:bCs/>
          <w:szCs w:val="24"/>
        </w:rPr>
      </w:pPr>
    </w:p>
    <w:p w:rsidR="0046464F" w:rsidRDefault="0046464F" w:rsidP="00733590">
      <w:pPr>
        <w:spacing w:after="0"/>
        <w:jc w:val="center"/>
        <w:rPr>
          <w:rFonts w:cs="Times New Roman"/>
          <w:b/>
          <w:bCs/>
          <w:szCs w:val="24"/>
        </w:rPr>
      </w:pPr>
      <w:r>
        <w:rPr>
          <w:rFonts w:cs="Times New Roman"/>
          <w:b/>
          <w:bCs/>
          <w:szCs w:val="24"/>
        </w:rPr>
        <w:t>Department</w:t>
      </w:r>
      <w:r w:rsidR="00733590">
        <w:rPr>
          <w:rFonts w:cs="Times New Roman"/>
          <w:b/>
          <w:bCs/>
          <w:szCs w:val="24"/>
        </w:rPr>
        <w:t xml:space="preserve"> </w:t>
      </w:r>
      <w:r>
        <w:rPr>
          <w:rFonts w:cs="Times New Roman"/>
          <w:b/>
          <w:bCs/>
          <w:szCs w:val="24"/>
        </w:rPr>
        <w:t>of Computer Science and Engineering</w:t>
      </w:r>
    </w:p>
    <w:p w:rsidR="00733590" w:rsidRDefault="0046464F" w:rsidP="00733590">
      <w:pPr>
        <w:spacing w:after="0"/>
        <w:jc w:val="center"/>
        <w:rPr>
          <w:rFonts w:cs="Times New Roman"/>
          <w:b/>
          <w:bCs/>
          <w:szCs w:val="24"/>
        </w:rPr>
      </w:pPr>
      <w:r>
        <w:rPr>
          <w:rFonts w:cs="Times New Roman"/>
          <w:b/>
          <w:bCs/>
          <w:szCs w:val="24"/>
        </w:rPr>
        <w:t xml:space="preserve">Bangladesh University </w:t>
      </w:r>
      <w:r w:rsidR="00733590">
        <w:rPr>
          <w:rFonts w:cs="Times New Roman"/>
          <w:b/>
          <w:bCs/>
          <w:szCs w:val="24"/>
        </w:rPr>
        <w:t>of Business a</w:t>
      </w:r>
      <w:r>
        <w:rPr>
          <w:rFonts w:cs="Times New Roman"/>
          <w:b/>
          <w:bCs/>
          <w:szCs w:val="24"/>
        </w:rPr>
        <w:t>nd Technology</w:t>
      </w:r>
      <w:r w:rsidR="00733590">
        <w:rPr>
          <w:rFonts w:cs="Times New Roman"/>
          <w:b/>
          <w:bCs/>
          <w:szCs w:val="24"/>
        </w:rPr>
        <w:t xml:space="preserve"> (BUBT)</w:t>
      </w:r>
    </w:p>
    <w:p w:rsidR="0046464F" w:rsidRDefault="00733590" w:rsidP="00733590">
      <w:pPr>
        <w:spacing w:after="0"/>
        <w:jc w:val="center"/>
        <w:rPr>
          <w:rFonts w:cs="Times New Roman"/>
          <w:b/>
          <w:bCs/>
          <w:szCs w:val="24"/>
        </w:rPr>
      </w:pPr>
      <w:r>
        <w:rPr>
          <w:rFonts w:cs="Times New Roman"/>
          <w:b/>
          <w:bCs/>
          <w:szCs w:val="24"/>
        </w:rPr>
        <w:t>Dhaka, Bangladesh</w:t>
      </w:r>
      <w:r w:rsidR="0046464F">
        <w:rPr>
          <w:rFonts w:cs="Times New Roman"/>
          <w:b/>
          <w:bCs/>
          <w:szCs w:val="24"/>
        </w:rPr>
        <w:t xml:space="preserve"> </w:t>
      </w:r>
    </w:p>
    <w:p w:rsidR="00733590" w:rsidRDefault="00733590" w:rsidP="00733590">
      <w:pPr>
        <w:spacing w:after="0"/>
        <w:jc w:val="center"/>
        <w:rPr>
          <w:rFonts w:cs="Times New Roman"/>
          <w:b/>
          <w:bCs/>
          <w:szCs w:val="24"/>
        </w:rPr>
      </w:pPr>
    </w:p>
    <w:p w:rsidR="00733590" w:rsidRDefault="00733590" w:rsidP="00733590">
      <w:pPr>
        <w:spacing w:after="0"/>
        <w:jc w:val="center"/>
        <w:rPr>
          <w:rFonts w:cs="Times New Roman"/>
          <w:b/>
          <w:bCs/>
          <w:szCs w:val="24"/>
        </w:rPr>
      </w:pPr>
    </w:p>
    <w:p w:rsidR="00733590" w:rsidRPr="0046464F" w:rsidRDefault="00733590" w:rsidP="00733590">
      <w:pPr>
        <w:spacing w:after="0"/>
        <w:jc w:val="center"/>
        <w:rPr>
          <w:rFonts w:cs="Times New Roman"/>
          <w:b/>
          <w:bCs/>
          <w:szCs w:val="24"/>
        </w:rPr>
        <w:sectPr w:rsidR="00733590" w:rsidRPr="0046464F" w:rsidSect="0046464F">
          <w:type w:val="continuous"/>
          <w:pgSz w:w="12240" w:h="15840" w:code="1"/>
          <w:pgMar w:top="1440" w:right="1440" w:bottom="1440" w:left="1440" w:header="720" w:footer="720" w:gutter="0"/>
          <w:pgNumType w:chapSep="period"/>
          <w:cols w:space="720"/>
          <w:docGrid w:linePitch="360"/>
        </w:sectPr>
      </w:pPr>
    </w:p>
    <w:p w:rsidR="00AF4B01" w:rsidRDefault="00394594" w:rsidP="005019A2">
      <w:pPr>
        <w:spacing w:after="0"/>
        <w:rPr>
          <w:rFonts w:cs="Times New Roman"/>
          <w:b/>
          <w:bCs/>
          <w:szCs w:val="24"/>
          <w:u w:val="single"/>
        </w:rPr>
      </w:pPr>
      <w:r w:rsidRPr="00733590">
        <w:rPr>
          <w:rFonts w:cs="Times New Roman"/>
          <w:b/>
          <w:bCs/>
          <w:szCs w:val="24"/>
          <w:u w:val="single"/>
        </w:rPr>
        <w:t>Abstract:</w:t>
      </w:r>
    </w:p>
    <w:p w:rsidR="005019A2" w:rsidRPr="00AF4B01" w:rsidRDefault="005019A2" w:rsidP="005019A2">
      <w:pPr>
        <w:spacing w:after="0"/>
        <w:rPr>
          <w:rFonts w:cs="Times New Roman"/>
          <w:b/>
          <w:bCs/>
          <w:szCs w:val="24"/>
          <w:u w:val="single"/>
        </w:rPr>
      </w:pPr>
    </w:p>
    <w:p w:rsidR="005019A2" w:rsidRDefault="00AF4B01" w:rsidP="005019A2">
      <w:pPr>
        <w:spacing w:after="0"/>
        <w:rPr>
          <w:rFonts w:cs="Times New Roman"/>
          <w:bCs/>
          <w:szCs w:val="24"/>
        </w:rPr>
      </w:pPr>
      <w:r w:rsidRPr="005019A2">
        <w:rPr>
          <w:rFonts w:cs="Times New Roman"/>
          <w:bCs/>
          <w:szCs w:val="24"/>
        </w:rPr>
        <w:t xml:space="preserve">We want you to reason with mathematics. We are not trying to get everyone to give formalized proofs in the sense of contemporary mathematics; ‘proof’ in this course means ‘convincing argument.’ We expect you to use correct reasoning and to give careful explanations. The survey </w:t>
      </w:r>
      <w:r w:rsidR="005019A2" w:rsidRPr="005019A2">
        <w:rPr>
          <w:rFonts w:cs="Times New Roman"/>
          <w:bCs/>
          <w:szCs w:val="24"/>
        </w:rPr>
        <w:t>brings</w:t>
      </w:r>
      <w:r w:rsidRPr="005019A2">
        <w:rPr>
          <w:rFonts w:cs="Times New Roman"/>
          <w:bCs/>
          <w:szCs w:val="24"/>
        </w:rPr>
        <w:t xml:space="preserve"> out these issues in the way we ﬁnd best for most students, but the mathematical questions also interest some students. This paper of "mathematical background" shows how to ﬁll in the mathematical details of the main topics from the</w:t>
      </w:r>
      <w:r w:rsidR="005019A2">
        <w:rPr>
          <w:rFonts w:cs="Times New Roman"/>
          <w:bCs/>
          <w:szCs w:val="24"/>
        </w:rPr>
        <w:t xml:space="preserve"> rest of the</w:t>
      </w:r>
      <w:r w:rsidRPr="005019A2">
        <w:rPr>
          <w:rFonts w:cs="Times New Roman"/>
          <w:bCs/>
          <w:szCs w:val="24"/>
        </w:rPr>
        <w:t xml:space="preserve"> course. These proofs are completely rigorous in the sense of modern mathematics – technically bulletproof.</w:t>
      </w:r>
      <w:r w:rsidR="005019A2">
        <w:rPr>
          <w:rFonts w:cs="Times New Roman"/>
          <w:bCs/>
          <w:szCs w:val="24"/>
        </w:rPr>
        <w:t xml:space="preserve"> </w:t>
      </w:r>
      <w:r w:rsidRPr="005019A2">
        <w:rPr>
          <w:rFonts w:cs="Times New Roman"/>
          <w:bCs/>
          <w:szCs w:val="24"/>
        </w:rPr>
        <w:t>We start this chapter with a summary of basic concepts and notations for sets and ﬁrst-order logic formulas, which will be used in the rest of the course. Ou</w:t>
      </w:r>
      <w:r w:rsidR="005019A2">
        <w:rPr>
          <w:rFonts w:cs="Times New Roman"/>
          <w:bCs/>
          <w:szCs w:val="24"/>
        </w:rPr>
        <w:t>r aim is to try to make the paper</w:t>
      </w:r>
      <w:r w:rsidRPr="005019A2">
        <w:rPr>
          <w:rFonts w:cs="Times New Roman"/>
          <w:bCs/>
          <w:szCs w:val="24"/>
        </w:rPr>
        <w:t xml:space="preserve"> </w:t>
      </w:r>
      <w:r w:rsidR="005019A2" w:rsidRPr="005019A2">
        <w:rPr>
          <w:rFonts w:cs="Times New Roman"/>
          <w:bCs/>
          <w:szCs w:val="24"/>
        </w:rPr>
        <w:t>self-contained</w:t>
      </w:r>
      <w:r w:rsidRPr="005019A2">
        <w:rPr>
          <w:rFonts w:cs="Times New Roman"/>
          <w:bCs/>
          <w:szCs w:val="24"/>
        </w:rPr>
        <w:t>; readers who are familiar with set theory</w:t>
      </w:r>
      <w:r w:rsidR="005019A2">
        <w:rPr>
          <w:rFonts w:cs="Times New Roman"/>
          <w:bCs/>
          <w:szCs w:val="24"/>
        </w:rPr>
        <w:t xml:space="preserve">. </w:t>
      </w:r>
      <w:r w:rsidRPr="005019A2">
        <w:rPr>
          <w:rFonts w:cs="Times New Roman"/>
          <w:bCs/>
          <w:szCs w:val="24"/>
        </w:rPr>
        <w:t xml:space="preserve">Almost all the theorems in this paper are well-known old results of a carefully studied subject. </w:t>
      </w:r>
    </w:p>
    <w:p w:rsidR="007161B5" w:rsidRDefault="00AF4B01" w:rsidP="005019A2">
      <w:pPr>
        <w:spacing w:after="0"/>
        <w:rPr>
          <w:rFonts w:cs="Times New Roman"/>
          <w:bCs/>
          <w:szCs w:val="24"/>
        </w:rPr>
      </w:pPr>
      <w:r w:rsidRPr="005019A2">
        <w:rPr>
          <w:rFonts w:cs="Times New Roman"/>
          <w:bCs/>
          <w:szCs w:val="24"/>
        </w:rPr>
        <w:t xml:space="preserve">We hope our fresh look at the foundations of mathematical background will stimulate your interest. Decide for yourself what’s the </w:t>
      </w:r>
    </w:p>
    <w:p w:rsidR="00733590" w:rsidRDefault="00AF4B01" w:rsidP="005019A2">
      <w:pPr>
        <w:spacing w:after="0"/>
        <w:rPr>
          <w:rFonts w:cs="Times New Roman"/>
          <w:bCs/>
          <w:szCs w:val="24"/>
        </w:rPr>
      </w:pPr>
      <w:r w:rsidRPr="005019A2">
        <w:rPr>
          <w:rFonts w:cs="Times New Roman"/>
          <w:bCs/>
          <w:szCs w:val="24"/>
        </w:rPr>
        <w:t>best way to understand this wonderful subject. Give your own proofs.</w:t>
      </w:r>
    </w:p>
    <w:p w:rsidR="005019A2" w:rsidRPr="005019A2" w:rsidRDefault="005019A2" w:rsidP="005019A2">
      <w:pPr>
        <w:spacing w:after="0"/>
        <w:rPr>
          <w:rFonts w:cs="Times New Roman"/>
          <w:bCs/>
          <w:szCs w:val="24"/>
        </w:rPr>
      </w:pPr>
    </w:p>
    <w:p w:rsidR="00394594" w:rsidRDefault="009F040A" w:rsidP="005019A2">
      <w:pPr>
        <w:spacing w:after="0"/>
        <w:rPr>
          <w:rFonts w:cs="Times New Roman"/>
          <w:b/>
          <w:bCs/>
          <w:szCs w:val="24"/>
          <w:u w:val="single"/>
        </w:rPr>
      </w:pPr>
      <w:r w:rsidRPr="00733590">
        <w:rPr>
          <w:rFonts w:cs="Times New Roman"/>
          <w:b/>
          <w:bCs/>
          <w:szCs w:val="24"/>
          <w:u w:val="single"/>
        </w:rPr>
        <w:t>Introduction:</w:t>
      </w:r>
    </w:p>
    <w:p w:rsidR="00113BD5" w:rsidRPr="00733590" w:rsidRDefault="00113BD5" w:rsidP="005019A2">
      <w:pPr>
        <w:spacing w:after="0"/>
        <w:rPr>
          <w:rFonts w:cs="Times New Roman"/>
          <w:b/>
          <w:bCs/>
          <w:szCs w:val="24"/>
          <w:u w:val="single"/>
        </w:rPr>
      </w:pPr>
    </w:p>
    <w:p w:rsidR="008964CB" w:rsidRDefault="001D27F9" w:rsidP="005019A2">
      <w:pPr>
        <w:spacing w:after="0"/>
        <w:rPr>
          <w:rFonts w:cs="Times New Roman"/>
          <w:szCs w:val="24"/>
        </w:rPr>
      </w:pPr>
      <w:r w:rsidRPr="00733590">
        <w:rPr>
          <w:rFonts w:cs="Times New Roman"/>
          <w:szCs w:val="24"/>
        </w:rPr>
        <w:t>In arithm</w:t>
      </w:r>
      <w:r w:rsidR="00C157F4">
        <w:rPr>
          <w:rFonts w:cs="Times New Roman"/>
          <w:szCs w:val="24"/>
        </w:rPr>
        <w:t>etic, a set is a very much well defined</w:t>
      </w:r>
      <w:r w:rsidRPr="00733590">
        <w:rPr>
          <w:rFonts w:cs="Times New Roman"/>
          <w:szCs w:val="24"/>
        </w:rPr>
        <w:t xml:space="preserve"> gathering of unmistakable items, considered as a protest in its own privilege. For instance, the numbers 2, 4 and 6 are particular articles when considered independently, yet when they are considered all things considered they frame a solitary </w:t>
      </w:r>
      <w:r w:rsidR="00C157F4">
        <w:rPr>
          <w:rFonts w:cs="Times New Roman"/>
          <w:szCs w:val="24"/>
        </w:rPr>
        <w:t>collectively of size three,</w:t>
      </w:r>
      <w:r w:rsidRPr="00733590">
        <w:rPr>
          <w:rFonts w:cs="Times New Roman"/>
          <w:szCs w:val="24"/>
        </w:rPr>
        <w:t xml:space="preserve"> composed {2, 4, 6}</w:t>
      </w:r>
      <w:r w:rsidR="009E7E15" w:rsidRPr="00733590">
        <w:rPr>
          <w:rFonts w:cs="Times New Roman"/>
          <w:szCs w:val="24"/>
        </w:rPr>
        <w:t>.</w:t>
      </w:r>
    </w:p>
    <w:p w:rsidR="007161B5" w:rsidRPr="00733590" w:rsidRDefault="007161B5" w:rsidP="005019A2">
      <w:pPr>
        <w:spacing w:after="0"/>
        <w:rPr>
          <w:rFonts w:cs="Times New Roman"/>
          <w:szCs w:val="24"/>
        </w:rPr>
      </w:pPr>
    </w:p>
    <w:p w:rsidR="008964CB" w:rsidRPr="00733590" w:rsidRDefault="001D27F9" w:rsidP="005019A2">
      <w:pPr>
        <w:spacing w:after="0"/>
        <w:rPr>
          <w:rFonts w:cs="Times New Roman"/>
          <w:szCs w:val="24"/>
        </w:rPr>
      </w:pPr>
      <w:r w:rsidRPr="00733590">
        <w:rPr>
          <w:rFonts w:cs="Times New Roman"/>
          <w:szCs w:val="24"/>
        </w:rPr>
        <w:t>George Cantor</w:t>
      </w:r>
      <w:r w:rsidR="009F040A" w:rsidRPr="00733590">
        <w:rPr>
          <w:rFonts w:cs="Times New Roman"/>
          <w:szCs w:val="24"/>
        </w:rPr>
        <w:t xml:space="preserve"> (1895)</w:t>
      </w:r>
      <w:r w:rsidRPr="00733590">
        <w:rPr>
          <w:rFonts w:cs="Times New Roman"/>
          <w:szCs w:val="24"/>
        </w:rPr>
        <w:t>, the originator of set hypothesis, gave the accompanying meaning of a set toward the start of his "</w:t>
      </w:r>
      <w:proofErr w:type="spellStart"/>
      <w:r w:rsidRPr="00733590">
        <w:rPr>
          <w:rFonts w:cs="Times New Roman"/>
          <w:szCs w:val="24"/>
        </w:rPr>
        <w:t>Beiträge</w:t>
      </w:r>
      <w:proofErr w:type="spellEnd"/>
      <w:r w:rsidRPr="00733590">
        <w:rPr>
          <w:rFonts w:cs="Times New Roman"/>
          <w:szCs w:val="24"/>
        </w:rPr>
        <w:t xml:space="preserve"> </w:t>
      </w:r>
      <w:proofErr w:type="spellStart"/>
      <w:r w:rsidRPr="00733590">
        <w:rPr>
          <w:rFonts w:cs="Times New Roman"/>
          <w:szCs w:val="24"/>
        </w:rPr>
        <w:t>zur</w:t>
      </w:r>
      <w:proofErr w:type="spellEnd"/>
      <w:r w:rsidRPr="00733590">
        <w:rPr>
          <w:rFonts w:cs="Times New Roman"/>
          <w:szCs w:val="24"/>
        </w:rPr>
        <w:t xml:space="preserve"> </w:t>
      </w:r>
      <w:proofErr w:type="spellStart"/>
      <w:r w:rsidRPr="00733590">
        <w:rPr>
          <w:rFonts w:cs="Times New Roman"/>
          <w:szCs w:val="24"/>
        </w:rPr>
        <w:t>Begründung</w:t>
      </w:r>
      <w:proofErr w:type="spellEnd"/>
      <w:r w:rsidRPr="00733590">
        <w:rPr>
          <w:rFonts w:cs="Times New Roman"/>
          <w:szCs w:val="24"/>
        </w:rPr>
        <w:t xml:space="preserve"> der </w:t>
      </w:r>
      <w:proofErr w:type="spellStart"/>
      <w:r w:rsidRPr="00733590">
        <w:rPr>
          <w:rFonts w:cs="Times New Roman"/>
          <w:szCs w:val="24"/>
        </w:rPr>
        <w:t>transfiniten</w:t>
      </w:r>
      <w:proofErr w:type="spellEnd"/>
      <w:r w:rsidRPr="00733590">
        <w:rPr>
          <w:rFonts w:cs="Times New Roman"/>
          <w:szCs w:val="24"/>
        </w:rPr>
        <w:t xml:space="preserve"> </w:t>
      </w:r>
      <w:proofErr w:type="spellStart"/>
      <w:r w:rsidRPr="00733590">
        <w:rPr>
          <w:rFonts w:cs="Times New Roman"/>
          <w:szCs w:val="24"/>
        </w:rPr>
        <w:t>Mengenlehre</w:t>
      </w:r>
      <w:proofErr w:type="spellEnd"/>
      <w:r w:rsidRPr="00733590">
        <w:rPr>
          <w:rFonts w:cs="Times New Roman"/>
          <w:szCs w:val="24"/>
        </w:rPr>
        <w:t xml:space="preserve">". </w:t>
      </w:r>
    </w:p>
    <w:p w:rsidR="008964CB" w:rsidRPr="00733590" w:rsidRDefault="008964CB" w:rsidP="005019A2">
      <w:pPr>
        <w:spacing w:after="0"/>
        <w:rPr>
          <w:rFonts w:cs="Times New Roman"/>
          <w:szCs w:val="24"/>
        </w:rPr>
      </w:pPr>
    </w:p>
    <w:p w:rsidR="008964CB" w:rsidRPr="00733590" w:rsidRDefault="001D27F9" w:rsidP="005019A2">
      <w:pPr>
        <w:spacing w:after="0"/>
        <w:rPr>
          <w:rFonts w:cs="Times New Roman"/>
          <w:szCs w:val="24"/>
        </w:rPr>
      </w:pPr>
      <w:r w:rsidRPr="00733590">
        <w:rPr>
          <w:rFonts w:cs="Times New Roman"/>
          <w:szCs w:val="24"/>
        </w:rPr>
        <w:t>"A set is an assembling into an entire of unequivocal, unmistakable objects of our recognition or of our idea which are called components of the set."</w:t>
      </w:r>
      <w:r w:rsidR="00082677">
        <w:rPr>
          <w:rFonts w:cs="Times New Roman"/>
          <w:szCs w:val="24"/>
        </w:rPr>
        <w:t xml:space="preserve"> </w:t>
      </w:r>
      <w:r w:rsidR="00082677" w:rsidRPr="00082677">
        <w:rPr>
          <w:rFonts w:cs="Times New Roman"/>
          <w:b/>
          <w:szCs w:val="24"/>
        </w:rPr>
        <w:t>[1]</w:t>
      </w:r>
    </w:p>
    <w:p w:rsidR="00733590" w:rsidRDefault="00733590" w:rsidP="005019A2">
      <w:pPr>
        <w:spacing w:after="0"/>
        <w:rPr>
          <w:rFonts w:cs="Times New Roman"/>
          <w:szCs w:val="24"/>
        </w:rPr>
      </w:pPr>
    </w:p>
    <w:p w:rsidR="008964CB" w:rsidRPr="00733590" w:rsidRDefault="00464C3A" w:rsidP="005019A2">
      <w:pPr>
        <w:spacing w:after="0"/>
        <w:rPr>
          <w:rFonts w:cs="Times New Roman"/>
          <w:szCs w:val="24"/>
        </w:rPr>
      </w:pPr>
      <w:r>
        <w:rPr>
          <w:rFonts w:cs="Times New Roman"/>
          <w:szCs w:val="24"/>
        </w:rPr>
        <w:t>Sets are mainly</w:t>
      </w:r>
      <w:r w:rsidR="001D27F9" w:rsidRPr="00733590">
        <w:rPr>
          <w:rFonts w:cs="Times New Roman"/>
          <w:szCs w:val="24"/>
        </w:rPr>
        <w:t xml:space="preserve"> indicated with capital letters. </w:t>
      </w:r>
    </w:p>
    <w:p w:rsidR="008964CB" w:rsidRPr="00733590" w:rsidRDefault="001D27F9" w:rsidP="005019A2">
      <w:pPr>
        <w:spacing w:after="0"/>
        <w:rPr>
          <w:rFonts w:cs="Times New Roman"/>
          <w:szCs w:val="24"/>
        </w:rPr>
      </w:pPr>
      <w:r w:rsidRPr="00733590">
        <w:rPr>
          <w:rFonts w:cs="Times New Roman"/>
          <w:szCs w:val="24"/>
        </w:rPr>
        <w:t xml:space="preserve">Cantor's definition ended up being deficient; rather, the idea of a "set" is taken as a primitive thought in proverbial set hypothesis, and the properties of sets are </w:t>
      </w:r>
      <w:r w:rsidRPr="00733590">
        <w:rPr>
          <w:rFonts w:cs="Times New Roman"/>
          <w:szCs w:val="24"/>
        </w:rPr>
        <w:lastRenderedPageBreak/>
        <w:t>characterized by a gathering of adages. The most fundamental properties are that a set can have components, and that two sets are equivalent (one and the same) if and just if each component of each set is a component of alternate; this property is known as the extensionality of sets.</w:t>
      </w:r>
    </w:p>
    <w:p w:rsidR="001D27F9" w:rsidRPr="00733590" w:rsidRDefault="001D27F9" w:rsidP="00420D92">
      <w:pPr>
        <w:spacing w:after="0"/>
        <w:rPr>
          <w:rFonts w:cs="Times New Roman"/>
          <w:szCs w:val="24"/>
        </w:rPr>
      </w:pPr>
      <w:r w:rsidRPr="00733590">
        <w:rPr>
          <w:rFonts w:cs="Times New Roman"/>
          <w:szCs w:val="24"/>
        </w:rPr>
        <w:t xml:space="preserve">There are two methods for portraying or indicating the individuals from a set. One path is by </w:t>
      </w:r>
      <w:r w:rsidR="00721B3F" w:rsidRPr="00733590">
        <w:rPr>
          <w:rFonts w:cs="Times New Roman"/>
          <w:szCs w:val="24"/>
        </w:rPr>
        <w:t>intentional</w:t>
      </w:r>
      <w:r w:rsidRPr="00733590">
        <w:rPr>
          <w:rFonts w:cs="Times New Roman"/>
          <w:szCs w:val="24"/>
        </w:rPr>
        <w:t xml:space="preserve"> definition, utilizing a manage or semantic portrayal: </w:t>
      </w:r>
    </w:p>
    <w:p w:rsidR="00733590" w:rsidRDefault="00733590" w:rsidP="00420D92">
      <w:pPr>
        <w:spacing w:after="0"/>
        <w:rPr>
          <w:rFonts w:cs="Times New Roman"/>
          <w:szCs w:val="24"/>
        </w:rPr>
      </w:pPr>
    </w:p>
    <w:p w:rsidR="00733590" w:rsidRDefault="001D27F9" w:rsidP="00420D92">
      <w:pPr>
        <w:spacing w:after="0"/>
        <w:rPr>
          <w:rFonts w:cs="Times New Roman"/>
          <w:szCs w:val="24"/>
        </w:rPr>
      </w:pPr>
      <w:r w:rsidRPr="00733590">
        <w:rPr>
          <w:rFonts w:cs="Times New Roman"/>
          <w:szCs w:val="24"/>
        </w:rPr>
        <w:t xml:space="preserve">A is the set whose individuals are the initial four positive numbers. </w:t>
      </w:r>
    </w:p>
    <w:p w:rsidR="001D27F9" w:rsidRPr="00733590" w:rsidRDefault="001D27F9" w:rsidP="00420D92">
      <w:pPr>
        <w:spacing w:after="0"/>
        <w:rPr>
          <w:rFonts w:cs="Times New Roman"/>
          <w:szCs w:val="24"/>
        </w:rPr>
      </w:pPr>
      <w:r w:rsidRPr="00733590">
        <w:rPr>
          <w:rFonts w:cs="Times New Roman"/>
          <w:szCs w:val="24"/>
        </w:rPr>
        <w:t xml:space="preserve">B is the arrangement of shades of the </w:t>
      </w:r>
      <w:r w:rsidR="00721B3F" w:rsidRPr="00733590">
        <w:rPr>
          <w:rFonts w:cs="Times New Roman"/>
          <w:szCs w:val="24"/>
        </w:rPr>
        <w:t>French</w:t>
      </w:r>
      <w:r w:rsidRPr="00733590">
        <w:rPr>
          <w:rFonts w:cs="Times New Roman"/>
          <w:szCs w:val="24"/>
        </w:rPr>
        <w:t xml:space="preserve"> banner. </w:t>
      </w:r>
    </w:p>
    <w:p w:rsidR="001D27F9" w:rsidRPr="00733590" w:rsidRDefault="001D27F9" w:rsidP="00420D92">
      <w:pPr>
        <w:spacing w:after="0"/>
        <w:rPr>
          <w:rFonts w:cs="Times New Roman"/>
          <w:szCs w:val="24"/>
        </w:rPr>
      </w:pPr>
      <w:r w:rsidRPr="00733590">
        <w:rPr>
          <w:rFonts w:cs="Times New Roman"/>
          <w:szCs w:val="24"/>
        </w:rPr>
        <w:t xml:space="preserve">  </w:t>
      </w:r>
    </w:p>
    <w:p w:rsidR="001D27F9" w:rsidRPr="00733590" w:rsidRDefault="001D27F9" w:rsidP="00420D92">
      <w:pPr>
        <w:spacing w:after="0"/>
        <w:rPr>
          <w:rFonts w:cs="Times New Roman"/>
          <w:szCs w:val="24"/>
        </w:rPr>
      </w:pPr>
      <w:r w:rsidRPr="00733590">
        <w:rPr>
          <w:rFonts w:cs="Times New Roman"/>
          <w:szCs w:val="24"/>
        </w:rPr>
        <w:t xml:space="preserve">The second path is by augmentation - that is, posting every individual from the set. An </w:t>
      </w:r>
      <w:r w:rsidR="00721B3F" w:rsidRPr="00733590">
        <w:rPr>
          <w:rFonts w:cs="Times New Roman"/>
          <w:szCs w:val="24"/>
        </w:rPr>
        <w:t>extensional</w:t>
      </w:r>
      <w:r w:rsidRPr="00733590">
        <w:rPr>
          <w:rFonts w:cs="Times New Roman"/>
          <w:szCs w:val="24"/>
        </w:rPr>
        <w:t xml:space="preserve"> definition is signified by encasing the rundown of individuals in wavy sections: </w:t>
      </w:r>
    </w:p>
    <w:p w:rsidR="001D27F9" w:rsidRPr="00733590" w:rsidRDefault="001D27F9" w:rsidP="00420D92">
      <w:pPr>
        <w:spacing w:after="0"/>
        <w:rPr>
          <w:rFonts w:cs="Times New Roman"/>
          <w:szCs w:val="24"/>
        </w:rPr>
      </w:pPr>
    </w:p>
    <w:p w:rsidR="001D27F9" w:rsidRPr="00733590" w:rsidRDefault="00733590" w:rsidP="00420D92">
      <w:pPr>
        <w:spacing w:after="0"/>
        <w:rPr>
          <w:rFonts w:cs="Times New Roman"/>
          <w:szCs w:val="24"/>
        </w:rPr>
      </w:pPr>
      <w:r>
        <w:rPr>
          <w:rFonts w:cs="Times New Roman"/>
          <w:szCs w:val="24"/>
        </w:rPr>
        <w:t xml:space="preserve"> </w:t>
      </w:r>
      <w:r w:rsidR="001D27F9" w:rsidRPr="00733590">
        <w:rPr>
          <w:rFonts w:cs="Times New Roman"/>
          <w:szCs w:val="24"/>
        </w:rPr>
        <w:t xml:space="preserve">       A = {4, 2, 1, 3} </w:t>
      </w:r>
    </w:p>
    <w:p w:rsidR="001D27F9" w:rsidRPr="00733590" w:rsidRDefault="00733590" w:rsidP="00420D92">
      <w:pPr>
        <w:spacing w:after="0"/>
        <w:rPr>
          <w:rFonts w:cs="Times New Roman"/>
          <w:szCs w:val="24"/>
        </w:rPr>
      </w:pPr>
      <w:r>
        <w:rPr>
          <w:rFonts w:cs="Times New Roman"/>
          <w:szCs w:val="24"/>
        </w:rPr>
        <w:t xml:space="preserve">  </w:t>
      </w:r>
      <w:r w:rsidR="001D27F9" w:rsidRPr="00733590">
        <w:rPr>
          <w:rFonts w:cs="Times New Roman"/>
          <w:szCs w:val="24"/>
        </w:rPr>
        <w:t xml:space="preserve">      B = {blue, white, red} </w:t>
      </w:r>
    </w:p>
    <w:p w:rsidR="001D27F9" w:rsidRPr="00733590" w:rsidRDefault="001D27F9" w:rsidP="00420D92">
      <w:pPr>
        <w:spacing w:after="0"/>
        <w:rPr>
          <w:rFonts w:cs="Times New Roman"/>
          <w:szCs w:val="24"/>
        </w:rPr>
      </w:pPr>
    </w:p>
    <w:p w:rsidR="00733590" w:rsidRDefault="00733590" w:rsidP="00420D92">
      <w:pPr>
        <w:spacing w:after="0"/>
        <w:rPr>
          <w:rFonts w:cs="Times New Roman"/>
          <w:szCs w:val="24"/>
        </w:rPr>
      </w:pPr>
    </w:p>
    <w:p w:rsidR="001D27F9" w:rsidRPr="00733590" w:rsidRDefault="001D27F9" w:rsidP="00420D92">
      <w:pPr>
        <w:spacing w:after="0"/>
        <w:rPr>
          <w:rFonts w:cs="Times New Roman"/>
          <w:szCs w:val="24"/>
        </w:rPr>
      </w:pPr>
      <w:r w:rsidRPr="00733590">
        <w:rPr>
          <w:rFonts w:cs="Times New Roman"/>
          <w:b/>
          <w:bCs/>
          <w:szCs w:val="24"/>
          <w:u w:val="single"/>
        </w:rPr>
        <w:t xml:space="preserve"> Classifications of sets:</w:t>
      </w:r>
    </w:p>
    <w:p w:rsidR="00D86B3A" w:rsidRPr="00733590" w:rsidRDefault="00D86B3A" w:rsidP="00420D92">
      <w:pPr>
        <w:spacing w:after="0"/>
        <w:rPr>
          <w:rFonts w:cs="Times New Roman"/>
          <w:szCs w:val="24"/>
        </w:rPr>
      </w:pPr>
    </w:p>
    <w:p w:rsidR="001D27F9" w:rsidRPr="00733590" w:rsidRDefault="00597FB7" w:rsidP="00420D92">
      <w:pPr>
        <w:spacing w:after="0"/>
        <w:rPr>
          <w:rFonts w:cs="Times New Roman"/>
          <w:b/>
          <w:bCs/>
          <w:szCs w:val="24"/>
        </w:rPr>
      </w:pPr>
      <w:proofErr w:type="spellStart"/>
      <w:r w:rsidRPr="00733590">
        <w:rPr>
          <w:rFonts w:cs="Times New Roman"/>
          <w:b/>
          <w:bCs/>
          <w:szCs w:val="24"/>
        </w:rPr>
        <w:t>i</w:t>
      </w:r>
      <w:proofErr w:type="spellEnd"/>
      <w:r w:rsidRPr="00733590">
        <w:rPr>
          <w:rFonts w:cs="Times New Roman"/>
          <w:b/>
          <w:bCs/>
          <w:szCs w:val="24"/>
        </w:rPr>
        <w:t>) Natural Numbers:</w:t>
      </w:r>
    </w:p>
    <w:p w:rsidR="001D27F9" w:rsidRPr="00733590" w:rsidRDefault="001D27F9" w:rsidP="00420D92">
      <w:pPr>
        <w:spacing w:after="0"/>
        <w:rPr>
          <w:rFonts w:cs="Times New Roman"/>
          <w:szCs w:val="24"/>
        </w:rPr>
      </w:pPr>
      <w:r w:rsidRPr="00733590">
        <w:rPr>
          <w:rFonts w:cs="Times New Roman"/>
          <w:szCs w:val="24"/>
        </w:rPr>
        <w:t xml:space="preserve">A </w:t>
      </w:r>
      <w:r w:rsidR="009E7E15" w:rsidRPr="00733590">
        <w:rPr>
          <w:rFonts w:cs="Times New Roman"/>
          <w:szCs w:val="24"/>
        </w:rPr>
        <w:t>Natural</w:t>
      </w:r>
      <w:r w:rsidRPr="00733590">
        <w:rPr>
          <w:rFonts w:cs="Times New Roman"/>
          <w:szCs w:val="24"/>
        </w:rPr>
        <w:t xml:space="preserve"> number is a number that happens ordinarily and clearly in nature. In that capacity, it is an entire, non-negative number. The arrangement of common numbers, meant N, can be characterized in both of two ways:</w:t>
      </w:r>
    </w:p>
    <w:p w:rsidR="001D27F9" w:rsidRPr="00733590" w:rsidRDefault="001D27F9" w:rsidP="00420D92">
      <w:pPr>
        <w:spacing w:after="0"/>
        <w:rPr>
          <w:rFonts w:cs="Times New Roman"/>
          <w:szCs w:val="24"/>
        </w:rPr>
      </w:pPr>
      <w:r w:rsidRPr="00733590">
        <w:rPr>
          <w:rFonts w:cs="Times New Roman"/>
          <w:szCs w:val="24"/>
        </w:rPr>
        <w:t xml:space="preserve">          </w:t>
      </w:r>
      <w:r w:rsidR="00733590">
        <w:rPr>
          <w:rFonts w:cs="Times New Roman"/>
          <w:szCs w:val="24"/>
        </w:rPr>
        <w:t xml:space="preserve"> </w:t>
      </w:r>
      <w:r w:rsidR="006E4F36" w:rsidRPr="00733590">
        <w:rPr>
          <w:rFonts w:cs="Times New Roman"/>
          <w:szCs w:val="24"/>
        </w:rPr>
        <w:t xml:space="preserve">  </w:t>
      </w:r>
      <w:r w:rsidRPr="00733590">
        <w:rPr>
          <w:rFonts w:cs="Times New Roman"/>
          <w:szCs w:val="24"/>
        </w:rPr>
        <w:t xml:space="preserve"> N = {0, 1, 2, 3, ......}</w:t>
      </w:r>
    </w:p>
    <w:p w:rsidR="001D27F9" w:rsidRPr="00733590" w:rsidRDefault="00D86B3A" w:rsidP="00420D92">
      <w:pPr>
        <w:spacing w:after="0"/>
        <w:rPr>
          <w:rFonts w:cs="Times New Roman"/>
          <w:szCs w:val="24"/>
        </w:rPr>
      </w:pPr>
      <w:r w:rsidRPr="00733590">
        <w:rPr>
          <w:rFonts w:cs="Times New Roman"/>
          <w:szCs w:val="24"/>
        </w:rPr>
        <w:t xml:space="preserve">              </w:t>
      </w:r>
      <w:r w:rsidR="001D27F9" w:rsidRPr="00733590">
        <w:rPr>
          <w:rFonts w:cs="Times New Roman"/>
          <w:szCs w:val="24"/>
        </w:rPr>
        <w:t>N = {1, 2, 3, 4, ......}</w:t>
      </w:r>
    </w:p>
    <w:p w:rsidR="008964CB" w:rsidRPr="00733590" w:rsidRDefault="00D86B3A" w:rsidP="00420D92">
      <w:pPr>
        <w:spacing w:after="0"/>
        <w:rPr>
          <w:rFonts w:cs="Times New Roman"/>
          <w:szCs w:val="24"/>
        </w:rPr>
      </w:pPr>
      <w:r w:rsidRPr="00733590">
        <w:rPr>
          <w:rFonts w:cs="Times New Roman"/>
          <w:szCs w:val="24"/>
        </w:rPr>
        <w:t xml:space="preserve">  </w:t>
      </w:r>
    </w:p>
    <w:p w:rsidR="008964CB" w:rsidRPr="00733590" w:rsidRDefault="001D27F9" w:rsidP="00420D92">
      <w:pPr>
        <w:spacing w:after="0"/>
        <w:rPr>
          <w:rFonts w:cs="Times New Roman"/>
          <w:szCs w:val="24"/>
        </w:rPr>
      </w:pPr>
      <w:r w:rsidRPr="00733590">
        <w:rPr>
          <w:rFonts w:cs="Times New Roman"/>
          <w:szCs w:val="24"/>
        </w:rPr>
        <w:t>The set N, regardless of whether it incorporates zero, is a denumerable set.</w:t>
      </w:r>
      <w:r w:rsidR="006E4F36" w:rsidRPr="00733590">
        <w:rPr>
          <w:szCs w:val="24"/>
        </w:rPr>
        <w:t xml:space="preserve"> </w:t>
      </w:r>
      <w:r w:rsidR="006E4F36" w:rsidRPr="00733590">
        <w:rPr>
          <w:rFonts w:cs="Times New Roman"/>
          <w:szCs w:val="24"/>
        </w:rPr>
        <w:t xml:space="preserve">Denumerability refers to the fact that, even though there might be an infinite number of </w:t>
      </w:r>
      <w:r w:rsidR="006E4F36" w:rsidRPr="00733590">
        <w:rPr>
          <w:rFonts w:cs="Times New Roman"/>
          <w:szCs w:val="24"/>
        </w:rPr>
        <w:t xml:space="preserve">elements in a set, those elements can be denoted by a list that implies the identity of every element in the set. </w:t>
      </w:r>
      <w:r w:rsidRPr="00733590">
        <w:rPr>
          <w:rFonts w:cs="Times New Roman"/>
          <w:szCs w:val="24"/>
        </w:rPr>
        <w:t>For instance, it is instinctive from either the rundown {1, 2, 3, 4, ...} or the rundown {0, 1, 2, 3, ...} that 356,804,251 is a characteristic number, yet 356,804,251.5, 2/3, and - 23 are most certainly not.</w:t>
      </w:r>
      <w:r w:rsidR="00082677">
        <w:rPr>
          <w:rFonts w:cs="Times New Roman"/>
          <w:szCs w:val="24"/>
        </w:rPr>
        <w:t xml:space="preserve"> </w:t>
      </w:r>
      <w:r w:rsidR="00082677" w:rsidRPr="00082677">
        <w:rPr>
          <w:rFonts w:cs="Times New Roman"/>
          <w:b/>
          <w:szCs w:val="24"/>
        </w:rPr>
        <w:t>[2]</w:t>
      </w:r>
    </w:p>
    <w:p w:rsidR="008964CB" w:rsidRPr="00733590" w:rsidRDefault="008964CB" w:rsidP="00420D92">
      <w:pPr>
        <w:spacing w:after="0"/>
        <w:rPr>
          <w:rFonts w:cs="Times New Roman"/>
          <w:szCs w:val="24"/>
        </w:rPr>
      </w:pPr>
    </w:p>
    <w:p w:rsidR="001D27F9" w:rsidRPr="00733590" w:rsidRDefault="001D27F9" w:rsidP="00420D92">
      <w:pPr>
        <w:spacing w:after="0"/>
        <w:rPr>
          <w:rFonts w:cs="Times New Roman"/>
          <w:szCs w:val="24"/>
        </w:rPr>
      </w:pPr>
      <w:r w:rsidRPr="00733590">
        <w:rPr>
          <w:rFonts w:cs="Times New Roman"/>
          <w:szCs w:val="24"/>
        </w:rPr>
        <w:t xml:space="preserve">In like manner dialect, words utilized for checking are "cardinal numbers" and words utilized for requesting are "ordinal numbers". </w:t>
      </w:r>
    </w:p>
    <w:p w:rsidR="001D27F9" w:rsidRPr="00082677" w:rsidRDefault="001D27F9" w:rsidP="00420D92">
      <w:pPr>
        <w:spacing w:after="0"/>
        <w:rPr>
          <w:rFonts w:cs="Times New Roman"/>
          <w:b/>
          <w:szCs w:val="24"/>
        </w:rPr>
      </w:pPr>
      <w:r w:rsidRPr="00733590">
        <w:rPr>
          <w:rFonts w:cs="Times New Roman"/>
          <w:szCs w:val="24"/>
        </w:rPr>
        <w:t>Properties of the regular numbers, for example, detachability and the dissemination of prime numbers, are contemplated in number hypothesis. Issues concerning checking and requesting, for example, apportioning and counts, are examined in combinatorics.</w:t>
      </w:r>
      <w:r w:rsidR="00082677">
        <w:rPr>
          <w:rFonts w:cs="Times New Roman"/>
          <w:szCs w:val="24"/>
        </w:rPr>
        <w:t xml:space="preserve"> </w:t>
      </w:r>
      <w:r w:rsidR="00082677" w:rsidRPr="00082677">
        <w:rPr>
          <w:rFonts w:cs="Times New Roman"/>
          <w:b/>
          <w:szCs w:val="24"/>
        </w:rPr>
        <w:t>[3]</w:t>
      </w:r>
    </w:p>
    <w:p w:rsidR="00531D7F" w:rsidRPr="00733590" w:rsidRDefault="00531D7F" w:rsidP="00420D92">
      <w:pPr>
        <w:spacing w:after="0"/>
        <w:rPr>
          <w:rFonts w:cs="Times New Roman"/>
          <w:b/>
          <w:bCs/>
          <w:szCs w:val="24"/>
        </w:rPr>
      </w:pPr>
    </w:p>
    <w:p w:rsidR="008964CB" w:rsidRPr="00733590" w:rsidRDefault="001D27F9" w:rsidP="00420D92">
      <w:pPr>
        <w:spacing w:after="0"/>
        <w:rPr>
          <w:rFonts w:cs="Times New Roman"/>
          <w:b/>
          <w:bCs/>
          <w:szCs w:val="24"/>
        </w:rPr>
      </w:pPr>
      <w:r w:rsidRPr="00733590">
        <w:rPr>
          <w:rFonts w:cs="Times New Roman"/>
          <w:b/>
          <w:bCs/>
          <w:szCs w:val="24"/>
        </w:rPr>
        <w:t>ii) Integers:</w:t>
      </w:r>
    </w:p>
    <w:p w:rsidR="001D27F9" w:rsidRPr="00733590" w:rsidRDefault="001D27F9" w:rsidP="00420D92">
      <w:pPr>
        <w:spacing w:after="0"/>
        <w:rPr>
          <w:rFonts w:cs="Times New Roman"/>
          <w:b/>
          <w:bCs/>
          <w:szCs w:val="24"/>
        </w:rPr>
      </w:pPr>
      <w:r w:rsidRPr="00733590">
        <w:rPr>
          <w:rFonts w:cs="Times New Roman"/>
          <w:szCs w:val="24"/>
        </w:rPr>
        <w:t>A whole number (articulated IN-</w:t>
      </w:r>
      <w:proofErr w:type="spellStart"/>
      <w:r w:rsidRPr="00733590">
        <w:rPr>
          <w:rFonts w:cs="Times New Roman"/>
          <w:szCs w:val="24"/>
        </w:rPr>
        <w:t>tuh</w:t>
      </w:r>
      <w:proofErr w:type="spellEnd"/>
      <w:r w:rsidRPr="00733590">
        <w:rPr>
          <w:rFonts w:cs="Times New Roman"/>
          <w:szCs w:val="24"/>
        </w:rPr>
        <w:t>-</w:t>
      </w:r>
      <w:proofErr w:type="spellStart"/>
      <w:r w:rsidRPr="00733590">
        <w:rPr>
          <w:rFonts w:cs="Times New Roman"/>
          <w:szCs w:val="24"/>
        </w:rPr>
        <w:t>jer</w:t>
      </w:r>
      <w:proofErr w:type="spellEnd"/>
      <w:r w:rsidRPr="00733590">
        <w:rPr>
          <w:rFonts w:cs="Times New Roman"/>
          <w:szCs w:val="24"/>
        </w:rPr>
        <w:t xml:space="preserve">) is an entire number (not a partial number) that can be certain, negative, or zero. </w:t>
      </w:r>
    </w:p>
    <w:p w:rsidR="00733590" w:rsidRDefault="00733590" w:rsidP="00420D92">
      <w:pPr>
        <w:spacing w:after="0"/>
        <w:rPr>
          <w:rFonts w:cs="Times New Roman"/>
          <w:szCs w:val="24"/>
        </w:rPr>
      </w:pPr>
    </w:p>
    <w:p w:rsidR="001D27F9" w:rsidRPr="00733590" w:rsidRDefault="001D27F9" w:rsidP="00420D92">
      <w:pPr>
        <w:spacing w:after="0"/>
        <w:rPr>
          <w:rFonts w:cs="Times New Roman"/>
          <w:szCs w:val="24"/>
        </w:rPr>
      </w:pPr>
      <w:r w:rsidRPr="00733590">
        <w:rPr>
          <w:rFonts w:cs="Times New Roman"/>
          <w:szCs w:val="24"/>
        </w:rPr>
        <w:t xml:space="preserve">Cases of whole numbers are: - 5, 1, 5, 8, 97, and 3,043. </w:t>
      </w:r>
    </w:p>
    <w:p w:rsidR="001D27F9" w:rsidRPr="00733590" w:rsidRDefault="001D27F9" w:rsidP="00420D92">
      <w:pPr>
        <w:spacing w:after="0"/>
        <w:rPr>
          <w:rFonts w:cs="Times New Roman"/>
          <w:szCs w:val="24"/>
        </w:rPr>
      </w:pPr>
      <w:r w:rsidRPr="00733590">
        <w:rPr>
          <w:rFonts w:cs="Times New Roman"/>
          <w:szCs w:val="24"/>
        </w:rPr>
        <w:t xml:space="preserve">Cases of numbers that are not whole numbers are: - 1.43, 1 3/4, 3.14, .09, and 5,643.1. </w:t>
      </w:r>
    </w:p>
    <w:p w:rsidR="001D27F9" w:rsidRPr="00733590" w:rsidRDefault="001D27F9" w:rsidP="00420D92">
      <w:pPr>
        <w:spacing w:after="0"/>
        <w:rPr>
          <w:rFonts w:cs="Times New Roman"/>
          <w:szCs w:val="24"/>
        </w:rPr>
      </w:pPr>
      <w:r w:rsidRPr="00733590">
        <w:rPr>
          <w:rFonts w:cs="Times New Roman"/>
          <w:szCs w:val="24"/>
        </w:rPr>
        <w:t xml:space="preserve">The arrangement of whole numbers, indicated Z, is formally characterized as takes after: </w:t>
      </w:r>
    </w:p>
    <w:p w:rsidR="001D27F9" w:rsidRPr="00733590" w:rsidRDefault="001D27F9" w:rsidP="00420D92">
      <w:pPr>
        <w:spacing w:after="0"/>
        <w:rPr>
          <w:rFonts w:cs="Times New Roman"/>
          <w:szCs w:val="24"/>
        </w:rPr>
      </w:pPr>
    </w:p>
    <w:p w:rsidR="001D27F9" w:rsidRPr="00733590" w:rsidRDefault="00733590" w:rsidP="00420D92">
      <w:pPr>
        <w:spacing w:after="0"/>
        <w:rPr>
          <w:rFonts w:cs="Times New Roman"/>
          <w:szCs w:val="24"/>
        </w:rPr>
      </w:pPr>
      <w:r>
        <w:rPr>
          <w:rFonts w:cs="Times New Roman"/>
          <w:szCs w:val="24"/>
        </w:rPr>
        <w:t xml:space="preserve">  </w:t>
      </w:r>
      <w:r w:rsidR="001D27F9" w:rsidRPr="00733590">
        <w:rPr>
          <w:rFonts w:cs="Times New Roman"/>
          <w:szCs w:val="24"/>
        </w:rPr>
        <w:t xml:space="preserve">  Z = {..., - 3, - 2, - 1, 0, 1, 2, 3, ...} </w:t>
      </w:r>
    </w:p>
    <w:p w:rsidR="001D27F9" w:rsidRPr="00733590" w:rsidRDefault="001D27F9" w:rsidP="00420D92">
      <w:pPr>
        <w:spacing w:after="0"/>
        <w:rPr>
          <w:rFonts w:cs="Times New Roman"/>
          <w:szCs w:val="24"/>
        </w:rPr>
      </w:pPr>
    </w:p>
    <w:p w:rsidR="001D27F9" w:rsidRPr="00733590" w:rsidRDefault="001D27F9" w:rsidP="00420D92">
      <w:pPr>
        <w:spacing w:after="0"/>
        <w:rPr>
          <w:rFonts w:cs="Times New Roman"/>
          <w:szCs w:val="24"/>
        </w:rPr>
      </w:pPr>
      <w:r w:rsidRPr="00733590">
        <w:rPr>
          <w:rFonts w:cs="Times New Roman"/>
          <w:szCs w:val="24"/>
        </w:rPr>
        <w:t xml:space="preserve">The set Z is a denumerable set. Denumerability alludes to the way that, despite the fact that there may be an unending number of components in a set, those components can be indicated by a rundown that suggests the personality of </w:t>
      </w:r>
      <w:r w:rsidRPr="00733590">
        <w:rPr>
          <w:rFonts w:cs="Times New Roman"/>
          <w:szCs w:val="24"/>
        </w:rPr>
        <w:lastRenderedPageBreak/>
        <w:t xml:space="preserve">each component in the set. For instance, it is instinctive from the rundown {..., - 3, - 2, - 1, 0, 1, 2, 3, ...} that 356,804,251 and - 67,332 are numbers, however 356,804,251.5, - 67,332.89, - 4/3, and 0.232323 ... are definitely not. </w:t>
      </w:r>
    </w:p>
    <w:p w:rsidR="00733590" w:rsidRDefault="00733590" w:rsidP="00420D92">
      <w:pPr>
        <w:spacing w:after="0"/>
        <w:rPr>
          <w:rFonts w:cs="Times New Roman"/>
          <w:szCs w:val="24"/>
        </w:rPr>
      </w:pPr>
    </w:p>
    <w:p w:rsidR="001D27F9" w:rsidRPr="00733590" w:rsidRDefault="001D27F9" w:rsidP="00420D92">
      <w:pPr>
        <w:spacing w:after="0"/>
        <w:rPr>
          <w:rFonts w:cs="Times New Roman"/>
          <w:szCs w:val="24"/>
        </w:rPr>
      </w:pPr>
      <w:r w:rsidRPr="00733590">
        <w:rPr>
          <w:rFonts w:cs="Times New Roman"/>
          <w:szCs w:val="24"/>
        </w:rPr>
        <w:t xml:space="preserve">The components of Z can be combined off balanced with the components of N, the arrangement of characteristic numbers, without any components being let alone for either set. Let </w:t>
      </w:r>
      <w:r w:rsidR="008964CB" w:rsidRPr="00733590">
        <w:rPr>
          <w:rFonts w:cs="Times New Roman"/>
          <w:szCs w:val="24"/>
        </w:rPr>
        <w:t>N = {1, 2, 3, ...}. At that poin</w:t>
      </w:r>
      <w:r w:rsidRPr="00733590">
        <w:rPr>
          <w:rFonts w:cs="Times New Roman"/>
          <w:szCs w:val="24"/>
        </w:rPr>
        <w:t xml:space="preserve">t the blending can continue along these lines: </w:t>
      </w:r>
    </w:p>
    <w:p w:rsidR="001D27F9" w:rsidRPr="00733590" w:rsidRDefault="001D27F9" w:rsidP="00420D92">
      <w:pPr>
        <w:spacing w:after="0"/>
        <w:rPr>
          <w:rFonts w:cs="Times New Roman"/>
          <w:szCs w:val="24"/>
        </w:rPr>
      </w:pPr>
    </w:p>
    <w:p w:rsidR="001D27F9" w:rsidRPr="00733590" w:rsidRDefault="00733590" w:rsidP="00420D92">
      <w:pPr>
        <w:spacing w:after="0"/>
        <w:rPr>
          <w:rFonts w:cs="Times New Roman"/>
          <w:szCs w:val="24"/>
        </w:rPr>
      </w:pPr>
      <w:r>
        <w:rPr>
          <w:rFonts w:cs="Times New Roman"/>
          <w:szCs w:val="24"/>
        </w:rPr>
        <w:t xml:space="preserve">Z   0    1   - 1 </w:t>
      </w:r>
      <w:r w:rsidR="001D27F9" w:rsidRPr="00733590">
        <w:rPr>
          <w:rFonts w:cs="Times New Roman"/>
          <w:szCs w:val="24"/>
        </w:rPr>
        <w:t xml:space="preserve">  </w:t>
      </w:r>
      <w:r>
        <w:rPr>
          <w:rFonts w:cs="Times New Roman"/>
          <w:szCs w:val="24"/>
        </w:rPr>
        <w:t xml:space="preserve"> 2  - 2   3  - 3    4</w:t>
      </w:r>
      <w:r w:rsidR="001D27F9" w:rsidRPr="00733590">
        <w:rPr>
          <w:rFonts w:cs="Times New Roman"/>
          <w:szCs w:val="24"/>
        </w:rPr>
        <w:t xml:space="preserve">  - 4   </w:t>
      </w:r>
      <w:r>
        <w:rPr>
          <w:rFonts w:cs="Times New Roman"/>
          <w:szCs w:val="24"/>
        </w:rPr>
        <w:t xml:space="preserve"> </w:t>
      </w:r>
      <w:r w:rsidR="001D27F9" w:rsidRPr="00733590">
        <w:rPr>
          <w:rFonts w:cs="Times New Roman"/>
          <w:szCs w:val="24"/>
        </w:rPr>
        <w:t xml:space="preserve"> 5    </w:t>
      </w:r>
    </w:p>
    <w:p w:rsidR="001D27F9" w:rsidRPr="00733590" w:rsidRDefault="001D27F9" w:rsidP="00420D92">
      <w:pPr>
        <w:spacing w:after="0"/>
        <w:rPr>
          <w:rFonts w:cs="Times New Roman"/>
          <w:szCs w:val="24"/>
        </w:rPr>
      </w:pPr>
      <w:r w:rsidRPr="00733590">
        <w:rPr>
          <w:rFonts w:cs="Times New Roman"/>
          <w:szCs w:val="24"/>
        </w:rPr>
        <w:t xml:space="preserve">|    </w:t>
      </w:r>
      <w:r w:rsidR="00B97708">
        <w:rPr>
          <w:rFonts w:cs="Times New Roman"/>
          <w:szCs w:val="24"/>
        </w:rPr>
        <w:t xml:space="preserve"> </w:t>
      </w:r>
      <w:r w:rsidRPr="00733590">
        <w:rPr>
          <w:rFonts w:cs="Times New Roman"/>
          <w:szCs w:val="24"/>
        </w:rPr>
        <w:t xml:space="preserve">|  </w:t>
      </w:r>
      <w:r w:rsidR="00B97708">
        <w:rPr>
          <w:rFonts w:cs="Times New Roman"/>
          <w:szCs w:val="24"/>
        </w:rPr>
        <w:t xml:space="preserve"> </w:t>
      </w:r>
      <w:r w:rsidRPr="00733590">
        <w:rPr>
          <w:rFonts w:cs="Times New Roman"/>
          <w:szCs w:val="24"/>
        </w:rPr>
        <w:t xml:space="preserve">  |    </w:t>
      </w:r>
      <w:r w:rsidR="00733590">
        <w:rPr>
          <w:rFonts w:cs="Times New Roman"/>
          <w:szCs w:val="24"/>
        </w:rPr>
        <w:t xml:space="preserve">   |     |     |     |     |     |      |      |   </w:t>
      </w:r>
    </w:p>
    <w:p w:rsidR="001D27F9" w:rsidRPr="00733590" w:rsidRDefault="001D27F9" w:rsidP="00420D92">
      <w:pPr>
        <w:spacing w:after="0"/>
        <w:rPr>
          <w:rFonts w:cs="Times New Roman"/>
          <w:szCs w:val="24"/>
        </w:rPr>
      </w:pPr>
    </w:p>
    <w:p w:rsidR="001D27F9" w:rsidRPr="00733590" w:rsidRDefault="00733590" w:rsidP="00420D92">
      <w:pPr>
        <w:spacing w:after="0"/>
        <w:rPr>
          <w:rFonts w:cs="Times New Roman"/>
          <w:szCs w:val="24"/>
        </w:rPr>
      </w:pPr>
      <w:r>
        <w:rPr>
          <w:rFonts w:cs="Times New Roman"/>
          <w:szCs w:val="24"/>
        </w:rPr>
        <w:t xml:space="preserve">N  1    2     3    4   </w:t>
      </w:r>
      <w:r w:rsidR="001D27F9" w:rsidRPr="00733590">
        <w:rPr>
          <w:rFonts w:cs="Times New Roman"/>
          <w:szCs w:val="24"/>
        </w:rPr>
        <w:t xml:space="preserve"> 5    </w:t>
      </w:r>
      <w:r>
        <w:rPr>
          <w:rFonts w:cs="Times New Roman"/>
          <w:szCs w:val="24"/>
        </w:rPr>
        <w:t>6    7    8    9    10</w:t>
      </w:r>
    </w:p>
    <w:p w:rsidR="006E4F36" w:rsidRPr="00733590" w:rsidRDefault="006E4F36" w:rsidP="00420D92">
      <w:pPr>
        <w:spacing w:after="0"/>
        <w:rPr>
          <w:rFonts w:cs="Times New Roman"/>
          <w:szCs w:val="24"/>
        </w:rPr>
      </w:pPr>
    </w:p>
    <w:p w:rsidR="001D27F9" w:rsidRPr="00733590" w:rsidRDefault="001D27F9" w:rsidP="00420D92">
      <w:pPr>
        <w:spacing w:after="0"/>
        <w:rPr>
          <w:rFonts w:cs="Times New Roman"/>
          <w:szCs w:val="24"/>
        </w:rPr>
      </w:pPr>
    </w:p>
    <w:p w:rsidR="00733590" w:rsidRDefault="001D27F9" w:rsidP="00420D92">
      <w:pPr>
        <w:spacing w:after="0"/>
        <w:rPr>
          <w:rFonts w:cs="Times New Roman"/>
          <w:szCs w:val="24"/>
        </w:rPr>
      </w:pPr>
      <w:r w:rsidRPr="00733590">
        <w:rPr>
          <w:rFonts w:cs="Times New Roman"/>
          <w:szCs w:val="24"/>
        </w:rPr>
        <w:t>Z is a subset of the arrangements of levelheaded and genuine numbers and, similar to the normal numbers, is countably limitless.</w:t>
      </w:r>
      <w:r w:rsidR="00D86B3A" w:rsidRPr="00733590">
        <w:rPr>
          <w:rFonts w:cs="Times New Roman"/>
          <w:szCs w:val="24"/>
        </w:rPr>
        <w:t xml:space="preserve"> </w:t>
      </w:r>
      <w:r w:rsidR="00082677" w:rsidRPr="00082677">
        <w:rPr>
          <w:rFonts w:cs="Times New Roman"/>
          <w:b/>
          <w:szCs w:val="24"/>
        </w:rPr>
        <w:t>[4]</w:t>
      </w:r>
    </w:p>
    <w:p w:rsidR="001D27F9" w:rsidRPr="00733590" w:rsidRDefault="001D27F9" w:rsidP="00420D92">
      <w:pPr>
        <w:spacing w:after="0"/>
        <w:rPr>
          <w:rFonts w:cs="Times New Roman"/>
          <w:szCs w:val="24"/>
        </w:rPr>
      </w:pPr>
      <w:r w:rsidRPr="00733590">
        <w:rPr>
          <w:rFonts w:cs="Times New Roman"/>
          <w:szCs w:val="24"/>
        </w:rPr>
        <w:t>Z is a completely requested set without upper or lower bound. The</w:t>
      </w:r>
      <w:r w:rsidR="00E94DB4" w:rsidRPr="00733590">
        <w:rPr>
          <w:rFonts w:cs="Times New Roman"/>
          <w:szCs w:val="24"/>
        </w:rPr>
        <w:t xml:space="preserve"> requesting of Z is given by: </w:t>
      </w:r>
      <w:r w:rsidRPr="00733590">
        <w:rPr>
          <w:rFonts w:cs="Times New Roman"/>
          <w:szCs w:val="24"/>
        </w:rPr>
        <w:t xml:space="preserve"> -3 &lt; -2 &lt; -1 &lt; 0 &lt; 1 &lt; 2 &lt; 3 &lt; … A number is sure on the off chance that it is more prominent than zero and negative in the event that it is under zero. Zero is characterized as neither negative nor positive.</w:t>
      </w:r>
      <w:r w:rsidR="00082677">
        <w:rPr>
          <w:rFonts w:cs="Times New Roman"/>
          <w:szCs w:val="24"/>
        </w:rPr>
        <w:t xml:space="preserve"> </w:t>
      </w:r>
      <w:r w:rsidR="00082677" w:rsidRPr="00082677">
        <w:rPr>
          <w:rFonts w:cs="Times New Roman"/>
          <w:b/>
          <w:szCs w:val="24"/>
        </w:rPr>
        <w:t>[5]</w:t>
      </w:r>
    </w:p>
    <w:p w:rsidR="008830C4" w:rsidRDefault="008830C4" w:rsidP="00420D92">
      <w:pPr>
        <w:spacing w:after="0"/>
        <w:rPr>
          <w:rFonts w:cs="Times New Roman"/>
          <w:szCs w:val="24"/>
        </w:rPr>
      </w:pPr>
    </w:p>
    <w:p w:rsidR="001D27F9" w:rsidRPr="00733590" w:rsidRDefault="001D27F9" w:rsidP="00420D92">
      <w:pPr>
        <w:spacing w:after="0"/>
        <w:rPr>
          <w:rFonts w:cs="Times New Roman"/>
          <w:b/>
          <w:bCs/>
          <w:szCs w:val="24"/>
        </w:rPr>
      </w:pPr>
      <w:r w:rsidRPr="00733590">
        <w:rPr>
          <w:rFonts w:cs="Times New Roman"/>
          <w:b/>
          <w:bCs/>
          <w:szCs w:val="24"/>
        </w:rPr>
        <w:t xml:space="preserve">iii) Rational Numbers: </w:t>
      </w:r>
    </w:p>
    <w:p w:rsidR="001D27F9" w:rsidRPr="00733590" w:rsidRDefault="00733590" w:rsidP="00420D92">
      <w:pPr>
        <w:spacing w:after="0"/>
        <w:rPr>
          <w:rFonts w:cs="Times New Roman"/>
          <w:szCs w:val="24"/>
        </w:rPr>
      </w:pPr>
      <w:r>
        <w:rPr>
          <w:rFonts w:cs="Times New Roman"/>
          <w:szCs w:val="24"/>
        </w:rPr>
        <w:t xml:space="preserve"> </w:t>
      </w:r>
      <w:r w:rsidR="001D27F9" w:rsidRPr="00733590">
        <w:rPr>
          <w:rFonts w:cs="Times New Roman"/>
          <w:szCs w:val="24"/>
        </w:rPr>
        <w:t>A rational number is a number determined by the ratio of some integer p to some nonzero natural number q. The set of rational numbers is denoted Q, and represents the set of all possible integ</w:t>
      </w:r>
      <w:r w:rsidR="00667681">
        <w:rPr>
          <w:rFonts w:cs="Times New Roman"/>
          <w:szCs w:val="24"/>
        </w:rPr>
        <w:t xml:space="preserve">er-to-natural-number ratios p/q </w:t>
      </w:r>
      <w:r w:rsidR="00667681" w:rsidRPr="00667681">
        <w:rPr>
          <w:rFonts w:cs="Times New Roman"/>
          <w:b/>
          <w:szCs w:val="24"/>
        </w:rPr>
        <w:t>[6].</w:t>
      </w:r>
      <w:r w:rsidR="001D27F9" w:rsidRPr="00733590">
        <w:rPr>
          <w:rFonts w:cs="Times New Roman"/>
          <w:szCs w:val="24"/>
        </w:rPr>
        <w:t xml:space="preserve"> In mathematical expressions, unknown or unspecified rational numbers are represented by lowercase, italicized letters from the late </w:t>
      </w:r>
      <w:r w:rsidR="001D27F9" w:rsidRPr="00733590">
        <w:rPr>
          <w:rFonts w:cs="Times New Roman"/>
          <w:szCs w:val="24"/>
        </w:rPr>
        <w:t xml:space="preserve">middle or end of the alphabet, especially r, s, and t, and occasionally u through z. </w:t>
      </w:r>
    </w:p>
    <w:p w:rsidR="001D27F9" w:rsidRPr="00733590" w:rsidRDefault="001D27F9" w:rsidP="00420D92">
      <w:pPr>
        <w:spacing w:after="0"/>
        <w:rPr>
          <w:rFonts w:cs="Times New Roman"/>
          <w:szCs w:val="24"/>
        </w:rPr>
      </w:pPr>
      <w:r w:rsidRPr="00733590">
        <w:rPr>
          <w:rFonts w:cs="Times New Roman"/>
          <w:szCs w:val="24"/>
        </w:rPr>
        <w:t>A rational number is a number that can be written as a ratio. That means it can be written as a fraction, in which both the numerator (the number on top) and the denominator (the number on the bottom) are whole numbers.</w:t>
      </w:r>
    </w:p>
    <w:p w:rsidR="001D27F9" w:rsidRPr="00733590" w:rsidRDefault="001D27F9" w:rsidP="00420D92">
      <w:pPr>
        <w:spacing w:after="0"/>
        <w:rPr>
          <w:rFonts w:cs="Times New Roman"/>
          <w:szCs w:val="24"/>
        </w:rPr>
      </w:pPr>
    </w:p>
    <w:p w:rsidR="00D86B3A" w:rsidRPr="00733590" w:rsidRDefault="001D27F9" w:rsidP="00420D92">
      <w:pPr>
        <w:pStyle w:val="ListParagraph"/>
        <w:numPr>
          <w:ilvl w:val="0"/>
          <w:numId w:val="3"/>
        </w:numPr>
        <w:spacing w:after="0"/>
        <w:rPr>
          <w:rFonts w:cs="Times New Roman"/>
          <w:szCs w:val="24"/>
        </w:rPr>
      </w:pPr>
      <w:r w:rsidRPr="00733590">
        <w:rPr>
          <w:rFonts w:cs="Times New Roman"/>
          <w:szCs w:val="24"/>
        </w:rPr>
        <w:t>The number 8 is a rational number because it can be written as the fraction 8/1.</w:t>
      </w:r>
    </w:p>
    <w:p w:rsidR="001D27F9" w:rsidRPr="00733590" w:rsidRDefault="001D27F9" w:rsidP="00420D92">
      <w:pPr>
        <w:pStyle w:val="ListParagraph"/>
        <w:numPr>
          <w:ilvl w:val="0"/>
          <w:numId w:val="3"/>
        </w:numPr>
        <w:spacing w:after="0"/>
        <w:rPr>
          <w:rFonts w:cs="Times New Roman"/>
          <w:szCs w:val="24"/>
        </w:rPr>
      </w:pPr>
      <w:r w:rsidRPr="00733590">
        <w:rPr>
          <w:rFonts w:cs="Times New Roman"/>
          <w:szCs w:val="24"/>
        </w:rPr>
        <w:t>Likewise, 3/4 is a rational number because it can be written as a fraction.</w:t>
      </w:r>
    </w:p>
    <w:p w:rsidR="001D27F9" w:rsidRPr="00733590" w:rsidRDefault="001D27F9" w:rsidP="00420D92">
      <w:pPr>
        <w:pStyle w:val="ListParagraph"/>
        <w:numPr>
          <w:ilvl w:val="0"/>
          <w:numId w:val="3"/>
        </w:numPr>
        <w:spacing w:after="0"/>
        <w:rPr>
          <w:rFonts w:cs="Times New Roman"/>
          <w:szCs w:val="24"/>
        </w:rPr>
      </w:pPr>
      <w:r w:rsidRPr="00733590">
        <w:rPr>
          <w:rFonts w:cs="Times New Roman"/>
          <w:szCs w:val="24"/>
        </w:rPr>
        <w:t>Even a big, clunky fraction like 7,324,908/56,003,492 is rational, simply because it can be written as a fraction.</w:t>
      </w:r>
    </w:p>
    <w:p w:rsidR="001D27F9" w:rsidRPr="00733590" w:rsidRDefault="001D27F9" w:rsidP="00420D92">
      <w:pPr>
        <w:spacing w:after="0"/>
        <w:rPr>
          <w:rFonts w:cs="Times New Roman"/>
          <w:szCs w:val="24"/>
        </w:rPr>
      </w:pPr>
    </w:p>
    <w:p w:rsidR="001D27F9" w:rsidRPr="00733590" w:rsidRDefault="001D27F9" w:rsidP="00420D92">
      <w:pPr>
        <w:spacing w:after="0"/>
        <w:rPr>
          <w:rFonts w:cs="Times New Roman"/>
          <w:szCs w:val="24"/>
        </w:rPr>
      </w:pPr>
      <w:r w:rsidRPr="00733590">
        <w:rPr>
          <w:rFonts w:cs="Times New Roman"/>
          <w:szCs w:val="24"/>
        </w:rPr>
        <w:t>Every whole number is a rational number, because any whole number can be written as a fraction. For example, 4 can be written as 4/1, 65 can be written as 65/1, and 3,867 can be written as 3,867/1.</w:t>
      </w:r>
      <w:r w:rsidR="00667681">
        <w:rPr>
          <w:rFonts w:cs="Times New Roman"/>
          <w:szCs w:val="24"/>
        </w:rPr>
        <w:t xml:space="preserve"> </w:t>
      </w:r>
      <w:r w:rsidR="00667681" w:rsidRPr="00667681">
        <w:rPr>
          <w:rFonts w:cs="Times New Roman"/>
          <w:b/>
          <w:szCs w:val="24"/>
        </w:rPr>
        <w:t>[7]</w:t>
      </w:r>
    </w:p>
    <w:p w:rsidR="008830C4" w:rsidRPr="00733590" w:rsidRDefault="008830C4" w:rsidP="00420D92">
      <w:pPr>
        <w:spacing w:after="0"/>
        <w:rPr>
          <w:rFonts w:cs="Times New Roman"/>
          <w:szCs w:val="24"/>
        </w:rPr>
      </w:pPr>
    </w:p>
    <w:p w:rsidR="00D86B3A" w:rsidRPr="00733590" w:rsidRDefault="001D27F9" w:rsidP="00420D92">
      <w:pPr>
        <w:spacing w:after="0"/>
        <w:rPr>
          <w:rFonts w:cs="Times New Roman"/>
          <w:b/>
          <w:bCs/>
          <w:szCs w:val="24"/>
        </w:rPr>
      </w:pPr>
      <w:r w:rsidRPr="00733590">
        <w:rPr>
          <w:rFonts w:cs="Times New Roman"/>
          <w:b/>
          <w:bCs/>
          <w:szCs w:val="24"/>
        </w:rPr>
        <w:t xml:space="preserve"> iv) Real Numbers:</w:t>
      </w:r>
    </w:p>
    <w:p w:rsidR="00D86B3A" w:rsidRPr="00733590" w:rsidRDefault="00440B33" w:rsidP="00420D92">
      <w:pPr>
        <w:spacing w:after="0"/>
        <w:rPr>
          <w:rFonts w:cs="Times New Roman"/>
          <w:szCs w:val="24"/>
        </w:rPr>
      </w:pPr>
      <w:r w:rsidRPr="00733590">
        <w:rPr>
          <w:rFonts w:cs="Times New Roman"/>
          <w:szCs w:val="24"/>
        </w:rPr>
        <w:t>The Real</w:t>
      </w:r>
      <w:r w:rsidR="00D86B3A" w:rsidRPr="00733590">
        <w:rPr>
          <w:rFonts w:cs="Times New Roman"/>
          <w:szCs w:val="24"/>
        </w:rPr>
        <w:t xml:space="preserve"> numbers incorporate all the objective numbers, for example, the whole number -5 and the part 4/3, an</w:t>
      </w:r>
      <w:r w:rsidRPr="00733590">
        <w:rPr>
          <w:rFonts w:cs="Times New Roman"/>
          <w:szCs w:val="24"/>
        </w:rPr>
        <w:t>d all the unreasonable numbers. Real</w:t>
      </w:r>
      <w:r w:rsidR="00D86B3A" w:rsidRPr="00733590">
        <w:rPr>
          <w:rFonts w:cs="Times New Roman"/>
          <w:szCs w:val="24"/>
        </w:rPr>
        <w:t xml:space="preserve"> numbers can be considered as focuses on an interminably long line c</w:t>
      </w:r>
      <w:r w:rsidRPr="00733590">
        <w:rPr>
          <w:rFonts w:cs="Times New Roman"/>
          <w:szCs w:val="24"/>
        </w:rPr>
        <w:t>alled the number line or real</w:t>
      </w:r>
      <w:r w:rsidR="00D86B3A" w:rsidRPr="00733590">
        <w:rPr>
          <w:rFonts w:cs="Times New Roman"/>
          <w:szCs w:val="24"/>
        </w:rPr>
        <w:t xml:space="preserve"> line, where the focuses comparing to whole numbers are </w:t>
      </w:r>
      <w:r w:rsidRPr="00733590">
        <w:rPr>
          <w:rFonts w:cs="Times New Roman"/>
          <w:szCs w:val="24"/>
        </w:rPr>
        <w:t>similarly dispersed. Any real</w:t>
      </w:r>
      <w:r w:rsidR="00D86B3A" w:rsidRPr="00733590">
        <w:rPr>
          <w:rFonts w:cs="Times New Roman"/>
          <w:szCs w:val="24"/>
        </w:rPr>
        <w:t xml:space="preserve"> number can be controlled by a perhaps unbounded decimal portrayal, for example, that of 8.632, where each back to back digit is measured in units one tenth the s</w:t>
      </w:r>
      <w:r w:rsidRPr="00733590">
        <w:rPr>
          <w:rFonts w:cs="Times New Roman"/>
          <w:szCs w:val="24"/>
        </w:rPr>
        <w:t>pan of the past one. The real</w:t>
      </w:r>
      <w:r w:rsidR="00D86B3A" w:rsidRPr="00733590">
        <w:rPr>
          <w:rFonts w:cs="Times New Roman"/>
          <w:szCs w:val="24"/>
        </w:rPr>
        <w:t xml:space="preserve"> line can be considered as a piece of the intricate plane, and co</w:t>
      </w:r>
      <w:r w:rsidRPr="00733590">
        <w:rPr>
          <w:rFonts w:cs="Times New Roman"/>
          <w:szCs w:val="24"/>
        </w:rPr>
        <w:t>mplex numbers incorporate r</w:t>
      </w:r>
      <w:r w:rsidR="00D86B3A" w:rsidRPr="00733590">
        <w:rPr>
          <w:rFonts w:cs="Times New Roman"/>
          <w:szCs w:val="24"/>
        </w:rPr>
        <w:t>e</w:t>
      </w:r>
      <w:r w:rsidRPr="00733590">
        <w:rPr>
          <w:rFonts w:cs="Times New Roman"/>
          <w:szCs w:val="24"/>
        </w:rPr>
        <w:t>al</w:t>
      </w:r>
      <w:r w:rsidR="00D86B3A" w:rsidRPr="00733590">
        <w:rPr>
          <w:rFonts w:cs="Times New Roman"/>
          <w:szCs w:val="24"/>
        </w:rPr>
        <w:t xml:space="preserve"> numbers.</w:t>
      </w:r>
      <w:r w:rsidR="00A224A9">
        <w:rPr>
          <w:rFonts w:cs="Times New Roman"/>
          <w:szCs w:val="24"/>
        </w:rPr>
        <w:t xml:space="preserve"> </w:t>
      </w:r>
      <w:r w:rsidR="00A224A9" w:rsidRPr="00A224A9">
        <w:rPr>
          <w:rFonts w:cs="Times New Roman"/>
          <w:b/>
          <w:szCs w:val="24"/>
        </w:rPr>
        <w:t>[8]</w:t>
      </w:r>
    </w:p>
    <w:p w:rsidR="00440B33" w:rsidRPr="00733590" w:rsidRDefault="00440B33" w:rsidP="00420D92">
      <w:pPr>
        <w:spacing w:after="0"/>
        <w:rPr>
          <w:rFonts w:cs="Times New Roman"/>
          <w:szCs w:val="24"/>
        </w:rPr>
      </w:pPr>
    </w:p>
    <w:p w:rsidR="001D27F9" w:rsidRPr="00A224A9" w:rsidRDefault="001D27F9" w:rsidP="00420D92">
      <w:pPr>
        <w:spacing w:after="0"/>
        <w:rPr>
          <w:rFonts w:cs="Times New Roman"/>
          <w:b/>
          <w:szCs w:val="24"/>
        </w:rPr>
      </w:pPr>
      <w:r w:rsidRPr="00733590">
        <w:rPr>
          <w:rFonts w:cs="Times New Roman"/>
          <w:szCs w:val="24"/>
        </w:rPr>
        <w:lastRenderedPageBreak/>
        <w:t xml:space="preserve">In the event that x and z are </w:t>
      </w:r>
      <w:r w:rsidR="00440B33" w:rsidRPr="00733590">
        <w:rPr>
          <w:rFonts w:cs="Times New Roman"/>
          <w:szCs w:val="24"/>
        </w:rPr>
        <w:t>real</w:t>
      </w:r>
      <w:r w:rsidRPr="00733590">
        <w:rPr>
          <w:rFonts w:cs="Times New Roman"/>
          <w:szCs w:val="24"/>
        </w:rPr>
        <w:t xml:space="preserve"> numbers to such an extent that x &lt; z, then t</w:t>
      </w:r>
      <w:r w:rsidR="00440B33" w:rsidRPr="00733590">
        <w:rPr>
          <w:rFonts w:cs="Times New Roman"/>
          <w:szCs w:val="24"/>
        </w:rPr>
        <w:t>here dependably exists a real</w:t>
      </w:r>
      <w:r w:rsidRPr="00733590">
        <w:rPr>
          <w:rFonts w:cs="Times New Roman"/>
          <w:szCs w:val="24"/>
        </w:rPr>
        <w:t xml:space="preserve"> number y with the end goal that x &lt; y &lt; z. The arrangement of reals is "thick" in an indistinguishable sense from the arrangement of irrationals. Both sets are nondenumera</w:t>
      </w:r>
      <w:r w:rsidR="00440B33" w:rsidRPr="00733590">
        <w:rPr>
          <w:rFonts w:cs="Times New Roman"/>
          <w:szCs w:val="24"/>
        </w:rPr>
        <w:t>ble. There are more real</w:t>
      </w:r>
      <w:r w:rsidRPr="00733590">
        <w:rPr>
          <w:rFonts w:cs="Times New Roman"/>
          <w:szCs w:val="24"/>
        </w:rPr>
        <w:t xml:space="preserve"> numbers than is conceivable to list, even by suggestion. </w:t>
      </w:r>
      <w:r w:rsidR="00A224A9" w:rsidRPr="00A224A9">
        <w:rPr>
          <w:rFonts w:cs="Times New Roman"/>
          <w:b/>
          <w:szCs w:val="24"/>
        </w:rPr>
        <w:t>[9]</w:t>
      </w:r>
    </w:p>
    <w:p w:rsidR="001D27F9" w:rsidRPr="00733590" w:rsidRDefault="001D27F9" w:rsidP="00420D92">
      <w:pPr>
        <w:spacing w:after="0"/>
        <w:rPr>
          <w:rFonts w:cs="Times New Roman"/>
          <w:szCs w:val="24"/>
        </w:rPr>
      </w:pPr>
    </w:p>
    <w:p w:rsidR="00721B3F" w:rsidRPr="00733590" w:rsidRDefault="001D27F9" w:rsidP="00420D92">
      <w:pPr>
        <w:spacing w:after="0"/>
        <w:rPr>
          <w:rFonts w:cs="Times New Roman"/>
          <w:b/>
          <w:bCs/>
          <w:szCs w:val="24"/>
        </w:rPr>
      </w:pPr>
      <w:r w:rsidRPr="00733590">
        <w:rPr>
          <w:rFonts w:cs="Times New Roman"/>
          <w:b/>
          <w:bCs/>
          <w:szCs w:val="24"/>
        </w:rPr>
        <w:t xml:space="preserve"> v) Empty Set: </w:t>
      </w:r>
    </w:p>
    <w:p w:rsidR="001D27F9" w:rsidRPr="00733590" w:rsidRDefault="00440B33" w:rsidP="00420D92">
      <w:pPr>
        <w:spacing w:after="0"/>
        <w:rPr>
          <w:rFonts w:cs="Times New Roman"/>
          <w:szCs w:val="24"/>
        </w:rPr>
      </w:pPr>
      <w:r w:rsidRPr="00733590">
        <w:rPr>
          <w:rFonts w:cs="Times New Roman"/>
          <w:szCs w:val="24"/>
        </w:rPr>
        <w:t>In Empty</w:t>
      </w:r>
      <w:r w:rsidR="001D27F9" w:rsidRPr="00733590">
        <w:rPr>
          <w:rFonts w:cs="Times New Roman"/>
          <w:szCs w:val="24"/>
        </w:rPr>
        <w:t xml:space="preserve"> sets, the invalid set, additionally called the unfilled set, is the set that does not contain anything.</w:t>
      </w:r>
      <w:r w:rsidR="00531D7F" w:rsidRPr="00733590">
        <w:rPr>
          <w:rFonts w:cs="Times New Roman"/>
          <w:szCs w:val="24"/>
        </w:rPr>
        <w:t xml:space="preserve"> </w:t>
      </w:r>
      <w:r w:rsidR="001D27F9" w:rsidRPr="00733590">
        <w:rPr>
          <w:rFonts w:cs="Times New Roman"/>
          <w:szCs w:val="24"/>
        </w:rPr>
        <w:t>In arithmetic, and all the more particularly set hypothesis, the unfilled set is the novel set having no components; its size or cardinality (include of components a set) is zero. Some aphoristic set hypotheses guarantee that the unfilled set exists by including a maxim of purge set; in different speculations, its reality can be reasoned. Numerous conceivable properties of sets are vacuously valid for the vacant set.</w:t>
      </w:r>
      <w:r w:rsidR="00A224A9">
        <w:rPr>
          <w:rFonts w:cs="Times New Roman"/>
          <w:szCs w:val="24"/>
        </w:rPr>
        <w:t xml:space="preserve"> </w:t>
      </w:r>
      <w:r w:rsidR="00A224A9" w:rsidRPr="00A224A9">
        <w:rPr>
          <w:rFonts w:cs="Times New Roman"/>
          <w:b/>
          <w:szCs w:val="24"/>
        </w:rPr>
        <w:t>[10]</w:t>
      </w:r>
      <w:r w:rsidR="001D27F9" w:rsidRPr="00733590">
        <w:rPr>
          <w:rFonts w:cs="Times New Roman"/>
          <w:szCs w:val="24"/>
        </w:rPr>
        <w:t xml:space="preserve"> </w:t>
      </w:r>
    </w:p>
    <w:p w:rsidR="008830C4" w:rsidRDefault="008830C4" w:rsidP="00420D92">
      <w:pPr>
        <w:spacing w:after="0"/>
        <w:rPr>
          <w:rFonts w:cs="Times New Roman"/>
          <w:szCs w:val="24"/>
        </w:rPr>
      </w:pPr>
    </w:p>
    <w:p w:rsidR="008830C4" w:rsidRDefault="00440B33" w:rsidP="00420D92">
      <w:pPr>
        <w:spacing w:after="0"/>
        <w:rPr>
          <w:rFonts w:cs="Times New Roman"/>
          <w:szCs w:val="24"/>
        </w:rPr>
      </w:pPr>
      <w:r w:rsidRPr="00733590">
        <w:rPr>
          <w:rFonts w:cs="Times New Roman"/>
          <w:szCs w:val="24"/>
        </w:rPr>
        <w:t>Empty</w:t>
      </w:r>
      <w:r w:rsidR="001D27F9" w:rsidRPr="00733590">
        <w:rPr>
          <w:rFonts w:cs="Times New Roman"/>
          <w:szCs w:val="24"/>
        </w:rPr>
        <w:t xml:space="preserve"> set was at one time a typical equiv</w:t>
      </w:r>
      <w:r w:rsidR="008830C4">
        <w:rPr>
          <w:rFonts w:cs="Times New Roman"/>
          <w:szCs w:val="24"/>
        </w:rPr>
        <w:t>alent word for "discharge set",</w:t>
      </w:r>
    </w:p>
    <w:p w:rsidR="00440B33" w:rsidRPr="00733590" w:rsidRDefault="00B97708" w:rsidP="00420D92">
      <w:pPr>
        <w:spacing w:after="0"/>
        <w:rPr>
          <w:rFonts w:cs="Times New Roman"/>
          <w:szCs w:val="24"/>
        </w:rPr>
      </w:pPr>
      <w:r w:rsidRPr="00733590">
        <w:rPr>
          <w:rFonts w:cs="Times New Roman"/>
          <w:szCs w:val="24"/>
        </w:rPr>
        <w:t>however,</w:t>
      </w:r>
      <w:r w:rsidR="001D27F9" w:rsidRPr="00733590">
        <w:rPr>
          <w:rFonts w:cs="Times New Roman"/>
          <w:szCs w:val="24"/>
        </w:rPr>
        <w:t xml:space="preserve"> is presently a specialized term in measure hypothesis. The unfilled set may likewise be known as the void set. </w:t>
      </w:r>
    </w:p>
    <w:p w:rsidR="008830C4" w:rsidRDefault="008830C4" w:rsidP="00420D92">
      <w:pPr>
        <w:spacing w:after="0"/>
        <w:rPr>
          <w:rFonts w:cs="Times New Roman"/>
          <w:szCs w:val="24"/>
        </w:rPr>
      </w:pPr>
    </w:p>
    <w:p w:rsidR="002C3C32" w:rsidRPr="00B937FB" w:rsidRDefault="00440B33" w:rsidP="00420D92">
      <w:pPr>
        <w:spacing w:after="0"/>
        <w:rPr>
          <w:rFonts w:cs="Times New Roman"/>
          <w:szCs w:val="24"/>
        </w:rPr>
      </w:pPr>
      <w:r w:rsidRPr="00733590">
        <w:rPr>
          <w:rFonts w:cs="Times New Roman"/>
          <w:szCs w:val="24"/>
        </w:rPr>
        <w:t xml:space="preserve">We can look at sets in light of their </w:t>
      </w:r>
      <w:r w:rsidRPr="00B937FB">
        <w:rPr>
          <w:rFonts w:cs="Times New Roman"/>
          <w:szCs w:val="24"/>
        </w:rPr>
        <w:t>elements. The principal correlations are genuine when one set contains every one of the individuals from another set. In the accompanying definitions, A and B, and C are sets.</w:t>
      </w:r>
      <w:r w:rsidR="00A224A9" w:rsidRPr="00B937FB">
        <w:rPr>
          <w:rFonts w:cs="Times New Roman"/>
          <w:b/>
          <w:szCs w:val="24"/>
        </w:rPr>
        <w:t xml:space="preserve"> [11]</w:t>
      </w:r>
    </w:p>
    <w:p w:rsidR="00B937FB" w:rsidRDefault="00B937FB" w:rsidP="00B937FB">
      <w:pPr>
        <w:spacing w:after="0"/>
        <w:ind w:right="1440"/>
        <w:rPr>
          <w:rFonts w:cs="Times New Roman"/>
          <w:szCs w:val="24"/>
        </w:rPr>
      </w:pPr>
    </w:p>
    <w:p w:rsidR="00B937FB" w:rsidRPr="00B937FB" w:rsidRDefault="00B937FB" w:rsidP="00B937FB">
      <w:pPr>
        <w:spacing w:after="0"/>
        <w:ind w:right="1440"/>
        <w:rPr>
          <w:rFonts w:cs="Times New Roman"/>
          <w:b/>
          <w:szCs w:val="24"/>
        </w:rPr>
      </w:pPr>
      <w:r>
        <w:rPr>
          <w:rFonts w:cs="Times New Roman"/>
          <w:b/>
          <w:szCs w:val="24"/>
        </w:rPr>
        <w:t xml:space="preserve">vi) </w:t>
      </w:r>
      <w:r w:rsidRPr="00B937FB">
        <w:rPr>
          <w:rFonts w:cs="Times New Roman"/>
          <w:b/>
          <w:szCs w:val="24"/>
        </w:rPr>
        <w:t>Subset:</w:t>
      </w:r>
    </w:p>
    <w:p w:rsidR="00B937FB" w:rsidRPr="00B937FB" w:rsidRDefault="00B937FB" w:rsidP="00B937FB">
      <w:pPr>
        <w:spacing w:after="0" w:line="256" w:lineRule="auto"/>
        <w:rPr>
          <w:rFonts w:eastAsia="Calibri" w:cs="Times New Roman"/>
          <w:szCs w:val="24"/>
          <w:lang w:bidi="ar-SA"/>
        </w:rPr>
      </w:pPr>
      <w:r w:rsidRPr="00B937FB">
        <w:rPr>
          <w:rFonts w:eastAsia="Calibri" w:cs="Times New Roman"/>
          <w:szCs w:val="24"/>
          <w:lang w:bidi="ar-SA"/>
        </w:rPr>
        <w:t xml:space="preserve">A set </w:t>
      </w:r>
      <w:r w:rsidRPr="00B937FB">
        <w:rPr>
          <w:rFonts w:eastAsia="Calibri" w:cs="Times New Roman"/>
          <w:b/>
          <w:szCs w:val="24"/>
          <w:lang w:bidi="ar-SA"/>
        </w:rPr>
        <w:t xml:space="preserve">A </w:t>
      </w:r>
      <w:r w:rsidRPr="00B937FB">
        <w:rPr>
          <w:rFonts w:eastAsia="Calibri" w:cs="Times New Roman"/>
          <w:szCs w:val="24"/>
          <w:lang w:bidi="ar-SA"/>
        </w:rPr>
        <w:t xml:space="preserve">is a subset of another set </w:t>
      </w:r>
      <w:r w:rsidRPr="00B937FB">
        <w:rPr>
          <w:rFonts w:eastAsia="Calibri" w:cs="Times New Roman"/>
          <w:b/>
          <w:szCs w:val="24"/>
          <w:lang w:bidi="ar-SA"/>
        </w:rPr>
        <w:t xml:space="preserve">B </w:t>
      </w:r>
      <w:r w:rsidRPr="00B937FB">
        <w:rPr>
          <w:rFonts w:eastAsia="Calibri" w:cs="Times New Roman"/>
          <w:szCs w:val="24"/>
          <w:lang w:bidi="ar-SA"/>
        </w:rPr>
        <w:t xml:space="preserve">if all elements of the set </w:t>
      </w:r>
      <w:r w:rsidRPr="00B937FB">
        <w:rPr>
          <w:rFonts w:eastAsia="Calibri" w:cs="Times New Roman"/>
          <w:b/>
          <w:szCs w:val="24"/>
          <w:lang w:bidi="ar-SA"/>
        </w:rPr>
        <w:t xml:space="preserve">A </w:t>
      </w:r>
      <w:r w:rsidRPr="00B937FB">
        <w:rPr>
          <w:rFonts w:eastAsia="Calibri" w:cs="Times New Roman"/>
          <w:szCs w:val="24"/>
          <w:lang w:bidi="ar-SA"/>
        </w:rPr>
        <w:t xml:space="preserve">are elements of the set </w:t>
      </w:r>
      <w:r w:rsidRPr="00B937FB">
        <w:rPr>
          <w:rFonts w:eastAsia="Calibri" w:cs="Times New Roman"/>
          <w:b/>
          <w:szCs w:val="24"/>
          <w:lang w:bidi="ar-SA"/>
        </w:rPr>
        <w:t>B</w:t>
      </w:r>
      <w:r w:rsidRPr="00B937FB">
        <w:rPr>
          <w:rFonts w:eastAsia="Calibri" w:cs="Times New Roman"/>
          <w:szCs w:val="24"/>
          <w:lang w:bidi="ar-SA"/>
        </w:rPr>
        <w:t xml:space="preserve">. In other words, the set </w:t>
      </w:r>
      <w:r w:rsidRPr="00B937FB">
        <w:rPr>
          <w:rFonts w:eastAsia="Calibri" w:cs="Times New Roman"/>
          <w:b/>
          <w:szCs w:val="24"/>
          <w:lang w:bidi="ar-SA"/>
        </w:rPr>
        <w:t xml:space="preserve">A </w:t>
      </w:r>
      <w:r w:rsidRPr="00B937FB">
        <w:rPr>
          <w:rFonts w:eastAsia="Calibri" w:cs="Times New Roman"/>
          <w:szCs w:val="24"/>
          <w:lang w:bidi="ar-SA"/>
        </w:rPr>
        <w:t xml:space="preserve">is contained inside the set </w:t>
      </w:r>
      <w:r w:rsidRPr="00B937FB">
        <w:rPr>
          <w:rFonts w:eastAsia="Calibri" w:cs="Times New Roman"/>
          <w:b/>
          <w:szCs w:val="24"/>
          <w:lang w:bidi="ar-SA"/>
        </w:rPr>
        <w:t>B</w:t>
      </w:r>
      <w:r w:rsidRPr="00B937FB">
        <w:rPr>
          <w:rFonts w:eastAsia="Calibri" w:cs="Times New Roman"/>
          <w:szCs w:val="24"/>
          <w:lang w:bidi="ar-SA"/>
        </w:rPr>
        <w:t xml:space="preserve">. </w:t>
      </w:r>
    </w:p>
    <w:p w:rsidR="00B937FB" w:rsidRDefault="00B937FB" w:rsidP="00B937FB">
      <w:pPr>
        <w:spacing w:after="0" w:line="256" w:lineRule="auto"/>
        <w:rPr>
          <w:rFonts w:eastAsia="Calibri" w:cs="Times New Roman"/>
          <w:color w:val="222222"/>
          <w:szCs w:val="24"/>
          <w:shd w:val="clear" w:color="auto" w:fill="FFFFFF"/>
          <w:lang w:bidi="ar-SA"/>
        </w:rPr>
      </w:pPr>
      <w:r w:rsidRPr="00B937FB">
        <w:rPr>
          <w:rFonts w:eastAsia="Calibri" w:cs="Times New Roman"/>
          <w:szCs w:val="24"/>
          <w:lang w:bidi="ar-SA"/>
        </w:rPr>
        <w:t xml:space="preserve">Mathematically defined, A </w:t>
      </w:r>
      <w:r w:rsidRPr="00B937FB">
        <w:rPr>
          <w:rFonts w:ascii="Cambria Math" w:eastAsia="Calibri" w:hAnsi="Cambria Math" w:cs="Cambria Math"/>
          <w:color w:val="222222"/>
          <w:szCs w:val="24"/>
          <w:shd w:val="clear" w:color="auto" w:fill="FFFFFF"/>
          <w:lang w:bidi="ar-SA"/>
        </w:rPr>
        <w:t>⊆</w:t>
      </w:r>
      <w:r w:rsidRPr="00B937FB">
        <w:rPr>
          <w:rFonts w:eastAsia="Calibri" w:cs="Times New Roman"/>
          <w:color w:val="222222"/>
          <w:szCs w:val="24"/>
          <w:shd w:val="clear" w:color="auto" w:fill="FFFFFF"/>
          <w:lang w:bidi="ar-SA"/>
        </w:rPr>
        <w:t xml:space="preserve"> B, where A is a subset of B.</w:t>
      </w:r>
    </w:p>
    <w:p w:rsidR="00E5134A" w:rsidRDefault="00E5134A" w:rsidP="00B937FB">
      <w:pPr>
        <w:spacing w:after="0" w:line="256" w:lineRule="auto"/>
        <w:rPr>
          <w:rFonts w:eastAsia="Calibri" w:cs="Times New Roman"/>
          <w:color w:val="222222"/>
          <w:szCs w:val="24"/>
          <w:shd w:val="clear" w:color="auto" w:fill="FFFFFF"/>
          <w:lang w:bidi="ar-SA"/>
        </w:rPr>
      </w:pPr>
    </w:p>
    <w:p w:rsidR="00B937FB" w:rsidRPr="00B937FB" w:rsidRDefault="00B937FB" w:rsidP="00B937FB">
      <w:pPr>
        <w:spacing w:after="0" w:line="256" w:lineRule="auto"/>
        <w:rPr>
          <w:rFonts w:eastAsia="Calibri" w:cs="Times New Roman"/>
          <w:color w:val="222222"/>
          <w:szCs w:val="24"/>
          <w:shd w:val="clear" w:color="auto" w:fill="FFFFFF"/>
          <w:lang w:bidi="ar-SA"/>
        </w:rPr>
      </w:pPr>
      <w:r w:rsidRPr="00B937FB">
        <w:rPr>
          <w:rFonts w:eastAsia="Calibri" w:cs="Times New Roman"/>
          <w:color w:val="222222"/>
          <w:szCs w:val="24"/>
          <w:shd w:val="clear" w:color="auto" w:fill="FFFFFF"/>
          <w:lang w:bidi="ar-SA"/>
        </w:rPr>
        <w:t xml:space="preserve">As example, </w:t>
      </w:r>
    </w:p>
    <w:p w:rsidR="00B937FB" w:rsidRDefault="00E5134A" w:rsidP="00B937FB">
      <w:pPr>
        <w:spacing w:after="0" w:line="256" w:lineRule="auto"/>
        <w:rPr>
          <w:rFonts w:eastAsia="Calibri" w:cs="Times New Roman"/>
          <w:color w:val="222222"/>
          <w:szCs w:val="24"/>
          <w:shd w:val="clear" w:color="auto" w:fill="FFFFFF"/>
          <w:lang w:bidi="ar-SA"/>
        </w:rPr>
      </w:pPr>
      <w:r>
        <w:rPr>
          <w:rFonts w:eastAsia="Calibri" w:cs="Times New Roman"/>
          <w:color w:val="222222"/>
          <w:szCs w:val="24"/>
          <w:shd w:val="clear" w:color="auto" w:fill="FFFFFF"/>
          <w:lang w:bidi="ar-SA"/>
        </w:rPr>
        <w:t xml:space="preserve">            </w:t>
      </w:r>
      <w:r w:rsidR="00B937FB" w:rsidRPr="00B937FB">
        <w:rPr>
          <w:rFonts w:eastAsia="Calibri" w:cs="Times New Roman"/>
          <w:color w:val="222222"/>
          <w:szCs w:val="24"/>
          <w:shd w:val="clear" w:color="auto" w:fill="FFFFFF"/>
          <w:lang w:bidi="ar-SA"/>
        </w:rPr>
        <w:t xml:space="preserve">{9, 14, 28} </w:t>
      </w:r>
      <w:r w:rsidR="00B937FB" w:rsidRPr="00B937FB">
        <w:rPr>
          <w:rFonts w:ascii="Cambria Math" w:eastAsia="Calibri" w:hAnsi="Cambria Math" w:cs="Cambria Math"/>
          <w:color w:val="222222"/>
          <w:szCs w:val="24"/>
          <w:shd w:val="clear" w:color="auto" w:fill="FFFFFF"/>
          <w:lang w:bidi="ar-SA"/>
        </w:rPr>
        <w:t>⊆</w:t>
      </w:r>
      <w:r w:rsidR="00B937FB" w:rsidRPr="00B937FB">
        <w:rPr>
          <w:rFonts w:eastAsia="Calibri" w:cs="Times New Roman"/>
          <w:color w:val="222222"/>
          <w:szCs w:val="24"/>
          <w:shd w:val="clear" w:color="auto" w:fill="FFFFFF"/>
          <w:lang w:bidi="ar-SA"/>
        </w:rPr>
        <w:t xml:space="preserve"> {9, 14, 28}</w:t>
      </w:r>
    </w:p>
    <w:p w:rsidR="00B937FB" w:rsidRDefault="00B937FB" w:rsidP="00B937FB">
      <w:pPr>
        <w:spacing w:after="0" w:line="256" w:lineRule="auto"/>
        <w:rPr>
          <w:rFonts w:eastAsia="Calibri" w:cs="Times New Roman"/>
          <w:color w:val="222222"/>
          <w:szCs w:val="24"/>
          <w:shd w:val="clear" w:color="auto" w:fill="FFFFFF"/>
          <w:lang w:bidi="ar-SA"/>
        </w:rPr>
      </w:pPr>
    </w:p>
    <w:p w:rsidR="00B937FB" w:rsidRPr="00B937FB" w:rsidRDefault="00B937FB" w:rsidP="00B937FB">
      <w:pPr>
        <w:spacing w:after="0" w:line="256" w:lineRule="auto"/>
        <w:rPr>
          <w:rFonts w:eastAsia="Calibri" w:cs="Times New Roman"/>
          <w:b/>
          <w:color w:val="222222"/>
          <w:szCs w:val="24"/>
          <w:shd w:val="clear" w:color="auto" w:fill="FFFFFF"/>
          <w:lang w:bidi="ar-SA"/>
        </w:rPr>
      </w:pPr>
      <w:r>
        <w:rPr>
          <w:rFonts w:eastAsia="Calibri" w:cs="Times New Roman"/>
          <w:b/>
          <w:color w:val="222222"/>
          <w:szCs w:val="24"/>
          <w:shd w:val="clear" w:color="auto" w:fill="FFFFFF"/>
          <w:lang w:bidi="ar-SA"/>
        </w:rPr>
        <w:t xml:space="preserve">viii) </w:t>
      </w:r>
      <w:r w:rsidRPr="00B937FB">
        <w:rPr>
          <w:rFonts w:eastAsia="Calibri" w:cs="Times New Roman"/>
          <w:b/>
          <w:color w:val="222222"/>
          <w:szCs w:val="24"/>
          <w:shd w:val="clear" w:color="auto" w:fill="FFFFFF"/>
          <w:lang w:bidi="ar-SA"/>
        </w:rPr>
        <w:t>Superset:</w:t>
      </w:r>
    </w:p>
    <w:p w:rsidR="00B937FB" w:rsidRPr="00B937FB" w:rsidRDefault="00B937FB" w:rsidP="00B937FB">
      <w:pPr>
        <w:spacing w:after="0" w:line="256" w:lineRule="auto"/>
        <w:rPr>
          <w:rFonts w:eastAsia="Calibri" w:cs="Times New Roman"/>
          <w:b/>
          <w:color w:val="222222"/>
          <w:szCs w:val="24"/>
          <w:shd w:val="clear" w:color="auto" w:fill="FFFFFF"/>
          <w:lang w:bidi="ar-SA"/>
        </w:rPr>
      </w:pPr>
      <w:r w:rsidRPr="00B937FB">
        <w:rPr>
          <w:rFonts w:eastAsia="Calibri" w:cs="Times New Roman"/>
          <w:b/>
          <w:szCs w:val="24"/>
          <w:lang w:bidi="ar-SA"/>
        </w:rPr>
        <w:t>B</w:t>
      </w:r>
      <w:r w:rsidRPr="00B937FB">
        <w:rPr>
          <w:rFonts w:eastAsia="Calibri" w:cs="Times New Roman"/>
          <w:szCs w:val="24"/>
          <w:lang w:bidi="ar-SA"/>
        </w:rPr>
        <w:t xml:space="preserve"> is a superset of </w:t>
      </w:r>
      <w:r w:rsidRPr="00B937FB">
        <w:rPr>
          <w:rFonts w:eastAsia="Calibri" w:cs="Times New Roman"/>
          <w:b/>
          <w:szCs w:val="24"/>
          <w:lang w:bidi="ar-SA"/>
        </w:rPr>
        <w:t>A</w:t>
      </w:r>
      <w:r w:rsidRPr="00B937FB">
        <w:rPr>
          <w:rFonts w:eastAsia="Calibri" w:cs="Times New Roman"/>
          <w:szCs w:val="24"/>
          <w:lang w:bidi="ar-SA"/>
        </w:rPr>
        <w:t xml:space="preserve"> if set </w:t>
      </w:r>
      <w:r w:rsidRPr="00B937FB">
        <w:rPr>
          <w:rFonts w:eastAsia="Calibri" w:cs="Times New Roman"/>
          <w:b/>
          <w:szCs w:val="24"/>
          <w:lang w:bidi="ar-SA"/>
        </w:rPr>
        <w:t>B</w:t>
      </w:r>
      <w:r w:rsidRPr="00B937FB">
        <w:rPr>
          <w:rFonts w:eastAsia="Calibri" w:cs="Times New Roman"/>
          <w:szCs w:val="24"/>
          <w:lang w:bidi="ar-SA"/>
        </w:rPr>
        <w:t xml:space="preserve"> contains all the elements containing set </w:t>
      </w:r>
      <w:r w:rsidRPr="00B937FB">
        <w:rPr>
          <w:rFonts w:eastAsia="Calibri" w:cs="Times New Roman"/>
          <w:b/>
          <w:szCs w:val="24"/>
          <w:lang w:bidi="ar-SA"/>
        </w:rPr>
        <w:t>A</w:t>
      </w:r>
      <w:r w:rsidRPr="00B937FB">
        <w:rPr>
          <w:rFonts w:eastAsia="Calibri" w:cs="Times New Roman"/>
          <w:szCs w:val="24"/>
          <w:lang w:bidi="ar-SA"/>
        </w:rPr>
        <w:t xml:space="preserve"> which is indicated                        by,</w:t>
      </w:r>
    </w:p>
    <w:p w:rsidR="00B937FB" w:rsidRPr="00B937FB" w:rsidRDefault="00B937FB" w:rsidP="00B937FB">
      <w:pPr>
        <w:spacing w:after="0" w:line="256" w:lineRule="auto"/>
        <w:rPr>
          <w:rFonts w:eastAsia="Calibri" w:cs="Times New Roman"/>
          <w:szCs w:val="24"/>
          <w:lang w:bidi="ar-SA"/>
        </w:rPr>
      </w:pPr>
      <w:r w:rsidRPr="00B937FB">
        <w:rPr>
          <w:rFonts w:eastAsia="Calibri" w:cs="Times New Roman"/>
          <w:szCs w:val="24"/>
          <w:lang w:bidi="ar-SA"/>
        </w:rPr>
        <w:t xml:space="preserve">A </w:t>
      </w:r>
      <w:r w:rsidRPr="00B937FB">
        <w:rPr>
          <w:rFonts w:ascii="Cambria Math" w:eastAsia="Calibri" w:hAnsi="Cambria Math" w:cs="Cambria Math"/>
          <w:szCs w:val="24"/>
          <w:lang w:bidi="ar-SA"/>
        </w:rPr>
        <w:t>⊇</w:t>
      </w:r>
      <w:r w:rsidRPr="00B937FB">
        <w:rPr>
          <w:rFonts w:eastAsia="Calibri" w:cs="Times New Roman"/>
          <w:szCs w:val="24"/>
          <w:lang w:bidi="ar-SA"/>
        </w:rPr>
        <w:t xml:space="preserve"> B, where A is a superset of B.</w:t>
      </w:r>
    </w:p>
    <w:p w:rsidR="00E5134A" w:rsidRDefault="00E5134A" w:rsidP="00B937FB">
      <w:pPr>
        <w:spacing w:after="0" w:line="256" w:lineRule="auto"/>
        <w:rPr>
          <w:rFonts w:eastAsia="Calibri" w:cs="Times New Roman"/>
          <w:szCs w:val="24"/>
          <w:lang w:bidi="ar-SA"/>
        </w:rPr>
      </w:pPr>
    </w:p>
    <w:p w:rsidR="00B937FB" w:rsidRPr="00B937FB" w:rsidRDefault="00B937FB" w:rsidP="00B937FB">
      <w:pPr>
        <w:spacing w:after="0" w:line="256" w:lineRule="auto"/>
        <w:rPr>
          <w:rFonts w:eastAsia="Calibri" w:cs="Times New Roman"/>
          <w:szCs w:val="24"/>
          <w:lang w:bidi="ar-SA"/>
        </w:rPr>
      </w:pPr>
      <w:r w:rsidRPr="00B937FB">
        <w:rPr>
          <w:rFonts w:eastAsia="Calibri" w:cs="Times New Roman"/>
          <w:szCs w:val="24"/>
          <w:lang w:bidi="ar-SA"/>
        </w:rPr>
        <w:t>As example,</w:t>
      </w:r>
    </w:p>
    <w:p w:rsidR="00B937FB" w:rsidRPr="00B937FB" w:rsidRDefault="00E5134A" w:rsidP="00B937FB">
      <w:pPr>
        <w:spacing w:after="0" w:line="256" w:lineRule="auto"/>
        <w:rPr>
          <w:rFonts w:eastAsia="Calibri" w:cs="Times New Roman"/>
          <w:szCs w:val="24"/>
          <w:lang w:bidi="ar-SA"/>
        </w:rPr>
      </w:pPr>
      <w:r>
        <w:rPr>
          <w:rFonts w:eastAsia="Calibri" w:cs="Times New Roman"/>
          <w:szCs w:val="24"/>
          <w:lang w:bidi="ar-SA"/>
        </w:rPr>
        <w:t xml:space="preserve">        </w:t>
      </w:r>
      <w:r w:rsidR="00B937FB" w:rsidRPr="00B937FB">
        <w:rPr>
          <w:rFonts w:eastAsia="Calibri" w:cs="Times New Roman"/>
          <w:szCs w:val="24"/>
          <w:lang w:bidi="ar-SA"/>
        </w:rPr>
        <w:t xml:space="preserve">   {9, 14, 28} </w:t>
      </w:r>
      <w:r w:rsidR="00B937FB" w:rsidRPr="00B937FB">
        <w:rPr>
          <w:rFonts w:ascii="Cambria Math" w:eastAsia="Calibri" w:hAnsi="Cambria Math" w:cs="Cambria Math"/>
          <w:szCs w:val="24"/>
          <w:lang w:bidi="ar-SA"/>
        </w:rPr>
        <w:t>⊇</w:t>
      </w:r>
      <w:r w:rsidR="00B937FB" w:rsidRPr="00B937FB">
        <w:rPr>
          <w:rFonts w:eastAsia="Calibri" w:cs="Times New Roman"/>
          <w:szCs w:val="24"/>
          <w:lang w:bidi="ar-SA"/>
        </w:rPr>
        <w:t xml:space="preserve"> {9, 14, 28}</w:t>
      </w:r>
    </w:p>
    <w:p w:rsidR="00B937FB" w:rsidRPr="00B937FB" w:rsidRDefault="00B937FB" w:rsidP="00B937FB">
      <w:pPr>
        <w:spacing w:after="0" w:line="256" w:lineRule="auto"/>
        <w:rPr>
          <w:rFonts w:eastAsia="Calibri" w:cs="Times New Roman"/>
          <w:szCs w:val="24"/>
          <w:lang w:bidi="ar-SA"/>
        </w:rPr>
      </w:pPr>
    </w:p>
    <w:p w:rsidR="00B937FB" w:rsidRDefault="00B937FB" w:rsidP="00B937FB">
      <w:pPr>
        <w:spacing w:after="0" w:line="256" w:lineRule="auto"/>
        <w:contextualSpacing/>
        <w:rPr>
          <w:rFonts w:eastAsia="Calibri" w:cs="Times New Roman"/>
          <w:szCs w:val="24"/>
          <w:lang w:bidi="ar-SA"/>
        </w:rPr>
      </w:pPr>
      <w:r>
        <w:rPr>
          <w:rFonts w:eastAsia="Calibri" w:cs="Times New Roman"/>
          <w:szCs w:val="24"/>
          <w:lang w:bidi="ar-SA"/>
        </w:rPr>
        <w:t xml:space="preserve">ix) </w:t>
      </w:r>
      <w:r w:rsidRPr="00B937FB">
        <w:rPr>
          <w:rFonts w:eastAsia="Calibri" w:cs="Times New Roman"/>
          <w:b/>
          <w:szCs w:val="24"/>
          <w:lang w:bidi="ar-SA"/>
        </w:rPr>
        <w:t>Proper Subset:</w:t>
      </w:r>
    </w:p>
    <w:p w:rsidR="00B937FB" w:rsidRPr="00B937FB" w:rsidRDefault="00B937FB" w:rsidP="00B937FB">
      <w:pPr>
        <w:spacing w:after="0" w:line="256" w:lineRule="auto"/>
        <w:contextualSpacing/>
        <w:rPr>
          <w:rFonts w:eastAsia="Calibri" w:cs="Times New Roman"/>
          <w:szCs w:val="24"/>
          <w:lang w:bidi="ar-SA"/>
        </w:rPr>
      </w:pPr>
      <w:r w:rsidRPr="00B937FB">
        <w:rPr>
          <w:rFonts w:eastAsia="Calibri" w:cs="Times New Roman"/>
          <w:szCs w:val="24"/>
          <w:lang w:bidi="ar-SA"/>
        </w:rPr>
        <w:t xml:space="preserve">An appropriate subset of a set A will be a subset of A that is not equivalent to A. In other words, if B is a legitimate subset of A, then all components of B are in A, however A contains no less than one component that is not in B.      </w:t>
      </w:r>
    </w:p>
    <w:p w:rsidR="00B937FB" w:rsidRDefault="00B937FB" w:rsidP="00B937FB">
      <w:pPr>
        <w:spacing w:after="0" w:line="256" w:lineRule="auto"/>
        <w:rPr>
          <w:rFonts w:eastAsia="Calibri" w:cs="Times New Roman"/>
          <w:color w:val="222222"/>
          <w:szCs w:val="24"/>
          <w:shd w:val="clear" w:color="auto" w:fill="FFFFFF"/>
          <w:lang w:bidi="ar-SA"/>
        </w:rPr>
      </w:pPr>
      <w:r w:rsidRPr="00B937FB">
        <w:rPr>
          <w:rFonts w:eastAsia="Calibri" w:cs="Times New Roman"/>
          <w:color w:val="222222"/>
          <w:szCs w:val="24"/>
          <w:shd w:val="clear" w:color="auto" w:fill="FFFFFF"/>
          <w:lang w:bidi="ar-SA"/>
        </w:rPr>
        <w:t xml:space="preserve">Mathematically defined, A </w:t>
      </w:r>
      <w:r w:rsidRPr="00B937FB">
        <w:rPr>
          <w:rFonts w:ascii="Cambria Math" w:eastAsia="Calibri" w:hAnsi="Cambria Math" w:cs="Cambria Math"/>
          <w:color w:val="222222"/>
          <w:szCs w:val="24"/>
          <w:shd w:val="clear" w:color="auto" w:fill="FFFFFF"/>
          <w:lang w:bidi="ar-SA"/>
        </w:rPr>
        <w:t>⊂</w:t>
      </w:r>
      <w:r w:rsidRPr="00B937FB">
        <w:rPr>
          <w:rFonts w:eastAsia="Calibri" w:cs="Times New Roman"/>
          <w:color w:val="222222"/>
          <w:szCs w:val="24"/>
          <w:shd w:val="clear" w:color="auto" w:fill="FFFFFF"/>
          <w:lang w:bidi="ar-SA"/>
        </w:rPr>
        <w:t xml:space="preserve"> B where A is a proper subset of B.</w:t>
      </w:r>
    </w:p>
    <w:p w:rsidR="00E5134A" w:rsidRDefault="00E5134A" w:rsidP="00B937FB">
      <w:pPr>
        <w:spacing w:after="0" w:line="256" w:lineRule="auto"/>
        <w:rPr>
          <w:rFonts w:eastAsia="Calibri" w:cs="Times New Roman"/>
          <w:color w:val="222222"/>
          <w:szCs w:val="24"/>
          <w:shd w:val="clear" w:color="auto" w:fill="FFFFFF"/>
          <w:lang w:bidi="ar-SA"/>
        </w:rPr>
      </w:pPr>
    </w:p>
    <w:p w:rsidR="00B937FB" w:rsidRDefault="00B937FB" w:rsidP="00B937FB">
      <w:pPr>
        <w:spacing w:after="0" w:line="256" w:lineRule="auto"/>
        <w:rPr>
          <w:rFonts w:eastAsia="Calibri" w:cs="Times New Roman"/>
          <w:color w:val="222222"/>
          <w:szCs w:val="24"/>
          <w:shd w:val="clear" w:color="auto" w:fill="FFFFFF"/>
          <w:lang w:bidi="ar-SA"/>
        </w:rPr>
      </w:pPr>
      <w:r w:rsidRPr="00B937FB">
        <w:rPr>
          <w:rFonts w:eastAsia="Calibri" w:cs="Times New Roman"/>
          <w:color w:val="222222"/>
          <w:szCs w:val="24"/>
          <w:shd w:val="clear" w:color="auto" w:fill="FFFFFF"/>
          <w:lang w:bidi="ar-SA"/>
        </w:rPr>
        <w:t>As example,</w:t>
      </w:r>
    </w:p>
    <w:p w:rsidR="00B937FB" w:rsidRPr="00B937FB" w:rsidRDefault="00E5134A" w:rsidP="00B937FB">
      <w:pPr>
        <w:spacing w:after="0" w:line="256" w:lineRule="auto"/>
        <w:rPr>
          <w:rFonts w:eastAsia="Calibri" w:cs="Times New Roman"/>
          <w:color w:val="222222"/>
          <w:szCs w:val="24"/>
          <w:shd w:val="clear" w:color="auto" w:fill="FFFFFF"/>
          <w:lang w:bidi="ar-SA"/>
        </w:rPr>
      </w:pPr>
      <w:r>
        <w:rPr>
          <w:rFonts w:eastAsia="Calibri" w:cs="Times New Roman"/>
          <w:color w:val="222222"/>
          <w:szCs w:val="24"/>
          <w:shd w:val="clear" w:color="auto" w:fill="FFFFFF"/>
          <w:lang w:bidi="ar-SA"/>
        </w:rPr>
        <w:t xml:space="preserve">             </w:t>
      </w:r>
      <w:r w:rsidR="00B937FB" w:rsidRPr="00B937FB">
        <w:rPr>
          <w:rFonts w:eastAsia="Calibri" w:cs="Times New Roman"/>
          <w:color w:val="222222"/>
          <w:szCs w:val="24"/>
          <w:shd w:val="clear" w:color="auto" w:fill="FFFFFF"/>
          <w:lang w:bidi="ar-SA"/>
        </w:rPr>
        <w:t xml:space="preserve"> {9, 14} </w:t>
      </w:r>
      <w:r w:rsidR="00B937FB" w:rsidRPr="00B937FB">
        <w:rPr>
          <w:rFonts w:ascii="Cambria Math" w:eastAsia="Calibri" w:hAnsi="Cambria Math" w:cs="Cambria Math"/>
          <w:color w:val="222222"/>
          <w:szCs w:val="24"/>
          <w:shd w:val="clear" w:color="auto" w:fill="FFFFFF"/>
          <w:lang w:bidi="ar-SA"/>
        </w:rPr>
        <w:t>⊂</w:t>
      </w:r>
      <w:r w:rsidR="00B937FB" w:rsidRPr="00B937FB">
        <w:rPr>
          <w:rFonts w:eastAsia="Calibri" w:cs="Times New Roman"/>
          <w:color w:val="222222"/>
          <w:szCs w:val="24"/>
          <w:shd w:val="clear" w:color="auto" w:fill="FFFFFF"/>
          <w:lang w:bidi="ar-SA"/>
        </w:rPr>
        <w:t xml:space="preserve"> {9, 14, 28}</w:t>
      </w:r>
    </w:p>
    <w:p w:rsidR="00B937FB" w:rsidRPr="00B937FB" w:rsidRDefault="00B937FB" w:rsidP="00B937FB">
      <w:pPr>
        <w:spacing w:after="0" w:line="256" w:lineRule="auto"/>
        <w:rPr>
          <w:rFonts w:eastAsia="Calibri" w:cs="Times New Roman"/>
          <w:color w:val="222222"/>
          <w:szCs w:val="24"/>
          <w:shd w:val="clear" w:color="auto" w:fill="FFFFFF"/>
          <w:lang w:bidi="ar-SA"/>
        </w:rPr>
      </w:pPr>
    </w:p>
    <w:p w:rsidR="00B937FB" w:rsidRDefault="00B937FB" w:rsidP="00B937FB">
      <w:pPr>
        <w:spacing w:after="0" w:line="256" w:lineRule="auto"/>
        <w:contextualSpacing/>
        <w:rPr>
          <w:rFonts w:eastAsia="Calibri" w:cs="Times New Roman"/>
          <w:color w:val="222222"/>
          <w:szCs w:val="24"/>
          <w:shd w:val="clear" w:color="auto" w:fill="FFFFFF"/>
          <w:lang w:bidi="ar-SA"/>
        </w:rPr>
      </w:pPr>
      <w:r>
        <w:rPr>
          <w:rFonts w:eastAsia="Calibri" w:cs="Times New Roman"/>
          <w:color w:val="222222"/>
          <w:szCs w:val="24"/>
          <w:shd w:val="clear" w:color="auto" w:fill="FFFFFF"/>
          <w:lang w:bidi="ar-SA"/>
        </w:rPr>
        <w:t xml:space="preserve">x) </w:t>
      </w:r>
      <w:r w:rsidRPr="00B937FB">
        <w:rPr>
          <w:rFonts w:eastAsia="Calibri" w:cs="Times New Roman"/>
          <w:b/>
          <w:color w:val="222222"/>
          <w:szCs w:val="24"/>
          <w:shd w:val="clear" w:color="auto" w:fill="FFFFFF"/>
          <w:lang w:bidi="ar-SA"/>
        </w:rPr>
        <w:t>Proper Superset:</w:t>
      </w:r>
    </w:p>
    <w:p w:rsidR="00B937FB" w:rsidRDefault="00B937FB" w:rsidP="00B937FB">
      <w:pPr>
        <w:spacing w:after="0" w:line="256" w:lineRule="auto"/>
        <w:contextualSpacing/>
        <w:rPr>
          <w:rFonts w:eastAsia="Calibri" w:cs="Times New Roman"/>
          <w:color w:val="222222"/>
          <w:szCs w:val="24"/>
          <w:shd w:val="clear" w:color="auto" w:fill="FFFFFF"/>
          <w:lang w:bidi="ar-SA"/>
        </w:rPr>
      </w:pPr>
      <w:r w:rsidRPr="00B937FB">
        <w:rPr>
          <w:rFonts w:eastAsia="Calibri" w:cs="Times New Roman"/>
          <w:szCs w:val="24"/>
          <w:shd w:val="clear" w:color="auto" w:fill="FFFFFF"/>
          <w:lang w:bidi="ar-SA"/>
        </w:rPr>
        <w:t xml:space="preserve">If all elements of A are in B but B contains at least one element that is not in A, then B is a proper superset of A. </w:t>
      </w:r>
    </w:p>
    <w:p w:rsidR="00B937FB" w:rsidRPr="00B937FB" w:rsidRDefault="00B937FB" w:rsidP="00B937FB">
      <w:pPr>
        <w:spacing w:after="0" w:line="256" w:lineRule="auto"/>
        <w:contextualSpacing/>
        <w:rPr>
          <w:rFonts w:eastAsia="Calibri" w:cs="Times New Roman"/>
          <w:color w:val="222222"/>
          <w:szCs w:val="24"/>
          <w:shd w:val="clear" w:color="auto" w:fill="FFFFFF"/>
          <w:lang w:bidi="ar-SA"/>
        </w:rPr>
      </w:pPr>
      <w:r>
        <w:rPr>
          <w:rFonts w:eastAsia="Calibri" w:cs="Times New Roman"/>
          <w:color w:val="222222"/>
          <w:szCs w:val="24"/>
          <w:shd w:val="clear" w:color="auto" w:fill="FFFFFF"/>
          <w:lang w:bidi="ar-SA"/>
        </w:rPr>
        <w:t>W</w:t>
      </w:r>
      <w:r w:rsidRPr="00B937FB">
        <w:rPr>
          <w:rFonts w:eastAsia="Calibri" w:cs="Times New Roman"/>
          <w:color w:val="222222"/>
          <w:szCs w:val="24"/>
          <w:shd w:val="clear" w:color="auto" w:fill="FFFFFF"/>
          <w:lang w:bidi="ar-SA"/>
        </w:rPr>
        <w:t xml:space="preserve">ritten as A </w:t>
      </w:r>
      <w:r w:rsidRPr="00B937FB">
        <w:rPr>
          <w:rFonts w:ascii="Cambria Math" w:eastAsia="Calibri" w:hAnsi="Cambria Math" w:cs="Cambria Math"/>
          <w:color w:val="222222"/>
          <w:szCs w:val="24"/>
          <w:shd w:val="clear" w:color="auto" w:fill="FFFFFF"/>
          <w:lang w:bidi="ar-SA"/>
        </w:rPr>
        <w:t>⊃</w:t>
      </w:r>
      <w:r w:rsidRPr="00B937FB">
        <w:rPr>
          <w:rFonts w:eastAsia="Calibri" w:cs="Times New Roman"/>
          <w:color w:val="222222"/>
          <w:szCs w:val="24"/>
          <w:shd w:val="clear" w:color="auto" w:fill="FFFFFF"/>
          <w:lang w:bidi="ar-SA"/>
        </w:rPr>
        <w:t xml:space="preserve"> B. </w:t>
      </w:r>
    </w:p>
    <w:p w:rsidR="00E5134A" w:rsidRDefault="00E5134A" w:rsidP="00B937FB">
      <w:pPr>
        <w:spacing w:after="0" w:line="256" w:lineRule="auto"/>
        <w:rPr>
          <w:rFonts w:eastAsia="Calibri" w:cs="Times New Roman"/>
          <w:color w:val="222222"/>
          <w:szCs w:val="24"/>
          <w:shd w:val="clear" w:color="auto" w:fill="FFFFFF"/>
          <w:lang w:bidi="ar-SA"/>
        </w:rPr>
      </w:pPr>
    </w:p>
    <w:p w:rsidR="00B937FB" w:rsidRDefault="00B937FB" w:rsidP="00B937FB">
      <w:pPr>
        <w:spacing w:after="0" w:line="256" w:lineRule="auto"/>
        <w:rPr>
          <w:rFonts w:eastAsia="Calibri" w:cs="Times New Roman"/>
          <w:color w:val="222222"/>
          <w:szCs w:val="24"/>
          <w:shd w:val="clear" w:color="auto" w:fill="FFFFFF"/>
          <w:lang w:bidi="ar-SA"/>
        </w:rPr>
      </w:pPr>
      <w:r w:rsidRPr="00B937FB">
        <w:rPr>
          <w:rFonts w:eastAsia="Calibri" w:cs="Times New Roman"/>
          <w:color w:val="222222"/>
          <w:szCs w:val="24"/>
          <w:shd w:val="clear" w:color="auto" w:fill="FFFFFF"/>
          <w:lang w:bidi="ar-SA"/>
        </w:rPr>
        <w:t xml:space="preserve">For example, </w:t>
      </w:r>
    </w:p>
    <w:p w:rsidR="00B937FB" w:rsidRPr="00B937FB" w:rsidRDefault="00B937FB" w:rsidP="00B937FB">
      <w:pPr>
        <w:spacing w:after="0" w:line="256" w:lineRule="auto"/>
        <w:rPr>
          <w:rFonts w:eastAsia="Calibri" w:cs="Times New Roman"/>
          <w:color w:val="222222"/>
          <w:szCs w:val="24"/>
          <w:shd w:val="clear" w:color="auto" w:fill="FFFFFF"/>
          <w:lang w:bidi="ar-SA"/>
        </w:rPr>
      </w:pPr>
      <w:r>
        <w:rPr>
          <w:rFonts w:eastAsia="Calibri" w:cs="Times New Roman"/>
          <w:color w:val="222222"/>
          <w:szCs w:val="24"/>
          <w:shd w:val="clear" w:color="auto" w:fill="FFFFFF"/>
          <w:lang w:bidi="ar-SA"/>
        </w:rPr>
        <w:t xml:space="preserve"> </w:t>
      </w:r>
      <w:r w:rsidR="00E5134A">
        <w:rPr>
          <w:rFonts w:eastAsia="Calibri" w:cs="Times New Roman"/>
          <w:color w:val="222222"/>
          <w:szCs w:val="24"/>
          <w:shd w:val="clear" w:color="auto" w:fill="FFFFFF"/>
          <w:lang w:bidi="ar-SA"/>
        </w:rPr>
        <w:t xml:space="preserve">             </w:t>
      </w:r>
      <w:r w:rsidRPr="00B937FB">
        <w:rPr>
          <w:rFonts w:eastAsia="Calibri" w:cs="Times New Roman"/>
          <w:color w:val="222222"/>
          <w:szCs w:val="24"/>
          <w:shd w:val="clear" w:color="auto" w:fill="FFFFFF"/>
          <w:lang w:bidi="ar-SA"/>
        </w:rPr>
        <w:t xml:space="preserve">{9, 14, 28} </w:t>
      </w:r>
      <w:r w:rsidRPr="00B937FB">
        <w:rPr>
          <w:rFonts w:ascii="Cambria Math" w:eastAsia="Calibri" w:hAnsi="Cambria Math" w:cs="Cambria Math"/>
          <w:color w:val="222222"/>
          <w:szCs w:val="24"/>
          <w:shd w:val="clear" w:color="auto" w:fill="FFFFFF"/>
          <w:lang w:bidi="ar-SA"/>
        </w:rPr>
        <w:t>⊃</w:t>
      </w:r>
      <w:r w:rsidRPr="00B937FB">
        <w:rPr>
          <w:rFonts w:eastAsia="Calibri" w:cs="Times New Roman"/>
          <w:color w:val="222222"/>
          <w:szCs w:val="24"/>
          <w:shd w:val="clear" w:color="auto" w:fill="FFFFFF"/>
          <w:lang w:bidi="ar-SA"/>
        </w:rPr>
        <w:t xml:space="preserve"> {9, 14}</w:t>
      </w:r>
    </w:p>
    <w:p w:rsidR="00B937FB" w:rsidRDefault="00B937FB" w:rsidP="00420D92">
      <w:pPr>
        <w:spacing w:after="0"/>
        <w:ind w:right="1440"/>
        <w:rPr>
          <w:rFonts w:cs="Times New Roman"/>
          <w:szCs w:val="24"/>
        </w:rPr>
      </w:pPr>
    </w:p>
    <w:p w:rsidR="0030258A" w:rsidRPr="0030258A" w:rsidRDefault="00B937FB" w:rsidP="00420D92">
      <w:pPr>
        <w:spacing w:after="0"/>
        <w:ind w:right="1440"/>
        <w:rPr>
          <w:rFonts w:cs="Times New Roman"/>
          <w:b/>
          <w:szCs w:val="24"/>
        </w:rPr>
      </w:pPr>
      <w:r>
        <w:rPr>
          <w:rFonts w:cs="Times New Roman"/>
          <w:b/>
          <w:szCs w:val="24"/>
        </w:rPr>
        <w:t xml:space="preserve">xi) </w:t>
      </w:r>
      <w:r w:rsidR="0030258A" w:rsidRPr="0030258A">
        <w:rPr>
          <w:rFonts w:cs="Times New Roman"/>
          <w:b/>
          <w:szCs w:val="24"/>
        </w:rPr>
        <w:t>Union:</w:t>
      </w:r>
    </w:p>
    <w:p w:rsidR="00E5134A" w:rsidRDefault="0030258A" w:rsidP="0030258A">
      <w:pPr>
        <w:spacing w:after="0"/>
        <w:rPr>
          <w:rFonts w:cs="Times New Roman"/>
          <w:szCs w:val="24"/>
        </w:rPr>
      </w:pPr>
      <w:r w:rsidRPr="0030258A">
        <w:rPr>
          <w:rFonts w:cs="Times New Roman"/>
          <w:szCs w:val="24"/>
        </w:rPr>
        <w:t>The </w:t>
      </w:r>
      <w:r w:rsidRPr="0030258A">
        <w:rPr>
          <w:rFonts w:cs="Times New Roman"/>
          <w:bCs/>
          <w:szCs w:val="24"/>
        </w:rPr>
        <w:t>union</w:t>
      </w:r>
      <w:r w:rsidRPr="0030258A">
        <w:rPr>
          <w:rFonts w:cs="Times New Roman"/>
          <w:szCs w:val="24"/>
        </w:rPr>
        <w:t> of two sets is a set containing all elements that are in A or in B (possibly both).</w:t>
      </w:r>
    </w:p>
    <w:p w:rsidR="00E5134A" w:rsidRDefault="00E5134A" w:rsidP="0030258A">
      <w:pPr>
        <w:spacing w:after="0"/>
        <w:rPr>
          <w:rFonts w:cs="Times New Roman"/>
          <w:szCs w:val="24"/>
        </w:rPr>
      </w:pPr>
    </w:p>
    <w:p w:rsidR="00E5134A" w:rsidRDefault="00E5134A" w:rsidP="0030258A">
      <w:pPr>
        <w:spacing w:after="0"/>
        <w:rPr>
          <w:rFonts w:cs="Times New Roman"/>
          <w:szCs w:val="24"/>
        </w:rPr>
      </w:pPr>
    </w:p>
    <w:p w:rsidR="00E5134A" w:rsidRDefault="00E5134A" w:rsidP="0030258A">
      <w:pPr>
        <w:spacing w:after="0"/>
        <w:rPr>
          <w:rFonts w:cs="Times New Roman"/>
          <w:szCs w:val="24"/>
        </w:rPr>
      </w:pPr>
      <w:r>
        <w:rPr>
          <w:rFonts w:cs="Times New Roman"/>
          <w:szCs w:val="24"/>
        </w:rPr>
        <w:lastRenderedPageBreak/>
        <w:t xml:space="preserve"> For </w:t>
      </w:r>
      <w:r w:rsidR="0030258A" w:rsidRPr="0030258A">
        <w:rPr>
          <w:rFonts w:cs="Times New Roman"/>
          <w:szCs w:val="24"/>
        </w:rPr>
        <w:t>example,</w:t>
      </w:r>
    </w:p>
    <w:p w:rsidR="00E5134A" w:rsidRDefault="0030258A" w:rsidP="0030258A">
      <w:pPr>
        <w:spacing w:after="0"/>
        <w:rPr>
          <w:rFonts w:cs="Times New Roman"/>
          <w:szCs w:val="24"/>
        </w:rPr>
      </w:pPr>
      <w:r w:rsidRPr="0030258A">
        <w:rPr>
          <w:rFonts w:cs="Times New Roman"/>
          <w:szCs w:val="24"/>
        </w:rPr>
        <w:t> {1,2}</w:t>
      </w:r>
      <w:r w:rsidRPr="0030258A">
        <w:rPr>
          <w:rFonts w:ascii="Cambria Math" w:hAnsi="Cambria Math" w:cs="Cambria Math"/>
          <w:szCs w:val="24"/>
        </w:rPr>
        <w:t>∪</w:t>
      </w:r>
      <w:r w:rsidRPr="0030258A">
        <w:rPr>
          <w:rFonts w:cs="Times New Roman"/>
          <w:szCs w:val="24"/>
        </w:rPr>
        <w:t>{2,3}={1,2,3}{1,2}</w:t>
      </w:r>
      <w:r w:rsidRPr="0030258A">
        <w:rPr>
          <w:rFonts w:ascii="Cambria Math" w:hAnsi="Cambria Math" w:cs="Cambria Math"/>
          <w:szCs w:val="24"/>
        </w:rPr>
        <w:t>∪</w:t>
      </w:r>
      <w:r w:rsidRPr="0030258A">
        <w:rPr>
          <w:rFonts w:cs="Times New Roman"/>
          <w:szCs w:val="24"/>
        </w:rPr>
        <w:t xml:space="preserve">{2,3}={1,2,3}. </w:t>
      </w:r>
    </w:p>
    <w:p w:rsidR="00E5134A" w:rsidRDefault="00E5134A" w:rsidP="0030258A">
      <w:pPr>
        <w:spacing w:after="0"/>
        <w:rPr>
          <w:rFonts w:cs="Times New Roman"/>
          <w:szCs w:val="24"/>
        </w:rPr>
      </w:pPr>
    </w:p>
    <w:p w:rsidR="0030258A" w:rsidRDefault="0030258A" w:rsidP="0030258A">
      <w:pPr>
        <w:spacing w:after="0"/>
        <w:rPr>
          <w:rFonts w:cs="Times New Roman"/>
          <w:szCs w:val="24"/>
        </w:rPr>
      </w:pPr>
      <w:r w:rsidRPr="0030258A">
        <w:rPr>
          <w:rFonts w:cs="Times New Roman"/>
          <w:szCs w:val="24"/>
        </w:rPr>
        <w:t>Thus, we can write x</w:t>
      </w:r>
      <w:r w:rsidRPr="0030258A">
        <w:rPr>
          <w:rFonts w:ascii="Cambria Math" w:hAnsi="Cambria Math" w:cs="Cambria Math"/>
          <w:szCs w:val="24"/>
        </w:rPr>
        <w:t>∈</w:t>
      </w:r>
      <w:r w:rsidRPr="0030258A">
        <w:rPr>
          <w:rFonts w:cs="Times New Roman"/>
          <w:szCs w:val="24"/>
        </w:rPr>
        <w:t>(A</w:t>
      </w:r>
      <w:r w:rsidRPr="0030258A">
        <w:rPr>
          <w:rFonts w:ascii="Cambria Math" w:hAnsi="Cambria Math" w:cs="Cambria Math"/>
          <w:szCs w:val="24"/>
        </w:rPr>
        <w:t>∪</w:t>
      </w:r>
      <w:r w:rsidRPr="0030258A">
        <w:rPr>
          <w:rFonts w:cs="Times New Roman"/>
          <w:szCs w:val="24"/>
        </w:rPr>
        <w:t>B)x</w:t>
      </w:r>
      <w:r w:rsidRPr="0030258A">
        <w:rPr>
          <w:rFonts w:ascii="Cambria Math" w:hAnsi="Cambria Math" w:cs="Cambria Math"/>
          <w:szCs w:val="24"/>
        </w:rPr>
        <w:t>∈</w:t>
      </w:r>
      <w:r w:rsidRPr="0030258A">
        <w:rPr>
          <w:rFonts w:cs="Times New Roman"/>
          <w:szCs w:val="24"/>
        </w:rPr>
        <w:t>(A</w:t>
      </w:r>
      <w:r w:rsidRPr="0030258A">
        <w:rPr>
          <w:rFonts w:ascii="Cambria Math" w:hAnsi="Cambria Math" w:cs="Cambria Math"/>
          <w:szCs w:val="24"/>
        </w:rPr>
        <w:t>∪</w:t>
      </w:r>
      <w:r w:rsidRPr="0030258A">
        <w:rPr>
          <w:rFonts w:cs="Times New Roman"/>
          <w:szCs w:val="24"/>
        </w:rPr>
        <w:t>B) if and only if (</w:t>
      </w:r>
      <w:proofErr w:type="spellStart"/>
      <w:r w:rsidRPr="0030258A">
        <w:rPr>
          <w:rFonts w:cs="Times New Roman"/>
          <w:szCs w:val="24"/>
        </w:rPr>
        <w:t>x</w:t>
      </w:r>
      <w:r w:rsidRPr="0030258A">
        <w:rPr>
          <w:rFonts w:ascii="Cambria Math" w:hAnsi="Cambria Math" w:cs="Cambria Math"/>
          <w:szCs w:val="24"/>
        </w:rPr>
        <w:t>∈</w:t>
      </w:r>
      <w:r w:rsidRPr="0030258A">
        <w:rPr>
          <w:rFonts w:cs="Times New Roman"/>
          <w:szCs w:val="24"/>
        </w:rPr>
        <w:t>A</w:t>
      </w:r>
      <w:proofErr w:type="spellEnd"/>
      <w:r w:rsidRPr="0030258A">
        <w:rPr>
          <w:rFonts w:cs="Times New Roman"/>
          <w:szCs w:val="24"/>
        </w:rPr>
        <w:t>)or (</w:t>
      </w:r>
      <w:proofErr w:type="spellStart"/>
      <w:r w:rsidRPr="0030258A">
        <w:rPr>
          <w:rFonts w:cs="Times New Roman"/>
          <w:szCs w:val="24"/>
        </w:rPr>
        <w:t>x</w:t>
      </w:r>
      <w:r w:rsidRPr="0030258A">
        <w:rPr>
          <w:rFonts w:ascii="Cambria Math" w:hAnsi="Cambria Math" w:cs="Cambria Math"/>
          <w:szCs w:val="24"/>
        </w:rPr>
        <w:t>∈</w:t>
      </w:r>
      <w:r w:rsidRPr="0030258A">
        <w:rPr>
          <w:rFonts w:cs="Times New Roman"/>
          <w:szCs w:val="24"/>
        </w:rPr>
        <w:t>B</w:t>
      </w:r>
      <w:proofErr w:type="spellEnd"/>
      <w:r w:rsidRPr="0030258A">
        <w:rPr>
          <w:rFonts w:cs="Times New Roman"/>
          <w:szCs w:val="24"/>
        </w:rPr>
        <w:t>)</w:t>
      </w:r>
      <w:r>
        <w:rPr>
          <w:rFonts w:cs="Times New Roman"/>
          <w:szCs w:val="24"/>
        </w:rPr>
        <w:t xml:space="preserve">. Note </w:t>
      </w:r>
      <w:r w:rsidRPr="0030258A">
        <w:rPr>
          <w:rFonts w:cs="Times New Roman"/>
          <w:szCs w:val="24"/>
        </w:rPr>
        <w:t>that </w:t>
      </w:r>
    </w:p>
    <w:p w:rsidR="0030258A" w:rsidRPr="0030258A" w:rsidRDefault="0030258A" w:rsidP="0030258A">
      <w:pPr>
        <w:spacing w:after="0"/>
        <w:rPr>
          <w:rFonts w:cs="Times New Roman"/>
          <w:szCs w:val="24"/>
        </w:rPr>
      </w:pPr>
      <w:r w:rsidRPr="0030258A">
        <w:rPr>
          <w:rFonts w:cs="Times New Roman"/>
          <w:szCs w:val="24"/>
        </w:rPr>
        <w:t>A</w:t>
      </w:r>
      <w:r w:rsidRPr="0030258A">
        <w:rPr>
          <w:rFonts w:ascii="Cambria Math" w:hAnsi="Cambria Math" w:cs="Cambria Math"/>
          <w:szCs w:val="24"/>
        </w:rPr>
        <w:t>∪</w:t>
      </w:r>
      <w:r w:rsidRPr="0030258A">
        <w:rPr>
          <w:rFonts w:cs="Times New Roman"/>
          <w:szCs w:val="24"/>
        </w:rPr>
        <w:t>B=B</w:t>
      </w:r>
      <w:r w:rsidRPr="0030258A">
        <w:rPr>
          <w:rFonts w:ascii="Cambria Math" w:hAnsi="Cambria Math" w:cs="Cambria Math"/>
          <w:szCs w:val="24"/>
        </w:rPr>
        <w:t>∪</w:t>
      </w:r>
      <w:r w:rsidRPr="0030258A">
        <w:rPr>
          <w:rFonts w:cs="Times New Roman"/>
          <w:szCs w:val="24"/>
        </w:rPr>
        <w:t>A</w:t>
      </w:r>
      <w:r>
        <w:rPr>
          <w:rFonts w:cs="Times New Roman"/>
          <w:szCs w:val="24"/>
        </w:rPr>
        <w:t>. In Figure</w:t>
      </w:r>
      <w:r w:rsidRPr="0030258A">
        <w:rPr>
          <w:rFonts w:cs="Times New Roman"/>
          <w:szCs w:val="24"/>
        </w:rPr>
        <w:t>, the union of sets A and B is shown by the shaded area in the Venn diagram.</w:t>
      </w:r>
    </w:p>
    <w:p w:rsidR="0030258A" w:rsidRDefault="0030258A" w:rsidP="0030258A">
      <w:pPr>
        <w:spacing w:after="0"/>
        <w:rPr>
          <w:rFonts w:cs="Times New Roman"/>
          <w:szCs w:val="24"/>
        </w:rPr>
      </w:pPr>
      <w:r w:rsidRPr="0030258A">
        <w:rPr>
          <w:rFonts w:cs="Times New Roman"/>
          <w:noProof/>
          <w:szCs w:val="24"/>
          <w:lang w:bidi="ar-SA"/>
        </w:rPr>
        <w:drawing>
          <wp:inline distT="0" distB="0" distL="0" distR="0">
            <wp:extent cx="2850515" cy="1983505"/>
            <wp:effectExtent l="0" t="0" r="0" b="0"/>
            <wp:docPr id="29" name="Picture 29"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_image" descr="Un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0463" cy="2018261"/>
                    </a:xfrm>
                    <a:prstGeom prst="rect">
                      <a:avLst/>
                    </a:prstGeom>
                    <a:noFill/>
                    <a:ln>
                      <a:noFill/>
                    </a:ln>
                  </pic:spPr>
                </pic:pic>
              </a:graphicData>
            </a:graphic>
          </wp:inline>
        </w:drawing>
      </w:r>
    </w:p>
    <w:p w:rsidR="0030258A" w:rsidRDefault="0030258A" w:rsidP="0030258A">
      <w:pPr>
        <w:spacing w:after="0"/>
        <w:rPr>
          <w:rFonts w:cs="Times New Roman"/>
          <w:szCs w:val="24"/>
        </w:rPr>
      </w:pPr>
      <w:r>
        <w:rPr>
          <w:rFonts w:cs="Times New Roman"/>
          <w:szCs w:val="24"/>
        </w:rPr>
        <w:t xml:space="preserve">                      Fig: Union Set</w:t>
      </w:r>
    </w:p>
    <w:p w:rsidR="002D772C" w:rsidRPr="0030258A" w:rsidRDefault="002D772C" w:rsidP="0030258A">
      <w:pPr>
        <w:spacing w:after="0"/>
        <w:rPr>
          <w:rFonts w:cs="Times New Roman"/>
          <w:szCs w:val="24"/>
        </w:rPr>
      </w:pPr>
    </w:p>
    <w:p w:rsidR="0030258A" w:rsidRPr="0030258A" w:rsidRDefault="002D772C" w:rsidP="0030258A">
      <w:pPr>
        <w:spacing w:after="0"/>
        <w:rPr>
          <w:rFonts w:cs="Times New Roman"/>
          <w:szCs w:val="24"/>
        </w:rPr>
      </w:pPr>
      <w:r w:rsidRPr="0030258A">
        <w:rPr>
          <w:rFonts w:cs="Times New Roman"/>
          <w:szCs w:val="24"/>
        </w:rPr>
        <w:t>Similarly,</w:t>
      </w:r>
      <w:r w:rsidR="0030258A" w:rsidRPr="0030258A">
        <w:rPr>
          <w:rFonts w:cs="Times New Roman"/>
          <w:szCs w:val="24"/>
        </w:rPr>
        <w:t xml:space="preserve"> we can define the union of three or more sets. In particular, if A1,A2,A3</w:t>
      </w:r>
      <w:r>
        <w:rPr>
          <w:rFonts w:cs="Times New Roman"/>
          <w:szCs w:val="24"/>
        </w:rPr>
        <w:t>,</w:t>
      </w:r>
      <w:r w:rsidR="0030258A" w:rsidRPr="0030258A">
        <w:rPr>
          <w:rFonts w:ascii="Cambria Math" w:hAnsi="Cambria Math" w:cs="Cambria Math"/>
          <w:szCs w:val="24"/>
        </w:rPr>
        <w:t>⋯</w:t>
      </w:r>
      <w:r w:rsidR="0030258A" w:rsidRPr="0030258A">
        <w:rPr>
          <w:rFonts w:cs="Times New Roman"/>
          <w:szCs w:val="24"/>
        </w:rPr>
        <w:t>,An are n</w:t>
      </w:r>
      <w:r>
        <w:rPr>
          <w:rFonts w:cs="Times New Roman"/>
          <w:szCs w:val="24"/>
        </w:rPr>
        <w:t xml:space="preserve"> </w:t>
      </w:r>
      <w:r w:rsidR="0030258A" w:rsidRPr="0030258A">
        <w:rPr>
          <w:rFonts w:cs="Times New Roman"/>
          <w:szCs w:val="24"/>
        </w:rPr>
        <w:t>sets, their union A1</w:t>
      </w:r>
      <w:r w:rsidR="0030258A" w:rsidRPr="0030258A">
        <w:rPr>
          <w:rFonts w:ascii="Cambria Math" w:hAnsi="Cambria Math" w:cs="Cambria Math"/>
          <w:szCs w:val="24"/>
        </w:rPr>
        <w:t>∪</w:t>
      </w:r>
      <w:r w:rsidR="0030258A" w:rsidRPr="0030258A">
        <w:rPr>
          <w:rFonts w:cs="Times New Roman"/>
          <w:szCs w:val="24"/>
        </w:rPr>
        <w:t>A2</w:t>
      </w:r>
      <w:r w:rsidR="0030258A" w:rsidRPr="0030258A">
        <w:rPr>
          <w:rFonts w:ascii="Cambria Math" w:hAnsi="Cambria Math" w:cs="Cambria Math"/>
          <w:szCs w:val="24"/>
        </w:rPr>
        <w:t>∪</w:t>
      </w:r>
      <w:r w:rsidR="0030258A" w:rsidRPr="0030258A">
        <w:rPr>
          <w:rFonts w:cs="Times New Roman"/>
          <w:szCs w:val="24"/>
        </w:rPr>
        <w:t>A3</w:t>
      </w:r>
      <w:r w:rsidRPr="0030258A">
        <w:rPr>
          <w:rFonts w:ascii="Cambria Math" w:hAnsi="Cambria Math" w:cs="Cambria Math"/>
          <w:szCs w:val="24"/>
        </w:rPr>
        <w:t xml:space="preserve"> </w:t>
      </w:r>
      <w:r w:rsidR="0030258A" w:rsidRPr="0030258A">
        <w:rPr>
          <w:rFonts w:ascii="Cambria Math" w:hAnsi="Cambria Math" w:cs="Cambria Math"/>
          <w:szCs w:val="24"/>
        </w:rPr>
        <w:t>⋯∪</w:t>
      </w:r>
      <w:r w:rsidR="0030258A" w:rsidRPr="0030258A">
        <w:rPr>
          <w:rFonts w:cs="Times New Roman"/>
          <w:szCs w:val="24"/>
        </w:rPr>
        <w:t>An is a set containing all elements that are in at least one of the sets. We can write this union more compactly by</w:t>
      </w:r>
      <w:r>
        <w:rPr>
          <w:rFonts w:cs="Times New Roman"/>
          <w:szCs w:val="24"/>
        </w:rPr>
        <w:t xml:space="preserve"> </w:t>
      </w:r>
      <w:r w:rsidR="0030258A" w:rsidRPr="0030258A">
        <w:rPr>
          <w:rFonts w:ascii="Cambria Math" w:hAnsi="Cambria Math" w:cs="Cambria Math"/>
          <w:szCs w:val="24"/>
        </w:rPr>
        <w:t>⋃</w:t>
      </w:r>
      <w:proofErr w:type="spellStart"/>
      <w:r w:rsidR="0030258A" w:rsidRPr="0030258A">
        <w:rPr>
          <w:rFonts w:cs="Times New Roman"/>
          <w:szCs w:val="24"/>
        </w:rPr>
        <w:t>i</w:t>
      </w:r>
      <w:proofErr w:type="spellEnd"/>
      <w:r w:rsidR="0030258A" w:rsidRPr="0030258A">
        <w:rPr>
          <w:rFonts w:cs="Times New Roman"/>
          <w:szCs w:val="24"/>
        </w:rPr>
        <w:t>=1nAi.</w:t>
      </w:r>
      <w:r w:rsidR="0030258A" w:rsidRPr="0030258A">
        <w:rPr>
          <w:rFonts w:ascii="Cambria Math" w:hAnsi="Cambria Math" w:cs="Cambria Math"/>
          <w:szCs w:val="24"/>
        </w:rPr>
        <w:t>⋃</w:t>
      </w:r>
      <w:r w:rsidR="0030258A" w:rsidRPr="0030258A">
        <w:rPr>
          <w:rFonts w:cs="Times New Roman"/>
          <w:szCs w:val="24"/>
        </w:rPr>
        <w:t>i=1nAi.</w:t>
      </w:r>
    </w:p>
    <w:p w:rsidR="0030258A" w:rsidRDefault="0030258A" w:rsidP="00420D92">
      <w:pPr>
        <w:spacing w:after="0"/>
        <w:ind w:right="1440"/>
        <w:rPr>
          <w:rFonts w:cs="Times New Roman"/>
          <w:szCs w:val="24"/>
        </w:rPr>
      </w:pPr>
    </w:p>
    <w:p w:rsidR="0030258A" w:rsidRDefault="0030258A" w:rsidP="00420D92">
      <w:pPr>
        <w:spacing w:after="0"/>
        <w:ind w:right="1440"/>
        <w:rPr>
          <w:rFonts w:cs="Times New Roman"/>
          <w:szCs w:val="24"/>
        </w:rPr>
      </w:pPr>
    </w:p>
    <w:p w:rsidR="0030258A" w:rsidRDefault="00B937FB" w:rsidP="00420D92">
      <w:pPr>
        <w:spacing w:after="0"/>
        <w:ind w:right="1440"/>
        <w:rPr>
          <w:rFonts w:cs="Times New Roman"/>
          <w:b/>
          <w:szCs w:val="24"/>
        </w:rPr>
      </w:pPr>
      <w:r>
        <w:rPr>
          <w:rFonts w:cs="Times New Roman"/>
          <w:b/>
          <w:szCs w:val="24"/>
        </w:rPr>
        <w:t xml:space="preserve">xii) </w:t>
      </w:r>
      <w:r w:rsidR="0030258A" w:rsidRPr="0030258A">
        <w:rPr>
          <w:rFonts w:cs="Times New Roman"/>
          <w:b/>
          <w:szCs w:val="24"/>
        </w:rPr>
        <w:t>Intersection:</w:t>
      </w:r>
    </w:p>
    <w:p w:rsidR="002D772C" w:rsidRDefault="0030258A" w:rsidP="0030258A">
      <w:pPr>
        <w:spacing w:after="0"/>
        <w:rPr>
          <w:rFonts w:cs="Times New Roman"/>
          <w:szCs w:val="24"/>
        </w:rPr>
      </w:pPr>
      <w:r w:rsidRPr="0030258A">
        <w:rPr>
          <w:rFonts w:cs="Times New Roman"/>
          <w:szCs w:val="24"/>
        </w:rPr>
        <w:t>The </w:t>
      </w:r>
      <w:r w:rsidRPr="0030258A">
        <w:rPr>
          <w:rFonts w:cs="Times New Roman"/>
          <w:bCs/>
          <w:szCs w:val="24"/>
        </w:rPr>
        <w:t>intersection</w:t>
      </w:r>
      <w:r w:rsidRPr="0030258A">
        <w:rPr>
          <w:rFonts w:cs="Times New Roman"/>
          <w:szCs w:val="24"/>
        </w:rPr>
        <w:t> of two sets AA and BB, denoted by A∩B, consists of all elements that are both in A and</w:t>
      </w:r>
      <w:r>
        <w:rPr>
          <w:rFonts w:cs="Times New Roman"/>
          <w:szCs w:val="24"/>
        </w:rPr>
        <w:t xml:space="preserve"> </w:t>
      </w:r>
      <w:r w:rsidRPr="0030258A">
        <w:rPr>
          <w:rFonts w:cs="Times New Roman"/>
          <w:szCs w:val="24"/>
        </w:rPr>
        <w:t>B. For example,</w:t>
      </w:r>
    </w:p>
    <w:p w:rsidR="0030258A" w:rsidRPr="0030258A" w:rsidRDefault="0030258A" w:rsidP="0030258A">
      <w:pPr>
        <w:spacing w:after="0"/>
        <w:rPr>
          <w:rFonts w:cs="Times New Roman"/>
          <w:szCs w:val="24"/>
        </w:rPr>
      </w:pPr>
      <w:r w:rsidRPr="0030258A">
        <w:rPr>
          <w:rFonts w:cs="Times New Roman"/>
          <w:szCs w:val="24"/>
        </w:rPr>
        <w:t>{1,2}∩{2,3}={2}{1,2}∩{2,3}={2}</w:t>
      </w:r>
      <w:r w:rsidR="00E5134A">
        <w:rPr>
          <w:rFonts w:cs="Times New Roman"/>
          <w:szCs w:val="24"/>
        </w:rPr>
        <w:t>. T</w:t>
      </w:r>
      <w:r w:rsidRPr="0030258A">
        <w:rPr>
          <w:rFonts w:cs="Times New Roman"/>
          <w:szCs w:val="24"/>
        </w:rPr>
        <w:t>he intersection of sets A and B</w:t>
      </w:r>
      <w:r>
        <w:rPr>
          <w:rFonts w:cs="Times New Roman"/>
          <w:szCs w:val="24"/>
        </w:rPr>
        <w:t xml:space="preserve"> </w:t>
      </w:r>
      <w:r w:rsidRPr="0030258A">
        <w:rPr>
          <w:rFonts w:cs="Times New Roman"/>
          <w:szCs w:val="24"/>
        </w:rPr>
        <w:t>is shown by the shaded area using a Venn diagram.</w:t>
      </w:r>
    </w:p>
    <w:p w:rsidR="0030258A" w:rsidRDefault="0030258A" w:rsidP="0030258A">
      <w:pPr>
        <w:spacing w:after="0"/>
        <w:rPr>
          <w:rFonts w:cs="Times New Roman"/>
          <w:szCs w:val="24"/>
        </w:rPr>
      </w:pPr>
      <w:r w:rsidRPr="0030258A">
        <w:rPr>
          <w:rFonts w:cs="Times New Roman"/>
          <w:noProof/>
          <w:szCs w:val="24"/>
          <w:lang w:bidi="ar-SA"/>
        </w:rPr>
        <w:drawing>
          <wp:inline distT="0" distB="0" distL="0" distR="0">
            <wp:extent cx="2861721" cy="1769397"/>
            <wp:effectExtent l="0" t="0" r="0" b="2540"/>
            <wp:docPr id="28" name="Picture 28"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_image" descr="Inters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448" cy="1784067"/>
                    </a:xfrm>
                    <a:prstGeom prst="rect">
                      <a:avLst/>
                    </a:prstGeom>
                    <a:noFill/>
                    <a:ln>
                      <a:noFill/>
                    </a:ln>
                  </pic:spPr>
                </pic:pic>
              </a:graphicData>
            </a:graphic>
          </wp:inline>
        </w:drawing>
      </w:r>
      <w:r>
        <w:rPr>
          <w:rFonts w:cs="Times New Roman"/>
          <w:szCs w:val="24"/>
        </w:rPr>
        <w:t xml:space="preserve"> </w:t>
      </w:r>
    </w:p>
    <w:p w:rsidR="0030258A" w:rsidRPr="0030258A" w:rsidRDefault="0030258A" w:rsidP="0030258A">
      <w:pPr>
        <w:spacing w:after="0"/>
        <w:rPr>
          <w:rFonts w:cs="Times New Roman"/>
          <w:szCs w:val="24"/>
        </w:rPr>
      </w:pPr>
      <w:r>
        <w:rPr>
          <w:rFonts w:cs="Times New Roman"/>
          <w:szCs w:val="24"/>
        </w:rPr>
        <w:t xml:space="preserve">             Fig: Intersection Set</w:t>
      </w:r>
    </w:p>
    <w:p w:rsidR="002D772C" w:rsidRDefault="002D772C" w:rsidP="00420D92">
      <w:pPr>
        <w:spacing w:after="0"/>
        <w:ind w:right="1440"/>
        <w:rPr>
          <w:rFonts w:cs="Times New Roman"/>
          <w:szCs w:val="24"/>
        </w:rPr>
      </w:pPr>
    </w:p>
    <w:p w:rsidR="00AF5316" w:rsidRPr="00733590" w:rsidRDefault="00AF5316" w:rsidP="00420D92">
      <w:pPr>
        <w:spacing w:after="0"/>
        <w:ind w:right="1440"/>
        <w:rPr>
          <w:rFonts w:cs="Times New Roman"/>
          <w:szCs w:val="24"/>
        </w:rPr>
      </w:pPr>
    </w:p>
    <w:p w:rsidR="0001138B" w:rsidRPr="00BC0EA9" w:rsidRDefault="00B937FB" w:rsidP="00420D92">
      <w:pPr>
        <w:spacing w:after="0"/>
        <w:ind w:right="1440"/>
        <w:rPr>
          <w:rFonts w:cs="Times New Roman"/>
          <w:b/>
          <w:szCs w:val="24"/>
        </w:rPr>
      </w:pPr>
      <w:r>
        <w:rPr>
          <w:rFonts w:cs="Times New Roman"/>
          <w:b/>
          <w:szCs w:val="24"/>
        </w:rPr>
        <w:t xml:space="preserve">xiii) </w:t>
      </w:r>
      <w:r w:rsidR="00BC0EA9" w:rsidRPr="00BC0EA9">
        <w:rPr>
          <w:rFonts w:cs="Times New Roman"/>
          <w:b/>
          <w:szCs w:val="24"/>
        </w:rPr>
        <w:t>Set Difference:</w:t>
      </w:r>
    </w:p>
    <w:p w:rsidR="00E5134A" w:rsidRDefault="00BC0EA9" w:rsidP="00BC0EA9">
      <w:pPr>
        <w:spacing w:after="0"/>
        <w:rPr>
          <w:rFonts w:cs="Times New Roman"/>
          <w:szCs w:val="24"/>
        </w:rPr>
      </w:pPr>
      <w:r w:rsidRPr="00BC0EA9">
        <w:rPr>
          <w:rFonts w:cs="Times New Roman"/>
          <w:szCs w:val="24"/>
        </w:rPr>
        <w:t>The </w:t>
      </w:r>
      <w:r w:rsidRPr="00BC0EA9">
        <w:rPr>
          <w:rFonts w:cs="Times New Roman"/>
          <w:bCs/>
          <w:szCs w:val="24"/>
        </w:rPr>
        <w:t>difference (subtraction)</w:t>
      </w:r>
      <w:r w:rsidRPr="00BC0EA9">
        <w:rPr>
          <w:rFonts w:cs="Times New Roman"/>
          <w:szCs w:val="24"/>
        </w:rPr>
        <w:t> is defined as follows. The set A−B consists of elements that are in A but not in B.</w:t>
      </w:r>
    </w:p>
    <w:p w:rsidR="00BC0EA9" w:rsidRPr="00BC0EA9" w:rsidRDefault="00BC0EA9" w:rsidP="00BC0EA9">
      <w:pPr>
        <w:spacing w:after="0"/>
        <w:rPr>
          <w:rFonts w:cs="Times New Roman"/>
          <w:szCs w:val="24"/>
        </w:rPr>
      </w:pPr>
      <w:r w:rsidRPr="00BC0EA9">
        <w:rPr>
          <w:rFonts w:cs="Times New Roman"/>
          <w:szCs w:val="24"/>
        </w:rPr>
        <w:t xml:space="preserve"> For example if A={1,2,3}A={1,2,3} and B={3,5}B={3,5}, then A−B={1,2}A−B={1,2}</w:t>
      </w:r>
      <w:r w:rsidR="00E5134A">
        <w:rPr>
          <w:rFonts w:cs="Times New Roman"/>
          <w:szCs w:val="24"/>
        </w:rPr>
        <w:t xml:space="preserve">. </w:t>
      </w:r>
      <w:r w:rsidR="0030258A">
        <w:rPr>
          <w:rFonts w:cs="Times New Roman"/>
          <w:szCs w:val="24"/>
        </w:rPr>
        <w:t>A</w:t>
      </w:r>
      <w:r w:rsidRPr="00BC0EA9">
        <w:rPr>
          <w:rFonts w:cs="Times New Roman"/>
          <w:szCs w:val="24"/>
        </w:rPr>
        <w:t xml:space="preserve">−B is shown by the shaded </w:t>
      </w:r>
      <w:r w:rsidR="002D772C">
        <w:rPr>
          <w:rFonts w:cs="Times New Roman"/>
          <w:szCs w:val="24"/>
        </w:rPr>
        <w:t xml:space="preserve">area using a Venn diagram. Note </w:t>
      </w:r>
      <w:r w:rsidRPr="00BC0EA9">
        <w:rPr>
          <w:rFonts w:cs="Times New Roman"/>
          <w:szCs w:val="24"/>
        </w:rPr>
        <w:t>that A−B=</w:t>
      </w:r>
      <w:proofErr w:type="spellStart"/>
      <w:r w:rsidRPr="00BC0EA9">
        <w:rPr>
          <w:rFonts w:cs="Times New Roman"/>
          <w:szCs w:val="24"/>
        </w:rPr>
        <w:t>A∩Bc</w:t>
      </w:r>
      <w:proofErr w:type="spellEnd"/>
      <w:r w:rsidR="0030258A">
        <w:rPr>
          <w:rFonts w:cs="Times New Roman"/>
          <w:szCs w:val="24"/>
        </w:rPr>
        <w:t>.</w:t>
      </w:r>
    </w:p>
    <w:p w:rsidR="00BC0EA9" w:rsidRDefault="00BC0EA9" w:rsidP="00BC0EA9">
      <w:pPr>
        <w:spacing w:after="0"/>
        <w:ind w:right="1440"/>
        <w:rPr>
          <w:rFonts w:cs="Times New Roman"/>
          <w:szCs w:val="24"/>
        </w:rPr>
      </w:pPr>
      <w:r w:rsidRPr="00BC0EA9">
        <w:rPr>
          <w:rFonts w:cs="Times New Roman"/>
          <w:noProof/>
          <w:szCs w:val="24"/>
          <w:lang w:bidi="ar-SA"/>
        </w:rPr>
        <w:drawing>
          <wp:inline distT="0" distB="0" distL="0" distR="0">
            <wp:extent cx="2742978" cy="1999401"/>
            <wp:effectExtent l="0" t="0" r="635" b="1270"/>
            <wp:docPr id="27" name="Picture 27"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_image" descr="Differ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8443" cy="2017963"/>
                    </a:xfrm>
                    <a:prstGeom prst="rect">
                      <a:avLst/>
                    </a:prstGeom>
                    <a:noFill/>
                    <a:ln>
                      <a:noFill/>
                    </a:ln>
                  </pic:spPr>
                </pic:pic>
              </a:graphicData>
            </a:graphic>
          </wp:inline>
        </w:drawing>
      </w:r>
    </w:p>
    <w:p w:rsidR="00A1530F" w:rsidRDefault="00BC0EA9" w:rsidP="00BC0EA9">
      <w:pPr>
        <w:spacing w:after="0"/>
        <w:rPr>
          <w:rFonts w:cs="Times New Roman"/>
          <w:szCs w:val="24"/>
        </w:rPr>
      </w:pPr>
      <w:r>
        <w:rPr>
          <w:rFonts w:cs="Times New Roman"/>
          <w:szCs w:val="24"/>
        </w:rPr>
        <w:t xml:space="preserve">                     Fig: Set Difference</w:t>
      </w:r>
    </w:p>
    <w:p w:rsidR="002D772C" w:rsidRDefault="002D772C" w:rsidP="00420D92">
      <w:pPr>
        <w:spacing w:after="0"/>
        <w:ind w:right="1440"/>
        <w:rPr>
          <w:rFonts w:cs="Times New Roman"/>
          <w:szCs w:val="24"/>
        </w:rPr>
      </w:pPr>
    </w:p>
    <w:p w:rsidR="00AF5316" w:rsidRDefault="00AF5316" w:rsidP="00420D92">
      <w:pPr>
        <w:spacing w:after="0"/>
        <w:ind w:right="1440"/>
        <w:rPr>
          <w:rFonts w:cs="Times New Roman"/>
          <w:b/>
          <w:szCs w:val="24"/>
        </w:rPr>
      </w:pPr>
    </w:p>
    <w:p w:rsidR="00A1530F" w:rsidRDefault="00B937FB" w:rsidP="00420D92">
      <w:pPr>
        <w:spacing w:after="0"/>
        <w:ind w:right="1440"/>
        <w:rPr>
          <w:rFonts w:cs="Times New Roman"/>
          <w:b/>
          <w:szCs w:val="24"/>
        </w:rPr>
      </w:pPr>
      <w:r>
        <w:rPr>
          <w:rFonts w:cs="Times New Roman"/>
          <w:b/>
          <w:szCs w:val="24"/>
        </w:rPr>
        <w:t xml:space="preserve">xiv) </w:t>
      </w:r>
      <w:r w:rsidR="00BC0EA9" w:rsidRPr="00BC0EA9">
        <w:rPr>
          <w:rFonts w:cs="Times New Roman"/>
          <w:b/>
          <w:szCs w:val="24"/>
        </w:rPr>
        <w:t>C</w:t>
      </w:r>
      <w:r w:rsidR="00BC0EA9">
        <w:rPr>
          <w:rFonts w:cs="Times New Roman"/>
          <w:b/>
          <w:szCs w:val="24"/>
        </w:rPr>
        <w:t>o</w:t>
      </w:r>
      <w:r w:rsidR="00BC0EA9" w:rsidRPr="00BC0EA9">
        <w:rPr>
          <w:rFonts w:cs="Times New Roman"/>
          <w:b/>
          <w:szCs w:val="24"/>
        </w:rPr>
        <w:t>m</w:t>
      </w:r>
      <w:r w:rsidR="00BC0EA9">
        <w:rPr>
          <w:rFonts w:cs="Times New Roman"/>
          <w:b/>
          <w:szCs w:val="24"/>
        </w:rPr>
        <w:t>p</w:t>
      </w:r>
      <w:r w:rsidR="00BC0EA9" w:rsidRPr="00BC0EA9">
        <w:rPr>
          <w:rFonts w:cs="Times New Roman"/>
          <w:b/>
          <w:szCs w:val="24"/>
        </w:rPr>
        <w:t>lement:</w:t>
      </w:r>
    </w:p>
    <w:p w:rsidR="00AF5316" w:rsidRDefault="00BC0EA9" w:rsidP="00BC0EA9">
      <w:pPr>
        <w:spacing w:after="0"/>
        <w:rPr>
          <w:rFonts w:cs="Times New Roman"/>
          <w:szCs w:val="24"/>
        </w:rPr>
      </w:pPr>
      <w:r w:rsidRPr="00BC0EA9">
        <w:rPr>
          <w:rFonts w:cs="Times New Roman"/>
          <w:szCs w:val="24"/>
        </w:rPr>
        <w:t>The </w:t>
      </w:r>
      <w:r w:rsidRPr="00BC0EA9">
        <w:rPr>
          <w:rFonts w:cs="Times New Roman"/>
          <w:bCs/>
          <w:szCs w:val="24"/>
        </w:rPr>
        <w:t>complement</w:t>
      </w:r>
      <w:r w:rsidRPr="00BC0EA9">
        <w:rPr>
          <w:rFonts w:cs="Times New Roman"/>
          <w:szCs w:val="24"/>
        </w:rPr>
        <w:t> of a set AA, denoted by Ac or A¯</w:t>
      </w:r>
      <w:r>
        <w:rPr>
          <w:rFonts w:cs="Times New Roman"/>
          <w:szCs w:val="24"/>
        </w:rPr>
        <w:t>,</w:t>
      </w:r>
      <w:r w:rsidRPr="00BC0EA9">
        <w:rPr>
          <w:rFonts w:cs="Times New Roman"/>
          <w:szCs w:val="24"/>
        </w:rPr>
        <w:t xml:space="preserve"> is the set of all elements that are in the universal set SS but are not in AA</w:t>
      </w:r>
      <w:r>
        <w:rPr>
          <w:rFonts w:cs="Times New Roman"/>
          <w:szCs w:val="24"/>
        </w:rPr>
        <w:t>. In Figure</w:t>
      </w:r>
      <w:r w:rsidRPr="00BC0EA9">
        <w:rPr>
          <w:rFonts w:cs="Times New Roman"/>
          <w:szCs w:val="24"/>
        </w:rPr>
        <w:t>, A¯A¯ is shown by the shaded</w:t>
      </w:r>
    </w:p>
    <w:p w:rsidR="00BC0EA9" w:rsidRPr="00AF5316" w:rsidRDefault="00BC0EA9" w:rsidP="00BC0EA9">
      <w:pPr>
        <w:spacing w:after="0"/>
        <w:rPr>
          <w:rFonts w:cs="Times New Roman"/>
          <w:szCs w:val="24"/>
        </w:rPr>
      </w:pPr>
      <w:r w:rsidRPr="00BC0EA9">
        <w:rPr>
          <w:rFonts w:cs="Times New Roman"/>
          <w:szCs w:val="24"/>
        </w:rPr>
        <w:lastRenderedPageBreak/>
        <w:t>area using a Venn diagram.</w:t>
      </w:r>
      <w:r w:rsidRPr="00BC0EA9">
        <w:rPr>
          <w:rFonts w:cs="Times New Roman"/>
          <w:b/>
          <w:szCs w:val="24"/>
        </w:rPr>
        <w:t xml:space="preserve"> </w:t>
      </w:r>
      <w:r w:rsidRPr="00BC0EA9">
        <w:rPr>
          <w:rFonts w:cs="Times New Roman"/>
          <w:b/>
          <w:noProof/>
          <w:szCs w:val="24"/>
          <w:lang w:bidi="ar-SA"/>
        </w:rPr>
        <w:drawing>
          <wp:inline distT="0" distB="0" distL="0" distR="0" wp14:anchorId="187B242D" wp14:editId="4727896B">
            <wp:extent cx="2743200" cy="2378635"/>
            <wp:effectExtent l="0" t="0" r="0" b="3175"/>
            <wp:docPr id="26" name="Picture 26" descr="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_image" descr="Compl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378635"/>
                    </a:xfrm>
                    <a:prstGeom prst="rect">
                      <a:avLst/>
                    </a:prstGeom>
                    <a:noFill/>
                    <a:ln>
                      <a:noFill/>
                    </a:ln>
                  </pic:spPr>
                </pic:pic>
              </a:graphicData>
            </a:graphic>
          </wp:inline>
        </w:drawing>
      </w:r>
    </w:p>
    <w:p w:rsidR="00A1530F" w:rsidRDefault="00BC0EA9" w:rsidP="00420D92">
      <w:pPr>
        <w:spacing w:after="0"/>
        <w:ind w:right="1440"/>
        <w:rPr>
          <w:rFonts w:cs="Times New Roman"/>
          <w:szCs w:val="24"/>
        </w:rPr>
      </w:pPr>
      <w:r>
        <w:rPr>
          <w:rFonts w:cs="Times New Roman"/>
          <w:szCs w:val="24"/>
        </w:rPr>
        <w:t xml:space="preserve">             Fig: Complement set</w:t>
      </w:r>
    </w:p>
    <w:p w:rsidR="00A1530F" w:rsidRDefault="00A1530F" w:rsidP="00420D92">
      <w:pPr>
        <w:spacing w:after="0"/>
        <w:ind w:right="1440"/>
        <w:rPr>
          <w:rFonts w:cs="Times New Roman"/>
          <w:szCs w:val="24"/>
        </w:rPr>
      </w:pPr>
    </w:p>
    <w:p w:rsidR="00AF5316" w:rsidRDefault="00AF5316" w:rsidP="00420D92">
      <w:pPr>
        <w:spacing w:after="0"/>
        <w:ind w:right="1440"/>
        <w:rPr>
          <w:rFonts w:cs="Times New Roman"/>
          <w:szCs w:val="24"/>
        </w:rPr>
      </w:pPr>
    </w:p>
    <w:p w:rsidR="00A1530F" w:rsidRDefault="00E5134A" w:rsidP="00420D92">
      <w:pPr>
        <w:spacing w:after="0"/>
        <w:ind w:right="1440"/>
        <w:rPr>
          <w:rFonts w:cs="Times New Roman"/>
          <w:b/>
          <w:szCs w:val="24"/>
        </w:rPr>
      </w:pPr>
      <w:r>
        <w:rPr>
          <w:rFonts w:cs="Times New Roman"/>
          <w:b/>
          <w:szCs w:val="24"/>
        </w:rPr>
        <w:t xml:space="preserve">xv) </w:t>
      </w:r>
      <w:r w:rsidR="00E1442A" w:rsidRPr="00E1442A">
        <w:rPr>
          <w:rFonts w:cs="Times New Roman"/>
          <w:b/>
          <w:szCs w:val="24"/>
        </w:rPr>
        <w:t>Power Set:</w:t>
      </w:r>
    </w:p>
    <w:p w:rsidR="00E5134A" w:rsidRDefault="00E1442A" w:rsidP="00E1442A">
      <w:pPr>
        <w:spacing w:after="0"/>
        <w:rPr>
          <w:rFonts w:cs="Times New Roman"/>
          <w:szCs w:val="24"/>
        </w:rPr>
      </w:pPr>
      <w:r w:rsidRPr="00BC0EA9">
        <w:rPr>
          <w:rFonts w:cs="Times New Roman"/>
          <w:szCs w:val="24"/>
        </w:rPr>
        <w:t>"The set of all the subsets of a set"</w:t>
      </w:r>
      <w:r w:rsidRPr="00BC0EA9">
        <w:rPr>
          <w:rFonts w:cs="Times New Roman"/>
          <w:szCs w:val="24"/>
        </w:rPr>
        <w:br/>
      </w:r>
      <w:r w:rsidRPr="00BC0EA9">
        <w:rPr>
          <w:rFonts w:cs="Times New Roman"/>
          <w:szCs w:val="24"/>
        </w:rPr>
        <w:br/>
        <w:t>Example: For the set {a,</w:t>
      </w:r>
      <w:r w:rsidR="00BC0EA9">
        <w:rPr>
          <w:rFonts w:cs="Times New Roman"/>
          <w:szCs w:val="24"/>
        </w:rPr>
        <w:t xml:space="preserve"> </w:t>
      </w:r>
      <w:r w:rsidRPr="00BC0EA9">
        <w:rPr>
          <w:rFonts w:cs="Times New Roman"/>
          <w:szCs w:val="24"/>
        </w:rPr>
        <w:t>b,</w:t>
      </w:r>
      <w:r w:rsidR="00BC0EA9">
        <w:rPr>
          <w:rFonts w:cs="Times New Roman"/>
          <w:szCs w:val="24"/>
        </w:rPr>
        <w:t xml:space="preserve"> </w:t>
      </w:r>
      <w:r w:rsidR="00E5134A">
        <w:rPr>
          <w:rFonts w:cs="Times New Roman"/>
          <w:szCs w:val="24"/>
        </w:rPr>
        <w:t>c}:</w:t>
      </w:r>
      <w:r w:rsidR="00E5134A">
        <w:rPr>
          <w:rFonts w:cs="Times New Roman"/>
          <w:szCs w:val="24"/>
        </w:rPr>
        <w:br/>
      </w:r>
    </w:p>
    <w:p w:rsidR="00BC0EA9" w:rsidRDefault="00E1442A" w:rsidP="00E1442A">
      <w:pPr>
        <w:spacing w:after="0"/>
        <w:rPr>
          <w:rFonts w:cs="Times New Roman"/>
          <w:szCs w:val="24"/>
        </w:rPr>
      </w:pPr>
      <w:r w:rsidRPr="00BC0EA9">
        <w:rPr>
          <w:rFonts w:cs="Times New Roman"/>
          <w:szCs w:val="24"/>
        </w:rPr>
        <w:t>• These are subsets: {a}, {b} and {c}</w:t>
      </w:r>
      <w:r w:rsidRPr="00BC0EA9">
        <w:rPr>
          <w:rFonts w:cs="Times New Roman"/>
          <w:szCs w:val="24"/>
        </w:rPr>
        <w:br/>
        <w:t>• And these are subsets: {a,</w:t>
      </w:r>
      <w:r w:rsidR="00BC0EA9">
        <w:rPr>
          <w:rFonts w:cs="Times New Roman"/>
          <w:szCs w:val="24"/>
        </w:rPr>
        <w:t xml:space="preserve"> </w:t>
      </w:r>
      <w:r w:rsidRPr="00BC0EA9">
        <w:rPr>
          <w:rFonts w:cs="Times New Roman"/>
          <w:szCs w:val="24"/>
        </w:rPr>
        <w:t>b}, {a,</w:t>
      </w:r>
      <w:r w:rsidR="00BC0EA9">
        <w:rPr>
          <w:rFonts w:cs="Times New Roman"/>
          <w:szCs w:val="24"/>
        </w:rPr>
        <w:t xml:space="preserve"> </w:t>
      </w:r>
      <w:r w:rsidRPr="00BC0EA9">
        <w:rPr>
          <w:rFonts w:cs="Times New Roman"/>
          <w:szCs w:val="24"/>
        </w:rPr>
        <w:t>c} and {b,</w:t>
      </w:r>
      <w:r w:rsidR="00BC0EA9">
        <w:rPr>
          <w:rFonts w:cs="Times New Roman"/>
          <w:szCs w:val="24"/>
        </w:rPr>
        <w:t xml:space="preserve"> </w:t>
      </w:r>
      <w:r w:rsidRPr="00BC0EA9">
        <w:rPr>
          <w:rFonts w:cs="Times New Roman"/>
          <w:szCs w:val="24"/>
        </w:rPr>
        <w:t>c}</w:t>
      </w:r>
      <w:r w:rsidRPr="00BC0EA9">
        <w:rPr>
          <w:rFonts w:cs="Times New Roman"/>
          <w:szCs w:val="24"/>
        </w:rPr>
        <w:br/>
        <w:t>• And {a,</w:t>
      </w:r>
      <w:r w:rsidR="00BC0EA9">
        <w:rPr>
          <w:rFonts w:cs="Times New Roman"/>
          <w:szCs w:val="24"/>
        </w:rPr>
        <w:t xml:space="preserve"> </w:t>
      </w:r>
      <w:r w:rsidRPr="00BC0EA9">
        <w:rPr>
          <w:rFonts w:cs="Times New Roman"/>
          <w:szCs w:val="24"/>
        </w:rPr>
        <w:t>b,</w:t>
      </w:r>
      <w:r w:rsidR="00BC0EA9">
        <w:rPr>
          <w:rFonts w:cs="Times New Roman"/>
          <w:szCs w:val="24"/>
        </w:rPr>
        <w:t xml:space="preserve"> </w:t>
      </w:r>
      <w:r w:rsidRPr="00BC0EA9">
        <w:rPr>
          <w:rFonts w:cs="Times New Roman"/>
          <w:szCs w:val="24"/>
        </w:rPr>
        <w:t>c} is also a subset of {a,</w:t>
      </w:r>
      <w:r w:rsidR="00BC0EA9">
        <w:rPr>
          <w:rFonts w:cs="Times New Roman"/>
          <w:szCs w:val="24"/>
        </w:rPr>
        <w:t xml:space="preserve"> </w:t>
      </w:r>
      <w:r w:rsidRPr="00BC0EA9">
        <w:rPr>
          <w:rFonts w:cs="Times New Roman"/>
          <w:szCs w:val="24"/>
        </w:rPr>
        <w:t>b,</w:t>
      </w:r>
      <w:r w:rsidR="00BC0EA9">
        <w:rPr>
          <w:rFonts w:cs="Times New Roman"/>
          <w:szCs w:val="24"/>
        </w:rPr>
        <w:t xml:space="preserve"> </w:t>
      </w:r>
      <w:r w:rsidRPr="00BC0EA9">
        <w:rPr>
          <w:rFonts w:cs="Times New Roman"/>
          <w:szCs w:val="24"/>
        </w:rPr>
        <w:t>c} </w:t>
      </w:r>
      <w:r w:rsidRPr="00BC0EA9">
        <w:rPr>
          <w:rFonts w:cs="Times New Roman"/>
          <w:szCs w:val="24"/>
        </w:rPr>
        <w:br/>
        <w:t>• And the empty set {} is also a subset of</w:t>
      </w:r>
    </w:p>
    <w:p w:rsidR="00E5134A" w:rsidRDefault="00E1442A" w:rsidP="00E1442A">
      <w:pPr>
        <w:spacing w:after="0"/>
        <w:rPr>
          <w:rFonts w:cs="Times New Roman"/>
          <w:szCs w:val="24"/>
        </w:rPr>
      </w:pPr>
      <w:r w:rsidRPr="00BC0EA9">
        <w:rPr>
          <w:rFonts w:cs="Times New Roman"/>
          <w:szCs w:val="24"/>
        </w:rPr>
        <w:t xml:space="preserve"> {a,</w:t>
      </w:r>
      <w:r w:rsidR="00BC0EA9">
        <w:rPr>
          <w:rFonts w:cs="Times New Roman"/>
          <w:szCs w:val="24"/>
        </w:rPr>
        <w:t xml:space="preserve"> </w:t>
      </w:r>
      <w:r w:rsidRPr="00BC0EA9">
        <w:rPr>
          <w:rFonts w:cs="Times New Roman"/>
          <w:szCs w:val="24"/>
        </w:rPr>
        <w:t>b,</w:t>
      </w:r>
      <w:r w:rsidR="00BC0EA9">
        <w:rPr>
          <w:rFonts w:cs="Times New Roman"/>
          <w:szCs w:val="24"/>
        </w:rPr>
        <w:t xml:space="preserve"> </w:t>
      </w:r>
      <w:r w:rsidRPr="00BC0EA9">
        <w:rPr>
          <w:rFonts w:cs="Times New Roman"/>
          <w:szCs w:val="24"/>
        </w:rPr>
        <w:t>c}</w:t>
      </w:r>
      <w:r w:rsidRPr="00BC0EA9">
        <w:rPr>
          <w:rFonts w:cs="Times New Roman"/>
          <w:szCs w:val="24"/>
        </w:rPr>
        <w:br/>
      </w:r>
      <w:r w:rsidRPr="00BC0EA9">
        <w:rPr>
          <w:rFonts w:cs="Times New Roman"/>
          <w:szCs w:val="24"/>
        </w:rPr>
        <w:br/>
        <w:t>And all the subse</w:t>
      </w:r>
      <w:r w:rsidR="00E5134A">
        <w:rPr>
          <w:rFonts w:cs="Times New Roman"/>
          <w:szCs w:val="24"/>
        </w:rPr>
        <w:t>ts together make the Power Set:</w:t>
      </w:r>
      <w:r w:rsidRPr="00BC0EA9">
        <w:rPr>
          <w:rFonts w:cs="Times New Roman"/>
          <w:szCs w:val="24"/>
        </w:rPr>
        <w:br/>
      </w:r>
    </w:p>
    <w:p w:rsidR="00BC0EA9" w:rsidRDefault="00E1442A" w:rsidP="00E1442A">
      <w:pPr>
        <w:spacing w:after="0"/>
        <w:rPr>
          <w:rFonts w:cs="Times New Roman"/>
          <w:szCs w:val="24"/>
        </w:rPr>
      </w:pPr>
      <w:r w:rsidRPr="00BC0EA9">
        <w:rPr>
          <w:rFonts w:cs="Times New Roman"/>
          <w:szCs w:val="24"/>
        </w:rPr>
        <w:t>P(S) = { {}, {a}, {b}, {c}, {a,</w:t>
      </w:r>
      <w:r w:rsidR="00BC0EA9">
        <w:rPr>
          <w:rFonts w:cs="Times New Roman"/>
          <w:szCs w:val="24"/>
        </w:rPr>
        <w:t xml:space="preserve"> </w:t>
      </w:r>
      <w:r w:rsidRPr="00BC0EA9">
        <w:rPr>
          <w:rFonts w:cs="Times New Roman"/>
          <w:szCs w:val="24"/>
        </w:rPr>
        <w:t>b}, {a,</w:t>
      </w:r>
      <w:r w:rsidR="00BC0EA9">
        <w:rPr>
          <w:rFonts w:cs="Times New Roman"/>
          <w:szCs w:val="24"/>
        </w:rPr>
        <w:t xml:space="preserve"> </w:t>
      </w:r>
      <w:r w:rsidRPr="00BC0EA9">
        <w:rPr>
          <w:rFonts w:cs="Times New Roman"/>
          <w:szCs w:val="24"/>
        </w:rPr>
        <w:t>c},</w:t>
      </w:r>
    </w:p>
    <w:p w:rsidR="00E1442A" w:rsidRPr="00BC0EA9" w:rsidRDefault="00E1442A" w:rsidP="00E1442A">
      <w:pPr>
        <w:spacing w:after="0"/>
        <w:rPr>
          <w:rFonts w:cs="Times New Roman"/>
          <w:szCs w:val="24"/>
        </w:rPr>
      </w:pPr>
      <w:r w:rsidRPr="00BC0EA9">
        <w:rPr>
          <w:rFonts w:cs="Times New Roman"/>
          <w:szCs w:val="24"/>
        </w:rPr>
        <w:t xml:space="preserve"> {b,</w:t>
      </w:r>
      <w:r w:rsidR="00BC0EA9">
        <w:rPr>
          <w:rFonts w:cs="Times New Roman"/>
          <w:szCs w:val="24"/>
        </w:rPr>
        <w:t xml:space="preserve"> </w:t>
      </w:r>
      <w:r w:rsidRPr="00BC0EA9">
        <w:rPr>
          <w:rFonts w:cs="Times New Roman"/>
          <w:szCs w:val="24"/>
        </w:rPr>
        <w:t>c}, {a,</w:t>
      </w:r>
      <w:r w:rsidR="00BC0EA9">
        <w:rPr>
          <w:rFonts w:cs="Times New Roman"/>
          <w:szCs w:val="24"/>
        </w:rPr>
        <w:t xml:space="preserve"> </w:t>
      </w:r>
      <w:r w:rsidRPr="00BC0EA9">
        <w:rPr>
          <w:rFonts w:cs="Times New Roman"/>
          <w:szCs w:val="24"/>
        </w:rPr>
        <w:t>b,</w:t>
      </w:r>
      <w:r w:rsidR="00BC0EA9">
        <w:rPr>
          <w:rFonts w:cs="Times New Roman"/>
          <w:szCs w:val="24"/>
        </w:rPr>
        <w:t xml:space="preserve"> </w:t>
      </w:r>
      <w:r w:rsidRPr="00BC0EA9">
        <w:rPr>
          <w:rFonts w:cs="Times New Roman"/>
          <w:szCs w:val="24"/>
        </w:rPr>
        <w:t>c} }</w:t>
      </w:r>
    </w:p>
    <w:p w:rsidR="00A1530F" w:rsidRDefault="00A1530F" w:rsidP="00420D92">
      <w:pPr>
        <w:spacing w:after="0"/>
        <w:ind w:right="1440"/>
        <w:rPr>
          <w:rFonts w:cs="Times New Roman"/>
          <w:szCs w:val="24"/>
        </w:rPr>
      </w:pPr>
    </w:p>
    <w:p w:rsidR="00A1530F" w:rsidRPr="00E1442A" w:rsidRDefault="00E5134A" w:rsidP="00E1442A">
      <w:pPr>
        <w:spacing w:after="0"/>
        <w:rPr>
          <w:rFonts w:cs="Times New Roman"/>
          <w:b/>
          <w:szCs w:val="24"/>
        </w:rPr>
      </w:pPr>
      <w:r>
        <w:rPr>
          <w:rFonts w:cs="Times New Roman"/>
          <w:b/>
          <w:szCs w:val="24"/>
        </w:rPr>
        <w:t xml:space="preserve">xvi) </w:t>
      </w:r>
      <w:r w:rsidR="00E1442A" w:rsidRPr="00E1442A">
        <w:rPr>
          <w:rFonts w:cs="Times New Roman"/>
          <w:b/>
          <w:szCs w:val="24"/>
        </w:rPr>
        <w:t>Cartesian Product:</w:t>
      </w:r>
    </w:p>
    <w:p w:rsidR="00E1442A" w:rsidRDefault="00E1442A" w:rsidP="00E1442A">
      <w:pPr>
        <w:spacing w:after="0"/>
        <w:rPr>
          <w:rFonts w:cs="Times New Roman"/>
          <w:szCs w:val="24"/>
        </w:rPr>
      </w:pPr>
      <w:r>
        <w:rPr>
          <w:rFonts w:cs="Times New Roman"/>
          <w:szCs w:val="24"/>
        </w:rPr>
        <w:t>T</w:t>
      </w:r>
      <w:r w:rsidRPr="00E1442A">
        <w:rPr>
          <w:rFonts w:cs="Times New Roman"/>
          <w:szCs w:val="24"/>
        </w:rPr>
        <w:t>he collection of all ordered pairs of two</w:t>
      </w:r>
    </w:p>
    <w:p w:rsidR="00E1442A" w:rsidRDefault="00E1442A" w:rsidP="00E1442A">
      <w:pPr>
        <w:spacing w:after="0"/>
        <w:rPr>
          <w:rFonts w:cs="Times New Roman"/>
          <w:szCs w:val="24"/>
        </w:rPr>
      </w:pPr>
      <w:r w:rsidRPr="00E1442A">
        <w:rPr>
          <w:rFonts w:cs="Times New Roman"/>
          <w:szCs w:val="24"/>
        </w:rPr>
        <w:t>given sets such that the </w:t>
      </w:r>
      <w:r>
        <w:rPr>
          <w:rFonts w:cs="Times New Roman"/>
          <w:szCs w:val="24"/>
        </w:rPr>
        <w:t xml:space="preserve">first </w:t>
      </w:r>
      <w:r w:rsidRPr="00E1442A">
        <w:rPr>
          <w:rFonts w:cs="Times New Roman"/>
          <w:szCs w:val="24"/>
        </w:rPr>
        <w:t>elements of the</w:t>
      </w:r>
    </w:p>
    <w:p w:rsidR="00E1442A" w:rsidRDefault="00E1442A" w:rsidP="00E1442A">
      <w:pPr>
        <w:spacing w:after="0"/>
        <w:rPr>
          <w:rFonts w:cs="Times New Roman"/>
          <w:szCs w:val="24"/>
        </w:rPr>
      </w:pPr>
      <w:r w:rsidRPr="00E1442A">
        <w:rPr>
          <w:rFonts w:cs="Times New Roman"/>
          <w:szCs w:val="24"/>
        </w:rPr>
        <w:t>pairs are chosen from one set and the secondelements from the other </w:t>
      </w:r>
      <w:r>
        <w:rPr>
          <w:rFonts w:cs="Times New Roman"/>
          <w:szCs w:val="24"/>
        </w:rPr>
        <w:t>se</w:t>
      </w:r>
      <w:r w:rsidRPr="00E1442A">
        <w:rPr>
          <w:rFonts w:cs="Times New Roman"/>
          <w:szCs w:val="24"/>
        </w:rPr>
        <w:t>t: this procedure </w:t>
      </w:r>
    </w:p>
    <w:p w:rsidR="00A1530F" w:rsidRDefault="00E1442A" w:rsidP="00E1442A">
      <w:pPr>
        <w:spacing w:after="0"/>
        <w:rPr>
          <w:rFonts w:cs="Times New Roman"/>
          <w:szCs w:val="24"/>
        </w:rPr>
      </w:pPr>
      <w:r w:rsidRPr="00E1442A">
        <w:rPr>
          <w:rFonts w:cs="Times New Roman"/>
          <w:szCs w:val="24"/>
        </w:rPr>
        <w:t>generalizes to an infinite</w:t>
      </w:r>
      <w:r>
        <w:rPr>
          <w:rFonts w:cs="Times New Roman"/>
          <w:szCs w:val="24"/>
        </w:rPr>
        <w:t xml:space="preserve"> </w:t>
      </w:r>
      <w:r w:rsidRPr="00E1442A">
        <w:rPr>
          <w:rFonts w:cs="Times New Roman"/>
          <w:szCs w:val="24"/>
        </w:rPr>
        <w:t>number of sets.</w:t>
      </w:r>
    </w:p>
    <w:p w:rsidR="00E1442A" w:rsidRDefault="00E1442A" w:rsidP="00E1442A">
      <w:pPr>
        <w:spacing w:after="0"/>
        <w:rPr>
          <w:rFonts w:cs="Times New Roman"/>
          <w:szCs w:val="24"/>
        </w:rPr>
      </w:pPr>
    </w:p>
    <w:p w:rsidR="00E1442A" w:rsidRDefault="00E1442A" w:rsidP="00E1442A">
      <w:pPr>
        <w:spacing w:after="0" w:line="240" w:lineRule="auto"/>
        <w:rPr>
          <w:rFonts w:eastAsia="Times New Roman" w:cs="Times New Roman"/>
          <w:color w:val="000000"/>
          <w:sz w:val="27"/>
          <w:szCs w:val="27"/>
          <w:lang w:bidi="ar-SA"/>
        </w:rPr>
      </w:pPr>
      <w:r w:rsidRPr="00E1442A">
        <w:rPr>
          <w:rFonts w:eastAsia="Times New Roman" w:cs="Times New Roman"/>
          <w:color w:val="000000"/>
          <w:szCs w:val="24"/>
          <w:lang w:bidi="ar-SA"/>
        </w:rPr>
        <w:t xml:space="preserve">For example, </w:t>
      </w:r>
      <w:r w:rsidRPr="00E1442A">
        <w:rPr>
          <w:rFonts w:eastAsia="Times New Roman" w:cs="Times New Roman"/>
          <w:color w:val="000000"/>
          <w:sz w:val="27"/>
          <w:szCs w:val="27"/>
          <w:lang w:bidi="ar-SA"/>
        </w:rPr>
        <w:t>if </w:t>
      </w:r>
      <w:r w:rsidRPr="00E1442A">
        <w:rPr>
          <w:rFonts w:eastAsia="Times New Roman" w:cs="Times New Roman"/>
          <w:szCs w:val="24"/>
          <w:lang w:bidi="ar-SA"/>
        </w:rPr>
        <w:fldChar w:fldCharType="begin"/>
      </w:r>
      <w:r w:rsidRPr="00E1442A">
        <w:rPr>
          <w:rFonts w:eastAsia="Times New Roman" w:cs="Times New Roman"/>
          <w:szCs w:val="24"/>
          <w:lang w:bidi="ar-SA"/>
        </w:rPr>
        <w:instrText xml:space="preserve"> INCLUDEPICTURE "http://ndp.jct.ac.il/tutorials/discrete/img233.png" \* MERGEFORMATINET </w:instrText>
      </w:r>
      <w:r w:rsidRPr="00E1442A">
        <w:rPr>
          <w:rFonts w:eastAsia="Times New Roman" w:cs="Times New Roman"/>
          <w:szCs w:val="24"/>
          <w:lang w:bidi="ar-SA"/>
        </w:rPr>
        <w:fldChar w:fldCharType="separate"/>
      </w:r>
      <w:r w:rsidR="006D24CE">
        <w:rPr>
          <w:rFonts w:eastAsia="Times New Roman" w:cs="Times New Roman"/>
          <w:szCs w:val="24"/>
          <w:lang w:bidi="ar-SA"/>
        </w:rPr>
        <w:fldChar w:fldCharType="begin"/>
      </w:r>
      <w:r w:rsidR="006D24CE">
        <w:rPr>
          <w:rFonts w:eastAsia="Times New Roman" w:cs="Times New Roman"/>
          <w:szCs w:val="24"/>
          <w:lang w:bidi="ar-SA"/>
        </w:rPr>
        <w:instrText xml:space="preserve"> INCLUDEPICTURE  "http://ndp.jct.ac.il/tutorials/discrete/img233.png" \* MERGEFORMATINET </w:instrText>
      </w:r>
      <w:r w:rsidR="006D24CE">
        <w:rPr>
          <w:rFonts w:eastAsia="Times New Roman" w:cs="Times New Roman"/>
          <w:szCs w:val="24"/>
          <w:lang w:bidi="ar-SA"/>
        </w:rPr>
        <w:fldChar w:fldCharType="separate"/>
      </w:r>
      <w:r w:rsidR="00D733AC">
        <w:rPr>
          <w:rFonts w:eastAsia="Times New Roman" w:cs="Times New Roman"/>
          <w:szCs w:val="24"/>
          <w:lang w:bidi="ar-SA"/>
        </w:rPr>
        <w:fldChar w:fldCharType="begin"/>
      </w:r>
      <w:r w:rsidR="00D733AC">
        <w:rPr>
          <w:rFonts w:eastAsia="Times New Roman" w:cs="Times New Roman"/>
          <w:szCs w:val="24"/>
          <w:lang w:bidi="ar-SA"/>
        </w:rPr>
        <w:instrText xml:space="preserve"> INCLUDEPICTURE  "http://ndp.jct.ac.il/tutorials/discrete/img233.png" \* MERGEFORMATINET </w:instrText>
      </w:r>
      <w:r w:rsidR="00D733AC">
        <w:rPr>
          <w:rFonts w:eastAsia="Times New Roman" w:cs="Times New Roman"/>
          <w:szCs w:val="24"/>
          <w:lang w:bidi="ar-SA"/>
        </w:rPr>
        <w:fldChar w:fldCharType="separate"/>
      </w:r>
      <w:r w:rsidR="00F1669B">
        <w:rPr>
          <w:rFonts w:eastAsia="Times New Roman" w:cs="Times New Roman"/>
          <w:szCs w:val="24"/>
          <w:lang w:bidi="ar-SA"/>
        </w:rPr>
        <w:fldChar w:fldCharType="begin"/>
      </w:r>
      <w:r w:rsidR="00F1669B">
        <w:rPr>
          <w:rFonts w:eastAsia="Times New Roman" w:cs="Times New Roman"/>
          <w:szCs w:val="24"/>
          <w:lang w:bidi="ar-SA"/>
        </w:rPr>
        <w:instrText xml:space="preserve"> </w:instrText>
      </w:r>
      <w:r w:rsidR="00F1669B">
        <w:rPr>
          <w:rFonts w:eastAsia="Times New Roman" w:cs="Times New Roman"/>
          <w:szCs w:val="24"/>
          <w:lang w:bidi="ar-SA"/>
        </w:rPr>
        <w:instrText>INCLUDEPICTURE  "http://ndp.jct.ac.il/tutorials/discrete/img233.png" \* MERGE</w:instrText>
      </w:r>
      <w:r w:rsidR="00F1669B">
        <w:rPr>
          <w:rFonts w:eastAsia="Times New Roman" w:cs="Times New Roman"/>
          <w:szCs w:val="24"/>
          <w:lang w:bidi="ar-SA"/>
        </w:rPr>
        <w:instrText>FORMATINET</w:instrText>
      </w:r>
      <w:r w:rsidR="00F1669B">
        <w:rPr>
          <w:rFonts w:eastAsia="Times New Roman" w:cs="Times New Roman"/>
          <w:szCs w:val="24"/>
          <w:lang w:bidi="ar-SA"/>
        </w:rPr>
        <w:instrText xml:space="preserve"> </w:instrText>
      </w:r>
      <w:r w:rsidR="00F1669B">
        <w:rPr>
          <w:rFonts w:eastAsia="Times New Roman" w:cs="Times New Roman"/>
          <w:szCs w:val="24"/>
          <w:lang w:bidi="ar-SA"/>
        </w:rPr>
        <w:fldChar w:fldCharType="separate"/>
      </w:r>
      <w:r w:rsidR="00F1669B">
        <w:rPr>
          <w:rFonts w:eastAsia="Times New Roman" w:cs="Times New Roman"/>
          <w:szCs w:val="24"/>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A=\{ a,b,c \}$" style="width:69.3pt;height:25.8pt">
            <v:imagedata r:id="rId14" r:href="rId15"/>
          </v:shape>
        </w:pict>
      </w:r>
      <w:r w:rsidR="00F1669B">
        <w:rPr>
          <w:rFonts w:eastAsia="Times New Roman" w:cs="Times New Roman"/>
          <w:szCs w:val="24"/>
          <w:lang w:bidi="ar-SA"/>
        </w:rPr>
        <w:fldChar w:fldCharType="end"/>
      </w:r>
      <w:r w:rsidR="00D733AC">
        <w:rPr>
          <w:rFonts w:eastAsia="Times New Roman" w:cs="Times New Roman"/>
          <w:szCs w:val="24"/>
          <w:lang w:bidi="ar-SA"/>
        </w:rPr>
        <w:fldChar w:fldCharType="end"/>
      </w:r>
      <w:r w:rsidR="006D24CE">
        <w:rPr>
          <w:rFonts w:eastAsia="Times New Roman" w:cs="Times New Roman"/>
          <w:szCs w:val="24"/>
          <w:lang w:bidi="ar-SA"/>
        </w:rPr>
        <w:fldChar w:fldCharType="end"/>
      </w:r>
      <w:r w:rsidRPr="00E1442A">
        <w:rPr>
          <w:rFonts w:eastAsia="Times New Roman" w:cs="Times New Roman"/>
          <w:szCs w:val="24"/>
          <w:lang w:bidi="ar-SA"/>
        </w:rPr>
        <w:fldChar w:fldCharType="end"/>
      </w:r>
      <w:r w:rsidRPr="00E1442A">
        <w:rPr>
          <w:rFonts w:eastAsia="Times New Roman" w:cs="Times New Roman"/>
          <w:color w:val="000000"/>
          <w:sz w:val="27"/>
          <w:szCs w:val="27"/>
          <w:lang w:bidi="ar-SA"/>
        </w:rPr>
        <w:t> and </w:t>
      </w:r>
      <w:r w:rsidRPr="00E1442A">
        <w:rPr>
          <w:rFonts w:eastAsia="Times New Roman" w:cs="Times New Roman"/>
          <w:szCs w:val="24"/>
          <w:lang w:bidi="ar-SA"/>
        </w:rPr>
        <w:fldChar w:fldCharType="begin"/>
      </w:r>
      <w:r w:rsidRPr="00E1442A">
        <w:rPr>
          <w:rFonts w:eastAsia="Times New Roman" w:cs="Times New Roman"/>
          <w:szCs w:val="24"/>
          <w:lang w:bidi="ar-SA"/>
        </w:rPr>
        <w:instrText xml:space="preserve"> INCLUDEPICTURE "http://ndp.jct.ac.il/tutorials/discrete/img234.png" \* MERGEFORMATINET </w:instrText>
      </w:r>
      <w:r w:rsidRPr="00E1442A">
        <w:rPr>
          <w:rFonts w:eastAsia="Times New Roman" w:cs="Times New Roman"/>
          <w:szCs w:val="24"/>
          <w:lang w:bidi="ar-SA"/>
        </w:rPr>
        <w:fldChar w:fldCharType="separate"/>
      </w:r>
      <w:r w:rsidR="006D24CE">
        <w:rPr>
          <w:rFonts w:eastAsia="Times New Roman" w:cs="Times New Roman"/>
          <w:szCs w:val="24"/>
          <w:lang w:bidi="ar-SA"/>
        </w:rPr>
        <w:fldChar w:fldCharType="begin"/>
      </w:r>
      <w:r w:rsidR="006D24CE">
        <w:rPr>
          <w:rFonts w:eastAsia="Times New Roman" w:cs="Times New Roman"/>
          <w:szCs w:val="24"/>
          <w:lang w:bidi="ar-SA"/>
        </w:rPr>
        <w:instrText xml:space="preserve"> INCLUDEPICTURE  "http://ndp.jct.ac.il/tutorials/discrete/img234.png" \* MERGEFORMATINET </w:instrText>
      </w:r>
      <w:r w:rsidR="006D24CE">
        <w:rPr>
          <w:rFonts w:eastAsia="Times New Roman" w:cs="Times New Roman"/>
          <w:szCs w:val="24"/>
          <w:lang w:bidi="ar-SA"/>
        </w:rPr>
        <w:fldChar w:fldCharType="separate"/>
      </w:r>
      <w:r w:rsidR="00D733AC">
        <w:rPr>
          <w:rFonts w:eastAsia="Times New Roman" w:cs="Times New Roman"/>
          <w:szCs w:val="24"/>
          <w:lang w:bidi="ar-SA"/>
        </w:rPr>
        <w:fldChar w:fldCharType="begin"/>
      </w:r>
      <w:r w:rsidR="00D733AC">
        <w:rPr>
          <w:rFonts w:eastAsia="Times New Roman" w:cs="Times New Roman"/>
          <w:szCs w:val="24"/>
          <w:lang w:bidi="ar-SA"/>
        </w:rPr>
        <w:instrText xml:space="preserve"> INCLUDEPICTURE  "http://ndp.jct.ac.il/tutorials/discrete/img234.png" \* MERGEFORMATINET </w:instrText>
      </w:r>
      <w:r w:rsidR="00D733AC">
        <w:rPr>
          <w:rFonts w:eastAsia="Times New Roman" w:cs="Times New Roman"/>
          <w:szCs w:val="24"/>
          <w:lang w:bidi="ar-SA"/>
        </w:rPr>
        <w:fldChar w:fldCharType="separate"/>
      </w:r>
      <w:r w:rsidR="00F1669B">
        <w:rPr>
          <w:rFonts w:eastAsia="Times New Roman" w:cs="Times New Roman"/>
          <w:szCs w:val="24"/>
          <w:lang w:bidi="ar-SA"/>
        </w:rPr>
        <w:fldChar w:fldCharType="begin"/>
      </w:r>
      <w:r w:rsidR="00F1669B">
        <w:rPr>
          <w:rFonts w:eastAsia="Times New Roman" w:cs="Times New Roman"/>
          <w:szCs w:val="24"/>
          <w:lang w:bidi="ar-SA"/>
        </w:rPr>
        <w:instrText xml:space="preserve"> </w:instrText>
      </w:r>
      <w:r w:rsidR="00F1669B">
        <w:rPr>
          <w:rFonts w:eastAsia="Times New Roman" w:cs="Times New Roman"/>
          <w:szCs w:val="24"/>
          <w:lang w:bidi="ar-SA"/>
        </w:rPr>
        <w:instrText>INCLUDEPICTURE  "http://ndp.jct.ac.il/tutorials/discrete/img234.png" \* MERGEFORMATINET</w:instrText>
      </w:r>
      <w:r w:rsidR="00F1669B">
        <w:rPr>
          <w:rFonts w:eastAsia="Times New Roman" w:cs="Times New Roman"/>
          <w:szCs w:val="24"/>
          <w:lang w:bidi="ar-SA"/>
        </w:rPr>
        <w:instrText xml:space="preserve"> </w:instrText>
      </w:r>
      <w:r w:rsidR="00F1669B">
        <w:rPr>
          <w:rFonts w:eastAsia="Times New Roman" w:cs="Times New Roman"/>
          <w:szCs w:val="24"/>
          <w:lang w:bidi="ar-SA"/>
        </w:rPr>
        <w:fldChar w:fldCharType="separate"/>
      </w:r>
      <w:r w:rsidR="00F1669B">
        <w:rPr>
          <w:rFonts w:eastAsia="Times New Roman" w:cs="Times New Roman"/>
          <w:szCs w:val="24"/>
          <w:lang w:bidi="ar-SA"/>
        </w:rPr>
        <w:pict>
          <v:shape id="_x0000_i1026" type="#_x0000_t75" alt="$ B= \{ 1,2 \}$" style="width:59.1pt;height:25.8pt">
            <v:imagedata r:id="rId16" r:href="rId17"/>
          </v:shape>
        </w:pict>
      </w:r>
      <w:r w:rsidR="00F1669B">
        <w:rPr>
          <w:rFonts w:eastAsia="Times New Roman" w:cs="Times New Roman"/>
          <w:szCs w:val="24"/>
          <w:lang w:bidi="ar-SA"/>
        </w:rPr>
        <w:fldChar w:fldCharType="end"/>
      </w:r>
      <w:r w:rsidR="00D733AC">
        <w:rPr>
          <w:rFonts w:eastAsia="Times New Roman" w:cs="Times New Roman"/>
          <w:szCs w:val="24"/>
          <w:lang w:bidi="ar-SA"/>
        </w:rPr>
        <w:fldChar w:fldCharType="end"/>
      </w:r>
      <w:r w:rsidR="006D24CE">
        <w:rPr>
          <w:rFonts w:eastAsia="Times New Roman" w:cs="Times New Roman"/>
          <w:szCs w:val="24"/>
          <w:lang w:bidi="ar-SA"/>
        </w:rPr>
        <w:fldChar w:fldCharType="end"/>
      </w:r>
      <w:r w:rsidRPr="00E1442A">
        <w:rPr>
          <w:rFonts w:eastAsia="Times New Roman" w:cs="Times New Roman"/>
          <w:szCs w:val="24"/>
          <w:lang w:bidi="ar-SA"/>
        </w:rPr>
        <w:fldChar w:fldCharType="end"/>
      </w:r>
      <w:r w:rsidRPr="00E1442A">
        <w:rPr>
          <w:rFonts w:eastAsia="Times New Roman" w:cs="Times New Roman"/>
          <w:color w:val="000000"/>
          <w:sz w:val="27"/>
          <w:szCs w:val="27"/>
          <w:lang w:bidi="ar-SA"/>
        </w:rPr>
        <w:t>, then</w:t>
      </w:r>
    </w:p>
    <w:p w:rsidR="00E1442A" w:rsidRPr="00E1442A" w:rsidRDefault="00E1442A" w:rsidP="00E1442A">
      <w:pPr>
        <w:spacing w:after="0" w:line="240" w:lineRule="auto"/>
        <w:rPr>
          <w:rFonts w:eastAsia="Times New Roman" w:cs="Times New Roman"/>
          <w:szCs w:val="24"/>
          <w:lang w:bidi="ar-SA"/>
        </w:rPr>
      </w:pPr>
    </w:p>
    <w:tbl>
      <w:tblPr>
        <w:tblW w:w="5000" w:type="pct"/>
        <w:jc w:val="center"/>
        <w:tblCellSpacing w:w="15" w:type="dxa"/>
        <w:tblCellMar>
          <w:left w:w="0" w:type="dxa"/>
          <w:right w:w="0" w:type="dxa"/>
        </w:tblCellMar>
        <w:tblLook w:val="04A0" w:firstRow="1" w:lastRow="0" w:firstColumn="1" w:lastColumn="0" w:noHBand="0" w:noVBand="1"/>
      </w:tblPr>
      <w:tblGrid>
        <w:gridCol w:w="4320"/>
      </w:tblGrid>
      <w:tr w:rsidR="00E1442A" w:rsidRPr="00E1442A" w:rsidTr="00E1442A">
        <w:trPr>
          <w:tblCellSpacing w:w="15" w:type="dxa"/>
          <w:jc w:val="center"/>
        </w:trPr>
        <w:tc>
          <w:tcPr>
            <w:tcW w:w="0" w:type="auto"/>
            <w:noWrap/>
            <w:vAlign w:val="center"/>
            <w:hideMark/>
          </w:tcPr>
          <w:p w:rsidR="00E1442A" w:rsidRPr="00E1442A" w:rsidRDefault="00E1442A" w:rsidP="00E1442A">
            <w:pPr>
              <w:spacing w:after="0" w:line="240" w:lineRule="auto"/>
              <w:jc w:val="center"/>
              <w:rPr>
                <w:rFonts w:eastAsia="Times New Roman" w:cs="Times New Roman"/>
                <w:szCs w:val="24"/>
                <w:lang w:bidi="ar-SA"/>
              </w:rPr>
            </w:pPr>
            <w:r w:rsidRPr="00E1442A">
              <w:rPr>
                <w:rFonts w:eastAsia="Times New Roman" w:cs="Times New Roman"/>
                <w:szCs w:val="24"/>
                <w:lang w:bidi="ar-SA"/>
              </w:rPr>
              <w:fldChar w:fldCharType="begin"/>
            </w:r>
            <w:r w:rsidRPr="00E1442A">
              <w:rPr>
                <w:rFonts w:eastAsia="Times New Roman" w:cs="Times New Roman"/>
                <w:szCs w:val="24"/>
                <w:lang w:bidi="ar-SA"/>
              </w:rPr>
              <w:instrText xml:space="preserve"> INCLUDEPICTURE "http://ndp.jct.ac.il/tutorials/discrete/img235.png" \* MERGEFORMATINET </w:instrText>
            </w:r>
            <w:r w:rsidRPr="00E1442A">
              <w:rPr>
                <w:rFonts w:eastAsia="Times New Roman" w:cs="Times New Roman"/>
                <w:szCs w:val="24"/>
                <w:lang w:bidi="ar-SA"/>
              </w:rPr>
              <w:fldChar w:fldCharType="separate"/>
            </w:r>
            <w:r w:rsidR="006D24CE">
              <w:rPr>
                <w:rFonts w:eastAsia="Times New Roman" w:cs="Times New Roman"/>
                <w:szCs w:val="24"/>
                <w:lang w:bidi="ar-SA"/>
              </w:rPr>
              <w:fldChar w:fldCharType="begin"/>
            </w:r>
            <w:r w:rsidR="006D24CE">
              <w:rPr>
                <w:rFonts w:eastAsia="Times New Roman" w:cs="Times New Roman"/>
                <w:szCs w:val="24"/>
                <w:lang w:bidi="ar-SA"/>
              </w:rPr>
              <w:instrText xml:space="preserve"> INCLUDEPICTURE  "http://ndp.jct.ac.il/tutorials/discrete/img235.png" \* MERGEFORMATINET </w:instrText>
            </w:r>
            <w:r w:rsidR="006D24CE">
              <w:rPr>
                <w:rFonts w:eastAsia="Times New Roman" w:cs="Times New Roman"/>
                <w:szCs w:val="24"/>
                <w:lang w:bidi="ar-SA"/>
              </w:rPr>
              <w:fldChar w:fldCharType="separate"/>
            </w:r>
            <w:r w:rsidR="00D733AC">
              <w:rPr>
                <w:rFonts w:eastAsia="Times New Roman" w:cs="Times New Roman"/>
                <w:szCs w:val="24"/>
                <w:lang w:bidi="ar-SA"/>
              </w:rPr>
              <w:fldChar w:fldCharType="begin"/>
            </w:r>
            <w:r w:rsidR="00D733AC">
              <w:rPr>
                <w:rFonts w:eastAsia="Times New Roman" w:cs="Times New Roman"/>
                <w:szCs w:val="24"/>
                <w:lang w:bidi="ar-SA"/>
              </w:rPr>
              <w:instrText xml:space="preserve"> INCLUDEPICTURE  "http://ndp.jct.ac.il/tutorials/discrete/img235.png" \* MERGEFORMATINET </w:instrText>
            </w:r>
            <w:r w:rsidR="00D733AC">
              <w:rPr>
                <w:rFonts w:eastAsia="Times New Roman" w:cs="Times New Roman"/>
                <w:szCs w:val="24"/>
                <w:lang w:bidi="ar-SA"/>
              </w:rPr>
              <w:fldChar w:fldCharType="separate"/>
            </w:r>
            <w:r w:rsidR="00F1669B">
              <w:rPr>
                <w:rFonts w:eastAsia="Times New Roman" w:cs="Times New Roman"/>
                <w:szCs w:val="24"/>
                <w:lang w:bidi="ar-SA"/>
              </w:rPr>
              <w:fldChar w:fldCharType="begin"/>
            </w:r>
            <w:r w:rsidR="00F1669B">
              <w:rPr>
                <w:rFonts w:eastAsia="Times New Roman" w:cs="Times New Roman"/>
                <w:szCs w:val="24"/>
                <w:lang w:bidi="ar-SA"/>
              </w:rPr>
              <w:instrText xml:space="preserve"> </w:instrText>
            </w:r>
            <w:r w:rsidR="00F1669B">
              <w:rPr>
                <w:rFonts w:eastAsia="Times New Roman" w:cs="Times New Roman"/>
                <w:szCs w:val="24"/>
                <w:lang w:bidi="ar-SA"/>
              </w:rPr>
              <w:instrText>INCLUDEPICTURE  "http://ndp.jct.ac.il/tutorials/discrete/img235</w:instrText>
            </w:r>
            <w:r w:rsidR="00F1669B">
              <w:rPr>
                <w:rFonts w:eastAsia="Times New Roman" w:cs="Times New Roman"/>
                <w:szCs w:val="24"/>
                <w:lang w:bidi="ar-SA"/>
              </w:rPr>
              <w:instrText>.png" \* MERGEFORMATINET</w:instrText>
            </w:r>
            <w:r w:rsidR="00F1669B">
              <w:rPr>
                <w:rFonts w:eastAsia="Times New Roman" w:cs="Times New Roman"/>
                <w:szCs w:val="24"/>
                <w:lang w:bidi="ar-SA"/>
              </w:rPr>
              <w:instrText xml:space="preserve"> </w:instrText>
            </w:r>
            <w:r w:rsidR="00F1669B">
              <w:rPr>
                <w:rFonts w:eastAsia="Times New Roman" w:cs="Times New Roman"/>
                <w:szCs w:val="24"/>
                <w:lang w:bidi="ar-SA"/>
              </w:rPr>
              <w:fldChar w:fldCharType="separate"/>
            </w:r>
            <w:r w:rsidR="00F1669B">
              <w:rPr>
                <w:rFonts w:eastAsia="Times New Roman" w:cs="Times New Roman"/>
                <w:szCs w:val="24"/>
                <w:lang w:bidi="ar-SA"/>
              </w:rPr>
              <w:pict>
                <v:shape id="_x0000_i1027" type="#_x0000_t75" alt="$\displaystyle A \times B = \{ (a,1), (a,2), (b,1), (b,2), (c,1), (c,2) \}.$" style="width:252pt;height:25.8pt">
                  <v:imagedata r:id="rId18" r:href="rId19"/>
                </v:shape>
              </w:pict>
            </w:r>
            <w:r w:rsidR="00F1669B">
              <w:rPr>
                <w:rFonts w:eastAsia="Times New Roman" w:cs="Times New Roman"/>
                <w:szCs w:val="24"/>
                <w:lang w:bidi="ar-SA"/>
              </w:rPr>
              <w:fldChar w:fldCharType="end"/>
            </w:r>
            <w:r w:rsidR="00D733AC">
              <w:rPr>
                <w:rFonts w:eastAsia="Times New Roman" w:cs="Times New Roman"/>
                <w:szCs w:val="24"/>
                <w:lang w:bidi="ar-SA"/>
              </w:rPr>
              <w:fldChar w:fldCharType="end"/>
            </w:r>
            <w:r w:rsidR="006D24CE">
              <w:rPr>
                <w:rFonts w:eastAsia="Times New Roman" w:cs="Times New Roman"/>
                <w:szCs w:val="24"/>
                <w:lang w:bidi="ar-SA"/>
              </w:rPr>
              <w:fldChar w:fldCharType="end"/>
            </w:r>
            <w:r w:rsidRPr="00E1442A">
              <w:rPr>
                <w:rFonts w:eastAsia="Times New Roman" w:cs="Times New Roman"/>
                <w:szCs w:val="24"/>
                <w:lang w:bidi="ar-SA"/>
              </w:rPr>
              <w:fldChar w:fldCharType="end"/>
            </w:r>
          </w:p>
        </w:tc>
      </w:tr>
    </w:tbl>
    <w:p w:rsidR="00E1442A" w:rsidRPr="00733590" w:rsidRDefault="00E1442A" w:rsidP="00E1442A">
      <w:pPr>
        <w:spacing w:after="0"/>
        <w:rPr>
          <w:rFonts w:cs="Times New Roman"/>
          <w:szCs w:val="24"/>
        </w:rPr>
      </w:pPr>
    </w:p>
    <w:p w:rsidR="00531D7F" w:rsidRPr="00733590" w:rsidRDefault="00531D7F" w:rsidP="00420D92">
      <w:pPr>
        <w:spacing w:after="0"/>
        <w:ind w:right="1440"/>
        <w:rPr>
          <w:rFonts w:cs="Times New Roman"/>
          <w:b/>
          <w:bCs/>
          <w:szCs w:val="24"/>
          <w:u w:val="single"/>
        </w:rPr>
      </w:pPr>
    </w:p>
    <w:p w:rsidR="0001138B" w:rsidRPr="00A1530F" w:rsidRDefault="00A00FDC" w:rsidP="001215D2">
      <w:pPr>
        <w:spacing w:after="0"/>
        <w:rPr>
          <w:rFonts w:cs="Times New Roman"/>
          <w:b/>
          <w:bCs/>
          <w:szCs w:val="24"/>
          <w:u w:val="single"/>
        </w:rPr>
      </w:pPr>
      <w:r w:rsidRPr="00A1530F">
        <w:rPr>
          <w:rFonts w:cs="Times New Roman"/>
          <w:b/>
          <w:bCs/>
          <w:szCs w:val="24"/>
          <w:u w:val="single"/>
        </w:rPr>
        <w:t>Ordered n-</w:t>
      </w:r>
      <w:r w:rsidR="00B97708" w:rsidRPr="00A1530F">
        <w:rPr>
          <w:rFonts w:cs="Times New Roman"/>
          <w:b/>
          <w:bCs/>
          <w:szCs w:val="24"/>
          <w:u w:val="single"/>
        </w:rPr>
        <w:t>tuple:</w:t>
      </w:r>
    </w:p>
    <w:p w:rsidR="00A00FDC" w:rsidRPr="00733590" w:rsidRDefault="00A00FDC" w:rsidP="001215D2">
      <w:pPr>
        <w:spacing w:after="0"/>
        <w:rPr>
          <w:rFonts w:cs="Times New Roman"/>
          <w:szCs w:val="24"/>
        </w:rPr>
      </w:pPr>
    </w:p>
    <w:p w:rsidR="0001138B" w:rsidRPr="00733590" w:rsidRDefault="009F040A" w:rsidP="001215D2">
      <w:pPr>
        <w:spacing w:after="0"/>
        <w:rPr>
          <w:rFonts w:cs="Times New Roman"/>
          <w:szCs w:val="24"/>
        </w:rPr>
      </w:pPr>
      <w:r w:rsidRPr="00733590">
        <w:rPr>
          <w:rFonts w:cs="Times New Roman"/>
          <w:szCs w:val="24"/>
        </w:rPr>
        <w:t>A tuple is a limited requested rundown of components. In arithmetic, a n-tuple is a succession (or requested rundown) of n components, where n is a non-negative whole number. There is just a single 0-tuple, an unfilled succession. A n-tuple is characterized inductively utilizing the development of a requested match. Tuples are normally composed by posting the com</w:t>
      </w:r>
      <w:r w:rsidR="00A00FDC" w:rsidRPr="00733590">
        <w:rPr>
          <w:rFonts w:cs="Times New Roman"/>
          <w:szCs w:val="24"/>
        </w:rPr>
        <w:t xml:space="preserve">ponents inside brackets " </w:t>
      </w:r>
      <w:r w:rsidR="00B97708" w:rsidRPr="00733590">
        <w:rPr>
          <w:rFonts w:cs="Times New Roman"/>
          <w:szCs w:val="24"/>
        </w:rPr>
        <w:t>(</w:t>
      </w:r>
      <w:r w:rsidR="00B97708">
        <w:rPr>
          <w:rFonts w:cs="Times New Roman"/>
          <w:szCs w:val="24"/>
        </w:rPr>
        <w:t xml:space="preserve"> </w:t>
      </w:r>
      <w:r w:rsidR="00B97708" w:rsidRPr="00733590">
        <w:rPr>
          <w:rFonts w:cs="Times New Roman"/>
          <w:szCs w:val="24"/>
        </w:rPr>
        <w:t>)</w:t>
      </w:r>
      <w:r w:rsidRPr="00733590">
        <w:rPr>
          <w:rFonts w:cs="Times New Roman"/>
          <w:szCs w:val="24"/>
        </w:rPr>
        <w:t>" and is</w:t>
      </w:r>
      <w:r w:rsidR="00A00FDC" w:rsidRPr="00733590">
        <w:rPr>
          <w:rFonts w:cs="Times New Roman"/>
          <w:szCs w:val="24"/>
        </w:rPr>
        <w:t>olated by commas; for instance,</w:t>
      </w:r>
      <w:r w:rsidRPr="00733590">
        <w:rPr>
          <w:rFonts w:cs="Times New Roman"/>
          <w:szCs w:val="24"/>
        </w:rPr>
        <w:t xml:space="preserve"> (2, 7, 4, 1, 7) indicates a 5-tuple. Here and there different images are utilized to encompass the components, for example, square sections "[</w:t>
      </w:r>
      <w:r w:rsidR="00A00FDC" w:rsidRPr="00733590">
        <w:rPr>
          <w:rFonts w:cs="Times New Roman"/>
          <w:szCs w:val="24"/>
        </w:rPr>
        <w:t xml:space="preserve"> </w:t>
      </w:r>
      <w:r w:rsidRPr="00733590">
        <w:rPr>
          <w:rFonts w:cs="Times New Roman"/>
          <w:szCs w:val="24"/>
        </w:rPr>
        <w:t xml:space="preserve"> ]" or point sections "&lt; </w:t>
      </w:r>
      <w:r w:rsidR="00A00FDC" w:rsidRPr="00733590">
        <w:rPr>
          <w:rFonts w:cs="Times New Roman"/>
          <w:szCs w:val="24"/>
        </w:rPr>
        <w:t xml:space="preserve"> </w:t>
      </w:r>
      <w:r w:rsidRPr="00733590">
        <w:rPr>
          <w:rFonts w:cs="Times New Roman"/>
          <w:szCs w:val="24"/>
        </w:rPr>
        <w:t>&gt;".</w:t>
      </w:r>
    </w:p>
    <w:p w:rsidR="0001138B" w:rsidRPr="00733590" w:rsidRDefault="0001138B" w:rsidP="001215D2">
      <w:pPr>
        <w:spacing w:after="0"/>
        <w:rPr>
          <w:rFonts w:cs="Times New Roman"/>
          <w:szCs w:val="24"/>
        </w:rPr>
      </w:pPr>
    </w:p>
    <w:p w:rsidR="0001138B" w:rsidRPr="00733590" w:rsidRDefault="0001138B" w:rsidP="001215D2">
      <w:pPr>
        <w:spacing w:after="0"/>
        <w:rPr>
          <w:rFonts w:cs="Times New Roman"/>
          <w:szCs w:val="24"/>
        </w:rPr>
      </w:pPr>
    </w:p>
    <w:p w:rsidR="008E44BF" w:rsidRPr="00733590" w:rsidRDefault="008E44BF" w:rsidP="001215D2">
      <w:pPr>
        <w:pStyle w:val="NormalWeb"/>
        <w:spacing w:before="0" w:beforeAutospacing="0" w:after="0" w:afterAutospacing="0"/>
        <w:rPr>
          <w:b/>
          <w:bCs/>
          <w:color w:val="000000"/>
          <w:u w:val="single"/>
        </w:rPr>
      </w:pPr>
      <w:r w:rsidRPr="00733590">
        <w:rPr>
          <w:b/>
          <w:bCs/>
          <w:color w:val="000000"/>
          <w:u w:val="single"/>
        </w:rPr>
        <w:t>Relation:</w:t>
      </w:r>
    </w:p>
    <w:p w:rsidR="00A1530F" w:rsidRDefault="00A1530F" w:rsidP="001215D2">
      <w:pPr>
        <w:pStyle w:val="NormalWeb"/>
        <w:spacing w:before="0" w:beforeAutospacing="0" w:after="0" w:afterAutospacing="0"/>
        <w:rPr>
          <w:color w:val="000000"/>
        </w:rPr>
      </w:pPr>
    </w:p>
    <w:p w:rsidR="0001138B" w:rsidRPr="00733590" w:rsidRDefault="0001138B" w:rsidP="001215D2">
      <w:pPr>
        <w:pStyle w:val="NormalWeb"/>
        <w:spacing w:before="0" w:beforeAutospacing="0" w:after="0" w:afterAutospacing="0"/>
        <w:rPr>
          <w:color w:val="000000"/>
        </w:rPr>
      </w:pPr>
      <w:r w:rsidRPr="00733590">
        <w:rPr>
          <w:color w:val="000000"/>
        </w:rPr>
        <w:t>A relation on</w:t>
      </w:r>
      <w:r w:rsidRPr="00733590">
        <w:rPr>
          <w:rStyle w:val="apple-converted-space"/>
          <w:color w:val="000000"/>
        </w:rPr>
        <w:t> </w:t>
      </w:r>
      <w:r w:rsidRPr="00733590">
        <w:rPr>
          <w:i/>
          <w:iCs/>
          <w:color w:val="000000"/>
        </w:rPr>
        <w:t>A</w:t>
      </w:r>
      <w:r w:rsidRPr="00733590">
        <w:rPr>
          <w:rStyle w:val="apple-converted-space"/>
          <w:color w:val="000000"/>
        </w:rPr>
        <w:t> </w:t>
      </w:r>
      <w:r w:rsidRPr="00733590">
        <w:rPr>
          <w:color w:val="000000"/>
        </w:rPr>
        <w:t>is said to be</w:t>
      </w:r>
      <w:r w:rsidR="00721B3F" w:rsidRPr="00733590">
        <w:rPr>
          <w:rStyle w:val="apple-converted-space"/>
          <w:color w:val="000000"/>
        </w:rPr>
        <w:t xml:space="preserve"> reflex</w:t>
      </w:r>
      <w:r w:rsidRPr="00733590">
        <w:rPr>
          <w:rStyle w:val="apple-converted-space"/>
          <w:color w:val="000000"/>
        </w:rPr>
        <w:t> </w:t>
      </w:r>
      <w:r w:rsidRPr="00733590">
        <w:rPr>
          <w:color w:val="000000"/>
        </w:rPr>
        <w:t>if for each</w:t>
      </w:r>
      <w:r w:rsidRPr="00733590">
        <w:rPr>
          <w:rStyle w:val="apple-converted-space"/>
          <w:color w:val="000000"/>
        </w:rPr>
        <w:t> </w:t>
      </w:r>
      <w:r w:rsidRPr="00733590">
        <w:rPr>
          <w:noProof/>
          <w:color w:val="000000"/>
          <w:lang w:bidi="ar-SA"/>
        </w:rPr>
        <w:drawing>
          <wp:inline distT="0" distB="0" distL="0" distR="0" wp14:anchorId="214C8420" wp14:editId="1134F46A">
            <wp:extent cx="387350" cy="240030"/>
            <wp:effectExtent l="0" t="0" r="0" b="0"/>
            <wp:docPr id="57" name="Picture 57" descr="tex2html_wrap_inlin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x2html_wrap_inline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 cy="240030"/>
                    </a:xfrm>
                    <a:prstGeom prst="rect">
                      <a:avLst/>
                    </a:prstGeom>
                    <a:noFill/>
                    <a:ln>
                      <a:noFill/>
                    </a:ln>
                  </pic:spPr>
                </pic:pic>
              </a:graphicData>
            </a:graphic>
          </wp:inline>
        </w:drawing>
      </w:r>
      <w:r w:rsidRPr="00733590">
        <w:rPr>
          <w:rStyle w:val="apple-converted-space"/>
          <w:color w:val="000000"/>
        </w:rPr>
        <w:t> </w:t>
      </w:r>
      <w:r w:rsidRPr="00733590">
        <w:rPr>
          <w:i/>
          <w:iCs/>
          <w:color w:val="000000"/>
        </w:rPr>
        <w:t>a</w:t>
      </w:r>
      <w:r w:rsidRPr="00733590">
        <w:rPr>
          <w:rStyle w:val="apple-converted-space"/>
          <w:color w:val="000000"/>
        </w:rPr>
        <w:t> </w:t>
      </w:r>
      <w:r w:rsidRPr="00733590">
        <w:rPr>
          <w:color w:val="000000"/>
        </w:rPr>
        <w:t>is related to</w:t>
      </w:r>
      <w:r w:rsidRPr="00733590">
        <w:rPr>
          <w:rStyle w:val="apple-converted-space"/>
          <w:color w:val="000000"/>
        </w:rPr>
        <w:t> </w:t>
      </w:r>
      <w:r w:rsidRPr="00733590">
        <w:rPr>
          <w:i/>
          <w:iCs/>
          <w:color w:val="000000"/>
        </w:rPr>
        <w:t>a</w:t>
      </w:r>
      <w:r w:rsidRPr="00733590">
        <w:rPr>
          <w:color w:val="000000"/>
        </w:rPr>
        <w:t>. If we let R denote the relation then we have</w:t>
      </w:r>
      <w:r w:rsidRPr="00733590">
        <w:rPr>
          <w:rStyle w:val="apple-converted-space"/>
          <w:color w:val="000000"/>
        </w:rPr>
        <w:t> </w:t>
      </w:r>
      <w:proofErr w:type="spellStart"/>
      <w:r w:rsidRPr="00733590">
        <w:rPr>
          <w:i/>
          <w:iCs/>
          <w:color w:val="000000"/>
        </w:rPr>
        <w:t>a</w:t>
      </w:r>
      <w:r w:rsidRPr="00733590">
        <w:rPr>
          <w:color w:val="000000"/>
        </w:rPr>
        <w:t>R</w:t>
      </w:r>
      <w:r w:rsidRPr="00733590">
        <w:rPr>
          <w:i/>
          <w:iCs/>
          <w:color w:val="000000"/>
        </w:rPr>
        <w:t>a</w:t>
      </w:r>
      <w:proofErr w:type="spellEnd"/>
      <w:r w:rsidRPr="00733590">
        <w:rPr>
          <w:rStyle w:val="apple-converted-space"/>
          <w:color w:val="000000"/>
        </w:rPr>
        <w:t> </w:t>
      </w:r>
      <w:r w:rsidRPr="00733590">
        <w:rPr>
          <w:color w:val="000000"/>
        </w:rPr>
        <w:t>for each</w:t>
      </w:r>
      <w:r w:rsidRPr="00733590">
        <w:rPr>
          <w:rStyle w:val="apple-converted-space"/>
          <w:color w:val="000000"/>
        </w:rPr>
        <w:t> </w:t>
      </w:r>
      <w:r w:rsidRPr="00733590">
        <w:rPr>
          <w:noProof/>
          <w:color w:val="000000"/>
          <w:lang w:bidi="ar-SA"/>
        </w:rPr>
        <w:drawing>
          <wp:inline distT="0" distB="0" distL="0" distR="0" wp14:anchorId="0F7594AC" wp14:editId="747F253A">
            <wp:extent cx="387350" cy="240030"/>
            <wp:effectExtent l="0" t="0" r="0" b="0"/>
            <wp:docPr id="58" name="Picture 58" descr="tex2html_wrap_inlin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x2html_wrap_inline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 cy="240030"/>
                    </a:xfrm>
                    <a:prstGeom prst="rect">
                      <a:avLst/>
                    </a:prstGeom>
                    <a:noFill/>
                    <a:ln>
                      <a:noFill/>
                    </a:ln>
                  </pic:spPr>
                </pic:pic>
              </a:graphicData>
            </a:graphic>
          </wp:inline>
        </w:drawing>
      </w:r>
      <w:r w:rsidRPr="00733590">
        <w:rPr>
          <w:rStyle w:val="apple-converted-space"/>
          <w:color w:val="000000"/>
        </w:rPr>
        <w:t> </w:t>
      </w:r>
      <w:r w:rsidR="00721B3F" w:rsidRPr="00733590">
        <w:rPr>
          <w:color w:val="000000"/>
        </w:rPr>
        <w:t xml:space="preserve">. An example of a </w:t>
      </w:r>
      <w:proofErr w:type="spellStart"/>
      <w:r w:rsidR="00721B3F" w:rsidRPr="00733590">
        <w:rPr>
          <w:color w:val="000000"/>
        </w:rPr>
        <w:t>non r</w:t>
      </w:r>
      <w:r w:rsidRPr="00733590">
        <w:rPr>
          <w:color w:val="000000"/>
        </w:rPr>
        <w:t>eflexive</w:t>
      </w:r>
      <w:proofErr w:type="spellEnd"/>
      <w:r w:rsidRPr="00733590">
        <w:rPr>
          <w:color w:val="000000"/>
        </w:rPr>
        <w:t xml:space="preserve"> relation is the relation "is the father of" on a set of people. As no person is the father of them</w:t>
      </w:r>
      <w:r w:rsidR="00721B3F" w:rsidRPr="00733590">
        <w:rPr>
          <w:color w:val="000000"/>
        </w:rPr>
        <w:t>-</w:t>
      </w:r>
      <w:r w:rsidRPr="00733590">
        <w:rPr>
          <w:color w:val="000000"/>
        </w:rPr>
        <w:t>self the relation is not reflexive. As another example consider the relation</w:t>
      </w:r>
      <w:r w:rsidRPr="00733590">
        <w:rPr>
          <w:rStyle w:val="apple-converted-space"/>
          <w:color w:val="000000"/>
        </w:rPr>
        <w:t> </w:t>
      </w:r>
      <w:r w:rsidRPr="00733590">
        <w:rPr>
          <w:noProof/>
          <w:color w:val="000000"/>
          <w:lang w:bidi="ar-SA"/>
        </w:rPr>
        <w:drawing>
          <wp:inline distT="0" distB="0" distL="0" distR="0" wp14:anchorId="2CD5442E" wp14:editId="036CCEDC">
            <wp:extent cx="100965" cy="77470"/>
            <wp:effectExtent l="0" t="0" r="0" b="0"/>
            <wp:docPr id="59" name="Picture 59" descr="tex2html_wrap_inline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x2html_wrap_inline1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965" cy="77470"/>
                    </a:xfrm>
                    <a:prstGeom prst="rect">
                      <a:avLst/>
                    </a:prstGeom>
                    <a:noFill/>
                    <a:ln>
                      <a:noFill/>
                    </a:ln>
                  </pic:spPr>
                </pic:pic>
              </a:graphicData>
            </a:graphic>
          </wp:inline>
        </w:drawing>
      </w:r>
      <w:r w:rsidRPr="00733590">
        <w:rPr>
          <w:rStyle w:val="apple-converted-space"/>
          <w:color w:val="000000"/>
        </w:rPr>
        <w:t> </w:t>
      </w:r>
      <w:r w:rsidRPr="00733590">
        <w:rPr>
          <w:color w:val="000000"/>
        </w:rPr>
        <w:t>on</w:t>
      </w:r>
      <w:r w:rsidRPr="00733590">
        <w:rPr>
          <w:rStyle w:val="apple-converted-space"/>
          <w:color w:val="000000"/>
        </w:rPr>
        <w:t> </w:t>
      </w:r>
      <w:r w:rsidRPr="00733590">
        <w:rPr>
          <w:noProof/>
          <w:color w:val="000000"/>
          <w:lang w:bidi="ar-SA"/>
        </w:rPr>
        <w:drawing>
          <wp:inline distT="0" distB="0" distL="0" distR="0" wp14:anchorId="0CA56D4F" wp14:editId="4678215A">
            <wp:extent cx="503555" cy="248285"/>
            <wp:effectExtent l="0" t="0" r="0" b="0"/>
            <wp:docPr id="60" name="Picture 60" descr="tex2html_wrap_inline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x2html_wrap_inline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555" cy="248285"/>
                    </a:xfrm>
                    <a:prstGeom prst="rect">
                      <a:avLst/>
                    </a:prstGeom>
                    <a:noFill/>
                    <a:ln>
                      <a:noFill/>
                    </a:ln>
                  </pic:spPr>
                </pic:pic>
              </a:graphicData>
            </a:graphic>
          </wp:inline>
        </w:drawing>
      </w:r>
      <w:r w:rsidRPr="00733590">
        <w:rPr>
          <w:rStyle w:val="apple-converted-space"/>
          <w:color w:val="000000"/>
        </w:rPr>
        <w:t> </w:t>
      </w:r>
      <w:r w:rsidRPr="00733590">
        <w:rPr>
          <w:color w:val="000000"/>
        </w:rPr>
        <w:t>defined by</w:t>
      </w:r>
      <w:r w:rsidRPr="00733590">
        <w:rPr>
          <w:rStyle w:val="apple-converted-space"/>
          <w:color w:val="000000"/>
        </w:rPr>
        <w:t> </w:t>
      </w:r>
      <w:r w:rsidRPr="00733590">
        <w:rPr>
          <w:noProof/>
          <w:color w:val="000000"/>
          <w:lang w:bidi="ar-SA"/>
        </w:rPr>
        <w:drawing>
          <wp:inline distT="0" distB="0" distL="0" distR="0" wp14:anchorId="415F25F3" wp14:editId="7DC99233">
            <wp:extent cx="364490" cy="116205"/>
            <wp:effectExtent l="0" t="0" r="0" b="0"/>
            <wp:docPr id="61" name="Picture 61" descr="tex2html_wrap_inline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x2html_wrap_inline1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490" cy="116205"/>
                    </a:xfrm>
                    <a:prstGeom prst="rect">
                      <a:avLst/>
                    </a:prstGeom>
                    <a:noFill/>
                    <a:ln>
                      <a:noFill/>
                    </a:ln>
                  </pic:spPr>
                </pic:pic>
              </a:graphicData>
            </a:graphic>
          </wp:inline>
        </w:drawing>
      </w:r>
      <w:r w:rsidRPr="00733590">
        <w:rPr>
          <w:rStyle w:val="apple-converted-space"/>
          <w:color w:val="000000"/>
        </w:rPr>
        <w:t> </w:t>
      </w:r>
      <w:r w:rsidRPr="00733590">
        <w:rPr>
          <w:color w:val="000000"/>
        </w:rPr>
        <w:t>if</w:t>
      </w:r>
      <w:r w:rsidRPr="00733590">
        <w:rPr>
          <w:rStyle w:val="apple-converted-space"/>
          <w:color w:val="000000"/>
        </w:rPr>
        <w:t> </w:t>
      </w:r>
      <w:r w:rsidRPr="00733590">
        <w:rPr>
          <w:noProof/>
          <w:color w:val="000000"/>
          <w:lang w:bidi="ar-SA"/>
        </w:rPr>
        <w:drawing>
          <wp:inline distT="0" distB="0" distL="0" distR="0" wp14:anchorId="7A3FA23B" wp14:editId="2759F698">
            <wp:extent cx="255905" cy="116205"/>
            <wp:effectExtent l="0" t="0" r="0" b="0"/>
            <wp:docPr id="62" name="Picture 62" descr="tex2html_wrap_inlin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x2html_wrap_inline1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905" cy="116205"/>
                    </a:xfrm>
                    <a:prstGeom prst="rect">
                      <a:avLst/>
                    </a:prstGeom>
                    <a:noFill/>
                    <a:ln>
                      <a:noFill/>
                    </a:ln>
                  </pic:spPr>
                </pic:pic>
              </a:graphicData>
            </a:graphic>
          </wp:inline>
        </w:drawing>
      </w:r>
      <w:r w:rsidRPr="00733590">
        <w:rPr>
          <w:rStyle w:val="apple-converted-space"/>
          <w:color w:val="000000"/>
        </w:rPr>
        <w:t> </w:t>
      </w:r>
      <w:r w:rsidRPr="00733590">
        <w:rPr>
          <w:color w:val="000000"/>
        </w:rPr>
        <w:t>is odd. Then 1</w:t>
      </w:r>
      <w:r w:rsidRPr="00733590">
        <w:rPr>
          <w:rStyle w:val="apple-converted-space"/>
          <w:color w:val="000000"/>
        </w:rPr>
        <w:t> </w:t>
      </w:r>
      <w:r w:rsidRPr="00733590">
        <w:rPr>
          <w:noProof/>
          <w:color w:val="000000"/>
          <w:lang w:bidi="ar-SA"/>
        </w:rPr>
        <w:drawing>
          <wp:inline distT="0" distB="0" distL="0" distR="0" wp14:anchorId="763FB228" wp14:editId="629D7014">
            <wp:extent cx="100965" cy="77470"/>
            <wp:effectExtent l="0" t="0" r="0" b="0"/>
            <wp:docPr id="63" name="Picture 63" descr="tex2html_wrap_inline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x2html_wrap_inline1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965" cy="77470"/>
                    </a:xfrm>
                    <a:prstGeom prst="rect">
                      <a:avLst/>
                    </a:prstGeom>
                    <a:noFill/>
                    <a:ln>
                      <a:noFill/>
                    </a:ln>
                  </pic:spPr>
                </pic:pic>
              </a:graphicData>
            </a:graphic>
          </wp:inline>
        </w:drawing>
      </w:r>
      <w:r w:rsidRPr="00733590">
        <w:rPr>
          <w:rStyle w:val="apple-converted-space"/>
          <w:color w:val="000000"/>
        </w:rPr>
        <w:t> </w:t>
      </w:r>
      <w:r w:rsidRPr="00733590">
        <w:rPr>
          <w:color w:val="000000"/>
        </w:rPr>
        <w:t>1 and 3</w:t>
      </w:r>
      <w:r w:rsidRPr="00733590">
        <w:rPr>
          <w:rStyle w:val="apple-converted-space"/>
          <w:color w:val="000000"/>
        </w:rPr>
        <w:t> </w:t>
      </w:r>
      <w:r w:rsidRPr="00733590">
        <w:rPr>
          <w:noProof/>
          <w:color w:val="000000"/>
          <w:lang w:bidi="ar-SA"/>
        </w:rPr>
        <w:drawing>
          <wp:inline distT="0" distB="0" distL="0" distR="0" wp14:anchorId="04A2AB23" wp14:editId="64706B05">
            <wp:extent cx="100965" cy="77470"/>
            <wp:effectExtent l="0" t="0" r="0" b="0"/>
            <wp:docPr id="64" name="Picture 64" descr="tex2html_wrap_inline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ex2html_wrap_inline1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965" cy="77470"/>
                    </a:xfrm>
                    <a:prstGeom prst="rect">
                      <a:avLst/>
                    </a:prstGeom>
                    <a:noFill/>
                    <a:ln>
                      <a:noFill/>
                    </a:ln>
                  </pic:spPr>
                </pic:pic>
              </a:graphicData>
            </a:graphic>
          </wp:inline>
        </w:drawing>
      </w:r>
      <w:r w:rsidRPr="00733590">
        <w:rPr>
          <w:rStyle w:val="apple-converted-space"/>
          <w:color w:val="000000"/>
        </w:rPr>
        <w:t> </w:t>
      </w:r>
      <w:r w:rsidRPr="00733590">
        <w:rPr>
          <w:color w:val="000000"/>
        </w:rPr>
        <w:t>3 but 0</w:t>
      </w:r>
      <w:r w:rsidRPr="00733590">
        <w:rPr>
          <w:rStyle w:val="apple-converted-space"/>
          <w:color w:val="000000"/>
        </w:rPr>
        <w:t> </w:t>
      </w:r>
      <w:r w:rsidRPr="00733590">
        <w:rPr>
          <w:noProof/>
          <w:color w:val="000000"/>
          <w:lang w:bidi="ar-SA"/>
        </w:rPr>
        <w:drawing>
          <wp:inline distT="0" distB="0" distL="0" distR="0" wp14:anchorId="6F8C01E7" wp14:editId="003982A0">
            <wp:extent cx="100965" cy="240030"/>
            <wp:effectExtent l="0" t="0" r="0" b="0"/>
            <wp:docPr id="65" name="Picture 65" descr="tex2html_wrap_inli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ex2html_wrap_inline2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965" cy="240030"/>
                    </a:xfrm>
                    <a:prstGeom prst="rect">
                      <a:avLst/>
                    </a:prstGeom>
                    <a:noFill/>
                    <a:ln>
                      <a:noFill/>
                    </a:ln>
                  </pic:spPr>
                </pic:pic>
              </a:graphicData>
            </a:graphic>
          </wp:inline>
        </w:drawing>
      </w:r>
      <w:r w:rsidRPr="00733590">
        <w:rPr>
          <w:rStyle w:val="apple-converted-space"/>
          <w:color w:val="000000"/>
        </w:rPr>
        <w:t> </w:t>
      </w:r>
      <w:r w:rsidRPr="00733590">
        <w:rPr>
          <w:color w:val="000000"/>
        </w:rPr>
        <w:t>0 and so the relation is not reflexive.</w:t>
      </w:r>
    </w:p>
    <w:p w:rsidR="0001138B" w:rsidRPr="00733590" w:rsidRDefault="0001138B" w:rsidP="001215D2">
      <w:pPr>
        <w:pStyle w:val="NormalWeb"/>
        <w:spacing w:before="0" w:beforeAutospacing="0" w:after="0" w:afterAutospacing="0"/>
        <w:rPr>
          <w:color w:val="000000"/>
        </w:rPr>
      </w:pPr>
      <w:r w:rsidRPr="00733590">
        <w:rPr>
          <w:color w:val="000000"/>
        </w:rPr>
        <w:lastRenderedPageBreak/>
        <w:t>A relation on</w:t>
      </w:r>
      <w:r w:rsidRPr="00733590">
        <w:rPr>
          <w:rStyle w:val="apple-converted-space"/>
          <w:color w:val="000000"/>
        </w:rPr>
        <w:t> </w:t>
      </w:r>
      <w:r w:rsidRPr="00733590">
        <w:rPr>
          <w:i/>
          <w:iCs/>
          <w:color w:val="000000"/>
        </w:rPr>
        <w:t>A</w:t>
      </w:r>
      <w:r w:rsidRPr="00733590">
        <w:rPr>
          <w:rStyle w:val="apple-converted-space"/>
          <w:color w:val="000000"/>
        </w:rPr>
        <w:t> </w:t>
      </w:r>
      <w:r w:rsidRPr="00733590">
        <w:rPr>
          <w:color w:val="000000"/>
        </w:rPr>
        <w:t>is said to be</w:t>
      </w:r>
      <w:r w:rsidR="00721B3F" w:rsidRPr="00733590">
        <w:rPr>
          <w:rStyle w:val="apple-converted-space"/>
          <w:color w:val="000000"/>
        </w:rPr>
        <w:t xml:space="preserve"> irreflexive</w:t>
      </w:r>
      <w:r w:rsidRPr="00733590">
        <w:rPr>
          <w:rStyle w:val="apple-converted-space"/>
          <w:color w:val="000000"/>
        </w:rPr>
        <w:t> </w:t>
      </w:r>
      <w:r w:rsidRPr="00733590">
        <w:rPr>
          <w:color w:val="000000"/>
        </w:rPr>
        <w:t>if for each</w:t>
      </w:r>
      <w:r w:rsidRPr="00733590">
        <w:rPr>
          <w:rStyle w:val="apple-converted-space"/>
          <w:color w:val="000000"/>
        </w:rPr>
        <w:t> </w:t>
      </w:r>
      <w:r w:rsidRPr="00733590">
        <w:rPr>
          <w:noProof/>
          <w:color w:val="000000"/>
          <w:lang w:bidi="ar-SA"/>
        </w:rPr>
        <w:drawing>
          <wp:inline distT="0" distB="0" distL="0" distR="0" wp14:anchorId="6931F0DA" wp14:editId="3E1CB42B">
            <wp:extent cx="387350" cy="240030"/>
            <wp:effectExtent l="0" t="0" r="0" b="0"/>
            <wp:docPr id="66" name="Picture 66" descr="tex2html_wrap_inlin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x2html_wrap_inline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 cy="240030"/>
                    </a:xfrm>
                    <a:prstGeom prst="rect">
                      <a:avLst/>
                    </a:prstGeom>
                    <a:noFill/>
                    <a:ln>
                      <a:noFill/>
                    </a:ln>
                  </pic:spPr>
                </pic:pic>
              </a:graphicData>
            </a:graphic>
          </wp:inline>
        </w:drawing>
      </w:r>
      <w:r w:rsidRPr="00733590">
        <w:rPr>
          <w:rStyle w:val="apple-converted-space"/>
          <w:color w:val="000000"/>
        </w:rPr>
        <w:t> </w:t>
      </w:r>
      <w:r w:rsidRPr="00733590">
        <w:rPr>
          <w:i/>
          <w:iCs/>
          <w:color w:val="000000"/>
        </w:rPr>
        <w:t>a</w:t>
      </w:r>
      <w:r w:rsidRPr="00733590">
        <w:rPr>
          <w:rStyle w:val="apple-converted-space"/>
          <w:color w:val="000000"/>
        </w:rPr>
        <w:t> </w:t>
      </w:r>
      <w:r w:rsidRPr="00733590">
        <w:rPr>
          <w:color w:val="000000"/>
        </w:rPr>
        <w:t>is not related to</w:t>
      </w:r>
      <w:r w:rsidRPr="00733590">
        <w:rPr>
          <w:rStyle w:val="apple-converted-space"/>
          <w:color w:val="000000"/>
        </w:rPr>
        <w:t> </w:t>
      </w:r>
      <w:r w:rsidRPr="00733590">
        <w:rPr>
          <w:i/>
          <w:iCs/>
          <w:color w:val="000000"/>
        </w:rPr>
        <w:t>a</w:t>
      </w:r>
      <w:r w:rsidRPr="00733590">
        <w:rPr>
          <w:color w:val="000000"/>
        </w:rPr>
        <w:t>. This is not the negation of the definition of reflexive. The relation "is the father of " is irreflexive.</w:t>
      </w:r>
    </w:p>
    <w:p w:rsidR="0001138B" w:rsidRPr="00733590" w:rsidRDefault="0001138B" w:rsidP="001215D2">
      <w:pPr>
        <w:pStyle w:val="NormalWeb"/>
        <w:spacing w:before="0" w:beforeAutospacing="0" w:after="0" w:afterAutospacing="0"/>
        <w:rPr>
          <w:color w:val="000000"/>
        </w:rPr>
      </w:pPr>
      <w:r w:rsidRPr="00733590">
        <w:rPr>
          <w:color w:val="000000"/>
        </w:rPr>
        <w:t>A relation R on</w:t>
      </w:r>
      <w:r w:rsidRPr="00733590">
        <w:rPr>
          <w:rStyle w:val="apple-converted-space"/>
          <w:color w:val="000000"/>
        </w:rPr>
        <w:t> </w:t>
      </w:r>
      <w:r w:rsidRPr="00733590">
        <w:rPr>
          <w:i/>
          <w:iCs/>
          <w:color w:val="000000"/>
        </w:rPr>
        <w:t>A</w:t>
      </w:r>
      <w:r w:rsidRPr="00733590">
        <w:rPr>
          <w:rStyle w:val="apple-converted-space"/>
          <w:color w:val="000000"/>
        </w:rPr>
        <w:t> </w:t>
      </w:r>
      <w:r w:rsidRPr="00733590">
        <w:rPr>
          <w:color w:val="000000"/>
        </w:rPr>
        <w:t>is</w:t>
      </w:r>
      <w:r w:rsidR="00721B3F" w:rsidRPr="00733590">
        <w:rPr>
          <w:rStyle w:val="apple-converted-space"/>
          <w:color w:val="000000"/>
        </w:rPr>
        <w:t xml:space="preserve"> symmetric </w:t>
      </w:r>
      <w:r w:rsidRPr="00733590">
        <w:rPr>
          <w:color w:val="000000"/>
        </w:rPr>
        <w:t>if given</w:t>
      </w:r>
      <w:r w:rsidRPr="00733590">
        <w:rPr>
          <w:rStyle w:val="apple-converted-space"/>
          <w:color w:val="000000"/>
        </w:rPr>
        <w:t> </w:t>
      </w:r>
      <w:r w:rsidRPr="00733590">
        <w:rPr>
          <w:noProof/>
          <w:color w:val="000000"/>
          <w:lang w:bidi="ar-SA"/>
        </w:rPr>
        <w:drawing>
          <wp:inline distT="0" distB="0" distL="0" distR="0" wp14:anchorId="3BF1D7CD" wp14:editId="073A9AA5">
            <wp:extent cx="364490" cy="116205"/>
            <wp:effectExtent l="0" t="0" r="0" b="0"/>
            <wp:docPr id="67" name="Picture 67" descr="tex2html_wrap_inlin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ex2html_wrap_inline2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490" cy="116205"/>
                    </a:xfrm>
                    <a:prstGeom prst="rect">
                      <a:avLst/>
                    </a:prstGeom>
                    <a:noFill/>
                    <a:ln>
                      <a:noFill/>
                    </a:ln>
                  </pic:spPr>
                </pic:pic>
              </a:graphicData>
            </a:graphic>
          </wp:inline>
        </w:drawing>
      </w:r>
      <w:r w:rsidRPr="00733590">
        <w:rPr>
          <w:rStyle w:val="apple-converted-space"/>
          <w:color w:val="000000"/>
        </w:rPr>
        <w:t> </w:t>
      </w:r>
      <w:r w:rsidRPr="00733590">
        <w:rPr>
          <w:color w:val="000000"/>
        </w:rPr>
        <w:t>then</w:t>
      </w:r>
      <w:r w:rsidRPr="00733590">
        <w:rPr>
          <w:rStyle w:val="apple-converted-space"/>
          <w:color w:val="000000"/>
        </w:rPr>
        <w:t> </w:t>
      </w:r>
      <w:r w:rsidRPr="00733590">
        <w:rPr>
          <w:noProof/>
          <w:color w:val="000000"/>
          <w:lang w:bidi="ar-SA"/>
        </w:rPr>
        <w:drawing>
          <wp:inline distT="0" distB="0" distL="0" distR="0" wp14:anchorId="47F0AFEF" wp14:editId="120BB631">
            <wp:extent cx="348615" cy="116205"/>
            <wp:effectExtent l="0" t="0" r="0" b="0"/>
            <wp:docPr id="68" name="Picture 68" descr="tex2html_wrap_inlin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ex2html_wrap_inline2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615" cy="116205"/>
                    </a:xfrm>
                    <a:prstGeom prst="rect">
                      <a:avLst/>
                    </a:prstGeom>
                    <a:noFill/>
                    <a:ln>
                      <a:noFill/>
                    </a:ln>
                  </pic:spPr>
                </pic:pic>
              </a:graphicData>
            </a:graphic>
          </wp:inline>
        </w:drawing>
      </w:r>
      <w:r w:rsidRPr="00733590">
        <w:rPr>
          <w:rStyle w:val="apple-converted-space"/>
          <w:color w:val="000000"/>
        </w:rPr>
        <w:t> </w:t>
      </w:r>
      <w:r w:rsidRPr="00733590">
        <w:rPr>
          <w:color w:val="000000"/>
        </w:rPr>
        <w:t>. The relation "is the sister of" is not symmetric on a set that contains a brother and sister but would be symmetric on a set of females. The empty relation on a set is an example of a symmetric relation since the statement "if</w:t>
      </w:r>
      <w:r w:rsidRPr="00733590">
        <w:rPr>
          <w:rStyle w:val="apple-converted-space"/>
          <w:color w:val="000000"/>
        </w:rPr>
        <w:t> </w:t>
      </w:r>
      <w:proofErr w:type="spellStart"/>
      <w:r w:rsidRPr="00733590">
        <w:rPr>
          <w:i/>
          <w:iCs/>
          <w:color w:val="000000"/>
        </w:rPr>
        <w:t>a</w:t>
      </w:r>
      <w:r w:rsidRPr="00733590">
        <w:rPr>
          <w:color w:val="000000"/>
        </w:rPr>
        <w:t>R</w:t>
      </w:r>
      <w:r w:rsidRPr="00733590">
        <w:rPr>
          <w:i/>
          <w:iCs/>
          <w:color w:val="000000"/>
        </w:rPr>
        <w:t>b</w:t>
      </w:r>
      <w:proofErr w:type="spellEnd"/>
      <w:r w:rsidRPr="00733590">
        <w:rPr>
          <w:color w:val="000000"/>
        </w:rPr>
        <w:t>" is always false.</w:t>
      </w:r>
      <w:r w:rsidR="00A224A9">
        <w:rPr>
          <w:color w:val="000000"/>
        </w:rPr>
        <w:t xml:space="preserve"> </w:t>
      </w:r>
      <w:r w:rsidR="00A224A9" w:rsidRPr="00A224A9">
        <w:rPr>
          <w:b/>
          <w:color w:val="000000"/>
        </w:rPr>
        <w:t>[12]</w:t>
      </w:r>
    </w:p>
    <w:p w:rsidR="0001138B" w:rsidRPr="00733590" w:rsidRDefault="0001138B" w:rsidP="001215D2">
      <w:pPr>
        <w:pStyle w:val="NormalWeb"/>
        <w:spacing w:before="0" w:beforeAutospacing="0" w:after="0" w:afterAutospacing="0"/>
        <w:rPr>
          <w:color w:val="000000"/>
        </w:rPr>
      </w:pPr>
      <w:r w:rsidRPr="00733590">
        <w:rPr>
          <w:color w:val="000000"/>
        </w:rPr>
        <w:t>A relation R on</w:t>
      </w:r>
      <w:r w:rsidRPr="00733590">
        <w:rPr>
          <w:rStyle w:val="apple-converted-space"/>
          <w:color w:val="000000"/>
        </w:rPr>
        <w:t> </w:t>
      </w:r>
      <w:r w:rsidRPr="00733590">
        <w:rPr>
          <w:i/>
          <w:iCs/>
          <w:color w:val="000000"/>
        </w:rPr>
        <w:t>A</w:t>
      </w:r>
      <w:r w:rsidRPr="00733590">
        <w:rPr>
          <w:rStyle w:val="apple-converted-space"/>
          <w:color w:val="000000"/>
        </w:rPr>
        <w:t> </w:t>
      </w:r>
      <w:r w:rsidRPr="00733590">
        <w:rPr>
          <w:color w:val="000000"/>
        </w:rPr>
        <w:t>is</w:t>
      </w:r>
      <w:r w:rsidR="00721B3F" w:rsidRPr="00733590">
        <w:rPr>
          <w:rStyle w:val="apple-converted-space"/>
          <w:color w:val="000000"/>
        </w:rPr>
        <w:t xml:space="preserve"> antisymmetric</w:t>
      </w:r>
      <w:r w:rsidRPr="00733590">
        <w:rPr>
          <w:rStyle w:val="apple-converted-space"/>
          <w:color w:val="000000"/>
        </w:rPr>
        <w:t> </w:t>
      </w:r>
      <w:r w:rsidRPr="00733590">
        <w:rPr>
          <w:color w:val="000000"/>
        </w:rPr>
        <w:t>if given</w:t>
      </w:r>
      <w:r w:rsidRPr="00733590">
        <w:rPr>
          <w:rStyle w:val="apple-converted-space"/>
          <w:color w:val="000000"/>
        </w:rPr>
        <w:t> </w:t>
      </w:r>
      <w:r w:rsidRPr="00733590">
        <w:rPr>
          <w:noProof/>
          <w:color w:val="000000"/>
          <w:lang w:bidi="ar-SA"/>
        </w:rPr>
        <w:drawing>
          <wp:inline distT="0" distB="0" distL="0" distR="0" wp14:anchorId="779A4334" wp14:editId="4CA6C3ED">
            <wp:extent cx="364490" cy="116205"/>
            <wp:effectExtent l="0" t="0" r="0" b="0"/>
            <wp:docPr id="69" name="Picture 69" descr="tex2html_wrap_inlin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x2html_wrap_inline2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490" cy="116205"/>
                    </a:xfrm>
                    <a:prstGeom prst="rect">
                      <a:avLst/>
                    </a:prstGeom>
                    <a:noFill/>
                    <a:ln>
                      <a:noFill/>
                    </a:ln>
                  </pic:spPr>
                </pic:pic>
              </a:graphicData>
            </a:graphic>
          </wp:inline>
        </w:drawing>
      </w:r>
      <w:r w:rsidRPr="00733590">
        <w:rPr>
          <w:rStyle w:val="apple-converted-space"/>
          <w:color w:val="000000"/>
        </w:rPr>
        <w:t> </w:t>
      </w:r>
      <w:r w:rsidRPr="00733590">
        <w:rPr>
          <w:color w:val="000000"/>
        </w:rPr>
        <w:t>then</w:t>
      </w:r>
      <w:r w:rsidRPr="00733590">
        <w:rPr>
          <w:rStyle w:val="apple-converted-space"/>
          <w:color w:val="000000"/>
        </w:rPr>
        <w:t> </w:t>
      </w:r>
      <w:r w:rsidRPr="00733590">
        <w:rPr>
          <w:noProof/>
          <w:color w:val="000000"/>
          <w:lang w:bidi="ar-SA"/>
        </w:rPr>
        <w:drawing>
          <wp:inline distT="0" distB="0" distL="0" distR="0" wp14:anchorId="74112ADB" wp14:editId="2712E0C1">
            <wp:extent cx="348615" cy="240030"/>
            <wp:effectExtent l="0" t="0" r="0" b="0"/>
            <wp:docPr id="70" name="Picture 70" descr="tex2html_wrap_inline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ex2html_wrap_inline2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615" cy="240030"/>
                    </a:xfrm>
                    <a:prstGeom prst="rect">
                      <a:avLst/>
                    </a:prstGeom>
                    <a:noFill/>
                    <a:ln>
                      <a:noFill/>
                    </a:ln>
                  </pic:spPr>
                </pic:pic>
              </a:graphicData>
            </a:graphic>
          </wp:inline>
        </w:drawing>
      </w:r>
      <w:r w:rsidRPr="00733590">
        <w:rPr>
          <w:rStyle w:val="apple-converted-space"/>
          <w:color w:val="000000"/>
        </w:rPr>
        <w:t> </w:t>
      </w:r>
      <w:r w:rsidRPr="00733590">
        <w:rPr>
          <w:color w:val="000000"/>
        </w:rPr>
        <w:t>. Again, it is possible to have relations that are neither symmetric nor antisymmetric.</w:t>
      </w:r>
    </w:p>
    <w:p w:rsidR="0001138B" w:rsidRDefault="0001138B" w:rsidP="00420D92">
      <w:pPr>
        <w:pStyle w:val="NormalWeb"/>
        <w:spacing w:before="0" w:beforeAutospacing="0" w:after="0" w:afterAutospacing="0"/>
        <w:rPr>
          <w:color w:val="000000"/>
        </w:rPr>
      </w:pPr>
      <w:r w:rsidRPr="00733590">
        <w:rPr>
          <w:color w:val="000000"/>
        </w:rPr>
        <w:t>A relation R on</w:t>
      </w:r>
      <w:r w:rsidRPr="00733590">
        <w:rPr>
          <w:rStyle w:val="apple-converted-space"/>
          <w:color w:val="000000"/>
        </w:rPr>
        <w:t> </w:t>
      </w:r>
      <w:r w:rsidRPr="00733590">
        <w:rPr>
          <w:i/>
          <w:iCs/>
          <w:color w:val="000000"/>
        </w:rPr>
        <w:t>A</w:t>
      </w:r>
      <w:r w:rsidRPr="00733590">
        <w:rPr>
          <w:rStyle w:val="apple-converted-space"/>
          <w:color w:val="000000"/>
        </w:rPr>
        <w:t> </w:t>
      </w:r>
      <w:r w:rsidRPr="00733590">
        <w:rPr>
          <w:color w:val="000000"/>
        </w:rPr>
        <w:t>is</w:t>
      </w:r>
      <w:r w:rsidR="00721B3F" w:rsidRPr="00733590">
        <w:rPr>
          <w:rStyle w:val="apple-converted-space"/>
          <w:color w:val="000000"/>
        </w:rPr>
        <w:t xml:space="preserve"> transitive </w:t>
      </w:r>
      <w:r w:rsidRPr="00733590">
        <w:rPr>
          <w:color w:val="000000"/>
        </w:rPr>
        <w:t>if given</w:t>
      </w:r>
      <w:r w:rsidRPr="00733590">
        <w:rPr>
          <w:rStyle w:val="apple-converted-space"/>
          <w:color w:val="000000"/>
        </w:rPr>
        <w:t> </w:t>
      </w:r>
      <w:proofErr w:type="spellStart"/>
      <w:r w:rsidRPr="00733590">
        <w:rPr>
          <w:i/>
          <w:iCs/>
          <w:color w:val="000000"/>
        </w:rPr>
        <w:t>a</w:t>
      </w:r>
      <w:r w:rsidRPr="00733590">
        <w:rPr>
          <w:color w:val="000000"/>
        </w:rPr>
        <w:t>R</w:t>
      </w:r>
      <w:r w:rsidRPr="00733590">
        <w:rPr>
          <w:i/>
          <w:iCs/>
          <w:color w:val="000000"/>
        </w:rPr>
        <w:t>b</w:t>
      </w:r>
      <w:proofErr w:type="spellEnd"/>
      <w:r w:rsidRPr="00733590">
        <w:rPr>
          <w:rStyle w:val="apple-converted-space"/>
          <w:color w:val="000000"/>
        </w:rPr>
        <w:t> </w:t>
      </w:r>
      <w:r w:rsidRPr="00733590">
        <w:rPr>
          <w:color w:val="000000"/>
        </w:rPr>
        <w:t>and</w:t>
      </w:r>
      <w:r w:rsidRPr="00733590">
        <w:rPr>
          <w:rStyle w:val="apple-converted-space"/>
          <w:color w:val="000000"/>
        </w:rPr>
        <w:t> </w:t>
      </w:r>
      <w:proofErr w:type="spellStart"/>
      <w:r w:rsidRPr="00733590">
        <w:rPr>
          <w:i/>
          <w:iCs/>
          <w:color w:val="000000"/>
        </w:rPr>
        <w:t>b</w:t>
      </w:r>
      <w:r w:rsidRPr="00733590">
        <w:rPr>
          <w:color w:val="000000"/>
        </w:rPr>
        <w:t>R</w:t>
      </w:r>
      <w:r w:rsidRPr="00733590">
        <w:rPr>
          <w:i/>
          <w:iCs/>
          <w:color w:val="000000"/>
        </w:rPr>
        <w:t>c</w:t>
      </w:r>
      <w:proofErr w:type="spellEnd"/>
      <w:r w:rsidRPr="00733590">
        <w:rPr>
          <w:rStyle w:val="apple-converted-space"/>
          <w:color w:val="000000"/>
        </w:rPr>
        <w:t> </w:t>
      </w:r>
      <w:r w:rsidRPr="00733590">
        <w:rPr>
          <w:color w:val="000000"/>
        </w:rPr>
        <w:t>then</w:t>
      </w:r>
      <w:r w:rsidRPr="00733590">
        <w:rPr>
          <w:rStyle w:val="apple-converted-space"/>
          <w:color w:val="000000"/>
        </w:rPr>
        <w:t> </w:t>
      </w:r>
      <w:proofErr w:type="spellStart"/>
      <w:r w:rsidRPr="00733590">
        <w:rPr>
          <w:i/>
          <w:iCs/>
          <w:color w:val="000000"/>
        </w:rPr>
        <w:t>a</w:t>
      </w:r>
      <w:r w:rsidRPr="00733590">
        <w:rPr>
          <w:color w:val="000000"/>
        </w:rPr>
        <w:t>R</w:t>
      </w:r>
      <w:r w:rsidRPr="00733590">
        <w:rPr>
          <w:i/>
          <w:iCs/>
          <w:color w:val="000000"/>
        </w:rPr>
        <w:t>c</w:t>
      </w:r>
      <w:proofErr w:type="spellEnd"/>
      <w:r w:rsidRPr="00733590">
        <w:rPr>
          <w:color w:val="000000"/>
        </w:rPr>
        <w:t>. The relation "is an ancestor of" on a set of people is transitive as is the empty relation on a set.</w:t>
      </w:r>
    </w:p>
    <w:p w:rsidR="0016492C" w:rsidRDefault="0016492C" w:rsidP="00420D92">
      <w:pPr>
        <w:pStyle w:val="NormalWeb"/>
        <w:spacing w:before="0" w:beforeAutospacing="0" w:after="0" w:afterAutospacing="0"/>
        <w:rPr>
          <w:color w:val="000000"/>
        </w:rPr>
      </w:pPr>
    </w:p>
    <w:p w:rsidR="0016492C" w:rsidRPr="0016492C" w:rsidRDefault="0016492C" w:rsidP="0016492C">
      <w:pPr>
        <w:pStyle w:val="NormalWeb"/>
        <w:spacing w:before="0" w:beforeAutospacing="0" w:after="0" w:afterAutospacing="0"/>
        <w:rPr>
          <w:color w:val="000000"/>
        </w:rPr>
      </w:pPr>
      <w:r w:rsidRPr="0016492C">
        <w:rPr>
          <w:color w:val="000000"/>
        </w:rPr>
        <w:t>A relation on </w:t>
      </w:r>
      <w:r w:rsidRPr="0016492C">
        <w:rPr>
          <w:i/>
          <w:iCs/>
          <w:color w:val="000000"/>
        </w:rPr>
        <w:t>A</w:t>
      </w:r>
      <w:r w:rsidRPr="0016492C">
        <w:rPr>
          <w:color w:val="000000"/>
        </w:rPr>
        <w:t> is said to be </w:t>
      </w:r>
      <w:r w:rsidRPr="0016492C">
        <w:rPr>
          <w:i/>
          <w:iCs/>
          <w:color w:val="000000"/>
        </w:rPr>
        <w:t>reflexive</w:t>
      </w:r>
      <w:r w:rsidRPr="0016492C">
        <w:rPr>
          <w:color w:val="000000"/>
        </w:rPr>
        <w:t> if for each </w:t>
      </w:r>
      <w:r w:rsidRPr="0016492C">
        <w:rPr>
          <w:noProof/>
          <w:color w:val="000000"/>
          <w:lang w:bidi="ar-SA"/>
        </w:rPr>
        <w:drawing>
          <wp:inline distT="0" distB="0" distL="0" distR="0">
            <wp:extent cx="387350" cy="236855"/>
            <wp:effectExtent l="0" t="0" r="0" b="0"/>
            <wp:docPr id="23" name="Picture 23" descr="tex2html_wrap_inlin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 cy="236855"/>
                    </a:xfrm>
                    <a:prstGeom prst="rect">
                      <a:avLst/>
                    </a:prstGeom>
                    <a:noFill/>
                    <a:ln>
                      <a:noFill/>
                    </a:ln>
                  </pic:spPr>
                </pic:pic>
              </a:graphicData>
            </a:graphic>
          </wp:inline>
        </w:drawing>
      </w:r>
      <w:r w:rsidRPr="0016492C">
        <w:rPr>
          <w:color w:val="000000"/>
        </w:rPr>
        <w:t> </w:t>
      </w:r>
      <w:r w:rsidRPr="0016492C">
        <w:rPr>
          <w:i/>
          <w:iCs/>
          <w:color w:val="000000"/>
        </w:rPr>
        <w:t>a</w:t>
      </w:r>
      <w:r w:rsidRPr="0016492C">
        <w:rPr>
          <w:color w:val="000000"/>
        </w:rPr>
        <w:t> is related to </w:t>
      </w:r>
      <w:r w:rsidRPr="0016492C">
        <w:rPr>
          <w:i/>
          <w:iCs/>
          <w:color w:val="000000"/>
        </w:rPr>
        <w:t>a</w:t>
      </w:r>
      <w:r w:rsidRPr="0016492C">
        <w:rPr>
          <w:color w:val="000000"/>
        </w:rPr>
        <w:t>. If we let R denote the relation then we have </w:t>
      </w:r>
      <w:proofErr w:type="spellStart"/>
      <w:r w:rsidRPr="0016492C">
        <w:rPr>
          <w:i/>
          <w:iCs/>
          <w:color w:val="000000"/>
        </w:rPr>
        <w:t>a</w:t>
      </w:r>
      <w:r w:rsidRPr="0016492C">
        <w:rPr>
          <w:color w:val="000000"/>
        </w:rPr>
        <w:t>R</w:t>
      </w:r>
      <w:r w:rsidRPr="0016492C">
        <w:rPr>
          <w:i/>
          <w:iCs/>
          <w:color w:val="000000"/>
        </w:rPr>
        <w:t>a</w:t>
      </w:r>
      <w:proofErr w:type="spellEnd"/>
      <w:r w:rsidRPr="0016492C">
        <w:rPr>
          <w:color w:val="000000"/>
        </w:rPr>
        <w:t> for each </w:t>
      </w:r>
      <w:r w:rsidRPr="0016492C">
        <w:rPr>
          <w:noProof/>
          <w:color w:val="000000"/>
          <w:lang w:bidi="ar-SA"/>
        </w:rPr>
        <w:drawing>
          <wp:inline distT="0" distB="0" distL="0" distR="0">
            <wp:extent cx="387350" cy="236855"/>
            <wp:effectExtent l="0" t="0" r="0" b="0"/>
            <wp:docPr id="22" name="Picture 22" descr="tex2html_wrap_inlin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 cy="236855"/>
                    </a:xfrm>
                    <a:prstGeom prst="rect">
                      <a:avLst/>
                    </a:prstGeom>
                    <a:noFill/>
                    <a:ln>
                      <a:noFill/>
                    </a:ln>
                  </pic:spPr>
                </pic:pic>
              </a:graphicData>
            </a:graphic>
          </wp:inline>
        </w:drawing>
      </w:r>
      <w:r w:rsidRPr="0016492C">
        <w:rPr>
          <w:color w:val="000000"/>
        </w:rPr>
        <w:t> </w:t>
      </w:r>
      <w:r>
        <w:rPr>
          <w:color w:val="000000"/>
        </w:rPr>
        <w:t>.</w:t>
      </w:r>
    </w:p>
    <w:p w:rsidR="0016492C" w:rsidRDefault="0016492C" w:rsidP="0016492C">
      <w:pPr>
        <w:pStyle w:val="NormalWeb"/>
        <w:spacing w:before="0" w:beforeAutospacing="0" w:after="0" w:afterAutospacing="0"/>
        <w:rPr>
          <w:color w:val="000000"/>
        </w:rPr>
      </w:pPr>
    </w:p>
    <w:p w:rsidR="0016492C" w:rsidRPr="0016492C" w:rsidRDefault="0016492C" w:rsidP="0016492C">
      <w:pPr>
        <w:pStyle w:val="NormalWeb"/>
        <w:spacing w:before="0" w:beforeAutospacing="0" w:after="0" w:afterAutospacing="0"/>
        <w:rPr>
          <w:color w:val="000000"/>
        </w:rPr>
      </w:pPr>
      <w:r w:rsidRPr="0016492C">
        <w:rPr>
          <w:color w:val="000000"/>
        </w:rPr>
        <w:t>A relation on </w:t>
      </w:r>
      <w:r w:rsidRPr="0016492C">
        <w:rPr>
          <w:i/>
          <w:iCs/>
          <w:color w:val="000000"/>
        </w:rPr>
        <w:t>A</w:t>
      </w:r>
      <w:r w:rsidRPr="0016492C">
        <w:rPr>
          <w:color w:val="000000"/>
        </w:rPr>
        <w:t> is said to be </w:t>
      </w:r>
      <w:r w:rsidRPr="0016492C">
        <w:rPr>
          <w:i/>
          <w:iCs/>
          <w:color w:val="000000"/>
        </w:rPr>
        <w:t>irreflexive</w:t>
      </w:r>
      <w:r w:rsidRPr="0016492C">
        <w:rPr>
          <w:color w:val="000000"/>
        </w:rPr>
        <w:t> if for each </w:t>
      </w:r>
      <w:r w:rsidRPr="0016492C">
        <w:rPr>
          <w:noProof/>
          <w:color w:val="000000"/>
          <w:lang w:bidi="ar-SA"/>
        </w:rPr>
        <w:drawing>
          <wp:inline distT="0" distB="0" distL="0" distR="0">
            <wp:extent cx="387350" cy="236855"/>
            <wp:effectExtent l="0" t="0" r="0" b="0"/>
            <wp:docPr id="14" name="Picture 14" descr="tex2html_wrap_inlin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 cy="236855"/>
                    </a:xfrm>
                    <a:prstGeom prst="rect">
                      <a:avLst/>
                    </a:prstGeom>
                    <a:noFill/>
                    <a:ln>
                      <a:noFill/>
                    </a:ln>
                  </pic:spPr>
                </pic:pic>
              </a:graphicData>
            </a:graphic>
          </wp:inline>
        </w:drawing>
      </w:r>
      <w:r w:rsidRPr="0016492C">
        <w:rPr>
          <w:color w:val="000000"/>
        </w:rPr>
        <w:t> </w:t>
      </w:r>
      <w:r w:rsidRPr="0016492C">
        <w:rPr>
          <w:i/>
          <w:iCs/>
          <w:color w:val="000000"/>
        </w:rPr>
        <w:t>a</w:t>
      </w:r>
      <w:r w:rsidRPr="0016492C">
        <w:rPr>
          <w:color w:val="000000"/>
        </w:rPr>
        <w:t> is not related to </w:t>
      </w:r>
      <w:r w:rsidRPr="0016492C">
        <w:rPr>
          <w:i/>
          <w:iCs/>
          <w:color w:val="000000"/>
        </w:rPr>
        <w:t>a</w:t>
      </w:r>
      <w:r w:rsidRPr="0016492C">
        <w:rPr>
          <w:color w:val="000000"/>
        </w:rPr>
        <w:t>. This is not the negation of the definition of reflexive. The relation "is the father of " is irreflexive.</w:t>
      </w:r>
    </w:p>
    <w:p w:rsidR="0016492C" w:rsidRDefault="0016492C" w:rsidP="0016492C">
      <w:pPr>
        <w:pStyle w:val="NormalWeb"/>
        <w:spacing w:before="0" w:beforeAutospacing="0" w:after="0" w:afterAutospacing="0"/>
        <w:rPr>
          <w:color w:val="000000"/>
        </w:rPr>
      </w:pPr>
    </w:p>
    <w:p w:rsidR="0016492C" w:rsidRPr="0016492C" w:rsidRDefault="0016492C" w:rsidP="0016492C">
      <w:pPr>
        <w:pStyle w:val="NormalWeb"/>
        <w:spacing w:before="0" w:beforeAutospacing="0" w:after="0" w:afterAutospacing="0"/>
        <w:rPr>
          <w:color w:val="000000"/>
        </w:rPr>
      </w:pPr>
      <w:r w:rsidRPr="0016492C">
        <w:rPr>
          <w:color w:val="000000"/>
        </w:rPr>
        <w:t>A relation R on </w:t>
      </w:r>
      <w:r w:rsidRPr="0016492C">
        <w:rPr>
          <w:i/>
          <w:iCs/>
          <w:color w:val="000000"/>
        </w:rPr>
        <w:t>A</w:t>
      </w:r>
      <w:r w:rsidRPr="0016492C">
        <w:rPr>
          <w:color w:val="000000"/>
        </w:rPr>
        <w:t> is </w:t>
      </w:r>
      <w:r w:rsidRPr="0016492C">
        <w:rPr>
          <w:i/>
          <w:iCs/>
          <w:color w:val="000000"/>
        </w:rPr>
        <w:t>symmetric</w:t>
      </w:r>
      <w:r w:rsidRPr="0016492C">
        <w:rPr>
          <w:color w:val="000000"/>
        </w:rPr>
        <w:t> if given </w:t>
      </w:r>
      <w:r w:rsidRPr="0016492C">
        <w:rPr>
          <w:noProof/>
          <w:color w:val="000000"/>
          <w:lang w:bidi="ar-SA"/>
        </w:rPr>
        <w:drawing>
          <wp:inline distT="0" distB="0" distL="0" distR="0">
            <wp:extent cx="365760" cy="118110"/>
            <wp:effectExtent l="0" t="0" r="0" b="0"/>
            <wp:docPr id="13" name="Picture 13" descr="tex2html_wrap_inlin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2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 cy="118110"/>
                    </a:xfrm>
                    <a:prstGeom prst="rect">
                      <a:avLst/>
                    </a:prstGeom>
                    <a:noFill/>
                    <a:ln>
                      <a:noFill/>
                    </a:ln>
                  </pic:spPr>
                </pic:pic>
              </a:graphicData>
            </a:graphic>
          </wp:inline>
        </w:drawing>
      </w:r>
      <w:r w:rsidRPr="0016492C">
        <w:rPr>
          <w:color w:val="000000"/>
        </w:rPr>
        <w:t> then </w:t>
      </w:r>
      <w:r w:rsidRPr="0016492C">
        <w:rPr>
          <w:noProof/>
          <w:color w:val="000000"/>
          <w:lang w:bidi="ar-SA"/>
        </w:rPr>
        <w:drawing>
          <wp:inline distT="0" distB="0" distL="0" distR="0">
            <wp:extent cx="354965" cy="118110"/>
            <wp:effectExtent l="0" t="0" r="6985" b="0"/>
            <wp:docPr id="12" name="Picture 12" descr="tex2html_wrap_inlin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2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965" cy="118110"/>
                    </a:xfrm>
                    <a:prstGeom prst="rect">
                      <a:avLst/>
                    </a:prstGeom>
                    <a:noFill/>
                    <a:ln>
                      <a:noFill/>
                    </a:ln>
                  </pic:spPr>
                </pic:pic>
              </a:graphicData>
            </a:graphic>
          </wp:inline>
        </w:drawing>
      </w:r>
      <w:r w:rsidRPr="0016492C">
        <w:rPr>
          <w:color w:val="000000"/>
        </w:rPr>
        <w:t> . The relation "is the sister of" is not symmetric on a set that contains a brother and sister but would be symmetric on a set of females. The empty relation on a set is an example of a symmetric relation since the statement "if </w:t>
      </w:r>
      <w:proofErr w:type="spellStart"/>
      <w:r w:rsidRPr="0016492C">
        <w:rPr>
          <w:i/>
          <w:iCs/>
          <w:color w:val="000000"/>
        </w:rPr>
        <w:t>a</w:t>
      </w:r>
      <w:r w:rsidRPr="0016492C">
        <w:rPr>
          <w:color w:val="000000"/>
        </w:rPr>
        <w:t>R</w:t>
      </w:r>
      <w:r w:rsidRPr="0016492C">
        <w:rPr>
          <w:i/>
          <w:iCs/>
          <w:color w:val="000000"/>
        </w:rPr>
        <w:t>b</w:t>
      </w:r>
      <w:proofErr w:type="spellEnd"/>
      <w:r w:rsidRPr="0016492C">
        <w:rPr>
          <w:color w:val="000000"/>
        </w:rPr>
        <w:t>" is always false.</w:t>
      </w:r>
    </w:p>
    <w:p w:rsidR="0016492C" w:rsidRDefault="0016492C" w:rsidP="0016492C">
      <w:pPr>
        <w:pStyle w:val="NormalWeb"/>
        <w:spacing w:before="0" w:beforeAutospacing="0" w:after="0" w:afterAutospacing="0"/>
        <w:rPr>
          <w:color w:val="000000"/>
        </w:rPr>
      </w:pPr>
    </w:p>
    <w:p w:rsidR="0016492C" w:rsidRPr="0016492C" w:rsidRDefault="0016492C" w:rsidP="0016492C">
      <w:pPr>
        <w:pStyle w:val="NormalWeb"/>
        <w:spacing w:before="0" w:beforeAutospacing="0" w:after="0" w:afterAutospacing="0"/>
        <w:rPr>
          <w:color w:val="000000"/>
        </w:rPr>
      </w:pPr>
      <w:r w:rsidRPr="0016492C">
        <w:rPr>
          <w:color w:val="000000"/>
        </w:rPr>
        <w:t>A relation R on </w:t>
      </w:r>
      <w:r w:rsidRPr="0016492C">
        <w:rPr>
          <w:i/>
          <w:iCs/>
          <w:color w:val="000000"/>
        </w:rPr>
        <w:t>A</w:t>
      </w:r>
      <w:r w:rsidRPr="0016492C">
        <w:rPr>
          <w:color w:val="000000"/>
        </w:rPr>
        <w:t> is </w:t>
      </w:r>
      <w:r w:rsidRPr="0016492C">
        <w:rPr>
          <w:i/>
          <w:iCs/>
          <w:color w:val="000000"/>
        </w:rPr>
        <w:t>antisymmetric</w:t>
      </w:r>
      <w:r w:rsidRPr="0016492C">
        <w:rPr>
          <w:color w:val="000000"/>
        </w:rPr>
        <w:t> if given </w:t>
      </w:r>
      <w:r w:rsidRPr="0016492C">
        <w:rPr>
          <w:noProof/>
          <w:color w:val="000000"/>
          <w:lang w:bidi="ar-SA"/>
        </w:rPr>
        <w:drawing>
          <wp:inline distT="0" distB="0" distL="0" distR="0">
            <wp:extent cx="365760" cy="118110"/>
            <wp:effectExtent l="0" t="0" r="0" b="0"/>
            <wp:docPr id="11" name="Picture 11" descr="tex2html_wrap_inlin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2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 cy="118110"/>
                    </a:xfrm>
                    <a:prstGeom prst="rect">
                      <a:avLst/>
                    </a:prstGeom>
                    <a:noFill/>
                    <a:ln>
                      <a:noFill/>
                    </a:ln>
                  </pic:spPr>
                </pic:pic>
              </a:graphicData>
            </a:graphic>
          </wp:inline>
        </w:drawing>
      </w:r>
      <w:r w:rsidRPr="0016492C">
        <w:rPr>
          <w:color w:val="000000"/>
        </w:rPr>
        <w:t> then </w:t>
      </w:r>
      <w:r w:rsidRPr="0016492C">
        <w:rPr>
          <w:noProof/>
          <w:color w:val="000000"/>
          <w:lang w:bidi="ar-SA"/>
        </w:rPr>
        <w:drawing>
          <wp:inline distT="0" distB="0" distL="0" distR="0">
            <wp:extent cx="354965" cy="236855"/>
            <wp:effectExtent l="0" t="0" r="6985" b="0"/>
            <wp:docPr id="10" name="Picture 10" descr="tex2html_wrap_inline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2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965" cy="236855"/>
                    </a:xfrm>
                    <a:prstGeom prst="rect">
                      <a:avLst/>
                    </a:prstGeom>
                    <a:noFill/>
                    <a:ln>
                      <a:noFill/>
                    </a:ln>
                  </pic:spPr>
                </pic:pic>
              </a:graphicData>
            </a:graphic>
          </wp:inline>
        </w:drawing>
      </w:r>
      <w:r w:rsidRPr="0016492C">
        <w:rPr>
          <w:color w:val="000000"/>
        </w:rPr>
        <w:t xml:space="preserve"> . Again, it is </w:t>
      </w:r>
      <w:r w:rsidRPr="0016492C">
        <w:rPr>
          <w:color w:val="000000"/>
        </w:rPr>
        <w:t>possible to have relations that are neither symmetric nor antisymmetric.</w:t>
      </w:r>
    </w:p>
    <w:p w:rsidR="0016492C" w:rsidRDefault="0016492C" w:rsidP="0016492C">
      <w:pPr>
        <w:pStyle w:val="NormalWeb"/>
        <w:spacing w:before="0" w:beforeAutospacing="0" w:after="0" w:afterAutospacing="0"/>
        <w:rPr>
          <w:color w:val="000000"/>
        </w:rPr>
      </w:pPr>
    </w:p>
    <w:p w:rsidR="0016492C" w:rsidRPr="0016492C" w:rsidRDefault="0016492C" w:rsidP="0016492C">
      <w:pPr>
        <w:pStyle w:val="NormalWeb"/>
        <w:spacing w:before="0" w:beforeAutospacing="0" w:after="0" w:afterAutospacing="0"/>
        <w:rPr>
          <w:b/>
          <w:color w:val="000000"/>
        </w:rPr>
      </w:pPr>
      <w:r w:rsidRPr="0016492C">
        <w:rPr>
          <w:color w:val="000000"/>
        </w:rPr>
        <w:t>A relation R on </w:t>
      </w:r>
      <w:r w:rsidRPr="0016492C">
        <w:rPr>
          <w:i/>
          <w:iCs/>
          <w:color w:val="000000"/>
        </w:rPr>
        <w:t>A</w:t>
      </w:r>
      <w:r w:rsidRPr="0016492C">
        <w:rPr>
          <w:color w:val="000000"/>
        </w:rPr>
        <w:t> is </w:t>
      </w:r>
      <w:r w:rsidRPr="0016492C">
        <w:rPr>
          <w:i/>
          <w:iCs/>
          <w:color w:val="000000"/>
        </w:rPr>
        <w:t>transitive</w:t>
      </w:r>
      <w:r w:rsidRPr="0016492C">
        <w:rPr>
          <w:color w:val="000000"/>
        </w:rPr>
        <w:t> if given </w:t>
      </w:r>
      <w:proofErr w:type="spellStart"/>
      <w:r w:rsidRPr="0016492C">
        <w:rPr>
          <w:i/>
          <w:iCs/>
          <w:color w:val="000000"/>
        </w:rPr>
        <w:t>a</w:t>
      </w:r>
      <w:r w:rsidRPr="0016492C">
        <w:rPr>
          <w:color w:val="000000"/>
        </w:rPr>
        <w:t>R</w:t>
      </w:r>
      <w:r w:rsidRPr="0016492C">
        <w:rPr>
          <w:i/>
          <w:iCs/>
          <w:color w:val="000000"/>
        </w:rPr>
        <w:t>b</w:t>
      </w:r>
      <w:proofErr w:type="spellEnd"/>
      <w:r w:rsidRPr="0016492C">
        <w:rPr>
          <w:color w:val="000000"/>
        </w:rPr>
        <w:t> and </w:t>
      </w:r>
      <w:proofErr w:type="spellStart"/>
      <w:r w:rsidRPr="0016492C">
        <w:rPr>
          <w:i/>
          <w:iCs/>
          <w:color w:val="000000"/>
        </w:rPr>
        <w:t>b</w:t>
      </w:r>
      <w:r w:rsidRPr="0016492C">
        <w:rPr>
          <w:color w:val="000000"/>
        </w:rPr>
        <w:t>R</w:t>
      </w:r>
      <w:r w:rsidRPr="0016492C">
        <w:rPr>
          <w:i/>
          <w:iCs/>
          <w:color w:val="000000"/>
        </w:rPr>
        <w:t>c</w:t>
      </w:r>
      <w:proofErr w:type="spellEnd"/>
      <w:r w:rsidRPr="0016492C">
        <w:rPr>
          <w:color w:val="000000"/>
        </w:rPr>
        <w:t> then </w:t>
      </w:r>
      <w:proofErr w:type="spellStart"/>
      <w:r w:rsidRPr="0016492C">
        <w:rPr>
          <w:i/>
          <w:iCs/>
          <w:color w:val="000000"/>
        </w:rPr>
        <w:t>a</w:t>
      </w:r>
      <w:r w:rsidRPr="0016492C">
        <w:rPr>
          <w:color w:val="000000"/>
        </w:rPr>
        <w:t>R</w:t>
      </w:r>
      <w:r w:rsidRPr="0016492C">
        <w:rPr>
          <w:i/>
          <w:iCs/>
          <w:color w:val="000000"/>
        </w:rPr>
        <w:t>c</w:t>
      </w:r>
      <w:proofErr w:type="spellEnd"/>
      <w:r w:rsidRPr="0016492C">
        <w:rPr>
          <w:color w:val="000000"/>
        </w:rPr>
        <w:t>. The relation "is an ancestor of" on a set of people is transitive as</w:t>
      </w:r>
      <w:r>
        <w:rPr>
          <w:color w:val="000000"/>
        </w:rPr>
        <w:t xml:space="preserve"> is the empty relation on a set </w:t>
      </w:r>
      <w:r w:rsidRPr="0016492C">
        <w:rPr>
          <w:b/>
          <w:color w:val="000000"/>
        </w:rPr>
        <w:t>[20].</w:t>
      </w:r>
    </w:p>
    <w:p w:rsidR="0016492C" w:rsidRPr="0016492C" w:rsidRDefault="0016492C" w:rsidP="00420D92">
      <w:pPr>
        <w:pStyle w:val="NormalWeb"/>
        <w:spacing w:before="0" w:beforeAutospacing="0" w:after="0" w:afterAutospacing="0"/>
        <w:rPr>
          <w:b/>
          <w:color w:val="000000"/>
        </w:rPr>
      </w:pPr>
    </w:p>
    <w:p w:rsidR="00A1530F" w:rsidRPr="00733590" w:rsidRDefault="00A1530F" w:rsidP="00420D92">
      <w:pPr>
        <w:spacing w:after="0"/>
        <w:ind w:right="1440"/>
        <w:rPr>
          <w:rFonts w:cs="Times New Roman"/>
          <w:b/>
          <w:bCs/>
          <w:szCs w:val="24"/>
          <w:u w:val="single"/>
        </w:rPr>
      </w:pPr>
    </w:p>
    <w:p w:rsidR="00721B3F" w:rsidRPr="00733590" w:rsidRDefault="008E44BF" w:rsidP="00420D92">
      <w:pPr>
        <w:spacing w:after="0"/>
        <w:ind w:right="1440"/>
        <w:rPr>
          <w:rFonts w:cs="Times New Roman"/>
          <w:b/>
          <w:bCs/>
          <w:szCs w:val="24"/>
          <w:u w:val="single"/>
        </w:rPr>
      </w:pPr>
      <w:r w:rsidRPr="00733590">
        <w:rPr>
          <w:rFonts w:cs="Times New Roman"/>
          <w:b/>
          <w:bCs/>
          <w:szCs w:val="24"/>
          <w:u w:val="single"/>
        </w:rPr>
        <w:t>Sequence:</w:t>
      </w:r>
    </w:p>
    <w:p w:rsidR="00721B3F" w:rsidRPr="00733590" w:rsidRDefault="00721B3F" w:rsidP="00420D92">
      <w:pPr>
        <w:spacing w:after="0"/>
        <w:rPr>
          <w:rFonts w:cs="Times New Roman"/>
          <w:szCs w:val="24"/>
        </w:rPr>
      </w:pPr>
    </w:p>
    <w:p w:rsidR="0001138B" w:rsidRPr="00733590" w:rsidRDefault="0001138B" w:rsidP="00420D92">
      <w:pPr>
        <w:spacing w:after="0"/>
        <w:rPr>
          <w:rFonts w:cs="Times New Roman"/>
          <w:szCs w:val="24"/>
        </w:rPr>
      </w:pPr>
      <w:r w:rsidRPr="00733590">
        <w:rPr>
          <w:rFonts w:cs="Times New Roman"/>
          <w:szCs w:val="24"/>
        </w:rPr>
        <w:t>A </w:t>
      </w:r>
      <w:r w:rsidRPr="00733590">
        <w:rPr>
          <w:rFonts w:cs="Times New Roman"/>
          <w:b/>
          <w:bCs/>
          <w:szCs w:val="24"/>
        </w:rPr>
        <w:t>sequence</w:t>
      </w:r>
      <w:r w:rsidRPr="00733590">
        <w:rPr>
          <w:rFonts w:cs="Times New Roman"/>
          <w:szCs w:val="24"/>
        </w:rPr>
        <w:t xml:space="preserve">, in mathematics, is a string of objects, like numbers, that follow </w:t>
      </w:r>
      <w:r w:rsidR="00B97708" w:rsidRPr="00733590">
        <w:rPr>
          <w:rFonts w:cs="Times New Roman"/>
          <w:szCs w:val="24"/>
        </w:rPr>
        <w:t>a particular</w:t>
      </w:r>
      <w:r w:rsidR="00A224A9">
        <w:rPr>
          <w:rFonts w:cs="Times New Roman"/>
          <w:szCs w:val="24"/>
        </w:rPr>
        <w:t xml:space="preserve"> pattern</w:t>
      </w:r>
      <w:r w:rsidRPr="00733590">
        <w:rPr>
          <w:rFonts w:cs="Times New Roman"/>
          <w:szCs w:val="24"/>
        </w:rPr>
        <w:t xml:space="preserve"> </w:t>
      </w:r>
      <w:r w:rsidR="00A224A9" w:rsidRPr="00A224A9">
        <w:rPr>
          <w:rFonts w:cs="Times New Roman"/>
          <w:b/>
          <w:szCs w:val="24"/>
        </w:rPr>
        <w:t>[13]</w:t>
      </w:r>
      <w:r w:rsidR="00A224A9">
        <w:rPr>
          <w:rFonts w:cs="Times New Roman"/>
          <w:b/>
          <w:szCs w:val="24"/>
        </w:rPr>
        <w:t>.</w:t>
      </w:r>
      <w:r w:rsidR="00A224A9" w:rsidRPr="00A224A9">
        <w:rPr>
          <w:rFonts w:cs="Times New Roman"/>
          <w:b/>
          <w:szCs w:val="24"/>
        </w:rPr>
        <w:t xml:space="preserve"> </w:t>
      </w:r>
      <w:r w:rsidRPr="00733590">
        <w:rPr>
          <w:rFonts w:cs="Times New Roman"/>
          <w:szCs w:val="24"/>
        </w:rPr>
        <w:t>The individual elements in a sequence are called </w:t>
      </w:r>
      <w:r w:rsidRPr="00733590">
        <w:rPr>
          <w:rFonts w:cs="Times New Roman"/>
          <w:b/>
          <w:bCs/>
          <w:szCs w:val="24"/>
        </w:rPr>
        <w:t>terms</w:t>
      </w:r>
      <w:r w:rsidRPr="00733590">
        <w:rPr>
          <w:rFonts w:cs="Times New Roman"/>
          <w:szCs w:val="24"/>
        </w:rPr>
        <w:t>. Some of the simplest sequences can be found in multiplication tables:</w:t>
      </w:r>
    </w:p>
    <w:p w:rsidR="0001138B" w:rsidRPr="00733590" w:rsidRDefault="0001138B" w:rsidP="00420D92">
      <w:pPr>
        <w:numPr>
          <w:ilvl w:val="0"/>
          <w:numId w:val="1"/>
        </w:numPr>
        <w:spacing w:after="0"/>
        <w:rPr>
          <w:rFonts w:cs="Times New Roman"/>
          <w:szCs w:val="24"/>
        </w:rPr>
      </w:pPr>
      <w:r w:rsidRPr="00733590">
        <w:rPr>
          <w:rFonts w:cs="Times New Roman"/>
          <w:szCs w:val="24"/>
        </w:rPr>
        <w:t>3, 6, 9, 12, 15, 18, 21, …</w:t>
      </w:r>
      <w:r w:rsidRPr="00733590">
        <w:rPr>
          <w:rFonts w:cs="Times New Roman"/>
          <w:szCs w:val="24"/>
        </w:rPr>
        <w:br/>
        <w:t>Pattern: “add 3 to the previous number to get the next number”</w:t>
      </w:r>
    </w:p>
    <w:p w:rsidR="0001138B" w:rsidRPr="00733590" w:rsidRDefault="0001138B" w:rsidP="00420D92">
      <w:pPr>
        <w:numPr>
          <w:ilvl w:val="0"/>
          <w:numId w:val="1"/>
        </w:numPr>
        <w:spacing w:after="0"/>
        <w:rPr>
          <w:rFonts w:cs="Times New Roman"/>
          <w:szCs w:val="24"/>
        </w:rPr>
      </w:pPr>
      <w:r w:rsidRPr="00733590">
        <w:rPr>
          <w:rFonts w:cs="Times New Roman"/>
          <w:szCs w:val="24"/>
        </w:rPr>
        <w:t>0, 12, 24, 36, 48, 60, 72, …</w:t>
      </w:r>
      <w:r w:rsidRPr="00733590">
        <w:rPr>
          <w:rFonts w:cs="Times New Roman"/>
          <w:szCs w:val="24"/>
        </w:rPr>
        <w:br/>
        <w:t>Pattern: “add 12 to the previous number to get the next number”</w:t>
      </w:r>
    </w:p>
    <w:p w:rsidR="00E94DB4" w:rsidRPr="00733590" w:rsidRDefault="00E94DB4" w:rsidP="003C1666">
      <w:pPr>
        <w:spacing w:after="0"/>
        <w:ind w:left="720"/>
        <w:rPr>
          <w:rFonts w:cs="Times New Roman"/>
          <w:szCs w:val="24"/>
        </w:rPr>
      </w:pPr>
    </w:p>
    <w:p w:rsidR="0001138B" w:rsidRPr="00733590" w:rsidRDefault="00A1530F" w:rsidP="00420D92">
      <w:pPr>
        <w:spacing w:after="0"/>
        <w:rPr>
          <w:rFonts w:cs="Times New Roman"/>
          <w:szCs w:val="24"/>
        </w:rPr>
      </w:pPr>
      <w:r w:rsidRPr="00733590">
        <w:rPr>
          <w:rFonts w:cs="Times New Roman"/>
          <w:szCs w:val="24"/>
        </w:rPr>
        <w:t>Of course,</w:t>
      </w:r>
      <w:r w:rsidR="0001138B" w:rsidRPr="00733590">
        <w:rPr>
          <w:rFonts w:cs="Times New Roman"/>
          <w:szCs w:val="24"/>
        </w:rPr>
        <w:t xml:space="preserve"> we can come up with much more complicated sequences:</w:t>
      </w:r>
    </w:p>
    <w:p w:rsidR="0001138B" w:rsidRPr="00733590" w:rsidRDefault="00E94DB4" w:rsidP="00420D92">
      <w:pPr>
        <w:numPr>
          <w:ilvl w:val="0"/>
          <w:numId w:val="2"/>
        </w:numPr>
        <w:spacing w:after="0"/>
        <w:rPr>
          <w:rFonts w:cs="Times New Roman"/>
          <w:szCs w:val="24"/>
        </w:rPr>
      </w:pPr>
      <w:r w:rsidRPr="00733590">
        <w:rPr>
          <w:rFonts w:cs="Times New Roman"/>
          <w:szCs w:val="24"/>
        </w:rPr>
        <w:t>10.</w:t>
      </w:r>
      <w:r w:rsidR="0001138B" w:rsidRPr="00733590">
        <w:rPr>
          <w:rFonts w:cs="Times New Roman"/>
          <w:szCs w:val="24"/>
        </w:rPr>
        <w:t>–2 8,×2 16,–2 14,×2 28,–2 26,×2 52, …</w:t>
      </w:r>
      <w:r w:rsidR="0001138B" w:rsidRPr="00733590">
        <w:rPr>
          <w:rFonts w:cs="Times New Roman"/>
          <w:szCs w:val="24"/>
        </w:rPr>
        <w:br/>
        <w:t>Pattern: “alternatingly subtract 2 and multiply by 2 to get the next number”</w:t>
      </w:r>
    </w:p>
    <w:p w:rsidR="0001138B" w:rsidRPr="00733590" w:rsidRDefault="0001138B" w:rsidP="00420D92">
      <w:pPr>
        <w:numPr>
          <w:ilvl w:val="0"/>
          <w:numId w:val="2"/>
        </w:numPr>
        <w:spacing w:after="0"/>
        <w:rPr>
          <w:rFonts w:cs="Times New Roman"/>
          <w:szCs w:val="24"/>
        </w:rPr>
      </w:pPr>
      <w:r w:rsidRPr="00733590">
        <w:rPr>
          <w:rFonts w:cs="Times New Roman"/>
          <w:szCs w:val="24"/>
        </w:rPr>
        <w:t>0,+2 2,+4 6,+6 12,+8 20,+10 30,+12 42, …</w:t>
      </w:r>
      <w:r w:rsidRPr="00733590">
        <w:rPr>
          <w:rFonts w:cs="Times New Roman"/>
          <w:szCs w:val="24"/>
        </w:rPr>
        <w:br/>
        <w:t>Pattern: “add increasing even numbers to get the next number”</w:t>
      </w:r>
    </w:p>
    <w:p w:rsidR="00534F4D" w:rsidRPr="00733590" w:rsidRDefault="00534F4D" w:rsidP="00420D92">
      <w:pPr>
        <w:spacing w:after="0"/>
        <w:ind w:right="1440"/>
        <w:rPr>
          <w:rFonts w:cs="Times New Roman"/>
          <w:szCs w:val="24"/>
        </w:rPr>
      </w:pPr>
    </w:p>
    <w:p w:rsidR="00534F4D" w:rsidRDefault="00534F4D" w:rsidP="00420D92">
      <w:pPr>
        <w:spacing w:after="0"/>
        <w:ind w:right="1440"/>
        <w:rPr>
          <w:rFonts w:cs="Times New Roman"/>
          <w:b/>
          <w:bCs/>
          <w:szCs w:val="24"/>
          <w:u w:val="single"/>
        </w:rPr>
      </w:pPr>
    </w:p>
    <w:p w:rsidR="008E44BF" w:rsidRPr="00733590" w:rsidRDefault="008E44BF" w:rsidP="00420D92">
      <w:pPr>
        <w:spacing w:after="0"/>
        <w:ind w:right="1440"/>
        <w:rPr>
          <w:rFonts w:cs="Times New Roman"/>
          <w:b/>
          <w:bCs/>
          <w:szCs w:val="24"/>
          <w:u w:val="single"/>
        </w:rPr>
      </w:pPr>
      <w:r w:rsidRPr="00733590">
        <w:rPr>
          <w:rFonts w:cs="Times New Roman"/>
          <w:b/>
          <w:bCs/>
          <w:szCs w:val="24"/>
          <w:u w:val="single"/>
        </w:rPr>
        <w:t>Subsequence:</w:t>
      </w:r>
    </w:p>
    <w:p w:rsidR="00721B3F" w:rsidRPr="00733590" w:rsidRDefault="00721B3F" w:rsidP="00420D92">
      <w:pPr>
        <w:spacing w:after="0"/>
        <w:rPr>
          <w:rFonts w:cs="Times New Roman"/>
          <w:szCs w:val="24"/>
        </w:rPr>
      </w:pPr>
    </w:p>
    <w:p w:rsidR="00E5134A" w:rsidRDefault="004D2038" w:rsidP="00420D92">
      <w:pPr>
        <w:spacing w:after="0"/>
        <w:rPr>
          <w:rFonts w:cs="Times New Roman"/>
          <w:szCs w:val="24"/>
        </w:rPr>
      </w:pPr>
      <w:r w:rsidRPr="00733590">
        <w:rPr>
          <w:rFonts w:cs="Times New Roman"/>
          <w:szCs w:val="24"/>
        </w:rPr>
        <w:t xml:space="preserve">A Subsequence is a grouping that can be derived from another succession by erasing a few elements without changing the request of the rest of the components. For instance, </w:t>
      </w:r>
      <w:r w:rsidRPr="00733590">
        <w:rPr>
          <w:rFonts w:cs="Times New Roman"/>
          <w:szCs w:val="24"/>
        </w:rPr>
        <w:lastRenderedPageBreak/>
        <w:t>the grouping</w:t>
      </w:r>
      <w:r w:rsidR="00E94DB4" w:rsidRPr="00733590">
        <w:rPr>
          <w:rFonts w:cs="Times New Roman"/>
          <w:szCs w:val="24"/>
        </w:rPr>
        <w:t xml:space="preserve"> (A, </w:t>
      </w:r>
      <w:r w:rsidRPr="00733590">
        <w:rPr>
          <w:rFonts w:cs="Times New Roman"/>
          <w:szCs w:val="24"/>
        </w:rPr>
        <w:t>B,</w:t>
      </w:r>
      <w:r w:rsidR="00E94DB4" w:rsidRPr="00733590">
        <w:rPr>
          <w:rFonts w:cs="Times New Roman"/>
          <w:szCs w:val="24"/>
        </w:rPr>
        <w:t xml:space="preserve"> </w:t>
      </w:r>
      <w:r w:rsidRPr="00733590">
        <w:rPr>
          <w:rFonts w:cs="Times New Roman"/>
          <w:szCs w:val="24"/>
        </w:rPr>
        <w:t>D) is the subsequence of (A,</w:t>
      </w:r>
      <w:r w:rsidR="00E94DB4" w:rsidRPr="00733590">
        <w:rPr>
          <w:rFonts w:cs="Times New Roman"/>
          <w:szCs w:val="24"/>
        </w:rPr>
        <w:t xml:space="preserve"> </w:t>
      </w:r>
      <w:r w:rsidRPr="00733590">
        <w:rPr>
          <w:rFonts w:cs="Times New Roman"/>
          <w:szCs w:val="24"/>
        </w:rPr>
        <w:t>B,</w:t>
      </w:r>
      <w:r w:rsidR="00E94DB4" w:rsidRPr="00733590">
        <w:rPr>
          <w:rFonts w:cs="Times New Roman"/>
          <w:szCs w:val="24"/>
        </w:rPr>
        <w:t xml:space="preserve"> </w:t>
      </w:r>
      <w:r w:rsidRPr="00733590">
        <w:rPr>
          <w:rFonts w:cs="Times New Roman"/>
          <w:szCs w:val="24"/>
        </w:rPr>
        <w:t>C,</w:t>
      </w:r>
      <w:r w:rsidR="00E94DB4" w:rsidRPr="00733590">
        <w:rPr>
          <w:rFonts w:cs="Times New Roman"/>
          <w:szCs w:val="24"/>
        </w:rPr>
        <w:t xml:space="preserve"> </w:t>
      </w:r>
      <w:r w:rsidRPr="00733590">
        <w:rPr>
          <w:rFonts w:cs="Times New Roman"/>
          <w:szCs w:val="24"/>
        </w:rPr>
        <w:t>D,</w:t>
      </w:r>
      <w:r w:rsidR="00E94DB4" w:rsidRPr="00733590">
        <w:rPr>
          <w:rFonts w:cs="Times New Roman"/>
          <w:szCs w:val="24"/>
        </w:rPr>
        <w:t xml:space="preserve"> </w:t>
      </w:r>
      <w:r w:rsidRPr="00733590">
        <w:rPr>
          <w:rFonts w:cs="Times New Roman"/>
          <w:szCs w:val="24"/>
        </w:rPr>
        <w:t>E,</w:t>
      </w:r>
      <w:r w:rsidR="00E94DB4" w:rsidRPr="00733590">
        <w:rPr>
          <w:rFonts w:cs="Times New Roman"/>
          <w:szCs w:val="24"/>
        </w:rPr>
        <w:t xml:space="preserve"> </w:t>
      </w:r>
      <w:r w:rsidRPr="00733590">
        <w:rPr>
          <w:rFonts w:cs="Times New Roman"/>
          <w:szCs w:val="24"/>
        </w:rPr>
        <w:t>F) obtained from removal of C,</w:t>
      </w:r>
      <w:r w:rsidR="00E94DB4" w:rsidRPr="00733590">
        <w:rPr>
          <w:rFonts w:cs="Times New Roman"/>
          <w:szCs w:val="24"/>
        </w:rPr>
        <w:t xml:space="preserve"> </w:t>
      </w:r>
      <w:r w:rsidRPr="00733590">
        <w:rPr>
          <w:rFonts w:cs="Times New Roman"/>
          <w:szCs w:val="24"/>
        </w:rPr>
        <w:t>E,</w:t>
      </w:r>
      <w:r w:rsidR="00E94DB4" w:rsidRPr="00733590">
        <w:rPr>
          <w:rFonts w:cs="Times New Roman"/>
          <w:szCs w:val="24"/>
        </w:rPr>
        <w:t xml:space="preserve"> </w:t>
      </w:r>
      <w:r w:rsidRPr="00733590">
        <w:rPr>
          <w:rFonts w:cs="Times New Roman"/>
          <w:szCs w:val="24"/>
        </w:rPr>
        <w:t>F.</w:t>
      </w:r>
    </w:p>
    <w:p w:rsidR="004D2038" w:rsidRPr="00733590" w:rsidRDefault="004D2038" w:rsidP="00420D92">
      <w:pPr>
        <w:spacing w:after="0"/>
        <w:rPr>
          <w:rFonts w:cs="Times New Roman"/>
          <w:szCs w:val="24"/>
        </w:rPr>
      </w:pPr>
      <w:r w:rsidRPr="00733590">
        <w:rPr>
          <w:rFonts w:cs="Times New Roman"/>
          <w:szCs w:val="24"/>
        </w:rPr>
        <w:t xml:space="preserve"> The relation of one sequence being the subsequence of another is a preorder. </w:t>
      </w:r>
      <w:r w:rsidR="00A224A9" w:rsidRPr="00A224A9">
        <w:rPr>
          <w:rFonts w:cs="Times New Roman"/>
          <w:b/>
          <w:szCs w:val="24"/>
        </w:rPr>
        <w:t>[14]</w:t>
      </w:r>
    </w:p>
    <w:p w:rsidR="004D2038" w:rsidRPr="00733590" w:rsidRDefault="004D2038" w:rsidP="00420D92">
      <w:pPr>
        <w:spacing w:after="0"/>
        <w:rPr>
          <w:rFonts w:cs="Times New Roman"/>
          <w:szCs w:val="24"/>
        </w:rPr>
      </w:pPr>
    </w:p>
    <w:p w:rsidR="004D2038" w:rsidRPr="00733590" w:rsidRDefault="004D2038" w:rsidP="00420D92">
      <w:pPr>
        <w:spacing w:after="0"/>
        <w:rPr>
          <w:rFonts w:cs="Times New Roman"/>
          <w:szCs w:val="24"/>
        </w:rPr>
      </w:pPr>
      <w:r w:rsidRPr="00733590">
        <w:rPr>
          <w:rFonts w:cs="Times New Roman"/>
          <w:szCs w:val="24"/>
        </w:rPr>
        <w:t>The subsequence should not be confused with substring (A,</w:t>
      </w:r>
      <w:r w:rsidR="00E94DB4" w:rsidRPr="00733590">
        <w:rPr>
          <w:rFonts w:cs="Times New Roman"/>
          <w:szCs w:val="24"/>
        </w:rPr>
        <w:t xml:space="preserve"> </w:t>
      </w:r>
      <w:r w:rsidRPr="00733590">
        <w:rPr>
          <w:rFonts w:cs="Times New Roman"/>
          <w:szCs w:val="24"/>
        </w:rPr>
        <w:t>B,</w:t>
      </w:r>
      <w:r w:rsidR="00E94DB4" w:rsidRPr="00733590">
        <w:rPr>
          <w:rFonts w:cs="Times New Roman"/>
          <w:szCs w:val="24"/>
        </w:rPr>
        <w:t xml:space="preserve"> </w:t>
      </w:r>
      <w:r w:rsidRPr="00733590">
        <w:rPr>
          <w:rFonts w:cs="Times New Roman"/>
          <w:szCs w:val="24"/>
        </w:rPr>
        <w:t>C,</w:t>
      </w:r>
      <w:r w:rsidR="00E94DB4" w:rsidRPr="00733590">
        <w:rPr>
          <w:rFonts w:cs="Times New Roman"/>
          <w:szCs w:val="24"/>
        </w:rPr>
        <w:t xml:space="preserve"> </w:t>
      </w:r>
      <w:r w:rsidRPr="00733590">
        <w:rPr>
          <w:rFonts w:cs="Times New Roman"/>
          <w:szCs w:val="24"/>
        </w:rPr>
        <w:t>D) which can be derived from the above string (A,</w:t>
      </w:r>
      <w:r w:rsidR="00E94DB4" w:rsidRPr="00733590">
        <w:rPr>
          <w:rFonts w:cs="Times New Roman"/>
          <w:szCs w:val="24"/>
        </w:rPr>
        <w:t xml:space="preserve"> </w:t>
      </w:r>
      <w:r w:rsidRPr="00733590">
        <w:rPr>
          <w:rFonts w:cs="Times New Roman"/>
          <w:szCs w:val="24"/>
        </w:rPr>
        <w:t>B,</w:t>
      </w:r>
      <w:r w:rsidR="00E94DB4" w:rsidRPr="00733590">
        <w:rPr>
          <w:rFonts w:cs="Times New Roman"/>
          <w:szCs w:val="24"/>
        </w:rPr>
        <w:t xml:space="preserve"> </w:t>
      </w:r>
      <w:r w:rsidRPr="00733590">
        <w:rPr>
          <w:rFonts w:cs="Times New Roman"/>
          <w:szCs w:val="24"/>
        </w:rPr>
        <w:t>C,</w:t>
      </w:r>
      <w:r w:rsidR="00E94DB4" w:rsidRPr="00733590">
        <w:rPr>
          <w:rFonts w:cs="Times New Roman"/>
          <w:szCs w:val="24"/>
        </w:rPr>
        <w:t xml:space="preserve"> </w:t>
      </w:r>
      <w:r w:rsidRPr="00733590">
        <w:rPr>
          <w:rFonts w:cs="Times New Roman"/>
          <w:szCs w:val="24"/>
        </w:rPr>
        <w:t>D,</w:t>
      </w:r>
      <w:r w:rsidR="00E94DB4" w:rsidRPr="00733590">
        <w:rPr>
          <w:rFonts w:cs="Times New Roman"/>
          <w:szCs w:val="24"/>
        </w:rPr>
        <w:t xml:space="preserve"> </w:t>
      </w:r>
      <w:r w:rsidRPr="00733590">
        <w:rPr>
          <w:rFonts w:cs="Times New Roman"/>
          <w:szCs w:val="24"/>
        </w:rPr>
        <w:t>E,</w:t>
      </w:r>
      <w:r w:rsidR="00E94DB4" w:rsidRPr="00733590">
        <w:rPr>
          <w:rFonts w:cs="Times New Roman"/>
          <w:szCs w:val="24"/>
        </w:rPr>
        <w:t xml:space="preserve"> </w:t>
      </w:r>
      <w:r w:rsidRPr="00733590">
        <w:rPr>
          <w:rFonts w:cs="Times New Roman"/>
          <w:szCs w:val="24"/>
        </w:rPr>
        <w:t xml:space="preserve">F) by deleting </w:t>
      </w:r>
      <w:r w:rsidR="003179E5" w:rsidRPr="00733590">
        <w:rPr>
          <w:rFonts w:cs="Times New Roman"/>
          <w:szCs w:val="24"/>
        </w:rPr>
        <w:t>substring (</w:t>
      </w:r>
      <w:r w:rsidRPr="00733590">
        <w:rPr>
          <w:rFonts w:cs="Times New Roman"/>
          <w:szCs w:val="24"/>
        </w:rPr>
        <w:t>E,</w:t>
      </w:r>
      <w:r w:rsidR="00E94DB4" w:rsidRPr="00733590">
        <w:rPr>
          <w:rFonts w:cs="Times New Roman"/>
          <w:szCs w:val="24"/>
        </w:rPr>
        <w:t xml:space="preserve"> </w:t>
      </w:r>
      <w:r w:rsidRPr="00733590">
        <w:rPr>
          <w:rFonts w:cs="Times New Roman"/>
          <w:szCs w:val="24"/>
        </w:rPr>
        <w:t>F). The substring is a refinement of the subsequence.</w:t>
      </w:r>
    </w:p>
    <w:p w:rsidR="008E44BF" w:rsidRPr="00733590" w:rsidRDefault="008E44BF" w:rsidP="00420D92">
      <w:pPr>
        <w:spacing w:after="0"/>
        <w:rPr>
          <w:rFonts w:cs="Times New Roman"/>
          <w:szCs w:val="24"/>
        </w:rPr>
      </w:pPr>
    </w:p>
    <w:p w:rsidR="00F00299" w:rsidRPr="00733590" w:rsidRDefault="00F00299" w:rsidP="00420D92">
      <w:pPr>
        <w:spacing w:after="0"/>
        <w:rPr>
          <w:rFonts w:cs="Times New Roman"/>
          <w:szCs w:val="24"/>
        </w:rPr>
      </w:pPr>
    </w:p>
    <w:p w:rsidR="00F00299" w:rsidRPr="00733590" w:rsidRDefault="00F00299" w:rsidP="00420D92">
      <w:pPr>
        <w:spacing w:after="0"/>
        <w:rPr>
          <w:rFonts w:cs="Times New Roman"/>
          <w:b/>
          <w:bCs/>
          <w:szCs w:val="24"/>
          <w:u w:val="single"/>
        </w:rPr>
      </w:pPr>
      <w:r w:rsidRPr="00733590">
        <w:rPr>
          <w:rFonts w:cs="Times New Roman"/>
          <w:b/>
          <w:bCs/>
          <w:szCs w:val="24"/>
          <w:u w:val="single"/>
        </w:rPr>
        <w:t>Empty Sequence:</w:t>
      </w:r>
    </w:p>
    <w:p w:rsidR="00F00299" w:rsidRPr="00733590" w:rsidRDefault="00F00299" w:rsidP="00420D92">
      <w:pPr>
        <w:spacing w:after="0"/>
        <w:rPr>
          <w:rFonts w:cs="Times New Roman"/>
          <w:szCs w:val="24"/>
        </w:rPr>
      </w:pPr>
    </w:p>
    <w:p w:rsidR="008E44BF" w:rsidRPr="00733590" w:rsidRDefault="008E44BF" w:rsidP="00420D92">
      <w:pPr>
        <w:spacing w:after="0"/>
        <w:rPr>
          <w:rFonts w:cs="Times New Roman"/>
          <w:szCs w:val="24"/>
        </w:rPr>
      </w:pPr>
      <w:r w:rsidRPr="00733590">
        <w:rPr>
          <w:rFonts w:cs="Times New Roman"/>
          <w:szCs w:val="24"/>
        </w:rPr>
        <w:t xml:space="preserve">An empty sequence is a (finite) sequence containing no terms. It is the subsequence of every sequence. </w:t>
      </w:r>
    </w:p>
    <w:p w:rsidR="00F00299" w:rsidRPr="00733590" w:rsidRDefault="00F00299" w:rsidP="00420D92">
      <w:pPr>
        <w:spacing w:after="0"/>
        <w:rPr>
          <w:rFonts w:cs="Times New Roman"/>
          <w:szCs w:val="24"/>
        </w:rPr>
      </w:pPr>
      <w:r w:rsidRPr="00733590">
        <w:rPr>
          <w:rFonts w:cs="Times New Roman"/>
          <w:szCs w:val="24"/>
        </w:rPr>
        <w:t>An empty sequence is also known as a null sequence.</w:t>
      </w:r>
    </w:p>
    <w:p w:rsidR="00F00299" w:rsidRDefault="00F00299" w:rsidP="00420D92">
      <w:pPr>
        <w:spacing w:after="0"/>
        <w:rPr>
          <w:rFonts w:cs="Times New Roman"/>
          <w:szCs w:val="24"/>
        </w:rPr>
      </w:pPr>
    </w:p>
    <w:p w:rsidR="0098656A" w:rsidRPr="00733590" w:rsidRDefault="0098656A" w:rsidP="00420D92">
      <w:pPr>
        <w:spacing w:after="0"/>
        <w:rPr>
          <w:rFonts w:cs="Times New Roman"/>
          <w:szCs w:val="24"/>
        </w:rPr>
      </w:pPr>
    </w:p>
    <w:p w:rsidR="00721B3F" w:rsidRPr="00733590" w:rsidRDefault="00F00299" w:rsidP="00420D92">
      <w:pPr>
        <w:spacing w:after="0"/>
        <w:rPr>
          <w:rFonts w:cs="Times New Roman"/>
          <w:b/>
          <w:bCs/>
          <w:szCs w:val="24"/>
          <w:u w:val="single"/>
        </w:rPr>
      </w:pPr>
      <w:r w:rsidRPr="00733590">
        <w:rPr>
          <w:rFonts w:cs="Times New Roman"/>
          <w:b/>
          <w:bCs/>
          <w:szCs w:val="24"/>
          <w:u w:val="single"/>
        </w:rPr>
        <w:t>Median:</w:t>
      </w:r>
    </w:p>
    <w:p w:rsidR="00A1530F" w:rsidRDefault="00A1530F" w:rsidP="00420D92">
      <w:pPr>
        <w:spacing w:after="0"/>
        <w:rPr>
          <w:rFonts w:cs="Times New Roman"/>
          <w:szCs w:val="24"/>
        </w:rPr>
      </w:pPr>
    </w:p>
    <w:p w:rsidR="00F00299" w:rsidRPr="00733590" w:rsidRDefault="00D0638C" w:rsidP="00420D92">
      <w:pPr>
        <w:spacing w:after="0"/>
        <w:rPr>
          <w:rFonts w:cs="Times New Roman"/>
          <w:szCs w:val="24"/>
        </w:rPr>
      </w:pPr>
      <w:r w:rsidRPr="00733590">
        <w:rPr>
          <w:rFonts w:cs="Times New Roman"/>
          <w:szCs w:val="24"/>
        </w:rPr>
        <w:t>The median is also the number that is halfway into the set. To find the median, the data should be arranged in order from least to greatest. It separates th</w:t>
      </w:r>
      <w:r w:rsidR="00743B18" w:rsidRPr="00733590">
        <w:rPr>
          <w:rFonts w:cs="Times New Roman"/>
          <w:szCs w:val="24"/>
        </w:rPr>
        <w:t xml:space="preserve">e highest half of the values from the lowest half. </w:t>
      </w:r>
      <w:r w:rsidRPr="00733590">
        <w:rPr>
          <w:rFonts w:cs="Times New Roman"/>
          <w:szCs w:val="24"/>
        </w:rPr>
        <w:t>If there is an even number of items in the data set, then the median is found by taking the mean (average) of the two middlemost numbers.</w:t>
      </w:r>
    </w:p>
    <w:p w:rsidR="00743B18" w:rsidRPr="00733590" w:rsidRDefault="00743B18" w:rsidP="00420D92">
      <w:pPr>
        <w:spacing w:after="0"/>
        <w:rPr>
          <w:rFonts w:cs="Times New Roman"/>
          <w:szCs w:val="24"/>
        </w:rPr>
      </w:pPr>
    </w:p>
    <w:p w:rsidR="00A1530F" w:rsidRDefault="00A1530F" w:rsidP="00420D92">
      <w:pPr>
        <w:spacing w:after="0"/>
        <w:rPr>
          <w:rFonts w:cs="Times New Roman"/>
          <w:b/>
          <w:bCs/>
          <w:szCs w:val="24"/>
          <w:u w:val="single"/>
        </w:rPr>
      </w:pPr>
    </w:p>
    <w:p w:rsidR="00743B18" w:rsidRPr="00733590" w:rsidRDefault="00743B18" w:rsidP="00420D92">
      <w:pPr>
        <w:spacing w:after="0"/>
        <w:rPr>
          <w:rFonts w:cs="Times New Roman"/>
          <w:b/>
          <w:bCs/>
          <w:szCs w:val="24"/>
          <w:u w:val="single"/>
        </w:rPr>
      </w:pPr>
      <w:r w:rsidRPr="00733590">
        <w:rPr>
          <w:rFonts w:cs="Times New Roman"/>
          <w:b/>
          <w:bCs/>
          <w:szCs w:val="24"/>
          <w:u w:val="single"/>
        </w:rPr>
        <w:t>Closed Form:</w:t>
      </w:r>
    </w:p>
    <w:p w:rsidR="00721B3F" w:rsidRPr="00733590" w:rsidRDefault="00721B3F" w:rsidP="00420D92">
      <w:pPr>
        <w:spacing w:after="0"/>
        <w:rPr>
          <w:rFonts w:cs="Times New Roman"/>
          <w:szCs w:val="24"/>
        </w:rPr>
      </w:pPr>
    </w:p>
    <w:p w:rsidR="001D156D" w:rsidRPr="00733590" w:rsidRDefault="00743B18" w:rsidP="00420D92">
      <w:pPr>
        <w:spacing w:after="0"/>
        <w:rPr>
          <w:rFonts w:cs="Times New Roman"/>
          <w:szCs w:val="24"/>
        </w:rPr>
      </w:pPr>
      <w:r w:rsidRPr="00733590">
        <w:rPr>
          <w:rFonts w:cs="Times New Roman"/>
          <w:szCs w:val="24"/>
        </w:rPr>
        <w:t>A Closed-form expression is a mathematical expression that can be evaluated in a finite number of operations. It may contain constant, variables certain "well-known" operations (e.g., + − × ÷), and functions </w:t>
      </w:r>
    </w:p>
    <w:p w:rsidR="00743B18" w:rsidRPr="00733590" w:rsidRDefault="00743B18" w:rsidP="00420D92">
      <w:pPr>
        <w:spacing w:after="0"/>
        <w:rPr>
          <w:rFonts w:cs="Times New Roman"/>
          <w:szCs w:val="24"/>
        </w:rPr>
      </w:pPr>
      <w:r w:rsidRPr="00733590">
        <w:rPr>
          <w:rFonts w:cs="Times New Roman"/>
          <w:szCs w:val="24"/>
        </w:rPr>
        <w:t>(e.g., </w:t>
      </w:r>
      <w:proofErr w:type="spellStart"/>
      <w:r w:rsidR="00A1530F">
        <w:rPr>
          <w:rFonts w:cs="Times New Roman"/>
          <w:szCs w:val="24"/>
        </w:rPr>
        <w:t>nth~</w:t>
      </w:r>
      <w:r w:rsidRPr="00733590">
        <w:rPr>
          <w:rFonts w:cs="Times New Roman"/>
          <w:szCs w:val="24"/>
        </w:rPr>
        <w:t>root</w:t>
      </w:r>
      <w:proofErr w:type="spellEnd"/>
      <w:r w:rsidRPr="00733590">
        <w:rPr>
          <w:rFonts w:cs="Times New Roman"/>
          <w:szCs w:val="24"/>
        </w:rPr>
        <w:t>, exponent, logarithm, trigonometric functions, and inverse hyperbolic functions), but usually no limit. The set of operations and functions admitted in a closed-form expression may vary with author and context.</w:t>
      </w:r>
    </w:p>
    <w:p w:rsidR="00743B18" w:rsidRPr="00733590" w:rsidRDefault="00743B18" w:rsidP="00420D92">
      <w:pPr>
        <w:spacing w:after="0"/>
        <w:rPr>
          <w:rFonts w:cs="Times New Roman"/>
          <w:szCs w:val="24"/>
        </w:rPr>
      </w:pPr>
      <w:r w:rsidRPr="00733590">
        <w:rPr>
          <w:rFonts w:cs="Times New Roman"/>
          <w:szCs w:val="24"/>
        </w:rPr>
        <w:t>Problems are said to be tractable if they can be solved in terms of a closed-form expression.</w:t>
      </w:r>
    </w:p>
    <w:p w:rsidR="007D2448" w:rsidRPr="00733590" w:rsidRDefault="007D2448" w:rsidP="00420D92">
      <w:pPr>
        <w:spacing w:after="0"/>
        <w:rPr>
          <w:rFonts w:cs="Times New Roman"/>
          <w:szCs w:val="24"/>
        </w:rPr>
      </w:pPr>
    </w:p>
    <w:p w:rsidR="007D2448" w:rsidRPr="00733590" w:rsidRDefault="007D2448" w:rsidP="00420D92">
      <w:pPr>
        <w:spacing w:after="0"/>
        <w:rPr>
          <w:rFonts w:cs="Times New Roman"/>
          <w:szCs w:val="24"/>
        </w:rPr>
      </w:pPr>
    </w:p>
    <w:p w:rsidR="007D2448" w:rsidRPr="00733590" w:rsidRDefault="007D2448" w:rsidP="00420D92">
      <w:pPr>
        <w:spacing w:after="0"/>
        <w:rPr>
          <w:rFonts w:cs="Times New Roman"/>
          <w:b/>
          <w:bCs/>
          <w:szCs w:val="24"/>
          <w:u w:val="single"/>
        </w:rPr>
      </w:pPr>
      <w:r w:rsidRPr="00733590">
        <w:rPr>
          <w:rFonts w:cs="Times New Roman"/>
          <w:b/>
          <w:bCs/>
          <w:szCs w:val="24"/>
          <w:u w:val="single"/>
        </w:rPr>
        <w:t>Asymptotic Notation:</w:t>
      </w:r>
    </w:p>
    <w:p w:rsidR="00743B18" w:rsidRPr="00733590" w:rsidRDefault="00743B18" w:rsidP="00420D92">
      <w:pPr>
        <w:spacing w:after="0"/>
        <w:rPr>
          <w:rFonts w:cs="Times New Roman"/>
          <w:szCs w:val="24"/>
        </w:rPr>
      </w:pPr>
    </w:p>
    <w:p w:rsidR="00AF5316" w:rsidRPr="0045162B" w:rsidRDefault="003C1666" w:rsidP="00420D92">
      <w:pPr>
        <w:spacing w:after="0"/>
        <w:rPr>
          <w:rFonts w:cs="Times New Roman"/>
          <w:szCs w:val="24"/>
        </w:rPr>
      </w:pPr>
      <w:r w:rsidRPr="00733590">
        <w:rPr>
          <w:rFonts w:cs="Times New Roman"/>
          <w:szCs w:val="24"/>
        </w:rPr>
        <w:t xml:space="preserve"> </w:t>
      </w:r>
      <w:r w:rsidR="007D2448" w:rsidRPr="00733590">
        <w:rPr>
          <w:rFonts w:cs="Times New Roman"/>
          <w:szCs w:val="24"/>
        </w:rPr>
        <w:t>Some algorithms are more efficient than others. We would prefer to choose an efficient algorithm, so it would be nice to have metrics for c</w:t>
      </w:r>
      <w:r w:rsidR="00A1530F">
        <w:rPr>
          <w:rFonts w:cs="Times New Roman"/>
          <w:szCs w:val="24"/>
        </w:rPr>
        <w:t>omparing algorithm efficiency.</w:t>
      </w:r>
      <w:r w:rsidR="00A224A9">
        <w:rPr>
          <w:rFonts w:cs="Times New Roman"/>
          <w:szCs w:val="24"/>
        </w:rPr>
        <w:t xml:space="preserve"> </w:t>
      </w:r>
      <w:r w:rsidR="00A224A9" w:rsidRPr="00A224A9">
        <w:rPr>
          <w:rFonts w:cs="Times New Roman"/>
          <w:b/>
          <w:szCs w:val="24"/>
        </w:rPr>
        <w:t>[15]</w:t>
      </w:r>
      <w:r w:rsidR="00A1530F">
        <w:rPr>
          <w:rFonts w:cs="Times New Roman"/>
          <w:szCs w:val="24"/>
        </w:rPr>
        <w:br/>
      </w:r>
      <w:r w:rsidR="007D2448" w:rsidRPr="00733590">
        <w:rPr>
          <w:rFonts w:cs="Times New Roman"/>
          <w:szCs w:val="24"/>
        </w:rPr>
        <w:t>The complexity of an algorithm is a function describing the efficiency of the algorithm in terms of the amount of data the algorithm must process. Usually there are natural units for the domain and range of this function. There are two main complexity measures of t</w:t>
      </w:r>
      <w:r w:rsidR="00A1530F">
        <w:rPr>
          <w:rFonts w:cs="Times New Roman"/>
          <w:szCs w:val="24"/>
        </w:rPr>
        <w:t>he efficiency of an algorithm:</w:t>
      </w:r>
      <w:r w:rsidR="00A1530F">
        <w:rPr>
          <w:rFonts w:cs="Times New Roman"/>
          <w:szCs w:val="24"/>
        </w:rPr>
        <w:br/>
      </w:r>
      <w:r w:rsidR="007D2448" w:rsidRPr="00733590">
        <w:rPr>
          <w:rFonts w:cs="Times New Roman"/>
          <w:szCs w:val="24"/>
        </w:rPr>
        <w:br/>
        <w:t xml:space="preserve">* </w:t>
      </w:r>
      <w:r w:rsidR="007D2448" w:rsidRPr="00A1530F">
        <w:rPr>
          <w:rFonts w:cs="Times New Roman"/>
          <w:b/>
          <w:szCs w:val="24"/>
        </w:rPr>
        <w:t>*</w:t>
      </w:r>
      <w:r w:rsidR="00E94DB4" w:rsidRPr="00A1530F">
        <w:rPr>
          <w:rFonts w:cs="Times New Roman"/>
          <w:b/>
          <w:szCs w:val="24"/>
        </w:rPr>
        <w:t xml:space="preserve">  </w:t>
      </w:r>
      <w:r w:rsidR="007D2448" w:rsidRPr="00A1530F">
        <w:rPr>
          <w:rFonts w:cs="Times New Roman"/>
          <w:b/>
          <w:szCs w:val="24"/>
        </w:rPr>
        <w:t xml:space="preserve"> Time complexity</w:t>
      </w:r>
      <w:r w:rsidR="007D2448" w:rsidRPr="00733590">
        <w:rPr>
          <w:rFonts w:cs="Times New Roman"/>
          <w:szCs w:val="24"/>
        </w:rPr>
        <w:t xml:space="preserve"> is a function describing the amount of time an algorithm takes in terms of the amount of input to the algorithm. "Time" can mean the number of memory accesses performed, the number of comparisons between integers, the number of times some inner loop is executed, or some other natural unit related to the amount of real time the algorithm will take. We try to keep this idea of time separate from "wall clock" time, since many factors unrelated to the algorithm itself can affect the real time (like the language used, type of computing hardware, proficiency of the programmer, optimization in the compiler, etc.). It turns out that, if we chose the units wisely, all of the other stuff doesn't matter and we can get </w:t>
      </w:r>
      <w:r w:rsidR="007D2448" w:rsidRPr="00733590">
        <w:rPr>
          <w:rFonts w:cs="Times New Roman"/>
          <w:szCs w:val="24"/>
        </w:rPr>
        <w:lastRenderedPageBreak/>
        <w:t>an independent measure of the e</w:t>
      </w:r>
      <w:r w:rsidR="00A1530F">
        <w:rPr>
          <w:rFonts w:cs="Times New Roman"/>
          <w:szCs w:val="24"/>
        </w:rPr>
        <w:t>fficiency of the algorithm.</w:t>
      </w:r>
      <w:r w:rsidR="00A1530F">
        <w:rPr>
          <w:rFonts w:cs="Times New Roman"/>
          <w:szCs w:val="24"/>
        </w:rPr>
        <w:br/>
      </w:r>
      <w:r w:rsidR="00E94DB4" w:rsidRPr="00733590">
        <w:rPr>
          <w:rFonts w:cs="Times New Roman"/>
          <w:szCs w:val="24"/>
        </w:rPr>
        <w:br/>
        <w:t xml:space="preserve">**  </w:t>
      </w:r>
      <w:r w:rsidR="007D2448" w:rsidRPr="00733590">
        <w:rPr>
          <w:rFonts w:cs="Times New Roman"/>
          <w:szCs w:val="24"/>
        </w:rPr>
        <w:t xml:space="preserve"> </w:t>
      </w:r>
      <w:r w:rsidR="007D2448" w:rsidRPr="00A1530F">
        <w:rPr>
          <w:rFonts w:cs="Times New Roman"/>
          <w:b/>
          <w:szCs w:val="24"/>
        </w:rPr>
        <w:t>Space complexity</w:t>
      </w:r>
      <w:r w:rsidR="007D2448" w:rsidRPr="00733590">
        <w:rPr>
          <w:rFonts w:cs="Times New Roman"/>
          <w:szCs w:val="24"/>
        </w:rPr>
        <w:t xml:space="preserve"> is a function describing the amount of memory (space) an algorithm takes in terms of the amount of input to the algorithm. We often speak of "extra" memory needed, not counting the memory needed to store the input itself. Again, we use natural (but fixed-length) units to measure this. We can use bytes, but it's easier to use, say, number of integers used, number of fixed-sized structures, etc. In the end, the function we come up with will be independent of the actual number of bytes needed to represent the unit. Space complexity is sometimes ignored because the space used is minimal and/or obvious, but sometimes it becomes a</w:t>
      </w:r>
      <w:r w:rsidR="00A1530F">
        <w:rPr>
          <w:rFonts w:cs="Times New Roman"/>
          <w:szCs w:val="24"/>
        </w:rPr>
        <w:t>s important an issue as time.</w:t>
      </w:r>
      <w:r w:rsidR="00A1530F">
        <w:rPr>
          <w:rFonts w:cs="Times New Roman"/>
          <w:szCs w:val="24"/>
        </w:rPr>
        <w:br/>
      </w:r>
      <w:r w:rsidR="007D2448" w:rsidRPr="00733590">
        <w:rPr>
          <w:rFonts w:cs="Times New Roman"/>
          <w:szCs w:val="24"/>
        </w:rPr>
        <w:t xml:space="preserve">For example, we might say "this algorithm takes n2 time," where n is the number of items in the input. Or we might say "this algorithm takes constant extra space," because the amount of extra memory needed doesn't vary with </w:t>
      </w:r>
      <w:r w:rsidR="006B49B4">
        <w:rPr>
          <w:rFonts w:cs="Times New Roman"/>
          <w:szCs w:val="24"/>
        </w:rPr>
        <w:t>the number of items processed.</w:t>
      </w:r>
      <w:r w:rsidR="006B49B4">
        <w:rPr>
          <w:rFonts w:cs="Times New Roman"/>
          <w:szCs w:val="24"/>
        </w:rPr>
        <w:br/>
      </w:r>
      <w:r w:rsidR="007D2448" w:rsidRPr="00733590">
        <w:rPr>
          <w:rFonts w:cs="Times New Roman"/>
          <w:szCs w:val="24"/>
        </w:rPr>
        <w:t>For both time and space, we are interested in the asymptotic complexity of the algorithm: When n (the number of items of input) goes to infinity, what happens to the performance of the algorithm?</w:t>
      </w:r>
      <w:r w:rsidR="007D2448" w:rsidRPr="00733590">
        <w:rPr>
          <w:rFonts w:cs="Times New Roman"/>
          <w:szCs w:val="24"/>
        </w:rPr>
        <w:br/>
      </w:r>
      <w:r w:rsidR="007D2448" w:rsidRPr="00733590">
        <w:rPr>
          <w:rFonts w:cs="Times New Roman"/>
          <w:szCs w:val="24"/>
        </w:rPr>
        <w:br/>
      </w:r>
      <w:r w:rsidR="00DC1F6F" w:rsidRPr="00733590">
        <w:rPr>
          <w:rFonts w:cs="Times New Roman"/>
          <w:szCs w:val="24"/>
        </w:rPr>
        <w:t>Asymptotic notations are mathematical tools to represent time complexity of algorithms for asymptotic analysis. The following 3 asymptotic notations are mostly used to represent</w:t>
      </w:r>
      <w:r w:rsidR="006B49B4">
        <w:rPr>
          <w:rFonts w:cs="Times New Roman"/>
          <w:szCs w:val="24"/>
        </w:rPr>
        <w:t xml:space="preserve"> time complexity of algorithms.</w:t>
      </w:r>
      <w:r w:rsidR="00DC1F6F" w:rsidRPr="00733590">
        <w:rPr>
          <w:rFonts w:cs="Times New Roman"/>
          <w:szCs w:val="24"/>
        </w:rPr>
        <w:br/>
      </w:r>
      <w:r w:rsidR="00DC1F6F" w:rsidRPr="00733590">
        <w:rPr>
          <w:rFonts w:cs="Times New Roman"/>
          <w:szCs w:val="24"/>
        </w:rPr>
        <w:br/>
      </w: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45162B" w:rsidRDefault="0045162B" w:rsidP="00420D92">
      <w:pPr>
        <w:spacing w:after="0"/>
        <w:rPr>
          <w:rFonts w:cs="Times New Roman"/>
          <w:b/>
          <w:bCs/>
          <w:szCs w:val="24"/>
          <w:u w:val="single"/>
        </w:rPr>
      </w:pPr>
    </w:p>
    <w:p w:rsidR="00CF5019" w:rsidRPr="00733590" w:rsidRDefault="00DC1F6F" w:rsidP="00420D92">
      <w:pPr>
        <w:spacing w:after="0"/>
        <w:rPr>
          <w:rFonts w:cs="Times New Roman"/>
          <w:szCs w:val="24"/>
        </w:rPr>
      </w:pPr>
      <w:r w:rsidRPr="00733590">
        <w:rPr>
          <w:rFonts w:cs="Times New Roman"/>
          <w:b/>
          <w:bCs/>
          <w:szCs w:val="24"/>
          <w:u w:val="single"/>
        </w:rPr>
        <w:t>Θ Notation:</w:t>
      </w:r>
      <w:r w:rsidRPr="00733590">
        <w:rPr>
          <w:rFonts w:cs="Times New Roman"/>
          <w:szCs w:val="24"/>
        </w:rPr>
        <w:t xml:space="preserve"> </w:t>
      </w:r>
    </w:p>
    <w:p w:rsidR="00A1530F" w:rsidRDefault="00A1530F" w:rsidP="00420D92">
      <w:pPr>
        <w:spacing w:after="0"/>
        <w:rPr>
          <w:rFonts w:cs="Times New Roman"/>
          <w:szCs w:val="24"/>
        </w:rPr>
      </w:pPr>
    </w:p>
    <w:p w:rsidR="00A1530F" w:rsidRDefault="00DC1F6F" w:rsidP="00420D92">
      <w:pPr>
        <w:spacing w:after="0"/>
        <w:rPr>
          <w:rFonts w:cs="Times New Roman"/>
          <w:szCs w:val="24"/>
        </w:rPr>
      </w:pPr>
      <w:r w:rsidRPr="00733590">
        <w:rPr>
          <w:rFonts w:cs="Times New Roman"/>
          <w:szCs w:val="24"/>
        </w:rPr>
        <w:t xml:space="preserve">The theta notation bounds </w:t>
      </w:r>
      <w:r w:rsidR="00A1530F" w:rsidRPr="00733590">
        <w:rPr>
          <w:rFonts w:cs="Times New Roman"/>
          <w:szCs w:val="24"/>
        </w:rPr>
        <w:t>a function</w:t>
      </w:r>
      <w:r w:rsidRPr="00733590">
        <w:rPr>
          <w:rFonts w:cs="Times New Roman"/>
          <w:szCs w:val="24"/>
        </w:rPr>
        <w:t xml:space="preserve"> from above and below, so it def</w:t>
      </w:r>
      <w:r w:rsidR="00A1530F">
        <w:rPr>
          <w:rFonts w:cs="Times New Roman"/>
          <w:szCs w:val="24"/>
        </w:rPr>
        <w:t>ines exact asymptotic behavior.</w:t>
      </w:r>
    </w:p>
    <w:p w:rsidR="009E36B9" w:rsidRPr="00733590" w:rsidRDefault="00DC1F6F" w:rsidP="00420D92">
      <w:pPr>
        <w:spacing w:after="0"/>
        <w:rPr>
          <w:rFonts w:cs="Times New Roman"/>
          <w:szCs w:val="24"/>
        </w:rPr>
      </w:pPr>
      <w:r w:rsidRPr="00733590">
        <w:rPr>
          <w:rFonts w:cs="Times New Roman"/>
          <w:szCs w:val="24"/>
        </w:rPr>
        <w:t>A simple way to get Theta notation of an expression is to drop low order terms and ignore leading constants. For example, consider the following expression.</w:t>
      </w:r>
    </w:p>
    <w:p w:rsidR="009E36B9" w:rsidRPr="00733590" w:rsidRDefault="00DC1F6F" w:rsidP="00420D92">
      <w:pPr>
        <w:spacing w:after="0"/>
        <w:rPr>
          <w:rFonts w:cs="Times New Roman"/>
          <w:szCs w:val="24"/>
        </w:rPr>
      </w:pPr>
      <w:r w:rsidRPr="00733590">
        <w:rPr>
          <w:rFonts w:cs="Times New Roman"/>
          <w:szCs w:val="24"/>
        </w:rPr>
        <w:br/>
      </w:r>
      <w:r w:rsidR="00A1530F">
        <w:rPr>
          <w:rFonts w:cs="Times New Roman"/>
          <w:szCs w:val="24"/>
        </w:rPr>
        <w:t xml:space="preserve">      </w:t>
      </w:r>
      <w:r w:rsidRPr="00733590">
        <w:rPr>
          <w:rFonts w:cs="Times New Roman"/>
          <w:szCs w:val="24"/>
        </w:rPr>
        <w:t>3n3 + 6n2 + 6000 = Θ(n3)</w:t>
      </w:r>
    </w:p>
    <w:p w:rsidR="009E36B9" w:rsidRPr="00733590" w:rsidRDefault="00DC1F6F" w:rsidP="00420D92">
      <w:pPr>
        <w:spacing w:after="0"/>
        <w:rPr>
          <w:rFonts w:cs="Times New Roman"/>
          <w:szCs w:val="24"/>
        </w:rPr>
      </w:pPr>
      <w:r w:rsidRPr="00733590">
        <w:rPr>
          <w:rFonts w:cs="Times New Roman"/>
          <w:szCs w:val="24"/>
        </w:rPr>
        <w:br/>
        <w:t>Dropping lower order terms is always fine because there will always be a n0 after which Θ(n3) has higher values than Θ</w:t>
      </w:r>
      <w:r w:rsidR="00420D92" w:rsidRPr="00733590">
        <w:rPr>
          <w:rFonts w:cs="Times New Roman"/>
          <w:szCs w:val="24"/>
        </w:rPr>
        <w:t xml:space="preserve">( </w:t>
      </w:r>
      <w:r w:rsidRPr="00733590">
        <w:rPr>
          <w:rFonts w:cs="Times New Roman"/>
          <w:szCs w:val="24"/>
        </w:rPr>
        <w:t>n2) irrespective of the constants involved.</w:t>
      </w:r>
      <w:r w:rsidRPr="00733590">
        <w:rPr>
          <w:rFonts w:cs="Times New Roman"/>
          <w:szCs w:val="24"/>
        </w:rPr>
        <w:br/>
        <w:t>For a given function g(n), we denote Θ(g(n)) is following set of functions.</w:t>
      </w:r>
    </w:p>
    <w:p w:rsidR="00AF5316" w:rsidRDefault="00DC1F6F" w:rsidP="00420D92">
      <w:pPr>
        <w:spacing w:after="0"/>
        <w:rPr>
          <w:rFonts w:cs="Times New Roman"/>
          <w:szCs w:val="24"/>
        </w:rPr>
      </w:pPr>
      <w:r w:rsidRPr="00733590">
        <w:rPr>
          <w:rFonts w:cs="Times New Roman"/>
          <w:szCs w:val="24"/>
        </w:rPr>
        <w:t>Θ(g(n)) = {f(n): there exist positiv</w:t>
      </w:r>
      <w:r w:rsidR="00AF5316">
        <w:rPr>
          <w:rFonts w:cs="Times New Roman"/>
          <w:szCs w:val="24"/>
        </w:rPr>
        <w:t xml:space="preserve">e constants c1, c2 and n0 such </w:t>
      </w:r>
      <w:r w:rsidRPr="00733590">
        <w:rPr>
          <w:rFonts w:cs="Times New Roman"/>
          <w:szCs w:val="24"/>
        </w:rPr>
        <w:t>that</w:t>
      </w:r>
    </w:p>
    <w:p w:rsidR="009E36B9" w:rsidRPr="00733590" w:rsidRDefault="00DC1F6F" w:rsidP="00420D92">
      <w:pPr>
        <w:spacing w:after="0"/>
        <w:rPr>
          <w:rFonts w:cs="Times New Roman"/>
          <w:szCs w:val="24"/>
        </w:rPr>
      </w:pPr>
      <w:r w:rsidRPr="00733590">
        <w:rPr>
          <w:rFonts w:cs="Times New Roman"/>
          <w:szCs w:val="24"/>
        </w:rPr>
        <w:t xml:space="preserve"> 0 &lt;= c1*g(n) &lt;= f(n) &lt;= c2*g(n) for all n &gt;= n0}</w:t>
      </w:r>
    </w:p>
    <w:p w:rsidR="00AF5316" w:rsidRDefault="00DC1F6F" w:rsidP="00420D92">
      <w:pPr>
        <w:spacing w:after="0"/>
        <w:rPr>
          <w:rFonts w:cs="Times New Roman"/>
          <w:szCs w:val="24"/>
        </w:rPr>
      </w:pPr>
      <w:r w:rsidRPr="00733590">
        <w:rPr>
          <w:rFonts w:cs="Times New Roman"/>
          <w:szCs w:val="24"/>
        </w:rPr>
        <w:t>The above definition means, if f(n) is theta of g(n), then the value f(n) is always between c1*g(n) and c2*g(n) for large values of n (n &gt;= n0). The definition of theta also requires that f(n) must be non-negative for values of n greater than n0.</w:t>
      </w:r>
      <w:r w:rsidR="00AF5316" w:rsidRPr="00AF5316">
        <w:rPr>
          <w:rFonts w:cs="Times New Roman"/>
          <w:noProof/>
          <w:szCs w:val="24"/>
          <w:lang w:bidi="ar-SA"/>
        </w:rPr>
        <w:t xml:space="preserve"> </w:t>
      </w:r>
      <w:r w:rsidR="00AF5316" w:rsidRPr="00733590">
        <w:rPr>
          <w:rFonts w:cs="Times New Roman"/>
          <w:noProof/>
          <w:szCs w:val="24"/>
          <w:lang w:bidi="ar-SA"/>
        </w:rPr>
        <w:drawing>
          <wp:inline distT="0" distB="0" distL="0" distR="0" wp14:anchorId="16E1F6CC" wp14:editId="75C5B677">
            <wp:extent cx="2705239" cy="2800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tanotation.png"/>
                    <pic:cNvPicPr/>
                  </pic:nvPicPr>
                  <pic:blipFill>
                    <a:blip r:embed="rId29">
                      <a:extLst>
                        <a:ext uri="{28A0092B-C50C-407E-A947-70E740481C1C}">
                          <a14:useLocalDpi xmlns:a14="http://schemas.microsoft.com/office/drawing/2010/main" val="0"/>
                        </a:ext>
                      </a:extLst>
                    </a:blip>
                    <a:stretch>
                      <a:fillRect/>
                    </a:stretch>
                  </pic:blipFill>
                  <pic:spPr>
                    <a:xfrm>
                      <a:off x="0" y="0"/>
                      <a:ext cx="2705239" cy="2800494"/>
                    </a:xfrm>
                    <a:prstGeom prst="rect">
                      <a:avLst/>
                    </a:prstGeom>
                  </pic:spPr>
                </pic:pic>
              </a:graphicData>
            </a:graphic>
          </wp:inline>
        </w:drawing>
      </w:r>
    </w:p>
    <w:p w:rsidR="00CF5019" w:rsidRPr="00AF5316" w:rsidRDefault="00DC1F6F" w:rsidP="00420D92">
      <w:pPr>
        <w:spacing w:after="0"/>
        <w:rPr>
          <w:rFonts w:cs="Times New Roman"/>
          <w:b/>
          <w:bCs/>
          <w:szCs w:val="24"/>
        </w:rPr>
      </w:pPr>
      <w:r w:rsidRPr="00733590">
        <w:rPr>
          <w:rFonts w:cs="Times New Roman"/>
          <w:b/>
          <w:bCs/>
          <w:szCs w:val="24"/>
          <w:u w:val="single"/>
        </w:rPr>
        <w:lastRenderedPageBreak/>
        <w:t>Big O Notation:</w:t>
      </w:r>
      <w:r w:rsidRPr="00733590">
        <w:rPr>
          <w:rFonts w:cs="Times New Roman"/>
          <w:szCs w:val="24"/>
        </w:rPr>
        <w:t xml:space="preserve"> </w:t>
      </w:r>
    </w:p>
    <w:p w:rsidR="00CF5019" w:rsidRPr="00733590" w:rsidRDefault="00CF5019" w:rsidP="00420D92">
      <w:pPr>
        <w:spacing w:after="0"/>
        <w:rPr>
          <w:rFonts w:cs="Times New Roman"/>
          <w:szCs w:val="24"/>
        </w:rPr>
      </w:pPr>
    </w:p>
    <w:p w:rsidR="009E36B9" w:rsidRPr="00733590" w:rsidRDefault="00DC1F6F" w:rsidP="00420D92">
      <w:pPr>
        <w:spacing w:after="0"/>
        <w:rPr>
          <w:rFonts w:cs="Times New Roman"/>
          <w:szCs w:val="24"/>
        </w:rPr>
      </w:pPr>
      <w:r w:rsidRPr="00733590">
        <w:rPr>
          <w:rFonts w:cs="Times New Roman"/>
          <w:szCs w:val="24"/>
        </w:rPr>
        <w:t>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p>
    <w:p w:rsidR="0045162B" w:rsidRDefault="00DC1F6F" w:rsidP="00420D92">
      <w:pPr>
        <w:spacing w:after="0"/>
        <w:rPr>
          <w:rFonts w:cs="Times New Roman"/>
          <w:b/>
          <w:szCs w:val="24"/>
        </w:rPr>
      </w:pPr>
      <w:r w:rsidRPr="00733590">
        <w:rPr>
          <w:rFonts w:cs="Times New Roman"/>
          <w:szCs w:val="24"/>
        </w:rPr>
        <w:t>If we use Θ notation to represent time complexity of Insertion sort, we have to use two stateme</w:t>
      </w:r>
      <w:r w:rsidR="00A1530F">
        <w:rPr>
          <w:rFonts w:cs="Times New Roman"/>
          <w:szCs w:val="24"/>
        </w:rPr>
        <w:t>nts for best and worst cases:</w:t>
      </w:r>
      <w:r w:rsidR="00A1530F">
        <w:rPr>
          <w:rFonts w:cs="Times New Roman"/>
          <w:szCs w:val="24"/>
        </w:rPr>
        <w:br/>
      </w:r>
    </w:p>
    <w:p w:rsidR="006B49B4" w:rsidRDefault="00A1530F" w:rsidP="00420D92">
      <w:pPr>
        <w:spacing w:after="0"/>
        <w:rPr>
          <w:rFonts w:cs="Times New Roman"/>
          <w:b/>
          <w:szCs w:val="24"/>
        </w:rPr>
      </w:pPr>
      <w:r w:rsidRPr="00A1530F">
        <w:rPr>
          <w:rFonts w:cs="Times New Roman"/>
          <w:b/>
          <w:szCs w:val="24"/>
        </w:rPr>
        <w:t>1)</w:t>
      </w:r>
      <w:r w:rsidR="00DC1F6F" w:rsidRPr="00733590">
        <w:rPr>
          <w:rFonts w:cs="Times New Roman"/>
          <w:szCs w:val="24"/>
        </w:rPr>
        <w:t xml:space="preserve"> The </w:t>
      </w:r>
      <w:r w:rsidRPr="00733590">
        <w:rPr>
          <w:rFonts w:cs="Times New Roman"/>
          <w:szCs w:val="24"/>
        </w:rPr>
        <w:t>worst-case</w:t>
      </w:r>
      <w:r w:rsidR="00DC1F6F" w:rsidRPr="00733590">
        <w:rPr>
          <w:rFonts w:cs="Times New Roman"/>
          <w:szCs w:val="24"/>
        </w:rPr>
        <w:t xml:space="preserve"> time complexity</w:t>
      </w:r>
      <w:r>
        <w:rPr>
          <w:rFonts w:cs="Times New Roman"/>
          <w:szCs w:val="24"/>
        </w:rPr>
        <w:t xml:space="preserve"> of Insertion Sort is Θ(n^2).</w:t>
      </w:r>
      <w:r>
        <w:rPr>
          <w:rFonts w:cs="Times New Roman"/>
          <w:szCs w:val="24"/>
        </w:rPr>
        <w:br/>
      </w:r>
    </w:p>
    <w:p w:rsidR="006B49B4" w:rsidRDefault="00A1530F" w:rsidP="00420D92">
      <w:pPr>
        <w:spacing w:after="0"/>
        <w:rPr>
          <w:rFonts w:cs="Times New Roman"/>
          <w:szCs w:val="24"/>
        </w:rPr>
      </w:pPr>
      <w:r w:rsidRPr="00A1530F">
        <w:rPr>
          <w:rFonts w:cs="Times New Roman"/>
          <w:b/>
          <w:szCs w:val="24"/>
        </w:rPr>
        <w:t>2)</w:t>
      </w:r>
      <w:r w:rsidR="00DC1F6F" w:rsidRPr="00733590">
        <w:rPr>
          <w:rFonts w:cs="Times New Roman"/>
          <w:szCs w:val="24"/>
        </w:rPr>
        <w:t xml:space="preserve"> The </w:t>
      </w:r>
      <w:r w:rsidRPr="00733590">
        <w:rPr>
          <w:rFonts w:cs="Times New Roman"/>
          <w:szCs w:val="24"/>
        </w:rPr>
        <w:t>best-case</w:t>
      </w:r>
      <w:r w:rsidR="00DC1F6F" w:rsidRPr="00733590">
        <w:rPr>
          <w:rFonts w:cs="Times New Roman"/>
          <w:szCs w:val="24"/>
        </w:rPr>
        <w:t xml:space="preserve"> time complex</w:t>
      </w:r>
      <w:r w:rsidR="006B49B4">
        <w:rPr>
          <w:rFonts w:cs="Times New Roman"/>
          <w:szCs w:val="24"/>
        </w:rPr>
        <w:t>ity of Insertion Sort is Θ(n).</w:t>
      </w:r>
      <w:r w:rsidR="006B49B4">
        <w:rPr>
          <w:rFonts w:cs="Times New Roman"/>
          <w:szCs w:val="24"/>
        </w:rPr>
        <w:br/>
      </w:r>
      <w:r w:rsidR="00DC1F6F" w:rsidRPr="00733590">
        <w:rPr>
          <w:rFonts w:cs="Times New Roman"/>
          <w:szCs w:val="24"/>
        </w:rPr>
        <w:t>The Big O notation is useful when we only have upper bound on time complexity of an algorithm. Many times we easily find an upper bound by si</w:t>
      </w:r>
      <w:r w:rsidR="006B49B4">
        <w:rPr>
          <w:rFonts w:cs="Times New Roman"/>
          <w:szCs w:val="24"/>
        </w:rPr>
        <w:t>mply looking at the algorithm.</w:t>
      </w:r>
      <w:r w:rsidR="006B49B4">
        <w:rPr>
          <w:rFonts w:cs="Times New Roman"/>
          <w:szCs w:val="24"/>
        </w:rPr>
        <w:br/>
      </w:r>
      <w:r w:rsidR="00DC1F6F" w:rsidRPr="00733590">
        <w:rPr>
          <w:rFonts w:cs="Times New Roman"/>
          <w:szCs w:val="24"/>
        </w:rPr>
        <w:t xml:space="preserve">O(g(n)) = { f(n): there exist positive constants c and n0 such that 0 &lt;= f(n) &lt;= cg(n) for </w:t>
      </w:r>
      <w:r w:rsidR="00DC1F6F" w:rsidRPr="00733590">
        <w:rPr>
          <w:rFonts w:cs="Times New Roman"/>
          <w:szCs w:val="24"/>
        </w:rPr>
        <w:br/>
        <w:t>all n &gt;= n0}</w:t>
      </w:r>
      <w:r w:rsidR="00AF5316" w:rsidRPr="00733590">
        <w:rPr>
          <w:rFonts w:cs="Times New Roman"/>
          <w:noProof/>
          <w:szCs w:val="24"/>
          <w:lang w:bidi="ar-SA"/>
        </w:rPr>
        <w:drawing>
          <wp:inline distT="0" distB="0" distL="0" distR="0" wp14:anchorId="38FFAE6F" wp14:editId="43D3B3F6">
            <wp:extent cx="2559182" cy="2571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O.png"/>
                    <pic:cNvPicPr/>
                  </pic:nvPicPr>
                  <pic:blipFill>
                    <a:blip r:embed="rId30">
                      <a:extLst>
                        <a:ext uri="{28A0092B-C50C-407E-A947-70E740481C1C}">
                          <a14:useLocalDpi xmlns:a14="http://schemas.microsoft.com/office/drawing/2010/main" val="0"/>
                        </a:ext>
                      </a:extLst>
                    </a:blip>
                    <a:stretch>
                      <a:fillRect/>
                    </a:stretch>
                  </pic:blipFill>
                  <pic:spPr>
                    <a:xfrm>
                      <a:off x="0" y="0"/>
                      <a:ext cx="2559182" cy="2571882"/>
                    </a:xfrm>
                    <a:prstGeom prst="rect">
                      <a:avLst/>
                    </a:prstGeom>
                  </pic:spPr>
                </pic:pic>
              </a:graphicData>
            </a:graphic>
          </wp:inline>
        </w:drawing>
      </w:r>
    </w:p>
    <w:p w:rsidR="00E5134A" w:rsidRPr="00E5134A" w:rsidRDefault="00E5134A" w:rsidP="00420D92">
      <w:pPr>
        <w:spacing w:after="0"/>
        <w:rPr>
          <w:rFonts w:cs="Times New Roman"/>
          <w:b/>
          <w:bCs/>
          <w:szCs w:val="24"/>
        </w:rPr>
      </w:pPr>
      <w:r w:rsidRPr="00E5134A">
        <w:rPr>
          <w:rFonts w:cs="Times New Roman"/>
          <w:b/>
          <w:bCs/>
          <w:szCs w:val="24"/>
        </w:rPr>
        <w:t xml:space="preserve">                              </w:t>
      </w:r>
      <w:r w:rsidR="00AF5316">
        <w:rPr>
          <w:rFonts w:cs="Times New Roman"/>
          <w:b/>
          <w:bCs/>
          <w:szCs w:val="24"/>
        </w:rPr>
        <w:t>[17</w:t>
      </w:r>
      <w:r>
        <w:rPr>
          <w:rFonts w:cs="Times New Roman"/>
          <w:b/>
          <w:bCs/>
          <w:szCs w:val="24"/>
        </w:rPr>
        <w:t>]</w:t>
      </w:r>
    </w:p>
    <w:p w:rsidR="0045162B" w:rsidRDefault="0045162B" w:rsidP="00420D92">
      <w:pPr>
        <w:spacing w:after="0"/>
        <w:rPr>
          <w:rFonts w:cs="Times New Roman"/>
          <w:b/>
          <w:bCs/>
          <w:szCs w:val="24"/>
          <w:u w:val="single"/>
        </w:rPr>
      </w:pPr>
    </w:p>
    <w:p w:rsidR="00CF5019" w:rsidRPr="006B49B4" w:rsidRDefault="00CF5019" w:rsidP="00420D92">
      <w:pPr>
        <w:spacing w:after="0"/>
        <w:rPr>
          <w:rFonts w:cs="Times New Roman"/>
          <w:szCs w:val="24"/>
        </w:rPr>
      </w:pPr>
      <w:r w:rsidRPr="00733590">
        <w:rPr>
          <w:rFonts w:cs="Times New Roman"/>
          <w:b/>
          <w:bCs/>
          <w:szCs w:val="24"/>
          <w:u w:val="single"/>
        </w:rPr>
        <w:t>Big</w:t>
      </w:r>
      <w:r w:rsidR="00DC1F6F" w:rsidRPr="00733590">
        <w:rPr>
          <w:rFonts w:cs="Times New Roman"/>
          <w:b/>
          <w:bCs/>
          <w:szCs w:val="24"/>
          <w:u w:val="single"/>
        </w:rPr>
        <w:t xml:space="preserve"> Ω Notation: </w:t>
      </w:r>
    </w:p>
    <w:p w:rsidR="00A1530F" w:rsidRDefault="003C1666" w:rsidP="00420D92">
      <w:pPr>
        <w:spacing w:after="0"/>
        <w:rPr>
          <w:rFonts w:cs="Times New Roman"/>
          <w:szCs w:val="24"/>
        </w:rPr>
      </w:pPr>
      <w:r w:rsidRPr="00733590">
        <w:rPr>
          <w:rFonts w:cs="Times New Roman"/>
          <w:szCs w:val="24"/>
        </w:rPr>
        <w:t xml:space="preserve">  </w:t>
      </w:r>
    </w:p>
    <w:p w:rsidR="009E36B9" w:rsidRPr="00733590" w:rsidRDefault="00DC1F6F" w:rsidP="00420D92">
      <w:pPr>
        <w:spacing w:after="0"/>
        <w:rPr>
          <w:rFonts w:cs="Times New Roman"/>
          <w:szCs w:val="24"/>
        </w:rPr>
      </w:pPr>
      <w:r w:rsidRPr="00733590">
        <w:rPr>
          <w:rFonts w:cs="Times New Roman"/>
          <w:szCs w:val="24"/>
        </w:rPr>
        <w:t xml:space="preserve">Just as Big O notation provides an asymptotic upper bound on a function, Ω notation provides an </w:t>
      </w:r>
      <w:r w:rsidR="00E5134A">
        <w:rPr>
          <w:rFonts w:cs="Times New Roman"/>
          <w:szCs w:val="24"/>
        </w:rPr>
        <w:t>asymptotic lower bound.</w:t>
      </w:r>
      <w:r w:rsidR="00E5134A">
        <w:rPr>
          <w:rFonts w:cs="Times New Roman"/>
          <w:szCs w:val="24"/>
        </w:rPr>
        <w:br/>
      </w:r>
      <w:r w:rsidRPr="00733590">
        <w:rPr>
          <w:rFonts w:cs="Times New Roman"/>
          <w:szCs w:val="24"/>
        </w:rPr>
        <w:t>Ω Notation</w:t>
      </w:r>
      <w:r w:rsidR="00420D92" w:rsidRPr="00733590">
        <w:rPr>
          <w:rFonts w:cs="Times New Roman"/>
          <w:szCs w:val="24"/>
        </w:rPr>
        <w:t xml:space="preserve"> </w:t>
      </w:r>
      <w:r w:rsidRPr="00733590">
        <w:rPr>
          <w:rFonts w:cs="Times New Roman"/>
          <w:szCs w:val="24"/>
        </w:rPr>
        <w:t xml:space="preserve">&lt; can be useful when we have lower bound on time complexity of an algorithm. As discussed in the previous post, the </w:t>
      </w:r>
      <w:r w:rsidR="00E5134A" w:rsidRPr="00733590">
        <w:rPr>
          <w:rFonts w:cs="Times New Roman"/>
          <w:szCs w:val="24"/>
        </w:rPr>
        <w:t>best-case</w:t>
      </w:r>
      <w:r w:rsidRPr="00733590">
        <w:rPr>
          <w:rFonts w:cs="Times New Roman"/>
          <w:szCs w:val="24"/>
        </w:rPr>
        <w:t xml:space="preserve"> performance of an algorithm is generally not useful, the Omega notation is the least </w:t>
      </w:r>
      <w:r w:rsidR="009E36B9" w:rsidRPr="00733590">
        <w:rPr>
          <w:rFonts w:cs="Times New Roman"/>
          <w:szCs w:val="24"/>
        </w:rPr>
        <w:t>used notation among all three.</w:t>
      </w:r>
      <w:r w:rsidR="009E36B9" w:rsidRPr="00733590">
        <w:rPr>
          <w:rFonts w:cs="Times New Roman"/>
          <w:szCs w:val="24"/>
        </w:rPr>
        <w:br/>
      </w:r>
      <w:r w:rsidRPr="00733590">
        <w:rPr>
          <w:rFonts w:cs="Times New Roman"/>
          <w:szCs w:val="24"/>
        </w:rPr>
        <w:br/>
        <w:t>For a given function g(n), we denote by</w:t>
      </w:r>
      <w:r w:rsidR="009E36B9" w:rsidRPr="00733590">
        <w:rPr>
          <w:rFonts w:cs="Times New Roman"/>
          <w:szCs w:val="24"/>
        </w:rPr>
        <w:t xml:space="preserve"> Ω(g(n)) the set of functions.</w:t>
      </w:r>
      <w:r w:rsidR="009E36B9" w:rsidRPr="00733590">
        <w:rPr>
          <w:rFonts w:cs="Times New Roman"/>
          <w:szCs w:val="24"/>
        </w:rPr>
        <w:br/>
      </w:r>
      <w:r w:rsidRPr="00733590">
        <w:rPr>
          <w:rFonts w:cs="Times New Roman"/>
          <w:szCs w:val="24"/>
        </w:rPr>
        <w:t>Ω (g(n)) = {f(n): there</w:t>
      </w:r>
      <w:r w:rsidR="009E36B9" w:rsidRPr="00733590">
        <w:rPr>
          <w:rFonts w:cs="Times New Roman"/>
          <w:szCs w:val="24"/>
        </w:rPr>
        <w:t xml:space="preserve"> exist positive constants c and </w:t>
      </w:r>
    </w:p>
    <w:p w:rsidR="009E36B9" w:rsidRPr="00733590" w:rsidRDefault="00DC1F6F" w:rsidP="00420D92">
      <w:pPr>
        <w:spacing w:after="0"/>
        <w:rPr>
          <w:rFonts w:cs="Times New Roman"/>
          <w:szCs w:val="24"/>
        </w:rPr>
      </w:pPr>
      <w:r w:rsidRPr="00733590">
        <w:rPr>
          <w:rFonts w:cs="Times New Roman"/>
          <w:szCs w:val="24"/>
        </w:rPr>
        <w:t>n0 s</w:t>
      </w:r>
      <w:r w:rsidR="009E36B9" w:rsidRPr="00733590">
        <w:rPr>
          <w:rFonts w:cs="Times New Roman"/>
          <w:szCs w:val="24"/>
        </w:rPr>
        <w:t xml:space="preserve">uch that 0 &lt;= cg(n) &lt;= f(n) for </w:t>
      </w:r>
      <w:r w:rsidRPr="00733590">
        <w:rPr>
          <w:rFonts w:cs="Times New Roman"/>
          <w:szCs w:val="24"/>
        </w:rPr>
        <w:t>all n &gt;= n0}.</w:t>
      </w:r>
    </w:p>
    <w:p w:rsidR="00A224A9" w:rsidRDefault="00DC1F6F" w:rsidP="002F2320">
      <w:pPr>
        <w:spacing w:after="0"/>
        <w:rPr>
          <w:rFonts w:cs="Times New Roman"/>
          <w:szCs w:val="24"/>
        </w:rPr>
      </w:pPr>
      <w:r w:rsidRPr="00733590">
        <w:rPr>
          <w:rFonts w:cs="Times New Roman"/>
          <w:szCs w:val="24"/>
        </w:rPr>
        <w:br/>
        <w:t>Let us consider the same Insertion sort example here. The time complexity of Insertion Sort can be written as Ω(n), but it is not a very useful information about insertion sort, as we are generally interested in worst case and sometimes in average case.</w:t>
      </w:r>
      <w:r w:rsidR="006B49B4" w:rsidRPr="006B49B4">
        <w:rPr>
          <w:rFonts w:cs="Times New Roman"/>
          <w:noProof/>
          <w:szCs w:val="24"/>
          <w:lang w:bidi="ar-SA"/>
        </w:rPr>
        <w:t xml:space="preserve"> </w:t>
      </w:r>
      <w:r w:rsidR="006B49B4" w:rsidRPr="00733590">
        <w:rPr>
          <w:rFonts w:cs="Times New Roman"/>
          <w:noProof/>
          <w:szCs w:val="24"/>
          <w:lang w:bidi="ar-SA"/>
        </w:rPr>
        <w:drawing>
          <wp:inline distT="0" distB="0" distL="0" distR="0" wp14:anchorId="20AE4CED" wp14:editId="59C9F18B">
            <wp:extent cx="2546481" cy="26861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gOmega.png"/>
                    <pic:cNvPicPr/>
                  </pic:nvPicPr>
                  <pic:blipFill>
                    <a:blip r:embed="rId31">
                      <a:extLst>
                        <a:ext uri="{28A0092B-C50C-407E-A947-70E740481C1C}">
                          <a14:useLocalDpi xmlns:a14="http://schemas.microsoft.com/office/drawing/2010/main" val="0"/>
                        </a:ext>
                      </a:extLst>
                    </a:blip>
                    <a:stretch>
                      <a:fillRect/>
                    </a:stretch>
                  </pic:blipFill>
                  <pic:spPr>
                    <a:xfrm>
                      <a:off x="0" y="0"/>
                      <a:ext cx="2546481" cy="2686188"/>
                    </a:xfrm>
                    <a:prstGeom prst="rect">
                      <a:avLst/>
                    </a:prstGeom>
                  </pic:spPr>
                </pic:pic>
              </a:graphicData>
            </a:graphic>
          </wp:inline>
        </w:drawing>
      </w:r>
    </w:p>
    <w:p w:rsidR="00E5134A" w:rsidRDefault="00E5134A" w:rsidP="002F2320">
      <w:pPr>
        <w:spacing w:after="0"/>
        <w:rPr>
          <w:rFonts w:cs="Times New Roman"/>
          <w:b/>
          <w:szCs w:val="24"/>
        </w:rPr>
      </w:pPr>
      <w:r>
        <w:rPr>
          <w:rFonts w:cs="Times New Roman"/>
          <w:b/>
          <w:szCs w:val="24"/>
        </w:rPr>
        <w:t xml:space="preserve">                 </w:t>
      </w:r>
      <w:r w:rsidR="00AF5316">
        <w:rPr>
          <w:rFonts w:cs="Times New Roman"/>
          <w:b/>
          <w:szCs w:val="24"/>
        </w:rPr>
        <w:t xml:space="preserve">            [18</w:t>
      </w:r>
      <w:r>
        <w:rPr>
          <w:rFonts w:cs="Times New Roman"/>
          <w:b/>
          <w:szCs w:val="24"/>
        </w:rPr>
        <w:t>]</w:t>
      </w:r>
    </w:p>
    <w:p w:rsidR="00A224A9" w:rsidRDefault="00A224A9" w:rsidP="00E5134A">
      <w:pPr>
        <w:spacing w:after="0"/>
        <w:rPr>
          <w:rFonts w:cs="Times New Roman"/>
          <w:b/>
          <w:szCs w:val="24"/>
        </w:rPr>
      </w:pPr>
      <w:r>
        <w:rPr>
          <w:rFonts w:cs="Times New Roman"/>
          <w:b/>
          <w:szCs w:val="24"/>
        </w:rPr>
        <w:lastRenderedPageBreak/>
        <w:t>Al</w:t>
      </w:r>
      <w:r w:rsidRPr="00A224A9">
        <w:rPr>
          <w:rFonts w:cs="Times New Roman"/>
          <w:b/>
          <w:szCs w:val="24"/>
        </w:rPr>
        <w:t>gorithm Analysis</w:t>
      </w:r>
      <w:r>
        <w:rPr>
          <w:rFonts w:cs="Times New Roman"/>
          <w:b/>
          <w:szCs w:val="24"/>
        </w:rPr>
        <w:t>:</w:t>
      </w:r>
    </w:p>
    <w:p w:rsidR="00A224A9" w:rsidRPr="00A224A9" w:rsidRDefault="00A224A9" w:rsidP="00E5134A">
      <w:pPr>
        <w:spacing w:after="0"/>
        <w:rPr>
          <w:rFonts w:cs="Times New Roman"/>
          <w:b/>
          <w:szCs w:val="24"/>
        </w:rPr>
      </w:pPr>
    </w:p>
    <w:p w:rsidR="00A224A9" w:rsidRPr="00A224A9" w:rsidRDefault="00A224A9" w:rsidP="00E5134A">
      <w:pPr>
        <w:spacing w:after="0"/>
        <w:rPr>
          <w:rFonts w:cs="Times New Roman"/>
          <w:szCs w:val="24"/>
        </w:rPr>
      </w:pPr>
      <w:r w:rsidRPr="00A224A9">
        <w:rPr>
          <w:rFonts w:cs="Times New Roman"/>
          <w:szCs w:val="24"/>
        </w:rPr>
        <w:t>Analysis of algorithms typically focuses on the asymptotic performance, particularly at the elementary level, but in practical applications constant factors are important, and real-world data is in practice always limited in size. The limit is typically the size of addressable memory, so on 32-bit machines 2</w:t>
      </w:r>
      <w:r w:rsidRPr="00A224A9">
        <w:rPr>
          <w:rFonts w:cs="Times New Roman"/>
          <w:szCs w:val="24"/>
          <w:vertAlign w:val="superscript"/>
        </w:rPr>
        <w:t>32</w:t>
      </w:r>
      <w:r w:rsidRPr="00A224A9">
        <w:rPr>
          <w:rFonts w:cs="Times New Roman"/>
          <w:szCs w:val="24"/>
        </w:rPr>
        <w:t xml:space="preserve"> = 4 </w:t>
      </w:r>
      <w:proofErr w:type="spellStart"/>
      <w:r w:rsidRPr="00A224A9">
        <w:rPr>
          <w:rFonts w:cs="Times New Roman"/>
          <w:szCs w:val="24"/>
        </w:rPr>
        <w:t>GiB</w:t>
      </w:r>
      <w:proofErr w:type="spellEnd"/>
      <w:r w:rsidRPr="00A224A9">
        <w:rPr>
          <w:rFonts w:cs="Times New Roman"/>
          <w:szCs w:val="24"/>
        </w:rPr>
        <w:t xml:space="preserve"> (greater if </w:t>
      </w:r>
      <w:r>
        <w:rPr>
          <w:rFonts w:cs="Times New Roman"/>
          <w:szCs w:val="24"/>
        </w:rPr>
        <w:t>segmented memory</w:t>
      </w:r>
      <w:r w:rsidRPr="00A224A9">
        <w:rPr>
          <w:rFonts w:cs="Times New Roman"/>
          <w:szCs w:val="24"/>
        </w:rPr>
        <w:t> is used) and on 64-bit machines 2</w:t>
      </w:r>
      <w:r w:rsidRPr="00A224A9">
        <w:rPr>
          <w:rFonts w:cs="Times New Roman"/>
          <w:szCs w:val="24"/>
          <w:vertAlign w:val="superscript"/>
        </w:rPr>
        <w:t>64</w:t>
      </w:r>
      <w:r w:rsidRPr="00A224A9">
        <w:rPr>
          <w:rFonts w:cs="Times New Roman"/>
          <w:szCs w:val="24"/>
        </w:rPr>
        <w:t xml:space="preserve"> = 16 </w:t>
      </w:r>
      <w:proofErr w:type="spellStart"/>
      <w:r w:rsidRPr="00A224A9">
        <w:rPr>
          <w:rFonts w:cs="Times New Roman"/>
          <w:szCs w:val="24"/>
        </w:rPr>
        <w:t>EiB</w:t>
      </w:r>
      <w:proofErr w:type="spellEnd"/>
      <w:r w:rsidRPr="00A224A9">
        <w:rPr>
          <w:rFonts w:cs="Times New Roman"/>
          <w:szCs w:val="24"/>
        </w:rPr>
        <w:t xml:space="preserve">. </w:t>
      </w:r>
      <w:r w:rsidR="009314EC" w:rsidRPr="00A224A9">
        <w:rPr>
          <w:rFonts w:cs="Times New Roman"/>
          <w:szCs w:val="24"/>
        </w:rPr>
        <w:t>Thus,</w:t>
      </w:r>
      <w:r w:rsidRPr="00A224A9">
        <w:rPr>
          <w:rFonts w:cs="Times New Roman"/>
          <w:szCs w:val="24"/>
        </w:rPr>
        <w:t xml:space="preserve"> given a limited size, an order of growth (time or space) can be replaced by a constant factor, and in this sense all practical algorithms are O (1) for a large enough constant, or for small enough data.</w:t>
      </w:r>
    </w:p>
    <w:p w:rsidR="00A7295C" w:rsidRDefault="00A224A9" w:rsidP="00E5134A">
      <w:pPr>
        <w:spacing w:after="0"/>
        <w:rPr>
          <w:rFonts w:cs="Times New Roman"/>
          <w:szCs w:val="24"/>
        </w:rPr>
      </w:pPr>
      <w:r w:rsidRPr="00A224A9">
        <w:rPr>
          <w:rFonts w:cs="Times New Roman"/>
          <w:szCs w:val="24"/>
        </w:rPr>
        <w:t>This interpretation is primarily useful for functions that grow extremely slowly: (binary) </w:t>
      </w:r>
      <w:r w:rsidRPr="009314EC">
        <w:rPr>
          <w:rFonts w:cs="Times New Roman"/>
          <w:szCs w:val="24"/>
        </w:rPr>
        <w:t>iterated logarithm</w:t>
      </w:r>
      <w:r w:rsidRPr="00A224A9">
        <w:rPr>
          <w:rFonts w:cs="Times New Roman"/>
          <w:szCs w:val="24"/>
        </w:rPr>
        <w:t> (log</w:t>
      </w:r>
      <w:r w:rsidRPr="00A224A9">
        <w:rPr>
          <w:rFonts w:cs="Times New Roman"/>
          <w:szCs w:val="24"/>
          <w:vertAlign w:val="superscript"/>
        </w:rPr>
        <w:t>*</w:t>
      </w:r>
      <w:r w:rsidRPr="00A224A9">
        <w:rPr>
          <w:rFonts w:cs="Times New Roman"/>
          <w:szCs w:val="24"/>
        </w:rPr>
        <w:t>) is less than 5 for all practical data (2</w:t>
      </w:r>
      <w:r w:rsidRPr="00A224A9">
        <w:rPr>
          <w:rFonts w:cs="Times New Roman"/>
          <w:szCs w:val="24"/>
          <w:vertAlign w:val="superscript"/>
        </w:rPr>
        <w:t>65536</w:t>
      </w:r>
      <w:r w:rsidRPr="00A224A9">
        <w:rPr>
          <w:rFonts w:cs="Times New Roman"/>
          <w:szCs w:val="24"/>
        </w:rPr>
        <w:t> bits); (binary) log-log (log log </w:t>
      </w:r>
      <w:r w:rsidRPr="00A224A9">
        <w:rPr>
          <w:rFonts w:cs="Times New Roman"/>
          <w:i/>
          <w:iCs/>
          <w:szCs w:val="24"/>
        </w:rPr>
        <w:t>n</w:t>
      </w:r>
      <w:r w:rsidRPr="00A224A9">
        <w:rPr>
          <w:rFonts w:cs="Times New Roman"/>
          <w:szCs w:val="24"/>
        </w:rPr>
        <w:t>) is less than 6 for virtually all practical data (2</w:t>
      </w:r>
      <w:r w:rsidRPr="00A224A9">
        <w:rPr>
          <w:rFonts w:cs="Times New Roman"/>
          <w:szCs w:val="24"/>
          <w:vertAlign w:val="superscript"/>
        </w:rPr>
        <w:t>64</w:t>
      </w:r>
      <w:r w:rsidRPr="00A224A9">
        <w:rPr>
          <w:rFonts w:cs="Times New Roman"/>
          <w:szCs w:val="24"/>
        </w:rPr>
        <w:t> bits); and binary log (log </w:t>
      </w:r>
      <w:r w:rsidRPr="00A224A9">
        <w:rPr>
          <w:rFonts w:cs="Times New Roman"/>
          <w:i/>
          <w:iCs/>
          <w:szCs w:val="24"/>
        </w:rPr>
        <w:t>n</w:t>
      </w:r>
      <w:r w:rsidRPr="00A224A9">
        <w:rPr>
          <w:rFonts w:cs="Times New Roman"/>
          <w:szCs w:val="24"/>
        </w:rPr>
        <w:t>) is less than 64 for virtually all practical data (2</w:t>
      </w:r>
      <w:r w:rsidRPr="00A224A9">
        <w:rPr>
          <w:rFonts w:cs="Times New Roman"/>
          <w:szCs w:val="24"/>
          <w:vertAlign w:val="superscript"/>
        </w:rPr>
        <w:t>64</w:t>
      </w:r>
      <w:r w:rsidRPr="00A224A9">
        <w:rPr>
          <w:rFonts w:cs="Times New Roman"/>
          <w:szCs w:val="24"/>
        </w:rPr>
        <w:t> bits). An algorithm with non-constant complexity may nonetheless be more efficient than an algorithm with constant complexity on practical data if the overhead of the constant time algorithm results in a la</w:t>
      </w:r>
      <w:r w:rsidR="009314EC">
        <w:rPr>
          <w:rFonts w:cs="Times New Roman"/>
          <w:szCs w:val="24"/>
        </w:rPr>
        <w:t>rger constant factor.</w:t>
      </w:r>
    </w:p>
    <w:p w:rsidR="009314EC" w:rsidRDefault="00A224A9" w:rsidP="00E5134A">
      <w:pPr>
        <w:spacing w:after="0"/>
        <w:rPr>
          <w:rFonts w:cs="Times New Roman"/>
          <w:szCs w:val="24"/>
        </w:rPr>
      </w:pPr>
      <w:r w:rsidRPr="00A224A9">
        <w:rPr>
          <w:rFonts w:cs="Times New Roman"/>
          <w:vanish/>
          <w:szCs w:val="24"/>
        </w:rPr>
        <w:t>{\displaystyle n&lt;2^{2^{6}}=2^{64}}</w:t>
      </w:r>
    </w:p>
    <w:p w:rsidR="00A224A9" w:rsidRDefault="00A224A9" w:rsidP="00E5134A">
      <w:pPr>
        <w:spacing w:after="0"/>
        <w:rPr>
          <w:rFonts w:cs="Times New Roman"/>
          <w:szCs w:val="24"/>
        </w:rPr>
      </w:pPr>
      <w:r w:rsidRPr="00A224A9">
        <w:rPr>
          <w:rFonts w:cs="Times New Roman"/>
          <w:szCs w:val="24"/>
        </w:rPr>
        <w:t xml:space="preserve">For large </w:t>
      </w:r>
      <w:r w:rsidR="009314EC" w:rsidRPr="00A224A9">
        <w:rPr>
          <w:rFonts w:cs="Times New Roman"/>
          <w:szCs w:val="24"/>
        </w:rPr>
        <w:t>data,</w:t>
      </w:r>
      <w:r w:rsidRPr="00A224A9">
        <w:rPr>
          <w:rFonts w:cs="Times New Roman"/>
          <w:szCs w:val="24"/>
        </w:rPr>
        <w:t xml:space="preserve"> linear or quadratic factors cannot be ignored, but for small data an asymptotically inefficient algorithm may be more efficient. This is particularly used in </w:t>
      </w:r>
      <w:r w:rsidRPr="009314EC">
        <w:rPr>
          <w:rFonts w:cs="Times New Roman"/>
          <w:szCs w:val="24"/>
        </w:rPr>
        <w:t>hybrid algorithms</w:t>
      </w:r>
      <w:r w:rsidRPr="00A224A9">
        <w:rPr>
          <w:rFonts w:cs="Times New Roman"/>
          <w:szCs w:val="24"/>
        </w:rPr>
        <w:t>, like </w:t>
      </w:r>
      <w:r w:rsidR="009314EC" w:rsidRPr="009314EC">
        <w:rPr>
          <w:rFonts w:cs="Times New Roman"/>
          <w:szCs w:val="24"/>
        </w:rPr>
        <w:t>Tim sort</w:t>
      </w:r>
      <w:r w:rsidRPr="00A224A9">
        <w:rPr>
          <w:rFonts w:cs="Times New Roman"/>
          <w:szCs w:val="24"/>
        </w:rPr>
        <w:t xml:space="preserve"> which use an asymptotically efficient algorithm (here </w:t>
      </w:r>
      <w:r w:rsidRPr="009314EC">
        <w:rPr>
          <w:rFonts w:cs="Times New Roman"/>
          <w:szCs w:val="24"/>
        </w:rPr>
        <w:t>merge sort</w:t>
      </w:r>
      <w:r w:rsidR="009314EC">
        <w:rPr>
          <w:rFonts w:cs="Times New Roman"/>
          <w:szCs w:val="24"/>
        </w:rPr>
        <w:t xml:space="preserve"> with time complexity</w:t>
      </w:r>
      <w:r w:rsidRPr="00A224A9">
        <w:rPr>
          <w:rFonts w:cs="Times New Roman"/>
          <w:vanish/>
          <w:szCs w:val="24"/>
        </w:rPr>
        <w:t>{\displaystyle n\log n}</w:t>
      </w:r>
      <w:r w:rsidRPr="00A224A9">
        <w:rPr>
          <w:rFonts w:cs="Times New Roman"/>
          <w:szCs w:val="24"/>
        </w:rPr>
        <w:t>), but switch to an asymptotically inefficient algorithm (here </w:t>
      </w:r>
      <w:r w:rsidRPr="009314EC">
        <w:rPr>
          <w:rFonts w:cs="Times New Roman"/>
          <w:szCs w:val="24"/>
        </w:rPr>
        <w:t>insertion sort</w:t>
      </w:r>
      <w:r w:rsidR="009314EC">
        <w:rPr>
          <w:rFonts w:cs="Times New Roman"/>
          <w:szCs w:val="24"/>
        </w:rPr>
        <w:t>, with time complexity</w:t>
      </w:r>
      <w:r w:rsidRPr="00A224A9">
        <w:rPr>
          <w:rFonts w:cs="Times New Roman"/>
          <w:vanish/>
          <w:szCs w:val="24"/>
        </w:rPr>
        <w:t>{\displaystyle n^{2}}</w:t>
      </w:r>
      <w:r w:rsidRPr="00A224A9">
        <w:rPr>
          <w:rFonts w:cs="Times New Roman"/>
          <w:szCs w:val="24"/>
        </w:rPr>
        <w:t>) for small data, as the simpler algorithm is faster on small data</w:t>
      </w:r>
      <w:r w:rsidR="009314EC">
        <w:rPr>
          <w:rFonts w:cs="Times New Roman"/>
          <w:szCs w:val="24"/>
        </w:rPr>
        <w:t>.</w:t>
      </w:r>
    </w:p>
    <w:p w:rsidR="00A7295C" w:rsidRDefault="00A7295C" w:rsidP="00E5134A">
      <w:pPr>
        <w:spacing w:after="0"/>
        <w:rPr>
          <w:rFonts w:cs="Times New Roman"/>
          <w:b/>
          <w:bCs/>
          <w:szCs w:val="24"/>
        </w:rPr>
      </w:pPr>
    </w:p>
    <w:p w:rsidR="00464C3A" w:rsidRDefault="00ED604D" w:rsidP="00E5134A">
      <w:pPr>
        <w:spacing w:after="0"/>
        <w:rPr>
          <w:rFonts w:cs="Times New Roman"/>
          <w:szCs w:val="24"/>
        </w:rPr>
      </w:pPr>
      <w:r w:rsidRPr="00ED604D">
        <w:rPr>
          <w:rFonts w:cs="Times New Roman"/>
          <w:b/>
          <w:bCs/>
          <w:szCs w:val="24"/>
        </w:rPr>
        <w:t>Substitution Method</w:t>
      </w:r>
      <w:r w:rsidRPr="00ED604D">
        <w:rPr>
          <w:rFonts w:cs="Times New Roman"/>
          <w:szCs w:val="24"/>
        </w:rPr>
        <w:t>:</w:t>
      </w:r>
    </w:p>
    <w:p w:rsidR="00A7295C" w:rsidRDefault="00A7295C"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t>We make a guess for the solution and then we use mathemat</w:t>
      </w:r>
      <w:r w:rsidR="00530CDA">
        <w:rPr>
          <w:rFonts w:cs="Times New Roman"/>
          <w:szCs w:val="24"/>
        </w:rPr>
        <w:t xml:space="preserve">ical induction to prove the </w:t>
      </w:r>
      <w:r w:rsidRPr="00ED604D">
        <w:rPr>
          <w:rFonts w:cs="Times New Roman"/>
          <w:szCs w:val="24"/>
        </w:rPr>
        <w:t>guess is correct or incorrect.</w:t>
      </w:r>
    </w:p>
    <w:p w:rsidR="0045162B" w:rsidRDefault="00ED604D" w:rsidP="00E5134A">
      <w:pPr>
        <w:spacing w:after="0"/>
        <w:rPr>
          <w:rFonts w:cs="Times New Roman"/>
          <w:szCs w:val="24"/>
        </w:rPr>
      </w:pPr>
      <w:r w:rsidRPr="00ED604D">
        <w:rPr>
          <w:rFonts w:cs="Times New Roman"/>
          <w:szCs w:val="24"/>
        </w:rPr>
        <w:t xml:space="preserve">For </w:t>
      </w:r>
      <w:r w:rsidR="00530CDA" w:rsidRPr="00ED604D">
        <w:rPr>
          <w:rFonts w:cs="Times New Roman"/>
          <w:szCs w:val="24"/>
        </w:rPr>
        <w:t>example,</w:t>
      </w:r>
    </w:p>
    <w:p w:rsidR="00ED604D" w:rsidRDefault="00ED604D" w:rsidP="00E5134A">
      <w:pPr>
        <w:spacing w:after="0"/>
        <w:rPr>
          <w:rFonts w:cs="Times New Roman"/>
          <w:szCs w:val="24"/>
        </w:rPr>
      </w:pPr>
      <w:r w:rsidRPr="00ED604D">
        <w:rPr>
          <w:rFonts w:cs="Times New Roman"/>
          <w:szCs w:val="24"/>
        </w:rPr>
        <w:t xml:space="preserve"> consider th</w:t>
      </w:r>
      <w:r w:rsidR="00E5134A">
        <w:rPr>
          <w:rFonts w:cs="Times New Roman"/>
          <w:szCs w:val="24"/>
        </w:rPr>
        <w:t>e recurrence T(n) = 2T(n/2) + n</w:t>
      </w:r>
    </w:p>
    <w:p w:rsidR="00E5134A" w:rsidRPr="00ED604D" w:rsidRDefault="00E5134A"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t>We guess the solution as T(n) =</w:t>
      </w:r>
      <w:r w:rsidR="0045162B">
        <w:rPr>
          <w:rFonts w:cs="Times New Roman"/>
          <w:szCs w:val="24"/>
        </w:rPr>
        <w:t xml:space="preserve"> O(</w:t>
      </w:r>
      <w:proofErr w:type="spellStart"/>
      <w:r w:rsidR="0045162B">
        <w:rPr>
          <w:rFonts w:cs="Times New Roman"/>
          <w:szCs w:val="24"/>
        </w:rPr>
        <w:t>nLogn</w:t>
      </w:r>
      <w:proofErr w:type="spellEnd"/>
      <w:r w:rsidR="0045162B">
        <w:rPr>
          <w:rFonts w:cs="Times New Roman"/>
          <w:szCs w:val="24"/>
        </w:rPr>
        <w:t xml:space="preserve">). Now we use induction </w:t>
      </w:r>
      <w:r w:rsidRPr="00ED604D">
        <w:rPr>
          <w:rFonts w:cs="Times New Roman"/>
          <w:szCs w:val="24"/>
        </w:rPr>
        <w:t>to prove our guess.</w:t>
      </w:r>
    </w:p>
    <w:p w:rsidR="00ED604D" w:rsidRPr="00ED604D" w:rsidRDefault="00ED604D"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t xml:space="preserve">We need to prove that T(n) &lt;= </w:t>
      </w:r>
      <w:proofErr w:type="spellStart"/>
      <w:r w:rsidRPr="00ED604D">
        <w:rPr>
          <w:rFonts w:cs="Times New Roman"/>
          <w:szCs w:val="24"/>
        </w:rPr>
        <w:t>cnLogn</w:t>
      </w:r>
      <w:proofErr w:type="spellEnd"/>
      <w:r w:rsidR="00C003D0">
        <w:rPr>
          <w:rFonts w:cs="Times New Roman"/>
          <w:szCs w:val="24"/>
        </w:rPr>
        <w:t xml:space="preserve">. We can assume that it is true </w:t>
      </w:r>
      <w:r w:rsidRPr="00ED604D">
        <w:rPr>
          <w:rFonts w:cs="Times New Roman"/>
          <w:szCs w:val="24"/>
        </w:rPr>
        <w:t xml:space="preserve">for </w:t>
      </w:r>
      <w:r w:rsidR="00D44883" w:rsidRPr="00ED604D">
        <w:rPr>
          <w:rFonts w:cs="Times New Roman"/>
          <w:szCs w:val="24"/>
        </w:rPr>
        <w:t>values,</w:t>
      </w:r>
      <w:r w:rsidRPr="00ED604D">
        <w:rPr>
          <w:rFonts w:cs="Times New Roman"/>
          <w:szCs w:val="24"/>
        </w:rPr>
        <w:t xml:space="preserve"> smaller than n.</w:t>
      </w:r>
    </w:p>
    <w:p w:rsidR="00ED604D" w:rsidRPr="00ED604D" w:rsidRDefault="00ED604D" w:rsidP="00E5134A">
      <w:pPr>
        <w:spacing w:after="0"/>
        <w:rPr>
          <w:rFonts w:cs="Times New Roman"/>
          <w:szCs w:val="24"/>
        </w:rPr>
      </w:pPr>
    </w:p>
    <w:p w:rsidR="00ED604D" w:rsidRPr="00ED604D" w:rsidRDefault="00C34B7A" w:rsidP="00E5134A">
      <w:pPr>
        <w:spacing w:after="0"/>
        <w:rPr>
          <w:rFonts w:cs="Times New Roman"/>
          <w:szCs w:val="24"/>
        </w:rPr>
      </w:pPr>
      <w:r>
        <w:rPr>
          <w:rFonts w:cs="Times New Roman"/>
          <w:szCs w:val="24"/>
        </w:rPr>
        <w:t xml:space="preserve">    </w:t>
      </w:r>
      <w:r w:rsidR="00ED604D" w:rsidRPr="00ED604D">
        <w:rPr>
          <w:rFonts w:cs="Times New Roman"/>
          <w:szCs w:val="24"/>
        </w:rPr>
        <w:t>T(n) = 2T(n/2) + n</w:t>
      </w:r>
    </w:p>
    <w:p w:rsidR="00ED604D" w:rsidRPr="00ED604D" w:rsidRDefault="00ED604D" w:rsidP="00E5134A">
      <w:pPr>
        <w:spacing w:after="0"/>
        <w:rPr>
          <w:rFonts w:cs="Times New Roman"/>
          <w:szCs w:val="24"/>
        </w:rPr>
      </w:pP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&lt;= </w:t>
      </w:r>
      <w:proofErr w:type="spellStart"/>
      <w:r w:rsidRPr="00ED604D">
        <w:rPr>
          <w:rFonts w:cs="Times New Roman"/>
          <w:szCs w:val="24"/>
        </w:rPr>
        <w:t>cn</w:t>
      </w:r>
      <w:proofErr w:type="spellEnd"/>
      <w:r w:rsidRPr="00ED604D">
        <w:rPr>
          <w:rFonts w:cs="Times New Roman"/>
          <w:szCs w:val="24"/>
        </w:rPr>
        <w:t>/2Log(n/2) + n</w:t>
      </w:r>
    </w:p>
    <w:p w:rsidR="00ED604D" w:rsidRPr="00ED604D" w:rsidRDefault="00ED604D" w:rsidP="00E5134A">
      <w:pPr>
        <w:spacing w:after="0"/>
        <w:rPr>
          <w:rFonts w:cs="Times New Roman"/>
          <w:szCs w:val="24"/>
        </w:rPr>
      </w:pP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w:t>
      </w:r>
      <w:proofErr w:type="spellStart"/>
      <w:r w:rsidRPr="00ED604D">
        <w:rPr>
          <w:rFonts w:cs="Times New Roman"/>
          <w:szCs w:val="24"/>
        </w:rPr>
        <w:t>cnLogn</w:t>
      </w:r>
      <w:proofErr w:type="spellEnd"/>
      <w:r w:rsidRPr="00ED604D">
        <w:rPr>
          <w:rFonts w:cs="Times New Roman"/>
          <w:szCs w:val="24"/>
        </w:rPr>
        <w:t xml:space="preserve"> - cnLog2 + n</w:t>
      </w:r>
    </w:p>
    <w:p w:rsidR="00ED604D" w:rsidRPr="00ED604D" w:rsidRDefault="00ED604D" w:rsidP="00E5134A">
      <w:pPr>
        <w:spacing w:after="0"/>
        <w:rPr>
          <w:rFonts w:cs="Times New Roman"/>
          <w:szCs w:val="24"/>
        </w:rPr>
      </w:pP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 </w:t>
      </w:r>
      <w:r w:rsidR="00C34B7A">
        <w:rPr>
          <w:rFonts w:cs="Times New Roman"/>
          <w:szCs w:val="24"/>
        </w:rPr>
        <w:t xml:space="preserve"> </w:t>
      </w:r>
      <w:r w:rsidRPr="00ED604D">
        <w:rPr>
          <w:rFonts w:cs="Times New Roman"/>
          <w:szCs w:val="24"/>
        </w:rPr>
        <w:t xml:space="preserve"> </w:t>
      </w:r>
      <w:proofErr w:type="spellStart"/>
      <w:r w:rsidRPr="00ED604D">
        <w:rPr>
          <w:rFonts w:cs="Times New Roman"/>
          <w:szCs w:val="24"/>
        </w:rPr>
        <w:t>cnLogn</w:t>
      </w:r>
      <w:proofErr w:type="spellEnd"/>
      <w:r w:rsidRPr="00ED604D">
        <w:rPr>
          <w:rFonts w:cs="Times New Roman"/>
          <w:szCs w:val="24"/>
        </w:rPr>
        <w:t xml:space="preserve"> - </w:t>
      </w:r>
      <w:proofErr w:type="spellStart"/>
      <w:r w:rsidRPr="00ED604D">
        <w:rPr>
          <w:rFonts w:cs="Times New Roman"/>
          <w:szCs w:val="24"/>
        </w:rPr>
        <w:t>cn</w:t>
      </w:r>
      <w:proofErr w:type="spellEnd"/>
      <w:r w:rsidRPr="00ED604D">
        <w:rPr>
          <w:rFonts w:cs="Times New Roman"/>
          <w:szCs w:val="24"/>
        </w:rPr>
        <w:t xml:space="preserve"> + n</w:t>
      </w:r>
    </w:p>
    <w:p w:rsidR="00ED604D" w:rsidRDefault="00C34B7A" w:rsidP="00E5134A">
      <w:pPr>
        <w:spacing w:after="0"/>
        <w:rPr>
          <w:rFonts w:cs="Times New Roman"/>
          <w:szCs w:val="24"/>
        </w:rPr>
      </w:pPr>
      <w:r>
        <w:rPr>
          <w:rFonts w:cs="Times New Roman"/>
          <w:szCs w:val="24"/>
        </w:rPr>
        <w:t xml:space="preserve">        </w:t>
      </w:r>
      <w:r w:rsidR="00ED604D" w:rsidRPr="00ED604D">
        <w:rPr>
          <w:rFonts w:cs="Times New Roman"/>
          <w:szCs w:val="24"/>
        </w:rPr>
        <w:t xml:space="preserve"> &lt;= </w:t>
      </w:r>
      <w:proofErr w:type="spellStart"/>
      <w:r w:rsidR="00ED604D" w:rsidRPr="00ED604D">
        <w:rPr>
          <w:rFonts w:cs="Times New Roman"/>
          <w:szCs w:val="24"/>
        </w:rPr>
        <w:t>cnLogn</w:t>
      </w:r>
      <w:proofErr w:type="spellEnd"/>
    </w:p>
    <w:p w:rsidR="00530CDA" w:rsidRPr="00ED604D" w:rsidRDefault="00530CDA" w:rsidP="00E5134A">
      <w:pPr>
        <w:spacing w:after="0"/>
        <w:rPr>
          <w:rFonts w:cs="Times New Roman"/>
          <w:szCs w:val="24"/>
        </w:rPr>
      </w:pPr>
    </w:p>
    <w:p w:rsidR="00464C3A" w:rsidRDefault="00ED604D" w:rsidP="00E5134A">
      <w:pPr>
        <w:spacing w:after="0"/>
        <w:rPr>
          <w:rFonts w:cs="Times New Roman"/>
          <w:b/>
          <w:bCs/>
          <w:szCs w:val="24"/>
        </w:rPr>
      </w:pPr>
      <w:r w:rsidRPr="00ED604D">
        <w:rPr>
          <w:rFonts w:cs="Times New Roman"/>
          <w:b/>
          <w:bCs/>
          <w:szCs w:val="24"/>
        </w:rPr>
        <w:t>Tree Method:</w:t>
      </w:r>
    </w:p>
    <w:p w:rsidR="00A7295C" w:rsidRDefault="00A7295C" w:rsidP="00E5134A">
      <w:pPr>
        <w:spacing w:after="0"/>
        <w:rPr>
          <w:rFonts w:cs="Times New Roman"/>
          <w:b/>
          <w:bCs/>
          <w:szCs w:val="24"/>
        </w:rPr>
      </w:pPr>
    </w:p>
    <w:p w:rsidR="00ED604D" w:rsidRPr="00464C3A" w:rsidRDefault="00ED604D" w:rsidP="00E5134A">
      <w:pPr>
        <w:spacing w:after="0"/>
        <w:rPr>
          <w:rFonts w:cs="Times New Roman"/>
          <w:b/>
          <w:bCs/>
          <w:szCs w:val="24"/>
        </w:rPr>
      </w:pPr>
      <w:r w:rsidRPr="00ED604D">
        <w:rPr>
          <w:rFonts w:cs="Times New Roman"/>
          <w:szCs w:val="24"/>
        </w:rPr>
        <w:t>In this method, we draw a recurrence tree and calculate the time taken by every level of tree. Finally, we sum the work done at all levels. To draw the recurrence tree, we start from the given recurrence and keep drawing till we find a pattern among levels. The pattern is typically a arithmetic or geometric series.</w:t>
      </w:r>
    </w:p>
    <w:p w:rsidR="00ED604D" w:rsidRPr="00ED604D" w:rsidRDefault="00ED604D" w:rsidP="00E5134A">
      <w:pPr>
        <w:spacing w:after="0"/>
        <w:rPr>
          <w:rFonts w:cs="Times New Roman"/>
          <w:szCs w:val="24"/>
        </w:rPr>
      </w:pPr>
      <w:r w:rsidRPr="00ED604D">
        <w:rPr>
          <w:rFonts w:cs="Times New Roman"/>
          <w:szCs w:val="24"/>
        </w:rPr>
        <w:t xml:space="preserve">For </w:t>
      </w:r>
      <w:r w:rsidR="00530CDA" w:rsidRPr="00ED604D">
        <w:rPr>
          <w:rFonts w:cs="Times New Roman"/>
          <w:szCs w:val="24"/>
        </w:rPr>
        <w:t>example,</w:t>
      </w:r>
      <w:r w:rsidRPr="00ED604D">
        <w:rPr>
          <w:rFonts w:cs="Times New Roman"/>
          <w:szCs w:val="24"/>
        </w:rPr>
        <w:t xml:space="preserve"> consider the recurrence relation </w:t>
      </w:r>
    </w:p>
    <w:p w:rsidR="00ED604D" w:rsidRPr="00ED604D" w:rsidRDefault="00ED604D" w:rsidP="00E5134A">
      <w:pPr>
        <w:spacing w:after="0"/>
        <w:rPr>
          <w:rFonts w:cs="Times New Roman"/>
          <w:szCs w:val="24"/>
        </w:rPr>
      </w:pPr>
      <w:r w:rsidRPr="00ED604D">
        <w:rPr>
          <w:rFonts w:cs="Times New Roman"/>
          <w:szCs w:val="24"/>
        </w:rPr>
        <w:t>T(n) = T(n/4) + T(n/2) + cn</w:t>
      </w:r>
      <w:r w:rsidRPr="00ED604D">
        <w:rPr>
          <w:rFonts w:cs="Times New Roman"/>
          <w:szCs w:val="24"/>
          <w:vertAlign w:val="superscript"/>
        </w:rPr>
        <w:t>2</w:t>
      </w:r>
    </w:p>
    <w:p w:rsidR="00ED604D" w:rsidRPr="00ED604D" w:rsidRDefault="00ED604D"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t xml:space="preserve">  </w:t>
      </w:r>
      <w:r w:rsidR="00E1442A">
        <w:rPr>
          <w:rFonts w:cs="Times New Roman"/>
          <w:szCs w:val="24"/>
        </w:rPr>
        <w:t xml:space="preserve">              </w:t>
      </w: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cn</w:t>
      </w:r>
      <w:r w:rsidRPr="00ED604D">
        <w:rPr>
          <w:rFonts w:cs="Times New Roman"/>
          <w:szCs w:val="24"/>
          <w:vertAlign w:val="superscript"/>
        </w:rPr>
        <w:t>2</w:t>
      </w:r>
    </w:p>
    <w:p w:rsidR="00ED604D" w:rsidRPr="00ED604D" w:rsidRDefault="00ED604D" w:rsidP="00E5134A">
      <w:pPr>
        <w:spacing w:after="0"/>
        <w:rPr>
          <w:rFonts w:cs="Times New Roman"/>
          <w:szCs w:val="24"/>
        </w:rPr>
      </w:pPr>
      <w:r w:rsidRPr="00ED604D">
        <w:rPr>
          <w:rFonts w:cs="Times New Roman"/>
          <w:szCs w:val="24"/>
        </w:rPr>
        <w:t xml:space="preserve"> </w:t>
      </w:r>
      <w:r w:rsidR="00E1442A">
        <w:rPr>
          <w:rFonts w:cs="Times New Roman"/>
          <w:szCs w:val="24"/>
        </w:rPr>
        <w:t xml:space="preserve">              </w:t>
      </w: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  </w:t>
      </w:r>
      <w:r w:rsidR="00C34B7A">
        <w:rPr>
          <w:rFonts w:cs="Times New Roman"/>
          <w:szCs w:val="24"/>
        </w:rPr>
        <w:t xml:space="preserve">   </w:t>
      </w:r>
      <w:r w:rsidRPr="00ED604D">
        <w:rPr>
          <w:rFonts w:cs="Times New Roman"/>
          <w:szCs w:val="24"/>
        </w:rPr>
        <w:t xml:space="preserve">    \</w:t>
      </w:r>
    </w:p>
    <w:p w:rsidR="00ED604D" w:rsidRPr="00ED604D" w:rsidRDefault="00ED604D" w:rsidP="00E5134A">
      <w:pPr>
        <w:spacing w:after="0"/>
        <w:rPr>
          <w:rFonts w:cs="Times New Roman"/>
          <w:szCs w:val="24"/>
        </w:rPr>
      </w:pPr>
      <w:r w:rsidRPr="00ED604D">
        <w:rPr>
          <w:rFonts w:cs="Times New Roman"/>
          <w:szCs w:val="24"/>
        </w:rPr>
        <w:t xml:space="preserve">   </w:t>
      </w:r>
      <w:r w:rsidR="00E1442A">
        <w:rPr>
          <w:rFonts w:cs="Times New Roman"/>
          <w:szCs w:val="24"/>
        </w:rPr>
        <w:t xml:space="preserve">              </w:t>
      </w:r>
      <w:r w:rsidRPr="00ED604D">
        <w:rPr>
          <w:rFonts w:cs="Times New Roman"/>
          <w:szCs w:val="24"/>
        </w:rPr>
        <w:t xml:space="preserve">  T(n/4)     T(n/2)</w:t>
      </w:r>
    </w:p>
    <w:p w:rsidR="00ED604D" w:rsidRPr="00ED604D" w:rsidRDefault="00ED604D"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t xml:space="preserve">If we further break down the expression T(n/4) and T(n/2), </w:t>
      </w:r>
    </w:p>
    <w:p w:rsidR="00ED604D" w:rsidRPr="00ED604D" w:rsidRDefault="00ED604D" w:rsidP="00E5134A">
      <w:pPr>
        <w:spacing w:after="0"/>
        <w:rPr>
          <w:rFonts w:cs="Times New Roman"/>
          <w:szCs w:val="24"/>
        </w:rPr>
      </w:pPr>
      <w:r w:rsidRPr="00ED604D">
        <w:rPr>
          <w:rFonts w:cs="Times New Roman"/>
          <w:szCs w:val="24"/>
        </w:rPr>
        <w:t>we get following recursion tree.</w:t>
      </w:r>
    </w:p>
    <w:p w:rsidR="00530CDA" w:rsidRPr="00ED604D" w:rsidRDefault="00530CDA"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lastRenderedPageBreak/>
        <w:t xml:space="preserve">        </w:t>
      </w:r>
      <w:r w:rsidR="00530CDA">
        <w:rPr>
          <w:rFonts w:cs="Times New Roman"/>
          <w:szCs w:val="24"/>
        </w:rPr>
        <w:t xml:space="preserve">      </w:t>
      </w: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cn</w:t>
      </w:r>
      <w:r w:rsidRPr="00ED604D">
        <w:rPr>
          <w:rFonts w:cs="Times New Roman"/>
          <w:szCs w:val="24"/>
          <w:vertAlign w:val="superscript"/>
        </w:rPr>
        <w:t>2</w:t>
      </w:r>
    </w:p>
    <w:p w:rsidR="00ED604D" w:rsidRPr="00ED604D" w:rsidRDefault="00ED604D" w:rsidP="00E5134A">
      <w:pPr>
        <w:spacing w:after="0"/>
        <w:rPr>
          <w:rFonts w:cs="Times New Roman"/>
          <w:szCs w:val="24"/>
        </w:rPr>
      </w:pP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w:t>
      </w:r>
      <w:r w:rsidR="00C34B7A">
        <w:rPr>
          <w:rFonts w:cs="Times New Roman"/>
          <w:szCs w:val="24"/>
        </w:rPr>
        <w:t xml:space="preserve">  </w:t>
      </w:r>
      <w:r w:rsidRPr="00ED604D">
        <w:rPr>
          <w:rFonts w:cs="Times New Roman"/>
          <w:szCs w:val="24"/>
        </w:rPr>
        <w:t xml:space="preserve">   /       </w:t>
      </w:r>
      <w:r w:rsidR="00530CDA">
        <w:rPr>
          <w:rFonts w:cs="Times New Roman"/>
          <w:szCs w:val="24"/>
        </w:rPr>
        <w:t xml:space="preserve">          </w:t>
      </w: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      </w:t>
      </w:r>
    </w:p>
    <w:p w:rsidR="00ED604D" w:rsidRPr="00ED604D" w:rsidRDefault="00ED604D" w:rsidP="00E5134A">
      <w:pPr>
        <w:spacing w:after="0"/>
        <w:rPr>
          <w:rFonts w:cs="Times New Roman"/>
          <w:szCs w:val="24"/>
        </w:rPr>
      </w:pP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c(n</w:t>
      </w:r>
      <w:r w:rsidRPr="00ED604D">
        <w:rPr>
          <w:rFonts w:cs="Times New Roman"/>
          <w:szCs w:val="24"/>
          <w:vertAlign w:val="superscript"/>
        </w:rPr>
        <w:t>2</w:t>
      </w:r>
      <w:r w:rsidRPr="00ED604D">
        <w:rPr>
          <w:rFonts w:cs="Times New Roman"/>
          <w:szCs w:val="24"/>
        </w:rPr>
        <w:t xml:space="preserve">)/16   </w:t>
      </w:r>
      <w:r w:rsidR="00530CDA">
        <w:rPr>
          <w:rFonts w:cs="Times New Roman"/>
          <w:szCs w:val="24"/>
        </w:rPr>
        <w:t xml:space="preserve">     </w:t>
      </w: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c(n</w:t>
      </w:r>
      <w:r w:rsidRPr="00ED604D">
        <w:rPr>
          <w:rFonts w:cs="Times New Roman"/>
          <w:szCs w:val="24"/>
          <w:vertAlign w:val="superscript"/>
        </w:rPr>
        <w:t>2</w:t>
      </w:r>
      <w:r w:rsidRPr="00ED604D">
        <w:rPr>
          <w:rFonts w:cs="Times New Roman"/>
          <w:szCs w:val="24"/>
        </w:rPr>
        <w:t>)/4</w:t>
      </w:r>
    </w:p>
    <w:p w:rsidR="00ED604D" w:rsidRPr="00ED604D" w:rsidRDefault="00530CDA" w:rsidP="00E5134A">
      <w:pPr>
        <w:spacing w:after="0"/>
        <w:rPr>
          <w:rFonts w:cs="Times New Roman"/>
          <w:szCs w:val="24"/>
        </w:rPr>
      </w:pPr>
      <w:r>
        <w:rPr>
          <w:rFonts w:cs="Times New Roman"/>
          <w:szCs w:val="24"/>
        </w:rPr>
        <w:t xml:space="preserve">      </w:t>
      </w:r>
      <w:r w:rsidR="00ED604D" w:rsidRPr="00ED604D">
        <w:rPr>
          <w:rFonts w:cs="Times New Roman"/>
          <w:szCs w:val="24"/>
        </w:rPr>
        <w:t xml:space="preserve"> /    </w:t>
      </w:r>
      <w:r>
        <w:rPr>
          <w:rFonts w:cs="Times New Roman"/>
          <w:szCs w:val="24"/>
        </w:rPr>
        <w:t xml:space="preserve">          </w:t>
      </w:r>
      <w:r w:rsidR="00ED604D" w:rsidRPr="00ED604D">
        <w:rPr>
          <w:rFonts w:cs="Times New Roman"/>
          <w:szCs w:val="24"/>
        </w:rPr>
        <w:t xml:space="preserve"> \        </w:t>
      </w:r>
      <w:r>
        <w:rPr>
          <w:rFonts w:cs="Times New Roman"/>
          <w:szCs w:val="24"/>
        </w:rPr>
        <w:t xml:space="preserve">       </w:t>
      </w:r>
      <w:r w:rsidR="00ED604D" w:rsidRPr="00ED604D">
        <w:rPr>
          <w:rFonts w:cs="Times New Roman"/>
          <w:szCs w:val="24"/>
        </w:rPr>
        <w:t xml:space="preserve">  /   </w:t>
      </w:r>
      <w:r>
        <w:rPr>
          <w:rFonts w:cs="Times New Roman"/>
          <w:szCs w:val="24"/>
        </w:rPr>
        <w:t xml:space="preserve">  </w:t>
      </w:r>
      <w:r w:rsidR="00ED604D" w:rsidRPr="00ED604D">
        <w:rPr>
          <w:rFonts w:cs="Times New Roman"/>
          <w:szCs w:val="24"/>
        </w:rPr>
        <w:t xml:space="preserve"> </w:t>
      </w:r>
      <w:r>
        <w:rPr>
          <w:rFonts w:cs="Times New Roman"/>
          <w:szCs w:val="24"/>
        </w:rPr>
        <w:t xml:space="preserve"> </w:t>
      </w:r>
      <w:r w:rsidR="00ED604D" w:rsidRPr="00ED604D">
        <w:rPr>
          <w:rFonts w:cs="Times New Roman"/>
          <w:szCs w:val="24"/>
        </w:rPr>
        <w:t xml:space="preserve"> \</w:t>
      </w:r>
    </w:p>
    <w:p w:rsidR="00ED604D" w:rsidRDefault="00ED604D" w:rsidP="00E5134A">
      <w:pPr>
        <w:spacing w:after="0"/>
        <w:rPr>
          <w:rFonts w:cs="Times New Roman"/>
          <w:szCs w:val="24"/>
        </w:rPr>
      </w:pPr>
      <w:r w:rsidRPr="00ED604D">
        <w:rPr>
          <w:rFonts w:cs="Times New Roman"/>
          <w:szCs w:val="24"/>
        </w:rPr>
        <w:t xml:space="preserve">  T(n/16)     T(n/8)  </w:t>
      </w:r>
      <w:r w:rsidR="00530CDA">
        <w:rPr>
          <w:rFonts w:cs="Times New Roman"/>
          <w:szCs w:val="24"/>
        </w:rPr>
        <w:t xml:space="preserve"> </w:t>
      </w:r>
      <w:r w:rsidRPr="00ED604D">
        <w:rPr>
          <w:rFonts w:cs="Times New Roman"/>
          <w:szCs w:val="24"/>
        </w:rPr>
        <w:t xml:space="preserve">T(n/8) </w:t>
      </w:r>
      <w:r w:rsidR="00530CDA">
        <w:rPr>
          <w:rFonts w:cs="Times New Roman"/>
          <w:szCs w:val="24"/>
        </w:rPr>
        <w:t xml:space="preserve">  </w:t>
      </w:r>
      <w:r w:rsidRPr="00ED604D">
        <w:rPr>
          <w:rFonts w:cs="Times New Roman"/>
          <w:szCs w:val="24"/>
        </w:rPr>
        <w:t xml:space="preserve">   T(n/4) </w:t>
      </w:r>
    </w:p>
    <w:p w:rsidR="00C34B7A" w:rsidRPr="00ED604D" w:rsidRDefault="00C34B7A" w:rsidP="00E5134A">
      <w:pPr>
        <w:spacing w:after="0"/>
        <w:rPr>
          <w:rFonts w:cs="Times New Roman"/>
          <w:szCs w:val="24"/>
        </w:rPr>
      </w:pPr>
    </w:p>
    <w:p w:rsidR="00ED604D" w:rsidRDefault="00ED604D" w:rsidP="00E5134A">
      <w:pPr>
        <w:spacing w:after="0"/>
        <w:rPr>
          <w:rFonts w:cs="Times New Roman"/>
          <w:szCs w:val="24"/>
        </w:rPr>
      </w:pPr>
      <w:r w:rsidRPr="00ED604D">
        <w:rPr>
          <w:rFonts w:cs="Times New Roman"/>
          <w:szCs w:val="24"/>
        </w:rPr>
        <w:t>Breaking down further gives us following</w:t>
      </w:r>
    </w:p>
    <w:p w:rsidR="00E1442A" w:rsidRPr="00ED604D" w:rsidRDefault="00E1442A"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cn</w:t>
      </w:r>
      <w:r w:rsidRPr="00ED604D">
        <w:rPr>
          <w:rFonts w:cs="Times New Roman"/>
          <w:szCs w:val="24"/>
          <w:vertAlign w:val="superscript"/>
        </w:rPr>
        <w:t>2</w:t>
      </w:r>
    </w:p>
    <w:p w:rsidR="00ED604D" w:rsidRPr="00ED604D" w:rsidRDefault="00ED604D" w:rsidP="00E5134A">
      <w:pPr>
        <w:spacing w:after="0"/>
        <w:rPr>
          <w:rFonts w:cs="Times New Roman"/>
          <w:szCs w:val="24"/>
        </w:rPr>
      </w:pP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        </w:t>
      </w:r>
      <w:r w:rsidR="00530CDA">
        <w:rPr>
          <w:rFonts w:cs="Times New Roman"/>
          <w:szCs w:val="24"/>
        </w:rPr>
        <w:t xml:space="preserve">               </w:t>
      </w:r>
      <w:r w:rsidRPr="00ED604D">
        <w:rPr>
          <w:rFonts w:cs="Times New Roman"/>
          <w:szCs w:val="24"/>
        </w:rPr>
        <w:t xml:space="preserve">    \      </w:t>
      </w:r>
    </w:p>
    <w:p w:rsidR="00ED604D" w:rsidRPr="00ED604D" w:rsidRDefault="00ED604D" w:rsidP="00E5134A">
      <w:pPr>
        <w:spacing w:after="0"/>
        <w:rPr>
          <w:rFonts w:cs="Times New Roman"/>
          <w:szCs w:val="24"/>
        </w:rPr>
      </w:pP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c(n</w:t>
      </w:r>
      <w:r w:rsidRPr="00ED604D">
        <w:rPr>
          <w:rFonts w:cs="Times New Roman"/>
          <w:szCs w:val="24"/>
          <w:vertAlign w:val="superscript"/>
        </w:rPr>
        <w:t>2</w:t>
      </w:r>
      <w:r w:rsidRPr="00ED604D">
        <w:rPr>
          <w:rFonts w:cs="Times New Roman"/>
          <w:szCs w:val="24"/>
        </w:rPr>
        <w:t xml:space="preserve">)/16      </w:t>
      </w:r>
      <w:r w:rsidR="00530CDA">
        <w:rPr>
          <w:rFonts w:cs="Times New Roman"/>
          <w:szCs w:val="24"/>
        </w:rPr>
        <w:t xml:space="preserve">           </w:t>
      </w:r>
      <w:r w:rsidRPr="00ED604D">
        <w:rPr>
          <w:rFonts w:cs="Times New Roman"/>
          <w:szCs w:val="24"/>
        </w:rPr>
        <w:t xml:space="preserve"> c(n</w:t>
      </w:r>
      <w:r w:rsidRPr="00ED604D">
        <w:rPr>
          <w:rFonts w:cs="Times New Roman"/>
          <w:szCs w:val="24"/>
          <w:vertAlign w:val="superscript"/>
        </w:rPr>
        <w:t>2</w:t>
      </w:r>
      <w:r w:rsidRPr="00ED604D">
        <w:rPr>
          <w:rFonts w:cs="Times New Roman"/>
          <w:szCs w:val="24"/>
        </w:rPr>
        <w:t>)/4</w:t>
      </w:r>
    </w:p>
    <w:p w:rsidR="00ED604D" w:rsidRPr="00ED604D" w:rsidRDefault="00ED604D" w:rsidP="00E5134A">
      <w:pPr>
        <w:spacing w:after="0"/>
        <w:rPr>
          <w:rFonts w:cs="Times New Roman"/>
          <w:szCs w:val="24"/>
        </w:rPr>
      </w:pP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    </w:t>
      </w:r>
      <w:r w:rsidR="00530CDA">
        <w:rPr>
          <w:rFonts w:cs="Times New Roman"/>
          <w:szCs w:val="24"/>
        </w:rPr>
        <w:t xml:space="preserve">      </w:t>
      </w:r>
      <w:r w:rsidRPr="00ED604D">
        <w:rPr>
          <w:rFonts w:cs="Times New Roman"/>
          <w:szCs w:val="24"/>
        </w:rPr>
        <w:t xml:space="preserve">  \         </w:t>
      </w:r>
      <w:r w:rsidR="00530CDA">
        <w:rPr>
          <w:rFonts w:cs="Times New Roman"/>
          <w:szCs w:val="24"/>
        </w:rPr>
        <w:t xml:space="preserve">        </w:t>
      </w:r>
      <w:r w:rsidRPr="00ED604D">
        <w:rPr>
          <w:rFonts w:cs="Times New Roman"/>
          <w:szCs w:val="24"/>
        </w:rPr>
        <w:t xml:space="preserve">/     </w:t>
      </w:r>
      <w:r w:rsidR="00530CDA">
        <w:rPr>
          <w:rFonts w:cs="Times New Roman"/>
          <w:szCs w:val="24"/>
        </w:rPr>
        <w:t xml:space="preserve">       </w:t>
      </w:r>
      <w:r w:rsidRPr="00ED604D">
        <w:rPr>
          <w:rFonts w:cs="Times New Roman"/>
          <w:szCs w:val="24"/>
        </w:rPr>
        <w:t xml:space="preserve"> \</w:t>
      </w:r>
    </w:p>
    <w:p w:rsidR="00ED604D" w:rsidRDefault="00ED604D" w:rsidP="00E5134A">
      <w:pPr>
        <w:spacing w:after="0"/>
        <w:rPr>
          <w:rFonts w:cs="Times New Roman"/>
          <w:szCs w:val="24"/>
        </w:rPr>
      </w:pPr>
      <w:r w:rsidRPr="00ED604D">
        <w:rPr>
          <w:rFonts w:cs="Times New Roman"/>
          <w:szCs w:val="24"/>
        </w:rPr>
        <w:t>c(n</w:t>
      </w:r>
      <w:r w:rsidRPr="00ED604D">
        <w:rPr>
          <w:rFonts w:cs="Times New Roman"/>
          <w:szCs w:val="24"/>
          <w:vertAlign w:val="superscript"/>
        </w:rPr>
        <w:t>2</w:t>
      </w:r>
      <w:r w:rsidRPr="00ED604D">
        <w:rPr>
          <w:rFonts w:cs="Times New Roman"/>
          <w:szCs w:val="24"/>
        </w:rPr>
        <w:t>)/256   c(n</w:t>
      </w:r>
      <w:r w:rsidRPr="00ED604D">
        <w:rPr>
          <w:rFonts w:cs="Times New Roman"/>
          <w:szCs w:val="24"/>
          <w:vertAlign w:val="superscript"/>
        </w:rPr>
        <w:t>2</w:t>
      </w:r>
      <w:r w:rsidRPr="00ED604D">
        <w:rPr>
          <w:rFonts w:cs="Times New Roman"/>
          <w:szCs w:val="24"/>
        </w:rPr>
        <w:t xml:space="preserve">)/64 </w:t>
      </w:r>
      <w:r w:rsidR="00530CDA">
        <w:rPr>
          <w:rFonts w:cs="Times New Roman"/>
          <w:szCs w:val="24"/>
        </w:rPr>
        <w:t xml:space="preserve"> </w:t>
      </w:r>
      <w:r w:rsidRPr="00ED604D">
        <w:rPr>
          <w:rFonts w:cs="Times New Roman"/>
          <w:szCs w:val="24"/>
        </w:rPr>
        <w:t xml:space="preserve"> c(n</w:t>
      </w:r>
      <w:r w:rsidRPr="00ED604D">
        <w:rPr>
          <w:rFonts w:cs="Times New Roman"/>
          <w:szCs w:val="24"/>
          <w:vertAlign w:val="superscript"/>
        </w:rPr>
        <w:t>2</w:t>
      </w:r>
      <w:r w:rsidRPr="00ED604D">
        <w:rPr>
          <w:rFonts w:cs="Times New Roman"/>
          <w:szCs w:val="24"/>
        </w:rPr>
        <w:t>)/64    c(n</w:t>
      </w:r>
      <w:r w:rsidRPr="00ED604D">
        <w:rPr>
          <w:rFonts w:cs="Times New Roman"/>
          <w:szCs w:val="24"/>
          <w:vertAlign w:val="superscript"/>
        </w:rPr>
        <w:t>2</w:t>
      </w:r>
      <w:r w:rsidRPr="00ED604D">
        <w:rPr>
          <w:rFonts w:cs="Times New Roman"/>
          <w:szCs w:val="24"/>
        </w:rPr>
        <w:t>)/16</w:t>
      </w:r>
    </w:p>
    <w:p w:rsidR="00530CDA" w:rsidRPr="00ED604D" w:rsidRDefault="00530CDA"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t xml:space="preserve">To know the value of T(n), we need to calculate sum of tree </w:t>
      </w:r>
    </w:p>
    <w:p w:rsidR="00ED604D" w:rsidRPr="00ED604D" w:rsidRDefault="00ED604D" w:rsidP="00E5134A">
      <w:pPr>
        <w:spacing w:after="0"/>
        <w:rPr>
          <w:rFonts w:cs="Times New Roman"/>
          <w:szCs w:val="24"/>
        </w:rPr>
      </w:pPr>
      <w:r w:rsidRPr="00ED604D">
        <w:rPr>
          <w:rFonts w:cs="Times New Roman"/>
          <w:szCs w:val="24"/>
        </w:rPr>
        <w:t xml:space="preserve">nodes level by level. If we sum the above tree level by level, </w:t>
      </w:r>
    </w:p>
    <w:p w:rsidR="00ED604D" w:rsidRPr="00ED604D" w:rsidRDefault="00ED604D" w:rsidP="00E5134A">
      <w:pPr>
        <w:spacing w:after="0"/>
        <w:rPr>
          <w:rFonts w:cs="Times New Roman"/>
          <w:szCs w:val="24"/>
        </w:rPr>
      </w:pPr>
      <w:r w:rsidRPr="00ED604D">
        <w:rPr>
          <w:rFonts w:cs="Times New Roman"/>
          <w:szCs w:val="24"/>
        </w:rPr>
        <w:t>we get the following series</w:t>
      </w:r>
    </w:p>
    <w:p w:rsidR="00ED604D" w:rsidRPr="00ED604D" w:rsidRDefault="00530CDA" w:rsidP="00E5134A">
      <w:pPr>
        <w:spacing w:after="0"/>
        <w:rPr>
          <w:rFonts w:cs="Times New Roman"/>
          <w:szCs w:val="24"/>
        </w:rPr>
      </w:pPr>
      <w:r>
        <w:rPr>
          <w:rFonts w:cs="Times New Roman"/>
          <w:szCs w:val="24"/>
        </w:rPr>
        <w:t xml:space="preserve">T(n) </w:t>
      </w:r>
      <w:r w:rsidR="00ED604D" w:rsidRPr="00ED604D">
        <w:rPr>
          <w:rFonts w:cs="Times New Roman"/>
          <w:szCs w:val="24"/>
        </w:rPr>
        <w:t>= c(n^2 + 5(n^2)/16 + 25(n^2)/256) + ....</w:t>
      </w:r>
    </w:p>
    <w:p w:rsidR="00ED604D" w:rsidRPr="00ED604D" w:rsidRDefault="00ED604D" w:rsidP="00E5134A">
      <w:pPr>
        <w:spacing w:after="0"/>
        <w:rPr>
          <w:rFonts w:cs="Times New Roman"/>
          <w:szCs w:val="24"/>
        </w:rPr>
      </w:pPr>
      <w:r w:rsidRPr="00ED604D">
        <w:rPr>
          <w:rFonts w:cs="Times New Roman"/>
          <w:szCs w:val="24"/>
        </w:rPr>
        <w:t>The above series is geometrical progression with ratio 5/16.</w:t>
      </w:r>
    </w:p>
    <w:p w:rsidR="00ED604D" w:rsidRPr="00ED604D" w:rsidRDefault="00ED604D" w:rsidP="00E5134A">
      <w:pPr>
        <w:spacing w:after="0"/>
        <w:rPr>
          <w:rFonts w:cs="Times New Roman"/>
          <w:szCs w:val="24"/>
        </w:rPr>
      </w:pPr>
    </w:p>
    <w:p w:rsidR="00ED604D" w:rsidRPr="00ED604D" w:rsidRDefault="00ED604D" w:rsidP="00E5134A">
      <w:pPr>
        <w:spacing w:after="0"/>
        <w:rPr>
          <w:rFonts w:cs="Times New Roman"/>
          <w:szCs w:val="24"/>
        </w:rPr>
      </w:pPr>
      <w:r w:rsidRPr="00ED604D">
        <w:rPr>
          <w:rFonts w:cs="Times New Roman"/>
          <w:szCs w:val="24"/>
        </w:rPr>
        <w:t xml:space="preserve">To get an upper bound, we can sum the infinite series. </w:t>
      </w:r>
    </w:p>
    <w:p w:rsidR="00ED604D" w:rsidRDefault="00ED604D" w:rsidP="00E5134A">
      <w:pPr>
        <w:spacing w:after="0"/>
        <w:rPr>
          <w:rFonts w:cs="Times New Roman"/>
          <w:szCs w:val="24"/>
        </w:rPr>
      </w:pPr>
      <w:r w:rsidRPr="00ED604D">
        <w:rPr>
          <w:rFonts w:cs="Times New Roman"/>
          <w:szCs w:val="24"/>
        </w:rPr>
        <w:t>We get the sum as (n</w:t>
      </w:r>
      <w:r w:rsidRPr="00ED604D">
        <w:rPr>
          <w:rFonts w:cs="Times New Roman"/>
          <w:szCs w:val="24"/>
          <w:vertAlign w:val="superscript"/>
        </w:rPr>
        <w:t>2</w:t>
      </w:r>
      <w:r w:rsidRPr="00ED604D">
        <w:rPr>
          <w:rFonts w:cs="Times New Roman"/>
          <w:szCs w:val="24"/>
        </w:rPr>
        <w:t>)/(1 - 5/16) which is O(n</w:t>
      </w:r>
      <w:r w:rsidRPr="00ED604D">
        <w:rPr>
          <w:rFonts w:cs="Times New Roman"/>
          <w:szCs w:val="24"/>
          <w:vertAlign w:val="superscript"/>
        </w:rPr>
        <w:t>2</w:t>
      </w:r>
      <w:r w:rsidRPr="00ED604D">
        <w:rPr>
          <w:rFonts w:cs="Times New Roman"/>
          <w:szCs w:val="24"/>
        </w:rPr>
        <w:t>)</w:t>
      </w:r>
    </w:p>
    <w:p w:rsidR="00C34B7A" w:rsidRPr="00ED604D" w:rsidRDefault="00C34B7A" w:rsidP="00E5134A">
      <w:pPr>
        <w:spacing w:after="0"/>
        <w:rPr>
          <w:rFonts w:cs="Times New Roman"/>
          <w:szCs w:val="24"/>
        </w:rPr>
      </w:pPr>
    </w:p>
    <w:p w:rsidR="00C34B7A" w:rsidRDefault="00ED604D" w:rsidP="00E5134A">
      <w:pPr>
        <w:spacing w:after="0"/>
        <w:rPr>
          <w:rFonts w:cs="Times New Roman"/>
          <w:b/>
          <w:bCs/>
          <w:szCs w:val="24"/>
        </w:rPr>
      </w:pPr>
      <w:r w:rsidRPr="00ED604D">
        <w:rPr>
          <w:rFonts w:cs="Times New Roman"/>
          <w:b/>
          <w:bCs/>
          <w:szCs w:val="24"/>
        </w:rPr>
        <w:t>Master Method:</w:t>
      </w:r>
    </w:p>
    <w:p w:rsidR="00ED604D" w:rsidRPr="00C34B7A" w:rsidRDefault="00ED604D" w:rsidP="00E5134A">
      <w:pPr>
        <w:spacing w:after="0"/>
        <w:rPr>
          <w:rFonts w:cs="Times New Roman"/>
          <w:b/>
          <w:bCs/>
          <w:szCs w:val="24"/>
        </w:rPr>
      </w:pPr>
      <w:r w:rsidRPr="00ED604D">
        <w:rPr>
          <w:rFonts w:cs="Times New Roman"/>
          <w:szCs w:val="24"/>
        </w:rPr>
        <w:br/>
        <w:t>Master Method is a direct way to get the solution. The master method works only for following type of recurrences or for recurrences that can be transformed to following type.</w:t>
      </w:r>
    </w:p>
    <w:p w:rsidR="00ED604D" w:rsidRPr="00ED604D" w:rsidRDefault="00ED604D" w:rsidP="00E5134A">
      <w:pPr>
        <w:spacing w:after="0"/>
        <w:rPr>
          <w:rFonts w:cs="Times New Roman"/>
          <w:szCs w:val="24"/>
        </w:rPr>
      </w:pPr>
      <w:r w:rsidRPr="00ED604D">
        <w:rPr>
          <w:rFonts w:cs="Times New Roman"/>
          <w:szCs w:val="24"/>
        </w:rPr>
        <w:t xml:space="preserve">T(n) = </w:t>
      </w:r>
      <w:proofErr w:type="spellStart"/>
      <w:r w:rsidRPr="00ED604D">
        <w:rPr>
          <w:rFonts w:cs="Times New Roman"/>
          <w:szCs w:val="24"/>
        </w:rPr>
        <w:t>aT</w:t>
      </w:r>
      <w:proofErr w:type="spellEnd"/>
      <w:r w:rsidRPr="00ED604D">
        <w:rPr>
          <w:rFonts w:cs="Times New Roman"/>
          <w:szCs w:val="24"/>
        </w:rPr>
        <w:t>(n/b) + f(n) where a &gt;= 1 and b &gt; 1</w:t>
      </w:r>
    </w:p>
    <w:p w:rsidR="00ED604D" w:rsidRPr="00ED604D" w:rsidRDefault="00ED604D" w:rsidP="00E5134A">
      <w:pPr>
        <w:spacing w:after="0"/>
        <w:rPr>
          <w:rFonts w:cs="Times New Roman"/>
          <w:szCs w:val="24"/>
        </w:rPr>
      </w:pPr>
      <w:r w:rsidRPr="00ED604D">
        <w:rPr>
          <w:rFonts w:cs="Times New Roman"/>
          <w:szCs w:val="24"/>
        </w:rPr>
        <w:t>There are following three cases:</w:t>
      </w:r>
      <w:r w:rsidRPr="00ED604D">
        <w:rPr>
          <w:rFonts w:cs="Times New Roman"/>
          <w:szCs w:val="24"/>
        </w:rPr>
        <w:br/>
      </w:r>
      <w:r w:rsidRPr="00ED604D">
        <w:rPr>
          <w:rFonts w:cs="Times New Roman"/>
          <w:b/>
          <w:bCs/>
          <w:szCs w:val="24"/>
        </w:rPr>
        <w:t>1.</w:t>
      </w:r>
      <w:r w:rsidRPr="00ED604D">
        <w:rPr>
          <w:rFonts w:cs="Times New Roman"/>
          <w:szCs w:val="24"/>
        </w:rPr>
        <w:t> If f(n) = Θ(</w:t>
      </w:r>
      <w:proofErr w:type="spellStart"/>
      <w:r w:rsidRPr="00ED604D">
        <w:rPr>
          <w:rFonts w:cs="Times New Roman"/>
          <w:szCs w:val="24"/>
        </w:rPr>
        <w:t>n</w:t>
      </w:r>
      <w:r w:rsidRPr="00ED604D">
        <w:rPr>
          <w:rFonts w:cs="Times New Roman"/>
          <w:szCs w:val="24"/>
          <w:vertAlign w:val="superscript"/>
        </w:rPr>
        <w:t>c</w:t>
      </w:r>
      <w:proofErr w:type="spellEnd"/>
      <w:r w:rsidRPr="00ED604D">
        <w:rPr>
          <w:rFonts w:cs="Times New Roman"/>
          <w:szCs w:val="24"/>
        </w:rPr>
        <w:t xml:space="preserve">) where c &lt; </w:t>
      </w:r>
      <w:proofErr w:type="spellStart"/>
      <w:r w:rsidRPr="00ED604D">
        <w:rPr>
          <w:rFonts w:cs="Times New Roman"/>
          <w:szCs w:val="24"/>
        </w:rPr>
        <w:t>Log</w:t>
      </w:r>
      <w:r w:rsidRPr="00ED604D">
        <w:rPr>
          <w:rFonts w:cs="Times New Roman"/>
          <w:szCs w:val="24"/>
          <w:vertAlign w:val="subscript"/>
        </w:rPr>
        <w:t>b</w:t>
      </w:r>
      <w:r w:rsidRPr="00ED604D">
        <w:rPr>
          <w:rFonts w:cs="Times New Roman"/>
          <w:szCs w:val="24"/>
        </w:rPr>
        <w:t>a</w:t>
      </w:r>
      <w:proofErr w:type="spellEnd"/>
      <w:r w:rsidRPr="00ED604D">
        <w:rPr>
          <w:rFonts w:cs="Times New Roman"/>
          <w:szCs w:val="24"/>
        </w:rPr>
        <w:t xml:space="preserve"> then T(n) = Θ</w:t>
      </w:r>
      <w:r w:rsidR="00C34B7A">
        <w:rPr>
          <w:rFonts w:cs="Times New Roman"/>
          <w:szCs w:val="24"/>
        </w:rPr>
        <w:t xml:space="preserve"> </w:t>
      </w:r>
      <w:r w:rsidRPr="00ED604D">
        <w:rPr>
          <w:rFonts w:cs="Times New Roman"/>
          <w:szCs w:val="24"/>
        </w:rPr>
        <w:t>(</w:t>
      </w:r>
      <w:proofErr w:type="spellStart"/>
      <w:r w:rsidRPr="00ED604D">
        <w:rPr>
          <w:rFonts w:cs="Times New Roman"/>
          <w:szCs w:val="24"/>
        </w:rPr>
        <w:t>n</w:t>
      </w:r>
      <w:r w:rsidRPr="00ED604D">
        <w:rPr>
          <w:rFonts w:cs="Times New Roman"/>
          <w:szCs w:val="24"/>
          <w:vertAlign w:val="superscript"/>
        </w:rPr>
        <w:t>Log</w:t>
      </w:r>
      <w:r w:rsidRPr="00ED604D">
        <w:rPr>
          <w:rFonts w:cs="Times New Roman"/>
          <w:szCs w:val="24"/>
          <w:vertAlign w:val="subscript"/>
        </w:rPr>
        <w:t>b</w:t>
      </w:r>
      <w:r w:rsidRPr="00ED604D">
        <w:rPr>
          <w:rFonts w:cs="Times New Roman"/>
          <w:szCs w:val="24"/>
        </w:rPr>
        <w:t>a</w:t>
      </w:r>
      <w:proofErr w:type="spellEnd"/>
      <w:r w:rsidRPr="00ED604D">
        <w:rPr>
          <w:rFonts w:cs="Times New Roman"/>
          <w:szCs w:val="24"/>
        </w:rPr>
        <w:t>)</w:t>
      </w:r>
    </w:p>
    <w:p w:rsidR="00ED604D" w:rsidRPr="00ED604D" w:rsidRDefault="00ED604D" w:rsidP="00E5134A">
      <w:pPr>
        <w:spacing w:after="0"/>
        <w:rPr>
          <w:rFonts w:cs="Times New Roman"/>
          <w:szCs w:val="24"/>
        </w:rPr>
      </w:pPr>
      <w:r w:rsidRPr="00ED604D">
        <w:rPr>
          <w:rFonts w:cs="Times New Roman"/>
          <w:b/>
          <w:bCs/>
          <w:szCs w:val="24"/>
        </w:rPr>
        <w:t>2.</w:t>
      </w:r>
      <w:r w:rsidRPr="00ED604D">
        <w:rPr>
          <w:rFonts w:cs="Times New Roman"/>
          <w:szCs w:val="24"/>
        </w:rPr>
        <w:t> If f(n) = Θ(</w:t>
      </w:r>
      <w:proofErr w:type="spellStart"/>
      <w:r w:rsidRPr="00ED604D">
        <w:rPr>
          <w:rFonts w:cs="Times New Roman"/>
          <w:szCs w:val="24"/>
        </w:rPr>
        <w:t>n</w:t>
      </w:r>
      <w:r w:rsidRPr="00ED604D">
        <w:rPr>
          <w:rFonts w:cs="Times New Roman"/>
          <w:szCs w:val="24"/>
          <w:vertAlign w:val="superscript"/>
        </w:rPr>
        <w:t>c</w:t>
      </w:r>
      <w:proofErr w:type="spellEnd"/>
      <w:r w:rsidRPr="00ED604D">
        <w:rPr>
          <w:rFonts w:cs="Times New Roman"/>
          <w:szCs w:val="24"/>
        </w:rPr>
        <w:t xml:space="preserve">) where c = </w:t>
      </w:r>
      <w:proofErr w:type="spellStart"/>
      <w:r w:rsidRPr="00ED604D">
        <w:rPr>
          <w:rFonts w:cs="Times New Roman"/>
          <w:szCs w:val="24"/>
        </w:rPr>
        <w:t>Log</w:t>
      </w:r>
      <w:r w:rsidRPr="00ED604D">
        <w:rPr>
          <w:rFonts w:cs="Times New Roman"/>
          <w:szCs w:val="24"/>
          <w:vertAlign w:val="subscript"/>
        </w:rPr>
        <w:t>b</w:t>
      </w:r>
      <w:r w:rsidRPr="00ED604D">
        <w:rPr>
          <w:rFonts w:cs="Times New Roman"/>
          <w:szCs w:val="24"/>
        </w:rPr>
        <w:t>a</w:t>
      </w:r>
      <w:proofErr w:type="spellEnd"/>
      <w:r w:rsidRPr="00ED604D">
        <w:rPr>
          <w:rFonts w:cs="Times New Roman"/>
          <w:szCs w:val="24"/>
        </w:rPr>
        <w:t xml:space="preserve"> then T(n) = Θ</w:t>
      </w:r>
      <w:r w:rsidR="00C34B7A">
        <w:rPr>
          <w:rFonts w:cs="Times New Roman"/>
          <w:szCs w:val="24"/>
        </w:rPr>
        <w:t xml:space="preserve"> </w:t>
      </w:r>
      <w:r w:rsidRPr="00ED604D">
        <w:rPr>
          <w:rFonts w:cs="Times New Roman"/>
          <w:szCs w:val="24"/>
        </w:rPr>
        <w:t>(</w:t>
      </w:r>
      <w:proofErr w:type="spellStart"/>
      <w:r w:rsidRPr="00ED604D">
        <w:rPr>
          <w:rFonts w:cs="Times New Roman"/>
          <w:szCs w:val="24"/>
        </w:rPr>
        <w:t>n</w:t>
      </w:r>
      <w:r w:rsidRPr="00ED604D">
        <w:rPr>
          <w:rFonts w:cs="Times New Roman"/>
          <w:szCs w:val="24"/>
          <w:vertAlign w:val="superscript"/>
        </w:rPr>
        <w:t>c</w:t>
      </w:r>
      <w:r w:rsidRPr="00ED604D">
        <w:rPr>
          <w:rFonts w:cs="Times New Roman"/>
          <w:szCs w:val="24"/>
        </w:rPr>
        <w:t>Log</w:t>
      </w:r>
      <w:proofErr w:type="spellEnd"/>
      <w:r w:rsidRPr="00ED604D">
        <w:rPr>
          <w:rFonts w:cs="Times New Roman"/>
          <w:szCs w:val="24"/>
        </w:rPr>
        <w:t xml:space="preserve"> n)</w:t>
      </w:r>
    </w:p>
    <w:p w:rsidR="00ED604D" w:rsidRDefault="00ED604D" w:rsidP="00E5134A">
      <w:pPr>
        <w:spacing w:after="0"/>
        <w:rPr>
          <w:rFonts w:cs="Times New Roman"/>
          <w:szCs w:val="24"/>
        </w:rPr>
      </w:pPr>
      <w:r w:rsidRPr="00ED604D">
        <w:rPr>
          <w:rFonts w:cs="Times New Roman"/>
          <w:b/>
          <w:bCs/>
          <w:szCs w:val="24"/>
        </w:rPr>
        <w:t>3.</w:t>
      </w:r>
      <w:r w:rsidRPr="00ED604D">
        <w:rPr>
          <w:rFonts w:cs="Times New Roman"/>
          <w:szCs w:val="24"/>
        </w:rPr>
        <w:t>If f(n) = Θ(</w:t>
      </w:r>
      <w:proofErr w:type="spellStart"/>
      <w:r w:rsidRPr="00ED604D">
        <w:rPr>
          <w:rFonts w:cs="Times New Roman"/>
          <w:szCs w:val="24"/>
        </w:rPr>
        <w:t>n</w:t>
      </w:r>
      <w:r w:rsidRPr="00ED604D">
        <w:rPr>
          <w:rFonts w:cs="Times New Roman"/>
          <w:szCs w:val="24"/>
          <w:vertAlign w:val="superscript"/>
        </w:rPr>
        <w:t>c</w:t>
      </w:r>
      <w:proofErr w:type="spellEnd"/>
      <w:r w:rsidRPr="00ED604D">
        <w:rPr>
          <w:rFonts w:cs="Times New Roman"/>
          <w:szCs w:val="24"/>
        </w:rPr>
        <w:t xml:space="preserve">) where c &gt; </w:t>
      </w:r>
      <w:proofErr w:type="spellStart"/>
      <w:r w:rsidRPr="00ED604D">
        <w:rPr>
          <w:rFonts w:cs="Times New Roman"/>
          <w:szCs w:val="24"/>
        </w:rPr>
        <w:t>Log</w:t>
      </w:r>
      <w:r w:rsidRPr="00ED604D">
        <w:rPr>
          <w:rFonts w:cs="Times New Roman"/>
          <w:szCs w:val="24"/>
          <w:vertAlign w:val="subscript"/>
        </w:rPr>
        <w:t>b</w:t>
      </w:r>
      <w:r w:rsidRPr="00ED604D">
        <w:rPr>
          <w:rFonts w:cs="Times New Roman"/>
          <w:szCs w:val="24"/>
        </w:rPr>
        <w:t>a</w:t>
      </w:r>
      <w:proofErr w:type="spellEnd"/>
      <w:r w:rsidRPr="00ED604D">
        <w:rPr>
          <w:rFonts w:cs="Times New Roman"/>
          <w:szCs w:val="24"/>
        </w:rPr>
        <w:t xml:space="preserve"> then T(n) = Θ</w:t>
      </w:r>
      <w:r w:rsidR="00C34B7A">
        <w:rPr>
          <w:rFonts w:cs="Times New Roman"/>
          <w:szCs w:val="24"/>
        </w:rPr>
        <w:t xml:space="preserve"> </w:t>
      </w:r>
      <w:r w:rsidRPr="00ED604D">
        <w:rPr>
          <w:rFonts w:cs="Times New Roman"/>
          <w:szCs w:val="24"/>
        </w:rPr>
        <w:t>(f(n))</w:t>
      </w:r>
    </w:p>
    <w:p w:rsidR="00C34B7A" w:rsidRPr="00ED604D" w:rsidRDefault="00C34B7A" w:rsidP="00E5134A">
      <w:pPr>
        <w:spacing w:after="0"/>
        <w:rPr>
          <w:rFonts w:cs="Times New Roman"/>
          <w:szCs w:val="24"/>
        </w:rPr>
      </w:pPr>
    </w:p>
    <w:p w:rsidR="00464C3A" w:rsidRDefault="00ED604D" w:rsidP="00E5134A">
      <w:pPr>
        <w:spacing w:after="0"/>
        <w:rPr>
          <w:rFonts w:cs="Times New Roman"/>
          <w:b/>
          <w:bCs/>
          <w:szCs w:val="24"/>
        </w:rPr>
      </w:pPr>
      <w:r w:rsidRPr="00ED604D">
        <w:rPr>
          <w:rFonts w:cs="Times New Roman"/>
          <w:b/>
          <w:bCs/>
          <w:szCs w:val="24"/>
        </w:rPr>
        <w:t>How does this work?</w:t>
      </w:r>
    </w:p>
    <w:p w:rsidR="00530CDA" w:rsidRPr="00464C3A" w:rsidRDefault="00ED604D" w:rsidP="00E5134A">
      <w:pPr>
        <w:spacing w:after="0"/>
        <w:rPr>
          <w:rFonts w:cs="Times New Roman"/>
          <w:b/>
          <w:bCs/>
          <w:szCs w:val="24"/>
        </w:rPr>
      </w:pPr>
      <w:r w:rsidRPr="00ED604D">
        <w:rPr>
          <w:rFonts w:cs="Times New Roman"/>
          <w:szCs w:val="24"/>
        </w:rPr>
        <w:br/>
        <w:t xml:space="preserve">Master method is mainly derived from recurrence tree method. If we draw recurrence tree of T(n) = </w:t>
      </w:r>
      <w:proofErr w:type="spellStart"/>
      <w:r w:rsidRPr="00ED604D">
        <w:rPr>
          <w:rFonts w:cs="Times New Roman"/>
          <w:szCs w:val="24"/>
        </w:rPr>
        <w:t>aT</w:t>
      </w:r>
      <w:proofErr w:type="spellEnd"/>
      <w:r w:rsidRPr="00ED604D">
        <w:rPr>
          <w:rFonts w:cs="Times New Roman"/>
          <w:szCs w:val="24"/>
        </w:rPr>
        <w:t>(n/b) + f(n), we can see that the work done at root is f(n) and work done at all leaves is Θ(</w:t>
      </w:r>
      <w:proofErr w:type="spellStart"/>
      <w:r w:rsidRPr="00ED604D">
        <w:rPr>
          <w:rFonts w:cs="Times New Roman"/>
          <w:szCs w:val="24"/>
        </w:rPr>
        <w:t>n</w:t>
      </w:r>
      <w:r w:rsidRPr="00ED604D">
        <w:rPr>
          <w:rFonts w:cs="Times New Roman"/>
          <w:szCs w:val="24"/>
          <w:vertAlign w:val="superscript"/>
        </w:rPr>
        <w:t>c</w:t>
      </w:r>
      <w:proofErr w:type="spellEnd"/>
      <w:r w:rsidRPr="00ED604D">
        <w:rPr>
          <w:rFonts w:cs="Times New Roman"/>
          <w:szCs w:val="24"/>
        </w:rPr>
        <w:t xml:space="preserve">) where c is </w:t>
      </w:r>
      <w:proofErr w:type="spellStart"/>
      <w:r w:rsidRPr="00ED604D">
        <w:rPr>
          <w:rFonts w:cs="Times New Roman"/>
          <w:szCs w:val="24"/>
        </w:rPr>
        <w:t>Log</w:t>
      </w:r>
      <w:r w:rsidRPr="00ED604D">
        <w:rPr>
          <w:rFonts w:cs="Times New Roman"/>
          <w:szCs w:val="24"/>
          <w:vertAlign w:val="subscript"/>
        </w:rPr>
        <w:t>b</w:t>
      </w:r>
      <w:r w:rsidRPr="00ED604D">
        <w:rPr>
          <w:rFonts w:cs="Times New Roman"/>
          <w:szCs w:val="24"/>
        </w:rPr>
        <w:t>a</w:t>
      </w:r>
      <w:proofErr w:type="spellEnd"/>
      <w:r w:rsidRPr="00ED604D">
        <w:rPr>
          <w:rFonts w:cs="Times New Roman"/>
          <w:szCs w:val="24"/>
        </w:rPr>
        <w:t xml:space="preserve">. And the height of recurrence tree is </w:t>
      </w:r>
      <w:proofErr w:type="spellStart"/>
      <w:r w:rsidRPr="00ED604D">
        <w:rPr>
          <w:rFonts w:cs="Times New Roman"/>
          <w:szCs w:val="24"/>
        </w:rPr>
        <w:t>Log</w:t>
      </w:r>
      <w:r w:rsidRPr="00ED604D">
        <w:rPr>
          <w:rFonts w:cs="Times New Roman"/>
          <w:szCs w:val="24"/>
          <w:vertAlign w:val="subscript"/>
        </w:rPr>
        <w:t>b</w:t>
      </w:r>
      <w:r w:rsidRPr="00ED604D">
        <w:rPr>
          <w:rFonts w:cs="Times New Roman"/>
          <w:szCs w:val="24"/>
        </w:rPr>
        <w:t>n</w:t>
      </w:r>
      <w:proofErr w:type="spellEnd"/>
    </w:p>
    <w:p w:rsidR="00530CDA" w:rsidRDefault="00ED604D" w:rsidP="00E5134A">
      <w:pPr>
        <w:spacing w:after="0"/>
        <w:rPr>
          <w:rFonts w:cs="Times New Roman"/>
          <w:b/>
          <w:szCs w:val="24"/>
        </w:rPr>
      </w:pPr>
      <w:r w:rsidRPr="00ED604D">
        <w:rPr>
          <w:rFonts w:cs="Times New Roman"/>
          <w:szCs w:val="24"/>
        </w:rPr>
        <w:br/>
      </w:r>
      <w:r w:rsidRPr="00ED604D">
        <w:rPr>
          <w:rFonts w:cs="Times New Roman"/>
          <w:noProof/>
          <w:szCs w:val="24"/>
          <w:lang w:bidi="ar-SA"/>
        </w:rPr>
        <w:drawing>
          <wp:inline distT="0" distB="0" distL="0" distR="0">
            <wp:extent cx="3334871" cy="1859654"/>
            <wp:effectExtent l="0" t="0" r="0" b="7620"/>
            <wp:docPr id="9" name="Picture 9" descr="Master Theore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ster Theorem">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50926" cy="1868607"/>
                    </a:xfrm>
                    <a:prstGeom prst="rect">
                      <a:avLst/>
                    </a:prstGeom>
                    <a:noFill/>
                    <a:ln>
                      <a:noFill/>
                    </a:ln>
                  </pic:spPr>
                </pic:pic>
              </a:graphicData>
            </a:graphic>
          </wp:inline>
        </w:drawing>
      </w:r>
      <w:r w:rsidRPr="00ED604D">
        <w:rPr>
          <w:rFonts w:cs="Times New Roman"/>
          <w:szCs w:val="24"/>
        </w:rPr>
        <w:br/>
      </w:r>
      <w:r w:rsidR="00AF5316" w:rsidRPr="00AF5316">
        <w:rPr>
          <w:rFonts w:cs="Times New Roman"/>
          <w:b/>
          <w:szCs w:val="24"/>
        </w:rPr>
        <w:t xml:space="preserve">                                  [21]</w:t>
      </w:r>
    </w:p>
    <w:p w:rsidR="00AF5316" w:rsidRDefault="00AF5316" w:rsidP="00E5134A">
      <w:pPr>
        <w:spacing w:after="0"/>
        <w:rPr>
          <w:rFonts w:cs="Times New Roman"/>
          <w:szCs w:val="24"/>
        </w:rPr>
      </w:pPr>
    </w:p>
    <w:p w:rsidR="00ED604D" w:rsidRDefault="00ED604D" w:rsidP="00E5134A">
      <w:pPr>
        <w:spacing w:after="0"/>
        <w:rPr>
          <w:rFonts w:cs="Times New Roman"/>
          <w:b/>
          <w:szCs w:val="24"/>
        </w:rPr>
      </w:pPr>
      <w:r w:rsidRPr="00ED604D">
        <w:rPr>
          <w:rFonts w:cs="Times New Roman"/>
          <w:szCs w:val="24"/>
        </w:rPr>
        <w:t xml:space="preserve">In recurrence tree method, we calculate total work done. If the work done at leaves is </w:t>
      </w:r>
      <w:r w:rsidR="00530CDA" w:rsidRPr="00ED604D">
        <w:rPr>
          <w:rFonts w:cs="Times New Roman"/>
          <w:szCs w:val="24"/>
        </w:rPr>
        <w:t>polynomials</w:t>
      </w:r>
      <w:r w:rsidRPr="00ED604D">
        <w:rPr>
          <w:rFonts w:cs="Times New Roman"/>
          <w:szCs w:val="24"/>
        </w:rPr>
        <w:t xml:space="preserve"> more, then leaves are the dominant part, and our result becomes the work done at leaves (Case 1). If work done at leaves and root is asymptotically same, then our result becomes height multiplied by work done at any level (Case 2). If work done at root is asymptotically more, then our result becomes work done at root (Case 3).</w:t>
      </w:r>
      <w:r w:rsidR="00530CDA">
        <w:rPr>
          <w:rFonts w:cs="Times New Roman"/>
          <w:szCs w:val="24"/>
        </w:rPr>
        <w:t xml:space="preserve"> </w:t>
      </w:r>
      <w:r w:rsidR="00530CDA" w:rsidRPr="00530CDA">
        <w:rPr>
          <w:rFonts w:cs="Times New Roman"/>
          <w:b/>
          <w:szCs w:val="24"/>
        </w:rPr>
        <w:t>[19]</w:t>
      </w:r>
    </w:p>
    <w:p w:rsidR="00AF5316" w:rsidRPr="00ED604D" w:rsidRDefault="00AF5316" w:rsidP="00E5134A">
      <w:pPr>
        <w:spacing w:after="0"/>
        <w:rPr>
          <w:rFonts w:cs="Times New Roman"/>
          <w:szCs w:val="24"/>
        </w:rPr>
      </w:pPr>
    </w:p>
    <w:p w:rsidR="00ED604D" w:rsidRPr="00ED604D" w:rsidRDefault="00ED604D" w:rsidP="00E5134A">
      <w:pPr>
        <w:spacing w:after="0"/>
        <w:rPr>
          <w:rFonts w:cs="Times New Roman"/>
          <w:szCs w:val="24"/>
        </w:rPr>
      </w:pPr>
      <w:r w:rsidRPr="00530CDA">
        <w:rPr>
          <w:rFonts w:cs="Times New Roman"/>
          <w:bCs/>
          <w:szCs w:val="24"/>
        </w:rPr>
        <w:t>Examples of some standard algorithms whose time complexity can be evaluated using Master Method </w:t>
      </w:r>
      <w:r w:rsidRPr="00530CDA">
        <w:rPr>
          <w:rFonts w:cs="Times New Roman"/>
          <w:szCs w:val="24"/>
        </w:rPr>
        <w:br/>
        <w:t>Merge Sort</w:t>
      </w:r>
      <w:r w:rsidRPr="00ED604D">
        <w:rPr>
          <w:rFonts w:cs="Times New Roman"/>
          <w:szCs w:val="24"/>
        </w:rPr>
        <w:t xml:space="preserve">: T(n) = 2T(n/2) + Θ(n). It falls in case 2 as c is 1 and </w:t>
      </w:r>
      <w:proofErr w:type="spellStart"/>
      <w:r w:rsidRPr="00ED604D">
        <w:rPr>
          <w:rFonts w:cs="Times New Roman"/>
          <w:szCs w:val="24"/>
        </w:rPr>
        <w:t>Log</w:t>
      </w:r>
      <w:r w:rsidRPr="00ED604D">
        <w:rPr>
          <w:rFonts w:cs="Times New Roman"/>
          <w:szCs w:val="24"/>
          <w:vertAlign w:val="subscript"/>
        </w:rPr>
        <w:t>b</w:t>
      </w:r>
      <w:r w:rsidRPr="00ED604D">
        <w:rPr>
          <w:rFonts w:cs="Times New Roman"/>
          <w:szCs w:val="24"/>
        </w:rPr>
        <w:t>a</w:t>
      </w:r>
      <w:proofErr w:type="spellEnd"/>
      <w:r w:rsidRPr="00ED604D">
        <w:rPr>
          <w:rFonts w:cs="Times New Roman"/>
          <w:szCs w:val="24"/>
        </w:rPr>
        <w:t xml:space="preserve">] is also 1. </w:t>
      </w:r>
      <w:r w:rsidR="00C003D0" w:rsidRPr="00ED604D">
        <w:rPr>
          <w:rFonts w:cs="Times New Roman"/>
          <w:szCs w:val="24"/>
        </w:rPr>
        <w:t>So,</w:t>
      </w:r>
      <w:r w:rsidRPr="00ED604D">
        <w:rPr>
          <w:rFonts w:cs="Times New Roman"/>
          <w:szCs w:val="24"/>
        </w:rPr>
        <w:t xml:space="preserve"> the solution is Θ</w:t>
      </w:r>
      <w:r w:rsidR="00C34B7A">
        <w:rPr>
          <w:rFonts w:cs="Times New Roman"/>
          <w:szCs w:val="24"/>
        </w:rPr>
        <w:t xml:space="preserve"> </w:t>
      </w:r>
      <w:r w:rsidRPr="00ED604D">
        <w:rPr>
          <w:rFonts w:cs="Times New Roman"/>
          <w:szCs w:val="24"/>
        </w:rPr>
        <w:t xml:space="preserve">(n </w:t>
      </w:r>
      <w:proofErr w:type="spellStart"/>
      <w:r w:rsidRPr="00ED604D">
        <w:rPr>
          <w:rFonts w:cs="Times New Roman"/>
          <w:szCs w:val="24"/>
        </w:rPr>
        <w:t>Logn</w:t>
      </w:r>
      <w:proofErr w:type="spellEnd"/>
      <w:r w:rsidRPr="00ED604D">
        <w:rPr>
          <w:rFonts w:cs="Times New Roman"/>
          <w:szCs w:val="24"/>
        </w:rPr>
        <w:t>)</w:t>
      </w:r>
    </w:p>
    <w:p w:rsidR="00530CDA" w:rsidRDefault="00ED604D" w:rsidP="00E5134A">
      <w:pPr>
        <w:spacing w:after="0"/>
        <w:rPr>
          <w:rFonts w:cs="Times New Roman"/>
          <w:szCs w:val="24"/>
        </w:rPr>
      </w:pPr>
      <w:r w:rsidRPr="00530CDA">
        <w:rPr>
          <w:rFonts w:cs="Times New Roman"/>
          <w:szCs w:val="24"/>
        </w:rPr>
        <w:lastRenderedPageBreak/>
        <w:t>Binary Search</w:t>
      </w:r>
      <w:r w:rsidRPr="00ED604D">
        <w:rPr>
          <w:rFonts w:cs="Times New Roman"/>
          <w:szCs w:val="24"/>
        </w:rPr>
        <w:t xml:space="preserve">: T(n) = T(n/2) + Θ(1). It also falls in case 2 as c is 0 and </w:t>
      </w:r>
      <w:proofErr w:type="spellStart"/>
      <w:r w:rsidRPr="00ED604D">
        <w:rPr>
          <w:rFonts w:cs="Times New Roman"/>
          <w:szCs w:val="24"/>
        </w:rPr>
        <w:t>Log</w:t>
      </w:r>
      <w:r w:rsidRPr="00ED604D">
        <w:rPr>
          <w:rFonts w:cs="Times New Roman"/>
          <w:szCs w:val="24"/>
          <w:vertAlign w:val="subscript"/>
        </w:rPr>
        <w:t>b</w:t>
      </w:r>
      <w:r w:rsidRPr="00ED604D">
        <w:rPr>
          <w:rFonts w:cs="Times New Roman"/>
          <w:szCs w:val="24"/>
        </w:rPr>
        <w:t>a</w:t>
      </w:r>
      <w:proofErr w:type="spellEnd"/>
      <w:r w:rsidRPr="00ED604D">
        <w:rPr>
          <w:rFonts w:cs="Times New Roman"/>
          <w:szCs w:val="24"/>
        </w:rPr>
        <w:t xml:space="preserve"> is also 0. So the solution is Θ(</w:t>
      </w:r>
      <w:proofErr w:type="spellStart"/>
      <w:r w:rsidRPr="00ED604D">
        <w:rPr>
          <w:rFonts w:cs="Times New Roman"/>
          <w:szCs w:val="24"/>
        </w:rPr>
        <w:t>Logn</w:t>
      </w:r>
      <w:proofErr w:type="spellEnd"/>
      <w:r w:rsidRPr="00ED604D">
        <w:rPr>
          <w:rFonts w:cs="Times New Roman"/>
          <w:szCs w:val="24"/>
        </w:rPr>
        <w:t>)</w:t>
      </w:r>
    </w:p>
    <w:p w:rsidR="00C34B7A" w:rsidRDefault="00C34B7A" w:rsidP="00E5134A">
      <w:pPr>
        <w:spacing w:after="0"/>
        <w:rPr>
          <w:rFonts w:cs="Times New Roman"/>
          <w:szCs w:val="24"/>
        </w:rPr>
      </w:pPr>
    </w:p>
    <w:p w:rsidR="00C34B7A" w:rsidRDefault="00C34B7A" w:rsidP="00E5134A">
      <w:pPr>
        <w:spacing w:after="0"/>
        <w:rPr>
          <w:rFonts w:cs="Times New Roman"/>
          <w:szCs w:val="24"/>
        </w:rPr>
      </w:pPr>
    </w:p>
    <w:p w:rsidR="00C34B7A" w:rsidRPr="00C34B7A" w:rsidRDefault="00C34B7A" w:rsidP="00E5134A">
      <w:pPr>
        <w:spacing w:after="0"/>
        <w:rPr>
          <w:rFonts w:cs="Times New Roman"/>
          <w:b/>
          <w:szCs w:val="24"/>
        </w:rPr>
      </w:pPr>
      <w:r w:rsidRPr="00C34B7A">
        <w:rPr>
          <w:rFonts w:cs="Times New Roman"/>
          <w:b/>
          <w:szCs w:val="24"/>
        </w:rPr>
        <w:t>Conclusion:</w:t>
      </w:r>
    </w:p>
    <w:p w:rsidR="00531D7F" w:rsidRDefault="00531D7F" w:rsidP="00E5134A">
      <w:pPr>
        <w:spacing w:after="0"/>
        <w:rPr>
          <w:rFonts w:cs="Times New Roman"/>
          <w:szCs w:val="24"/>
        </w:rPr>
      </w:pPr>
    </w:p>
    <w:p w:rsidR="001A3EE1" w:rsidRDefault="001A3EE1" w:rsidP="00E5134A">
      <w:pPr>
        <w:spacing w:after="0"/>
        <w:rPr>
          <w:rFonts w:cs="Times New Roman"/>
          <w:szCs w:val="24"/>
        </w:rPr>
      </w:pPr>
      <w:r>
        <w:rPr>
          <w:rFonts w:cs="Times New Roman"/>
          <w:szCs w:val="24"/>
        </w:rPr>
        <w:t xml:space="preserve">In the existing paper, we learn about mathematical expressions, sets, relations, </w:t>
      </w:r>
    </w:p>
    <w:p w:rsidR="00ED604D" w:rsidRDefault="001A3EE1" w:rsidP="00E5134A">
      <w:pPr>
        <w:spacing w:after="0"/>
        <w:rPr>
          <w:rFonts w:cs="Times New Roman"/>
          <w:szCs w:val="24"/>
        </w:rPr>
      </w:pPr>
      <w:r>
        <w:rPr>
          <w:rFonts w:cs="Times New Roman"/>
          <w:szCs w:val="24"/>
        </w:rPr>
        <w:t xml:space="preserve"> asymptotic notation, sequence, subsequence, time complexity, space complexity, algorithm analysis and many more</w:t>
      </w:r>
      <w:r w:rsidR="004826DD">
        <w:rPr>
          <w:rFonts w:cs="Times New Roman"/>
          <w:szCs w:val="24"/>
        </w:rPr>
        <w:t xml:space="preserve">, which is needed for further programming sense.  </w:t>
      </w:r>
    </w:p>
    <w:p w:rsidR="00ED604D" w:rsidRDefault="00ED604D" w:rsidP="00E5134A">
      <w:pPr>
        <w:spacing w:after="0"/>
        <w:rPr>
          <w:rFonts w:cs="Times New Roman"/>
          <w:szCs w:val="24"/>
        </w:rPr>
      </w:pPr>
    </w:p>
    <w:p w:rsidR="00ED604D" w:rsidRDefault="00ED604D">
      <w:pPr>
        <w:rPr>
          <w:rFonts w:cs="Times New Roman"/>
          <w:szCs w:val="24"/>
        </w:rPr>
      </w:pPr>
    </w:p>
    <w:p w:rsidR="00ED604D" w:rsidRDefault="00ED604D">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Default="006B49B4">
      <w:pPr>
        <w:rPr>
          <w:rFonts w:cs="Times New Roman"/>
          <w:szCs w:val="24"/>
        </w:rPr>
      </w:pPr>
    </w:p>
    <w:p w:rsidR="006B49B4" w:rsidRPr="00733590" w:rsidRDefault="006B49B4">
      <w:pPr>
        <w:rPr>
          <w:rFonts w:cs="Times New Roman"/>
          <w:szCs w:val="24"/>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AF5316" w:rsidRDefault="00AF5316" w:rsidP="00420D92">
      <w:pPr>
        <w:spacing w:after="0"/>
        <w:rPr>
          <w:rFonts w:cs="Times New Roman"/>
          <w:b/>
          <w:bCs/>
          <w:szCs w:val="24"/>
          <w:u w:val="single"/>
        </w:rPr>
      </w:pPr>
    </w:p>
    <w:p w:rsidR="00E059A1" w:rsidRPr="00733590" w:rsidRDefault="00531D7F" w:rsidP="00420D92">
      <w:pPr>
        <w:spacing w:after="0"/>
        <w:rPr>
          <w:rFonts w:cs="Times New Roman"/>
          <w:b/>
          <w:bCs/>
          <w:szCs w:val="24"/>
          <w:u w:val="single"/>
        </w:rPr>
      </w:pPr>
      <w:r w:rsidRPr="00733590">
        <w:rPr>
          <w:rFonts w:cs="Times New Roman"/>
          <w:b/>
          <w:bCs/>
          <w:szCs w:val="24"/>
          <w:u w:val="single"/>
        </w:rPr>
        <w:lastRenderedPageBreak/>
        <w:t>Reference:</w:t>
      </w:r>
    </w:p>
    <w:p w:rsidR="00531D7F" w:rsidRPr="00733590" w:rsidRDefault="00531D7F" w:rsidP="00420D92">
      <w:pPr>
        <w:spacing w:after="0"/>
        <w:rPr>
          <w:rFonts w:cs="Times New Roman"/>
          <w:b/>
          <w:bCs/>
          <w:szCs w:val="24"/>
          <w:u w:val="single"/>
        </w:rPr>
      </w:pPr>
    </w:p>
    <w:p w:rsidR="00531D7F" w:rsidRPr="00A1530F" w:rsidRDefault="00F76FAB" w:rsidP="00A1530F">
      <w:pPr>
        <w:spacing w:after="0"/>
        <w:rPr>
          <w:rFonts w:cs="Times New Roman"/>
          <w:szCs w:val="24"/>
          <w:u w:val="single"/>
        </w:rPr>
      </w:pPr>
      <w:r>
        <w:rPr>
          <w:rFonts w:cs="Times New Roman"/>
          <w:b/>
          <w:bCs/>
          <w:szCs w:val="24"/>
        </w:rPr>
        <w:t>[</w:t>
      </w:r>
      <w:proofErr w:type="gramStart"/>
      <w:r>
        <w:rPr>
          <w:rFonts w:cs="Times New Roman"/>
          <w:b/>
          <w:szCs w:val="24"/>
        </w:rPr>
        <w:t>1]</w:t>
      </w:r>
      <w:r w:rsidR="00082677" w:rsidRPr="00A1530F">
        <w:rPr>
          <w:rFonts w:cs="Times New Roman"/>
          <w:color w:val="4472C4" w:themeColor="accent1"/>
          <w:szCs w:val="24"/>
          <w:u w:val="single"/>
        </w:rPr>
        <w:t>https://en.wikipedia.org/wiki/Set_(mathematics</w:t>
      </w:r>
      <w:proofErr w:type="gramEnd"/>
      <w:r w:rsidR="00531D7F" w:rsidRPr="00A1530F">
        <w:rPr>
          <w:rFonts w:cs="Times New Roman"/>
          <w:color w:val="4472C4" w:themeColor="accent1"/>
          <w:szCs w:val="24"/>
          <w:u w:val="single"/>
        </w:rPr>
        <w:t>)</w:t>
      </w:r>
      <w:r w:rsidR="00531D7F" w:rsidRPr="00A1530F">
        <w:rPr>
          <w:rFonts w:cs="Times New Roman"/>
          <w:b/>
          <w:bCs/>
          <w:color w:val="4472C4" w:themeColor="accent1"/>
          <w:szCs w:val="24"/>
          <w:u w:val="single"/>
        </w:rPr>
        <w:t xml:space="preserve"> </w:t>
      </w:r>
    </w:p>
    <w:p w:rsidR="00531D7F" w:rsidRPr="00733590" w:rsidRDefault="00531D7F" w:rsidP="00531D7F">
      <w:pPr>
        <w:spacing w:after="0"/>
        <w:rPr>
          <w:rFonts w:cs="Times New Roman"/>
          <w:b/>
          <w:bCs/>
          <w:szCs w:val="24"/>
        </w:rPr>
      </w:pPr>
    </w:p>
    <w:p w:rsidR="00531D7F" w:rsidRPr="00733590" w:rsidRDefault="00F76FAB" w:rsidP="00531D7F">
      <w:pPr>
        <w:spacing w:after="0"/>
        <w:rPr>
          <w:rFonts w:cs="Times New Roman"/>
          <w:b/>
          <w:bCs/>
          <w:szCs w:val="24"/>
        </w:rPr>
      </w:pPr>
      <w:r>
        <w:rPr>
          <w:rFonts w:cs="Times New Roman"/>
          <w:b/>
          <w:szCs w:val="24"/>
        </w:rPr>
        <w:t>[2]</w:t>
      </w:r>
      <w:hyperlink r:id="rId34" w:history="1">
        <w:r w:rsidR="00E059A1" w:rsidRPr="00733590">
          <w:rPr>
            <w:rStyle w:val="Hyperlink"/>
            <w:rFonts w:cs="Times New Roman"/>
            <w:szCs w:val="24"/>
          </w:rPr>
          <w:t>http://whatis.techtarget.com/definition/natural-number</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[3]</w:t>
      </w:r>
      <w:hyperlink r:id="rId35" w:history="1">
        <w:r w:rsidR="00E059A1" w:rsidRPr="00733590">
          <w:rPr>
            <w:rStyle w:val="Hyperlink"/>
            <w:rFonts w:cs="Times New Roman"/>
            <w:szCs w:val="24"/>
          </w:rPr>
          <w:t>https://en.wikipedia.org/wiki/Natural_number</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[4]</w:t>
      </w:r>
      <w:hyperlink r:id="rId36" w:history="1">
        <w:r w:rsidR="00E059A1" w:rsidRPr="00733590">
          <w:rPr>
            <w:rStyle w:val="Hyperlink"/>
            <w:rFonts w:cs="Times New Roman"/>
            <w:szCs w:val="24"/>
          </w:rPr>
          <w:t>http://whatis.techtarget.com/definition/integer</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[5]</w:t>
      </w:r>
      <w:r w:rsidR="004F522F">
        <w:rPr>
          <w:szCs w:val="24"/>
        </w:rPr>
        <w:t xml:space="preserve"> </w:t>
      </w:r>
      <w:hyperlink r:id="rId37" w:history="1">
        <w:r w:rsidR="00E059A1" w:rsidRPr="00733590">
          <w:rPr>
            <w:rStyle w:val="Hyperlink"/>
            <w:rFonts w:cs="Times New Roman"/>
            <w:szCs w:val="24"/>
          </w:rPr>
          <w:t>https://en.wikipedia.org/wiki/Integer</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[6]</w:t>
      </w:r>
      <w:hyperlink r:id="rId38" w:history="1">
        <w:r w:rsidR="00E059A1" w:rsidRPr="00733590">
          <w:rPr>
            <w:rStyle w:val="Hyperlink"/>
            <w:rFonts w:cs="Times New Roman"/>
            <w:szCs w:val="24"/>
          </w:rPr>
          <w:t>http://whatis.techtarget.com/definition/rational-number</w:t>
        </w:r>
      </w:hyperlink>
    </w:p>
    <w:p w:rsidR="00E059A1" w:rsidRPr="004F522F"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[7]</w:t>
      </w:r>
      <w:hyperlink r:id="rId39" w:history="1">
        <w:r w:rsidR="00E059A1" w:rsidRPr="00733590">
          <w:rPr>
            <w:rStyle w:val="Hyperlink"/>
            <w:rFonts w:cs="Times New Roman"/>
            <w:szCs w:val="24"/>
          </w:rPr>
          <w:t>https://www.factmonster.com/math/numbers/rational-and-irrational-numbers</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[8]</w:t>
      </w:r>
      <w:hyperlink r:id="rId40" w:history="1">
        <w:r w:rsidRPr="00F945C7">
          <w:rPr>
            <w:rStyle w:val="Hyperlink"/>
            <w:rFonts w:cs="Times New Roman"/>
            <w:szCs w:val="24"/>
          </w:rPr>
          <w:t>http://whatis.techtarget.com/definition/real-number</w:t>
        </w:r>
      </w:hyperlink>
      <w:bookmarkStart w:id="1" w:name="_GoBack"/>
      <w:bookmarkEnd w:id="1"/>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[9]</w:t>
      </w:r>
      <w:hyperlink r:id="rId41" w:history="1">
        <w:r w:rsidR="00E059A1" w:rsidRPr="00733590">
          <w:rPr>
            <w:rStyle w:val="Hyperlink"/>
            <w:rFonts w:cs="Times New Roman"/>
            <w:szCs w:val="24"/>
          </w:rPr>
          <w:t>https://en.wikipedia.org/wiki/Real_number</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[10]</w:t>
      </w:r>
      <w:hyperlink r:id="rId42" w:history="1">
        <w:r w:rsidR="00E059A1" w:rsidRPr="00733590">
          <w:rPr>
            <w:rStyle w:val="Hyperlink"/>
            <w:rFonts w:cs="Times New Roman"/>
            <w:szCs w:val="24"/>
          </w:rPr>
          <w:t>http://whatis.techtarget.com/search/query?q=empty+set</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[11]</w:t>
      </w:r>
      <w:hyperlink r:id="rId43" w:history="1">
        <w:r w:rsidR="00E059A1" w:rsidRPr="00733590">
          <w:rPr>
            <w:rStyle w:val="Hyperlink"/>
            <w:rFonts w:cs="Times New Roman"/>
            <w:szCs w:val="24"/>
          </w:rPr>
          <w:t>https://en.wikipedia.org/wiki/Empty_set</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b/>
          <w:bCs/>
          <w:szCs w:val="24"/>
        </w:rPr>
      </w:pPr>
      <w:r>
        <w:rPr>
          <w:b/>
          <w:szCs w:val="24"/>
        </w:rPr>
        <w:t>[12]</w:t>
      </w:r>
      <w:hyperlink r:id="rId44" w:history="1">
        <w:r w:rsidR="00E059A1" w:rsidRPr="00733590">
          <w:rPr>
            <w:rStyle w:val="Hyperlink"/>
            <w:rFonts w:cs="Times New Roman"/>
            <w:szCs w:val="24"/>
          </w:rPr>
          <w:t>http://www.math.csusb.edu/notes/rel/node2.html</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szCs w:val="24"/>
        </w:rPr>
      </w:pPr>
      <w:r>
        <w:rPr>
          <w:b/>
          <w:szCs w:val="24"/>
        </w:rPr>
        <w:t>[13]</w:t>
      </w:r>
      <w:r w:rsidR="004F522F">
        <w:rPr>
          <w:szCs w:val="24"/>
        </w:rPr>
        <w:t xml:space="preserve"> </w:t>
      </w:r>
      <w:hyperlink r:id="rId45" w:history="1">
        <w:r w:rsidR="00E059A1" w:rsidRPr="00733590">
          <w:rPr>
            <w:rStyle w:val="Hyperlink"/>
            <w:rFonts w:cs="Times New Roman"/>
            <w:szCs w:val="24"/>
          </w:rPr>
          <w:t>http://world.mathigon.org/Sequences</w:t>
        </w:r>
      </w:hyperlink>
    </w:p>
    <w:p w:rsidR="00E059A1" w:rsidRPr="00733590" w:rsidRDefault="00E059A1" w:rsidP="00531D7F">
      <w:pPr>
        <w:spacing w:after="0"/>
        <w:rPr>
          <w:rFonts w:cs="Times New Roman"/>
          <w:b/>
          <w:bCs/>
          <w:szCs w:val="24"/>
        </w:rPr>
      </w:pPr>
    </w:p>
    <w:p w:rsidR="00E059A1" w:rsidRPr="00733590" w:rsidRDefault="00F76FAB" w:rsidP="00531D7F">
      <w:pPr>
        <w:spacing w:after="0"/>
        <w:rPr>
          <w:rFonts w:cs="Times New Roman"/>
          <w:color w:val="4472C4" w:themeColor="accent1"/>
          <w:szCs w:val="24"/>
          <w:u w:val="single"/>
        </w:rPr>
      </w:pPr>
      <w:r>
        <w:rPr>
          <w:rFonts w:cs="Times New Roman"/>
          <w:b/>
          <w:szCs w:val="24"/>
        </w:rPr>
        <w:t>[</w:t>
      </w:r>
      <w:proofErr w:type="gramStart"/>
      <w:r>
        <w:rPr>
          <w:rFonts w:cs="Times New Roman"/>
          <w:b/>
          <w:szCs w:val="24"/>
        </w:rPr>
        <w:t>14]</w:t>
      </w:r>
      <w:r w:rsidR="00531D7F" w:rsidRPr="00733590">
        <w:rPr>
          <w:rFonts w:cs="Times New Roman"/>
          <w:color w:val="4472C4" w:themeColor="accent1"/>
          <w:szCs w:val="24"/>
          <w:u w:val="single"/>
        </w:rPr>
        <w:t>https://en.wikipedia.org/wiki/Subsequence</w:t>
      </w:r>
      <w:proofErr w:type="gramEnd"/>
    </w:p>
    <w:p w:rsidR="00E059A1" w:rsidRPr="00733590" w:rsidRDefault="00E059A1" w:rsidP="00531D7F">
      <w:pPr>
        <w:spacing w:after="0"/>
        <w:rPr>
          <w:rFonts w:cs="Times New Roman"/>
          <w:b/>
          <w:bCs/>
          <w:szCs w:val="24"/>
        </w:rPr>
      </w:pPr>
    </w:p>
    <w:p w:rsidR="00531D7F" w:rsidRPr="00531D7F" w:rsidRDefault="00F76FAB" w:rsidP="00531D7F">
      <w:pPr>
        <w:spacing w:after="0"/>
        <w:rPr>
          <w:rFonts w:cs="Times New Roman"/>
          <w:b/>
          <w:bCs/>
          <w:szCs w:val="24"/>
        </w:rPr>
      </w:pPr>
      <w:r>
        <w:rPr>
          <w:b/>
        </w:rPr>
        <w:t>[15]</w:t>
      </w:r>
      <w:r w:rsidR="004F522F" w:rsidRPr="004F522F">
        <w:rPr>
          <w:b/>
        </w:rPr>
        <w:t xml:space="preserve"> </w:t>
      </w:r>
      <w:hyperlink r:id="rId46" w:tgtFrame="_blank" w:history="1">
        <w:r w:rsidR="00531D7F" w:rsidRPr="00531D7F">
          <w:rPr>
            <w:rStyle w:val="Hyperlink"/>
            <w:rFonts w:cs="Times New Roman"/>
            <w:szCs w:val="24"/>
          </w:rPr>
          <w:t>http://www.geeksforgeeks.org/analysis-of-algorithms-set-3asymptotic-notations/</w:t>
        </w:r>
      </w:hyperlink>
    </w:p>
    <w:p w:rsidR="00E059A1" w:rsidRDefault="00E059A1" w:rsidP="00531D7F">
      <w:pPr>
        <w:spacing w:after="0"/>
        <w:rPr>
          <w:rFonts w:cs="Times New Roman"/>
          <w:b/>
          <w:bCs/>
          <w:szCs w:val="24"/>
        </w:rPr>
      </w:pPr>
    </w:p>
    <w:p w:rsidR="00531D7F" w:rsidRPr="00531D7F" w:rsidRDefault="00F76FAB" w:rsidP="00531D7F">
      <w:pPr>
        <w:spacing w:after="0"/>
        <w:rPr>
          <w:rFonts w:cs="Times New Roman"/>
          <w:b/>
          <w:bCs/>
          <w:szCs w:val="24"/>
        </w:rPr>
      </w:pPr>
      <w:r>
        <w:rPr>
          <w:b/>
        </w:rPr>
        <w:t>[16]</w:t>
      </w:r>
      <w:r w:rsidR="004F522F">
        <w:t xml:space="preserve"> </w:t>
      </w:r>
      <w:hyperlink r:id="rId47" w:history="1">
        <w:r w:rsidR="00531D7F" w:rsidRPr="00531D7F">
          <w:rPr>
            <w:rStyle w:val="Hyperlink"/>
            <w:rFonts w:cs="Times New Roman"/>
            <w:szCs w:val="24"/>
          </w:rPr>
          <w:t>http://www.geeksforgeeks.org/wp-content/uploads/thetanotation.png</w:t>
        </w:r>
      </w:hyperlink>
    </w:p>
    <w:p w:rsidR="00E059A1" w:rsidRDefault="00E059A1" w:rsidP="00531D7F">
      <w:pPr>
        <w:spacing w:after="0"/>
        <w:rPr>
          <w:rFonts w:cs="Times New Roman"/>
          <w:b/>
          <w:bCs/>
          <w:szCs w:val="24"/>
        </w:rPr>
      </w:pPr>
    </w:p>
    <w:p w:rsidR="00531D7F" w:rsidRDefault="00F76FAB" w:rsidP="00531D7F">
      <w:pPr>
        <w:spacing w:after="0"/>
        <w:rPr>
          <w:rFonts w:cs="Times New Roman"/>
          <w:b/>
          <w:bCs/>
          <w:szCs w:val="24"/>
        </w:rPr>
      </w:pPr>
      <w:r>
        <w:rPr>
          <w:b/>
        </w:rPr>
        <w:t>[17]</w:t>
      </w:r>
      <w:r w:rsidR="004F522F">
        <w:t xml:space="preserve"> </w:t>
      </w:r>
      <w:hyperlink r:id="rId48" w:history="1">
        <w:r w:rsidR="00531D7F" w:rsidRPr="00531D7F">
          <w:rPr>
            <w:rStyle w:val="Hyperlink"/>
            <w:rFonts w:cs="Times New Roman"/>
            <w:szCs w:val="24"/>
          </w:rPr>
          <w:t>http://www.geeksforgeeks.org/wp-content/uploads/BigO.png</w:t>
        </w:r>
      </w:hyperlink>
    </w:p>
    <w:p w:rsidR="00E059A1" w:rsidRPr="00531D7F" w:rsidRDefault="00E059A1" w:rsidP="00531D7F">
      <w:pPr>
        <w:spacing w:after="0"/>
        <w:rPr>
          <w:rFonts w:cs="Times New Roman"/>
          <w:b/>
          <w:bCs/>
          <w:szCs w:val="24"/>
        </w:rPr>
      </w:pPr>
    </w:p>
    <w:p w:rsidR="00531D7F" w:rsidRPr="00531D7F" w:rsidRDefault="00F76FAB" w:rsidP="00531D7F">
      <w:pPr>
        <w:spacing w:after="0"/>
        <w:rPr>
          <w:rFonts w:cs="Times New Roman"/>
          <w:b/>
          <w:bCs/>
          <w:szCs w:val="24"/>
        </w:rPr>
      </w:pPr>
      <w:r>
        <w:rPr>
          <w:b/>
        </w:rPr>
        <w:t>[18]</w:t>
      </w:r>
      <w:r w:rsidR="004F522F">
        <w:t xml:space="preserve"> </w:t>
      </w:r>
      <w:hyperlink r:id="rId49" w:history="1">
        <w:r w:rsidR="00531D7F" w:rsidRPr="00531D7F">
          <w:rPr>
            <w:rStyle w:val="Hyperlink"/>
            <w:rFonts w:cs="Times New Roman"/>
            <w:szCs w:val="24"/>
          </w:rPr>
          <w:t>http://www.geeksforgeeks.org/wp-content/uploads/BigOmega.png</w:t>
        </w:r>
      </w:hyperlink>
    </w:p>
    <w:p w:rsidR="00531D7F" w:rsidRPr="00531D7F" w:rsidRDefault="00531D7F" w:rsidP="00531D7F">
      <w:pPr>
        <w:spacing w:after="0"/>
        <w:rPr>
          <w:rFonts w:cs="Times New Roman"/>
          <w:b/>
          <w:bCs/>
          <w:szCs w:val="24"/>
        </w:rPr>
      </w:pPr>
    </w:p>
    <w:p w:rsidR="00531D7F" w:rsidRDefault="00F76FAB" w:rsidP="00531D7F">
      <w:pPr>
        <w:spacing w:after="0"/>
        <w:rPr>
          <w:rFonts w:cs="Times New Roman"/>
          <w:bCs/>
          <w:color w:val="4472C4" w:themeColor="accent1"/>
          <w:szCs w:val="24"/>
          <w:u w:val="single"/>
        </w:rPr>
      </w:pPr>
      <w:r>
        <w:rPr>
          <w:rFonts w:cs="Times New Roman"/>
          <w:b/>
          <w:bCs/>
          <w:szCs w:val="24"/>
        </w:rPr>
        <w:t>[19]</w:t>
      </w:r>
      <w:hyperlink r:id="rId50" w:history="1">
        <w:r w:rsidR="0016492C" w:rsidRPr="008A37A5">
          <w:rPr>
            <w:rStyle w:val="Hyperlink"/>
            <w:rFonts w:cs="Times New Roman"/>
            <w:szCs w:val="24"/>
          </w:rPr>
          <w:t>http://www.geeksforgeeks.org/analysis-algorithm-set-4-master-method-solving-recurrences/</w:t>
        </w:r>
      </w:hyperlink>
    </w:p>
    <w:p w:rsidR="006B49B4" w:rsidRDefault="006B49B4" w:rsidP="00531D7F">
      <w:pPr>
        <w:spacing w:after="0"/>
        <w:rPr>
          <w:rFonts w:cs="Times New Roman"/>
          <w:bCs/>
          <w:color w:val="4472C4" w:themeColor="accent1"/>
          <w:szCs w:val="24"/>
          <w:u w:val="single"/>
        </w:rPr>
      </w:pPr>
    </w:p>
    <w:p w:rsidR="0016492C" w:rsidRDefault="00F76FAB" w:rsidP="00531D7F">
      <w:pPr>
        <w:spacing w:after="0"/>
        <w:rPr>
          <w:rFonts w:cs="Times New Roman"/>
          <w:bCs/>
          <w:color w:val="4472C4" w:themeColor="accent1"/>
          <w:szCs w:val="24"/>
          <w:u w:val="single"/>
        </w:rPr>
      </w:pPr>
      <w:r>
        <w:rPr>
          <w:rFonts w:cs="Times New Roman"/>
          <w:b/>
          <w:bCs/>
          <w:szCs w:val="24"/>
        </w:rPr>
        <w:t>[20]</w:t>
      </w:r>
      <w:hyperlink r:id="rId51" w:history="1">
        <w:r w:rsidR="00A7295C" w:rsidRPr="008A37A5">
          <w:rPr>
            <w:rStyle w:val="Hyperlink"/>
            <w:rFonts w:cs="Times New Roman"/>
            <w:szCs w:val="24"/>
          </w:rPr>
          <w:t>http://www.math.csusb.edu/notes/rel/node2.html</w:t>
        </w:r>
      </w:hyperlink>
    </w:p>
    <w:p w:rsidR="00A7295C" w:rsidRDefault="00A7295C" w:rsidP="00531D7F">
      <w:pPr>
        <w:spacing w:after="0"/>
        <w:rPr>
          <w:rFonts w:cs="Times New Roman"/>
          <w:bCs/>
          <w:color w:val="4472C4" w:themeColor="accent1"/>
          <w:szCs w:val="24"/>
          <w:u w:val="single"/>
        </w:rPr>
      </w:pPr>
    </w:p>
    <w:p w:rsidR="00A7295C" w:rsidRPr="0016492C" w:rsidRDefault="00F76FAB" w:rsidP="00531D7F">
      <w:pPr>
        <w:spacing w:after="0"/>
        <w:rPr>
          <w:rFonts w:cs="Times New Roman"/>
          <w:b/>
          <w:bCs/>
          <w:color w:val="4472C4" w:themeColor="accent1"/>
          <w:szCs w:val="24"/>
        </w:rPr>
      </w:pPr>
      <w:r>
        <w:rPr>
          <w:rFonts w:cs="Times New Roman"/>
          <w:b/>
          <w:bCs/>
          <w:szCs w:val="24"/>
        </w:rPr>
        <w:t>[21]</w:t>
      </w:r>
      <w:r w:rsidR="00A7295C" w:rsidRPr="00A7295C">
        <w:rPr>
          <w:rFonts w:cs="Times New Roman"/>
          <w:bCs/>
          <w:szCs w:val="24"/>
          <w:u w:val="single"/>
        </w:rPr>
        <w:t xml:space="preserve"> </w:t>
      </w:r>
      <w:r w:rsidR="00A7295C" w:rsidRPr="00A7295C">
        <w:rPr>
          <w:rFonts w:cs="Times New Roman"/>
          <w:bCs/>
          <w:color w:val="4472C4" w:themeColor="accent1"/>
          <w:szCs w:val="24"/>
          <w:u w:val="single"/>
        </w:rPr>
        <w:t>http://www.geeksforgeeks.org/wp-content/uploads/Master-Theorem.jpg</w:t>
      </w:r>
    </w:p>
    <w:sectPr w:rsidR="00A7295C" w:rsidRPr="0016492C" w:rsidSect="00534F4D">
      <w:type w:val="continuous"/>
      <w:pgSz w:w="12240" w:h="15840" w:code="1"/>
      <w:pgMar w:top="1440" w:right="1440" w:bottom="1440" w:left="1440" w:header="720" w:footer="720" w:gutter="0"/>
      <w:pgNumType w:chapSep="period"/>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69B" w:rsidRDefault="00F1669B" w:rsidP="00597FB7">
      <w:pPr>
        <w:spacing w:after="0" w:line="240" w:lineRule="auto"/>
      </w:pPr>
      <w:r>
        <w:separator/>
      </w:r>
    </w:p>
  </w:endnote>
  <w:endnote w:type="continuationSeparator" w:id="0">
    <w:p w:rsidR="00F1669B" w:rsidRDefault="00F1669B" w:rsidP="00597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alibri"/>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EA9" w:rsidRDefault="00BC0EA9" w:rsidP="00B9514C">
    <w:pPr>
      <w:pStyle w:val="Footer"/>
      <w:tabs>
        <w:tab w:val="clear" w:pos="4680"/>
        <w:tab w:val="clear" w:pos="9360"/>
        <w:tab w:val="left" w:pos="98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69B" w:rsidRDefault="00F1669B" w:rsidP="00597FB7">
      <w:pPr>
        <w:spacing w:after="0" w:line="240" w:lineRule="auto"/>
      </w:pPr>
      <w:r>
        <w:separator/>
      </w:r>
    </w:p>
  </w:footnote>
  <w:footnote w:type="continuationSeparator" w:id="0">
    <w:p w:rsidR="00F1669B" w:rsidRDefault="00F1669B" w:rsidP="00597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42938"/>
      <w:docPartObj>
        <w:docPartGallery w:val="Page Numbers (Top of Page)"/>
        <w:docPartUnique/>
      </w:docPartObj>
    </w:sdtPr>
    <w:sdtEndPr>
      <w:rPr>
        <w:noProof/>
      </w:rPr>
    </w:sdtEndPr>
    <w:sdtContent>
      <w:p w:rsidR="00BC0EA9" w:rsidRDefault="00BC0EA9">
        <w:pPr>
          <w:pStyle w:val="Header"/>
          <w:jc w:val="right"/>
        </w:pPr>
        <w:r>
          <w:fldChar w:fldCharType="begin"/>
        </w:r>
        <w:r>
          <w:instrText xml:space="preserve"> PAGE   \* MERGEFORMAT </w:instrText>
        </w:r>
        <w:r>
          <w:fldChar w:fldCharType="separate"/>
        </w:r>
        <w:r w:rsidR="00F76FAB">
          <w:rPr>
            <w:noProof/>
          </w:rPr>
          <w:t>13</w:t>
        </w:r>
        <w:r>
          <w:rPr>
            <w:noProof/>
          </w:rPr>
          <w:fldChar w:fldCharType="end"/>
        </w:r>
      </w:p>
    </w:sdtContent>
  </w:sdt>
  <w:p w:rsidR="00BC0EA9" w:rsidRDefault="00BC0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52B70"/>
    <w:multiLevelType w:val="hybridMultilevel"/>
    <w:tmpl w:val="0FDE32A4"/>
    <w:lvl w:ilvl="0" w:tplc="E1AC2162">
      <w:start w:val="3"/>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1" w15:restartNumberingAfterBreak="0">
    <w:nsid w:val="5AB06557"/>
    <w:multiLevelType w:val="hybridMultilevel"/>
    <w:tmpl w:val="08108BF6"/>
    <w:lvl w:ilvl="0" w:tplc="3398D146">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D0374EB"/>
    <w:multiLevelType w:val="hybridMultilevel"/>
    <w:tmpl w:val="B2503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D1651B"/>
    <w:multiLevelType w:val="multilevel"/>
    <w:tmpl w:val="FEDCC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0260B"/>
    <w:multiLevelType w:val="multilevel"/>
    <w:tmpl w:val="02665CF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val="0"/>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F9"/>
    <w:rsid w:val="0001138B"/>
    <w:rsid w:val="00024B2E"/>
    <w:rsid w:val="00082677"/>
    <w:rsid w:val="00113BD5"/>
    <w:rsid w:val="001215D2"/>
    <w:rsid w:val="0016492C"/>
    <w:rsid w:val="0019218B"/>
    <w:rsid w:val="001A3EE1"/>
    <w:rsid w:val="001D156D"/>
    <w:rsid w:val="001D27F9"/>
    <w:rsid w:val="002C10EC"/>
    <w:rsid w:val="002C3C32"/>
    <w:rsid w:val="002D1C55"/>
    <w:rsid w:val="002D772C"/>
    <w:rsid w:val="002E7331"/>
    <w:rsid w:val="002F0E26"/>
    <w:rsid w:val="002F2320"/>
    <w:rsid w:val="0030258A"/>
    <w:rsid w:val="003179E5"/>
    <w:rsid w:val="00367A99"/>
    <w:rsid w:val="00394594"/>
    <w:rsid w:val="003C1666"/>
    <w:rsid w:val="00420D92"/>
    <w:rsid w:val="00440B33"/>
    <w:rsid w:val="0045162B"/>
    <w:rsid w:val="0046464F"/>
    <w:rsid w:val="00464C3A"/>
    <w:rsid w:val="004826DD"/>
    <w:rsid w:val="004C7F6D"/>
    <w:rsid w:val="004D2038"/>
    <w:rsid w:val="004F522F"/>
    <w:rsid w:val="005019A2"/>
    <w:rsid w:val="00530CDA"/>
    <w:rsid w:val="00531D7F"/>
    <w:rsid w:val="00534F4D"/>
    <w:rsid w:val="00584E5B"/>
    <w:rsid w:val="00597FB7"/>
    <w:rsid w:val="00605963"/>
    <w:rsid w:val="00667681"/>
    <w:rsid w:val="006B49B4"/>
    <w:rsid w:val="006D24CE"/>
    <w:rsid w:val="006E4F36"/>
    <w:rsid w:val="00707321"/>
    <w:rsid w:val="007161B5"/>
    <w:rsid w:val="00721B3F"/>
    <w:rsid w:val="00733590"/>
    <w:rsid w:val="00743B18"/>
    <w:rsid w:val="007D2448"/>
    <w:rsid w:val="008660E2"/>
    <w:rsid w:val="008830C4"/>
    <w:rsid w:val="008964CB"/>
    <w:rsid w:val="008A7E12"/>
    <w:rsid w:val="008C2952"/>
    <w:rsid w:val="008E44BF"/>
    <w:rsid w:val="008E496D"/>
    <w:rsid w:val="009314EC"/>
    <w:rsid w:val="0095244E"/>
    <w:rsid w:val="0098656A"/>
    <w:rsid w:val="009E36B9"/>
    <w:rsid w:val="009E7E15"/>
    <w:rsid w:val="009F040A"/>
    <w:rsid w:val="009F4C7A"/>
    <w:rsid w:val="00A00FDC"/>
    <w:rsid w:val="00A1530F"/>
    <w:rsid w:val="00A224A9"/>
    <w:rsid w:val="00A7295C"/>
    <w:rsid w:val="00AF4B01"/>
    <w:rsid w:val="00AF5316"/>
    <w:rsid w:val="00B33C80"/>
    <w:rsid w:val="00B4472A"/>
    <w:rsid w:val="00B937FB"/>
    <w:rsid w:val="00B9514C"/>
    <w:rsid w:val="00B97708"/>
    <w:rsid w:val="00BC0EA9"/>
    <w:rsid w:val="00BC3F34"/>
    <w:rsid w:val="00BF16B0"/>
    <w:rsid w:val="00C003D0"/>
    <w:rsid w:val="00C157F4"/>
    <w:rsid w:val="00C34B7A"/>
    <w:rsid w:val="00CD017E"/>
    <w:rsid w:val="00CF5019"/>
    <w:rsid w:val="00D0638C"/>
    <w:rsid w:val="00D44883"/>
    <w:rsid w:val="00D733AC"/>
    <w:rsid w:val="00D86B3A"/>
    <w:rsid w:val="00DC1F6F"/>
    <w:rsid w:val="00E059A1"/>
    <w:rsid w:val="00E1442A"/>
    <w:rsid w:val="00E5134A"/>
    <w:rsid w:val="00E94DB4"/>
    <w:rsid w:val="00EC6936"/>
    <w:rsid w:val="00ED604D"/>
    <w:rsid w:val="00F00299"/>
    <w:rsid w:val="00F1669B"/>
    <w:rsid w:val="00F76FAB"/>
    <w:rsid w:val="00FB3DC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B902F"/>
  <w15:chartTrackingRefBased/>
  <w15:docId w15:val="{17D7A598-E8C0-4AF8-8856-C611EF97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8"/>
        <w:lang w:val="en-US" w:eastAsia="en-US"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FB7"/>
  </w:style>
  <w:style w:type="paragraph" w:styleId="Footer">
    <w:name w:val="footer"/>
    <w:basedOn w:val="Normal"/>
    <w:link w:val="FooterChar"/>
    <w:uiPriority w:val="99"/>
    <w:unhideWhenUsed/>
    <w:rsid w:val="00597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FB7"/>
  </w:style>
  <w:style w:type="character" w:styleId="Hyperlink">
    <w:name w:val="Hyperlink"/>
    <w:basedOn w:val="DefaultParagraphFont"/>
    <w:uiPriority w:val="99"/>
    <w:unhideWhenUsed/>
    <w:rsid w:val="00D86B3A"/>
    <w:rPr>
      <w:color w:val="0563C1" w:themeColor="hyperlink"/>
      <w:u w:val="single"/>
    </w:rPr>
  </w:style>
  <w:style w:type="character" w:customStyle="1" w:styleId="Mention1">
    <w:name w:val="Mention1"/>
    <w:basedOn w:val="DefaultParagraphFont"/>
    <w:uiPriority w:val="99"/>
    <w:semiHidden/>
    <w:unhideWhenUsed/>
    <w:rsid w:val="00D86B3A"/>
    <w:rPr>
      <w:color w:val="2B579A"/>
      <w:shd w:val="clear" w:color="auto" w:fill="E6E6E6"/>
    </w:rPr>
  </w:style>
  <w:style w:type="paragraph" w:styleId="NormalWeb">
    <w:name w:val="Normal (Web)"/>
    <w:basedOn w:val="Normal"/>
    <w:uiPriority w:val="99"/>
    <w:semiHidden/>
    <w:unhideWhenUsed/>
    <w:rsid w:val="0001138B"/>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01138B"/>
  </w:style>
  <w:style w:type="paragraph" w:styleId="ListParagraph">
    <w:name w:val="List Paragraph"/>
    <w:basedOn w:val="Normal"/>
    <w:uiPriority w:val="34"/>
    <w:qFormat/>
    <w:rsid w:val="00E94DB4"/>
    <w:pPr>
      <w:ind w:left="720"/>
      <w:contextualSpacing/>
    </w:pPr>
  </w:style>
  <w:style w:type="paragraph" w:styleId="EndnoteText">
    <w:name w:val="endnote text"/>
    <w:basedOn w:val="Normal"/>
    <w:link w:val="EndnoteTextChar"/>
    <w:uiPriority w:val="99"/>
    <w:semiHidden/>
    <w:unhideWhenUsed/>
    <w:rsid w:val="00A1530F"/>
    <w:pPr>
      <w:spacing w:after="0" w:line="240" w:lineRule="auto"/>
    </w:pPr>
    <w:rPr>
      <w:sz w:val="20"/>
      <w:szCs w:val="25"/>
    </w:rPr>
  </w:style>
  <w:style w:type="character" w:customStyle="1" w:styleId="EndnoteTextChar">
    <w:name w:val="Endnote Text Char"/>
    <w:basedOn w:val="DefaultParagraphFont"/>
    <w:link w:val="EndnoteText"/>
    <w:uiPriority w:val="99"/>
    <w:semiHidden/>
    <w:rsid w:val="00A1530F"/>
    <w:rPr>
      <w:sz w:val="20"/>
      <w:szCs w:val="25"/>
    </w:rPr>
  </w:style>
  <w:style w:type="character" w:styleId="EndnoteReference">
    <w:name w:val="endnote reference"/>
    <w:basedOn w:val="DefaultParagraphFont"/>
    <w:uiPriority w:val="99"/>
    <w:semiHidden/>
    <w:unhideWhenUsed/>
    <w:rsid w:val="00A1530F"/>
    <w:rPr>
      <w:vertAlign w:val="superscript"/>
    </w:rPr>
  </w:style>
  <w:style w:type="character" w:customStyle="1" w:styleId="Mention2">
    <w:name w:val="Mention2"/>
    <w:basedOn w:val="DefaultParagraphFont"/>
    <w:uiPriority w:val="99"/>
    <w:semiHidden/>
    <w:unhideWhenUsed/>
    <w:rsid w:val="004F522F"/>
    <w:rPr>
      <w:color w:val="2B579A"/>
      <w:shd w:val="clear" w:color="auto" w:fill="E6E6E6"/>
    </w:rPr>
  </w:style>
  <w:style w:type="character" w:styleId="Mention">
    <w:name w:val="Mention"/>
    <w:basedOn w:val="DefaultParagraphFont"/>
    <w:uiPriority w:val="99"/>
    <w:semiHidden/>
    <w:unhideWhenUsed/>
    <w:rsid w:val="00F76F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3001">
      <w:bodyDiv w:val="1"/>
      <w:marLeft w:val="0"/>
      <w:marRight w:val="0"/>
      <w:marTop w:val="0"/>
      <w:marBottom w:val="0"/>
      <w:divBdr>
        <w:top w:val="none" w:sz="0" w:space="0" w:color="auto"/>
        <w:left w:val="none" w:sz="0" w:space="0" w:color="auto"/>
        <w:bottom w:val="none" w:sz="0" w:space="0" w:color="auto"/>
        <w:right w:val="none" w:sz="0" w:space="0" w:color="auto"/>
      </w:divBdr>
    </w:div>
    <w:div w:id="69743625">
      <w:bodyDiv w:val="1"/>
      <w:marLeft w:val="0"/>
      <w:marRight w:val="0"/>
      <w:marTop w:val="0"/>
      <w:marBottom w:val="0"/>
      <w:divBdr>
        <w:top w:val="none" w:sz="0" w:space="0" w:color="auto"/>
        <w:left w:val="none" w:sz="0" w:space="0" w:color="auto"/>
        <w:bottom w:val="none" w:sz="0" w:space="0" w:color="auto"/>
        <w:right w:val="none" w:sz="0" w:space="0" w:color="auto"/>
      </w:divBdr>
      <w:divsChild>
        <w:div w:id="913275115">
          <w:marLeft w:val="0"/>
          <w:marRight w:val="0"/>
          <w:marTop w:val="240"/>
          <w:marBottom w:val="240"/>
          <w:divBdr>
            <w:top w:val="none" w:sz="0" w:space="0" w:color="auto"/>
            <w:left w:val="none" w:sz="0" w:space="0" w:color="auto"/>
            <w:bottom w:val="none" w:sz="0" w:space="0" w:color="auto"/>
            <w:right w:val="none" w:sz="0" w:space="0" w:color="auto"/>
          </w:divBdr>
        </w:div>
      </w:divsChild>
    </w:div>
    <w:div w:id="111677066">
      <w:bodyDiv w:val="1"/>
      <w:marLeft w:val="0"/>
      <w:marRight w:val="0"/>
      <w:marTop w:val="0"/>
      <w:marBottom w:val="0"/>
      <w:divBdr>
        <w:top w:val="none" w:sz="0" w:space="0" w:color="auto"/>
        <w:left w:val="none" w:sz="0" w:space="0" w:color="auto"/>
        <w:bottom w:val="none" w:sz="0" w:space="0" w:color="auto"/>
        <w:right w:val="none" w:sz="0" w:space="0" w:color="auto"/>
      </w:divBdr>
    </w:div>
    <w:div w:id="220556921">
      <w:bodyDiv w:val="1"/>
      <w:marLeft w:val="0"/>
      <w:marRight w:val="0"/>
      <w:marTop w:val="0"/>
      <w:marBottom w:val="0"/>
      <w:divBdr>
        <w:top w:val="none" w:sz="0" w:space="0" w:color="auto"/>
        <w:left w:val="none" w:sz="0" w:space="0" w:color="auto"/>
        <w:bottom w:val="none" w:sz="0" w:space="0" w:color="auto"/>
        <w:right w:val="none" w:sz="0" w:space="0" w:color="auto"/>
      </w:divBdr>
    </w:div>
    <w:div w:id="347172646">
      <w:bodyDiv w:val="1"/>
      <w:marLeft w:val="0"/>
      <w:marRight w:val="0"/>
      <w:marTop w:val="0"/>
      <w:marBottom w:val="0"/>
      <w:divBdr>
        <w:top w:val="none" w:sz="0" w:space="0" w:color="auto"/>
        <w:left w:val="none" w:sz="0" w:space="0" w:color="auto"/>
        <w:bottom w:val="none" w:sz="0" w:space="0" w:color="auto"/>
        <w:right w:val="none" w:sz="0" w:space="0" w:color="auto"/>
      </w:divBdr>
    </w:div>
    <w:div w:id="394745101">
      <w:bodyDiv w:val="1"/>
      <w:marLeft w:val="0"/>
      <w:marRight w:val="0"/>
      <w:marTop w:val="0"/>
      <w:marBottom w:val="0"/>
      <w:divBdr>
        <w:top w:val="none" w:sz="0" w:space="0" w:color="auto"/>
        <w:left w:val="none" w:sz="0" w:space="0" w:color="auto"/>
        <w:bottom w:val="none" w:sz="0" w:space="0" w:color="auto"/>
        <w:right w:val="none" w:sz="0" w:space="0" w:color="auto"/>
      </w:divBdr>
    </w:div>
    <w:div w:id="480847054">
      <w:bodyDiv w:val="1"/>
      <w:marLeft w:val="0"/>
      <w:marRight w:val="0"/>
      <w:marTop w:val="0"/>
      <w:marBottom w:val="0"/>
      <w:divBdr>
        <w:top w:val="none" w:sz="0" w:space="0" w:color="auto"/>
        <w:left w:val="none" w:sz="0" w:space="0" w:color="auto"/>
        <w:bottom w:val="none" w:sz="0" w:space="0" w:color="auto"/>
        <w:right w:val="none" w:sz="0" w:space="0" w:color="auto"/>
      </w:divBdr>
    </w:div>
    <w:div w:id="651909377">
      <w:bodyDiv w:val="1"/>
      <w:marLeft w:val="0"/>
      <w:marRight w:val="0"/>
      <w:marTop w:val="0"/>
      <w:marBottom w:val="0"/>
      <w:divBdr>
        <w:top w:val="none" w:sz="0" w:space="0" w:color="auto"/>
        <w:left w:val="none" w:sz="0" w:space="0" w:color="auto"/>
        <w:bottom w:val="none" w:sz="0" w:space="0" w:color="auto"/>
        <w:right w:val="none" w:sz="0" w:space="0" w:color="auto"/>
      </w:divBdr>
    </w:div>
    <w:div w:id="788403324">
      <w:bodyDiv w:val="1"/>
      <w:marLeft w:val="0"/>
      <w:marRight w:val="0"/>
      <w:marTop w:val="0"/>
      <w:marBottom w:val="0"/>
      <w:divBdr>
        <w:top w:val="none" w:sz="0" w:space="0" w:color="auto"/>
        <w:left w:val="none" w:sz="0" w:space="0" w:color="auto"/>
        <w:bottom w:val="none" w:sz="0" w:space="0" w:color="auto"/>
        <w:right w:val="none" w:sz="0" w:space="0" w:color="auto"/>
      </w:divBdr>
    </w:div>
    <w:div w:id="894661598">
      <w:bodyDiv w:val="1"/>
      <w:marLeft w:val="0"/>
      <w:marRight w:val="0"/>
      <w:marTop w:val="0"/>
      <w:marBottom w:val="0"/>
      <w:divBdr>
        <w:top w:val="none" w:sz="0" w:space="0" w:color="auto"/>
        <w:left w:val="none" w:sz="0" w:space="0" w:color="auto"/>
        <w:bottom w:val="none" w:sz="0" w:space="0" w:color="auto"/>
        <w:right w:val="none" w:sz="0" w:space="0" w:color="auto"/>
      </w:divBdr>
    </w:div>
    <w:div w:id="1036928896">
      <w:bodyDiv w:val="1"/>
      <w:marLeft w:val="0"/>
      <w:marRight w:val="0"/>
      <w:marTop w:val="0"/>
      <w:marBottom w:val="0"/>
      <w:divBdr>
        <w:top w:val="none" w:sz="0" w:space="0" w:color="auto"/>
        <w:left w:val="none" w:sz="0" w:space="0" w:color="auto"/>
        <w:bottom w:val="none" w:sz="0" w:space="0" w:color="auto"/>
        <w:right w:val="none" w:sz="0" w:space="0" w:color="auto"/>
      </w:divBdr>
    </w:div>
    <w:div w:id="1267037303">
      <w:bodyDiv w:val="1"/>
      <w:marLeft w:val="0"/>
      <w:marRight w:val="0"/>
      <w:marTop w:val="0"/>
      <w:marBottom w:val="0"/>
      <w:divBdr>
        <w:top w:val="none" w:sz="0" w:space="0" w:color="auto"/>
        <w:left w:val="none" w:sz="0" w:space="0" w:color="auto"/>
        <w:bottom w:val="none" w:sz="0" w:space="0" w:color="auto"/>
        <w:right w:val="none" w:sz="0" w:space="0" w:color="auto"/>
      </w:divBdr>
    </w:div>
    <w:div w:id="1387990422">
      <w:bodyDiv w:val="1"/>
      <w:marLeft w:val="0"/>
      <w:marRight w:val="0"/>
      <w:marTop w:val="0"/>
      <w:marBottom w:val="0"/>
      <w:divBdr>
        <w:top w:val="none" w:sz="0" w:space="0" w:color="auto"/>
        <w:left w:val="none" w:sz="0" w:space="0" w:color="auto"/>
        <w:bottom w:val="none" w:sz="0" w:space="0" w:color="auto"/>
        <w:right w:val="none" w:sz="0" w:space="0" w:color="auto"/>
      </w:divBdr>
    </w:div>
    <w:div w:id="1464225771">
      <w:bodyDiv w:val="1"/>
      <w:marLeft w:val="0"/>
      <w:marRight w:val="0"/>
      <w:marTop w:val="0"/>
      <w:marBottom w:val="0"/>
      <w:divBdr>
        <w:top w:val="none" w:sz="0" w:space="0" w:color="auto"/>
        <w:left w:val="none" w:sz="0" w:space="0" w:color="auto"/>
        <w:bottom w:val="none" w:sz="0" w:space="0" w:color="auto"/>
        <w:right w:val="none" w:sz="0" w:space="0" w:color="auto"/>
      </w:divBdr>
    </w:div>
    <w:div w:id="1584991115">
      <w:bodyDiv w:val="1"/>
      <w:marLeft w:val="0"/>
      <w:marRight w:val="0"/>
      <w:marTop w:val="0"/>
      <w:marBottom w:val="0"/>
      <w:divBdr>
        <w:top w:val="none" w:sz="0" w:space="0" w:color="auto"/>
        <w:left w:val="none" w:sz="0" w:space="0" w:color="auto"/>
        <w:bottom w:val="none" w:sz="0" w:space="0" w:color="auto"/>
        <w:right w:val="none" w:sz="0" w:space="0" w:color="auto"/>
      </w:divBdr>
    </w:div>
    <w:div w:id="1708018985">
      <w:bodyDiv w:val="1"/>
      <w:marLeft w:val="0"/>
      <w:marRight w:val="0"/>
      <w:marTop w:val="0"/>
      <w:marBottom w:val="0"/>
      <w:divBdr>
        <w:top w:val="none" w:sz="0" w:space="0" w:color="auto"/>
        <w:left w:val="none" w:sz="0" w:space="0" w:color="auto"/>
        <w:bottom w:val="none" w:sz="0" w:space="0" w:color="auto"/>
        <w:right w:val="none" w:sz="0" w:space="0" w:color="auto"/>
      </w:divBdr>
    </w:div>
    <w:div w:id="1820001897">
      <w:bodyDiv w:val="1"/>
      <w:marLeft w:val="0"/>
      <w:marRight w:val="0"/>
      <w:marTop w:val="0"/>
      <w:marBottom w:val="0"/>
      <w:divBdr>
        <w:top w:val="none" w:sz="0" w:space="0" w:color="auto"/>
        <w:left w:val="none" w:sz="0" w:space="0" w:color="auto"/>
        <w:bottom w:val="none" w:sz="0" w:space="0" w:color="auto"/>
        <w:right w:val="none" w:sz="0" w:space="0" w:color="auto"/>
      </w:divBdr>
    </w:div>
    <w:div w:id="18391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gif"/><Relationship Id="rId39" Type="http://schemas.openxmlformats.org/officeDocument/2006/relationships/hyperlink" Target="https://www.factmonster.com/math/numbers/rational-and-irrational-numbers" TargetMode="External"/><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hyperlink" Target="http://whatis.techtarget.com/definition/natural-number" TargetMode="External"/><Relationship Id="rId42" Type="http://schemas.openxmlformats.org/officeDocument/2006/relationships/hyperlink" Target="http://whatis.techtarget.com/search/query?q=empty+set" TargetMode="External"/><Relationship Id="rId47" Type="http://schemas.openxmlformats.org/officeDocument/2006/relationships/hyperlink" Target="http://www.geeksforgeeks.org/wp-content/uploads/thetanotation.png" TargetMode="External"/><Relationship Id="rId50" Type="http://schemas.openxmlformats.org/officeDocument/2006/relationships/hyperlink" Target="http://www.geeksforgeeks.org/analysis-algorithm-set-4-master-method-solving-recurrenc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ndp.jct.ac.il/tutorials/discrete/img234.png" TargetMode="External"/><Relationship Id="rId25" Type="http://schemas.openxmlformats.org/officeDocument/2006/relationships/image" Target="media/image13.gif"/><Relationship Id="rId33" Type="http://schemas.openxmlformats.org/officeDocument/2006/relationships/image" Target="media/image20.jpeg"/><Relationship Id="rId38" Type="http://schemas.openxmlformats.org/officeDocument/2006/relationships/hyperlink" Target="http://whatis.techtarget.com/definition/rational-number" TargetMode="External"/><Relationship Id="rId46" Type="http://schemas.openxmlformats.org/officeDocument/2006/relationships/hyperlink" Target="http://www.geeksforgeeks.org/analysis-of-algorithms-set-3asymptotic-notation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gif"/><Relationship Id="rId29" Type="http://schemas.openxmlformats.org/officeDocument/2006/relationships/image" Target="media/image17.png"/><Relationship Id="rId41" Type="http://schemas.openxmlformats.org/officeDocument/2006/relationships/hyperlink" Target="https://en.wikipedia.org/wiki/Real_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gif"/><Relationship Id="rId32" Type="http://schemas.openxmlformats.org/officeDocument/2006/relationships/hyperlink" Target="http://www.geeksforgeeks.org/wp-content/uploads/Master-Theorem.jpg" TargetMode="External"/><Relationship Id="rId37" Type="http://schemas.openxmlformats.org/officeDocument/2006/relationships/hyperlink" Target="https://en.wikipedia.org/wiki/Integer" TargetMode="External"/><Relationship Id="rId40" Type="http://schemas.openxmlformats.org/officeDocument/2006/relationships/hyperlink" Target="http://whatis.techtarget.com/definition/real-number" TargetMode="External"/><Relationship Id="rId45" Type="http://schemas.openxmlformats.org/officeDocument/2006/relationships/hyperlink" Target="http://world.mathigon.org/Sequence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ndp.jct.ac.il/tutorials/discrete/img233.png" TargetMode="External"/><Relationship Id="rId23" Type="http://schemas.openxmlformats.org/officeDocument/2006/relationships/image" Target="media/image11.gif"/><Relationship Id="rId28" Type="http://schemas.openxmlformats.org/officeDocument/2006/relationships/image" Target="media/image16.gif"/><Relationship Id="rId36" Type="http://schemas.openxmlformats.org/officeDocument/2006/relationships/hyperlink" Target="http://whatis.techtarget.com/definition/integer" TargetMode="External"/><Relationship Id="rId49" Type="http://schemas.openxmlformats.org/officeDocument/2006/relationships/hyperlink" Target="http://www.geeksforgeeks.org/wp-content/uploads/BigOmega.png" TargetMode="External"/><Relationship Id="rId10" Type="http://schemas.openxmlformats.org/officeDocument/2006/relationships/image" Target="media/image1.png"/><Relationship Id="rId19" Type="http://schemas.openxmlformats.org/officeDocument/2006/relationships/image" Target="http://ndp.jct.ac.il/tutorials/discrete/img235.png" TargetMode="External"/><Relationship Id="rId31" Type="http://schemas.openxmlformats.org/officeDocument/2006/relationships/image" Target="media/image19.png"/><Relationship Id="rId44" Type="http://schemas.openxmlformats.org/officeDocument/2006/relationships/hyperlink" Target="http://www.math.csusb.edu/notes/rel/node2.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png"/><Relationship Id="rId35" Type="http://schemas.openxmlformats.org/officeDocument/2006/relationships/hyperlink" Target="https://en.wikipedia.org/wiki/Natural_number" TargetMode="External"/><Relationship Id="rId43" Type="http://schemas.openxmlformats.org/officeDocument/2006/relationships/hyperlink" Target="https://en.wikipedia.org/wiki/Empty_set" TargetMode="External"/><Relationship Id="rId48" Type="http://schemas.openxmlformats.org/officeDocument/2006/relationships/hyperlink" Target="http://www.geeksforgeeks.org/wp-content/uploads/BigO.png" TargetMode="External"/><Relationship Id="rId8" Type="http://schemas.openxmlformats.org/officeDocument/2006/relationships/header" Target="header1.xml"/><Relationship Id="rId51" Type="http://schemas.openxmlformats.org/officeDocument/2006/relationships/hyperlink" Target="http://www.math.csusb.edu/notes/rel/nod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15B7F0-4A5A-4413-A48E-E68773A1DE4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23123-4470-41C7-A5A1-656A2670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Sumaiya Tabassum Kona</cp:lastModifiedBy>
  <cp:revision>33</cp:revision>
  <dcterms:created xsi:type="dcterms:W3CDTF">2017-05-06T12:11:00Z</dcterms:created>
  <dcterms:modified xsi:type="dcterms:W3CDTF">2017-05-14T14:02:00Z</dcterms:modified>
</cp:coreProperties>
</file>