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9059E" w14:textId="77777777" w:rsidR="005B7A9C" w:rsidRPr="005B7A9C" w:rsidRDefault="005B7A9C" w:rsidP="005B7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Collections</w:t>
      </w:r>
    </w:p>
    <w:p w14:paraId="26B960EE" w14:textId="77777777" w:rsidR="005B7A9C" w:rsidRPr="005B7A9C" w:rsidRDefault="005B7A9C" w:rsidP="005B7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" w:tgtFrame="_blank" w:history="1">
        <w:r w:rsidRPr="005B7A9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https://trailhead.salesforce.com/en/content/learn/modules/apex-basics-for-admins/use-collections</w:t>
        </w:r>
      </w:hyperlink>
    </w:p>
    <w:p w14:paraId="7899D72E" w14:textId="42B9058C" w:rsidR="00C25CA4" w:rsidRDefault="00070CD9">
      <w:r>
        <w:rPr>
          <w:noProof/>
        </w:rPr>
        <w:drawing>
          <wp:inline distT="0" distB="0" distL="0" distR="0" wp14:anchorId="03990254" wp14:editId="2CB54F89">
            <wp:extent cx="5731510" cy="322389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FB01AC" wp14:editId="4A7B742E">
            <wp:extent cx="5731510" cy="322389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7BDCF3" wp14:editId="13E6C93E">
            <wp:extent cx="5731510" cy="322389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D862B1" wp14:editId="131EA15E">
            <wp:extent cx="5731510" cy="322389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5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9C"/>
    <w:rsid w:val="00070CD9"/>
    <w:rsid w:val="005B7A9C"/>
    <w:rsid w:val="00C2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637C"/>
  <w15:chartTrackingRefBased/>
  <w15:docId w15:val="{35E642F4-53F0-47C2-B133-0344D2B3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7A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1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trailhead.salesforce.com/en/content/learn/modules/apex-basics-for-admins/use-collection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D</dc:creator>
  <cp:keywords/>
  <dc:description/>
  <cp:lastModifiedBy>Suman D</cp:lastModifiedBy>
  <cp:revision>1</cp:revision>
  <dcterms:created xsi:type="dcterms:W3CDTF">2022-04-02T14:55:00Z</dcterms:created>
  <dcterms:modified xsi:type="dcterms:W3CDTF">2022-04-02T15:57:00Z</dcterms:modified>
</cp:coreProperties>
</file>