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3BF11" w14:textId="4ABEB581" w:rsidR="00D3756A" w:rsidRDefault="00D3756A" w:rsidP="00D3756A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TRAIL HEAD-2</w:t>
      </w:r>
    </w:p>
    <w:p w14:paraId="116A1629" w14:textId="05D93986" w:rsidR="00FB6130" w:rsidRPr="00EE3BDF" w:rsidRDefault="00FB6130" w:rsidP="00FB6130">
      <w:pPr>
        <w:pStyle w:val="Heading3"/>
        <w:shd w:val="clear" w:color="auto" w:fill="FFFFFF"/>
        <w:spacing w:line="300" w:lineRule="atLeast"/>
        <w:rPr>
          <w:b w:val="0"/>
          <w:bCs w:val="0"/>
          <w:color w:val="5F6368"/>
          <w:spacing w:val="5"/>
          <w:sz w:val="24"/>
          <w:szCs w:val="24"/>
        </w:rPr>
      </w:pPr>
      <w:r w:rsidRPr="00EE3BDF">
        <w:rPr>
          <w:b w:val="0"/>
          <w:bCs w:val="0"/>
          <w:color w:val="5F6368"/>
          <w:spacing w:val="5"/>
          <w:sz w:val="24"/>
          <w:szCs w:val="24"/>
        </w:rPr>
        <w:t>Formulas &amp; Validations:- Tailor your apps without writing code by using point-and-click logic.</w:t>
      </w:r>
    </w:p>
    <w:p w14:paraId="2DE0E116" w14:textId="77777777" w:rsidR="00FB6130" w:rsidRDefault="00FE1086" w:rsidP="00FB6130">
      <w:pPr>
        <w:pStyle w:val="Heading3"/>
        <w:shd w:val="clear" w:color="auto" w:fill="FFFFFF"/>
        <w:spacing w:line="300" w:lineRule="atLeast"/>
        <w:jc w:val="both"/>
        <w:rPr>
          <w:rStyle w:val="Hyperlink"/>
          <w:b w:val="0"/>
          <w:bCs w:val="0"/>
          <w:color w:val="1155CC"/>
          <w:spacing w:val="5"/>
          <w:sz w:val="24"/>
          <w:szCs w:val="24"/>
        </w:rPr>
      </w:pPr>
      <w:hyperlink r:id="rId4" w:tgtFrame="_blank" w:history="1">
        <w:r w:rsidR="00FB6130" w:rsidRPr="00EE3BDF">
          <w:rPr>
            <w:rStyle w:val="Hyperlink"/>
            <w:color w:val="1155CC"/>
            <w:spacing w:val="5"/>
            <w:sz w:val="24"/>
            <w:szCs w:val="24"/>
          </w:rPr>
          <w:t>https://trailhead.salesforce.com/content/learn/modules/point_click_business_logic?trail_id=force_com_dev_beginner</w:t>
        </w:r>
      </w:hyperlink>
    </w:p>
    <w:p w14:paraId="2727D9B1" w14:textId="77777777" w:rsidR="00FB6130" w:rsidRDefault="00FB6130" w:rsidP="00FB6130">
      <w:pPr>
        <w:pStyle w:val="Heading3"/>
        <w:shd w:val="clear" w:color="auto" w:fill="FFFFFF"/>
        <w:spacing w:line="300" w:lineRule="atLeast"/>
        <w:jc w:val="both"/>
        <w:rPr>
          <w:b w:val="0"/>
          <w:bCs w:val="0"/>
          <w:color w:val="5F6368"/>
          <w:spacing w:val="5"/>
          <w:sz w:val="24"/>
          <w:szCs w:val="24"/>
        </w:rPr>
      </w:pPr>
      <w:r>
        <w:rPr>
          <w:b w:val="0"/>
          <w:bCs w:val="0"/>
          <w:noProof/>
          <w:color w:val="5F6368"/>
          <w:spacing w:val="5"/>
          <w:sz w:val="24"/>
          <w:szCs w:val="24"/>
        </w:rPr>
        <w:drawing>
          <wp:inline distT="0" distB="0" distL="0" distR="0" wp14:anchorId="1BED81F5" wp14:editId="019F5F50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6D4" w14:textId="77777777" w:rsidR="00FB6130" w:rsidRDefault="00FB6130" w:rsidP="00FB6130">
      <w:pPr>
        <w:pStyle w:val="Heading3"/>
        <w:shd w:val="clear" w:color="auto" w:fill="FFFFFF"/>
        <w:spacing w:line="300" w:lineRule="atLeast"/>
        <w:jc w:val="both"/>
        <w:rPr>
          <w:b w:val="0"/>
          <w:bCs w:val="0"/>
          <w:color w:val="5F6368"/>
          <w:spacing w:val="5"/>
          <w:sz w:val="24"/>
          <w:szCs w:val="24"/>
        </w:rPr>
      </w:pPr>
      <w:r>
        <w:rPr>
          <w:b w:val="0"/>
          <w:bCs w:val="0"/>
          <w:noProof/>
          <w:color w:val="5F6368"/>
          <w:spacing w:val="5"/>
          <w:sz w:val="24"/>
          <w:szCs w:val="24"/>
        </w:rPr>
        <w:drawing>
          <wp:inline distT="0" distB="0" distL="0" distR="0" wp14:anchorId="5A18223B" wp14:editId="6AE604AE">
            <wp:extent cx="5731510" cy="322389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7073" w14:textId="77777777" w:rsidR="00FB6130" w:rsidRPr="00EE3BDF" w:rsidRDefault="00FB6130" w:rsidP="00FB6130">
      <w:pPr>
        <w:pStyle w:val="Heading3"/>
        <w:shd w:val="clear" w:color="auto" w:fill="FFFFFF"/>
        <w:spacing w:line="300" w:lineRule="atLeast"/>
        <w:jc w:val="both"/>
        <w:rPr>
          <w:b w:val="0"/>
          <w:bCs w:val="0"/>
          <w:color w:val="5F6368"/>
          <w:spacing w:val="5"/>
          <w:sz w:val="24"/>
          <w:szCs w:val="24"/>
        </w:rPr>
      </w:pPr>
      <w:r>
        <w:rPr>
          <w:b w:val="0"/>
          <w:bCs w:val="0"/>
          <w:noProof/>
          <w:color w:val="5F6368"/>
          <w:spacing w:val="5"/>
          <w:sz w:val="24"/>
          <w:szCs w:val="24"/>
        </w:rPr>
        <w:lastRenderedPageBreak/>
        <w:drawing>
          <wp:inline distT="0" distB="0" distL="0" distR="0" wp14:anchorId="154E64F3" wp14:editId="7B837ABE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D906" w14:textId="77777777" w:rsidR="00FB6130" w:rsidRPr="00EE3BDF" w:rsidRDefault="00FB6130" w:rsidP="00FB6130">
      <w:pPr>
        <w:shd w:val="clear" w:color="auto" w:fill="FFFFFF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EE3BDF">
        <w:rPr>
          <w:rFonts w:ascii="Times New Roman" w:hAnsi="Times New Roman" w:cs="Times New Roman"/>
          <w:color w:val="222222"/>
          <w:sz w:val="24"/>
          <w:szCs w:val="24"/>
        </w:rPr>
        <w:br/>
      </w:r>
    </w:p>
    <w:p w14:paraId="38A18E93" w14:textId="11C3EAF3" w:rsidR="00FB6130" w:rsidRDefault="00FB6130" w:rsidP="00FE1086">
      <w:pPr>
        <w:pStyle w:val="Heading3"/>
        <w:shd w:val="clear" w:color="auto" w:fill="FFFFFF"/>
        <w:spacing w:line="300" w:lineRule="atLeast"/>
        <w:rPr>
          <w:rFonts w:ascii="Roboto" w:hAnsi="Roboto"/>
          <w:color w:val="5F6368"/>
          <w:spacing w:val="5"/>
        </w:rPr>
      </w:pPr>
      <w:r w:rsidRPr="00FE1086">
        <w:rPr>
          <w:color w:val="5F6368"/>
          <w:spacing w:val="5"/>
          <w:sz w:val="24"/>
          <w:szCs w:val="24"/>
        </w:rPr>
        <w:t>Data Security:-Control access to data using point-and-click security tools</w:t>
      </w:r>
      <w:r w:rsidRPr="00EE3BDF">
        <w:rPr>
          <w:b w:val="0"/>
          <w:bCs w:val="0"/>
          <w:color w:val="5F6368"/>
          <w:spacing w:val="5"/>
          <w:sz w:val="24"/>
          <w:szCs w:val="24"/>
        </w:rPr>
        <w:br/>
      </w:r>
      <w:hyperlink r:id="rId8" w:tgtFrame="_blank" w:history="1">
        <w:r w:rsidRPr="00EE3BDF">
          <w:rPr>
            <w:rStyle w:val="Hyperlink"/>
            <w:color w:val="1155CC"/>
            <w:spacing w:val="5"/>
            <w:sz w:val="24"/>
            <w:szCs w:val="24"/>
          </w:rPr>
          <w:t>https://trailhead.salesforce.com/content/learn/modules/data_security?trail_id=force_com_dev_beginner</w:t>
        </w:r>
      </w:hyperlink>
      <w:r>
        <w:rPr>
          <w:rFonts w:ascii="Roboto" w:hAnsi="Roboto"/>
          <w:color w:val="5F6368"/>
          <w:spacing w:val="5"/>
        </w:rPr>
        <w:br/>
      </w:r>
    </w:p>
    <w:p w14:paraId="28E77D9D" w14:textId="77777777" w:rsidR="00FB6130" w:rsidRDefault="00FB6130" w:rsidP="00FB6130"/>
    <w:p w14:paraId="53CAAC34" w14:textId="77777777" w:rsidR="00FB6130" w:rsidRDefault="00FB6130" w:rsidP="00FB61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08BB43" wp14:editId="3004FD71">
            <wp:extent cx="5731510" cy="322389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1B43" w14:textId="77777777" w:rsidR="00FB6130" w:rsidRDefault="00FB6130" w:rsidP="00FB61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A7B9485" wp14:editId="01FD7C33">
            <wp:extent cx="5731510" cy="32238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A10C" w14:textId="77777777" w:rsidR="00FB6130" w:rsidRDefault="00FB6130" w:rsidP="00FB61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9267BF" wp14:editId="2FA30593">
            <wp:extent cx="5731510" cy="3223895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1CAE" w14:textId="77777777" w:rsidR="00FB6130" w:rsidRDefault="00FB6130" w:rsidP="00FB61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C199446" wp14:editId="1C59F9EE">
            <wp:extent cx="5731510" cy="322389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1874" w14:textId="77777777" w:rsidR="00FB6130" w:rsidRDefault="00FB6130" w:rsidP="00FB61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D5D14A" wp14:editId="1FCAD5B5">
            <wp:extent cx="5731510" cy="3223895"/>
            <wp:effectExtent l="0" t="0" r="2540" b="0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DA6D" w14:textId="77777777" w:rsidR="00FB6130" w:rsidRDefault="00FB6130" w:rsidP="00FB6130">
      <w:pPr>
        <w:shd w:val="clear" w:color="auto" w:fill="FFFFFF"/>
        <w:rPr>
          <w:rFonts w:ascii="Arial" w:hAnsi="Arial" w:cs="Arial"/>
          <w:color w:val="222222"/>
        </w:rPr>
      </w:pPr>
    </w:p>
    <w:p w14:paraId="5C4BA2F0" w14:textId="77777777" w:rsidR="00B328A3" w:rsidRDefault="00B328A3"/>
    <w:sectPr w:rsidR="00B32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130"/>
    <w:rsid w:val="00B328A3"/>
    <w:rsid w:val="00D3756A"/>
    <w:rsid w:val="00FB6130"/>
    <w:rsid w:val="00FE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10483"/>
  <w15:chartTrackingRefBased/>
  <w15:docId w15:val="{16DBD74C-96F1-455E-A9B0-56C76F26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130"/>
  </w:style>
  <w:style w:type="paragraph" w:styleId="Heading3">
    <w:name w:val="heading 3"/>
    <w:basedOn w:val="Normal"/>
    <w:link w:val="Heading3Char"/>
    <w:uiPriority w:val="9"/>
    <w:qFormat/>
    <w:rsid w:val="00FB61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B613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FB61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6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ilhead.salesforce.com/content/learn/modules/data_security?trail_id=force_com_dev_beginner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trailhead.salesforce.com/content/learn/modules/point_click_business_logic?trail_id=force_com_dev_beginner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D</dc:creator>
  <cp:keywords/>
  <dc:description/>
  <cp:lastModifiedBy>Suman D</cp:lastModifiedBy>
  <cp:revision>3</cp:revision>
  <dcterms:created xsi:type="dcterms:W3CDTF">2022-03-28T07:32:00Z</dcterms:created>
  <dcterms:modified xsi:type="dcterms:W3CDTF">2022-03-28T13:13:00Z</dcterms:modified>
</cp:coreProperties>
</file>