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AD2F" w14:textId="40592754" w:rsidR="00101D72" w:rsidRDefault="002A57D6">
      <w:r>
        <w:rPr>
          <w:rFonts w:ascii="Arial" w:hAnsi="Arial" w:cs="Arial"/>
          <w:color w:val="222222"/>
          <w:shd w:val="clear" w:color="auto" w:fill="FFFFFF"/>
        </w:rPr>
        <w:t>Apex Testing:-Write robust code by executing Apex unit tests.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https://trailhead.salesforce.com/content/learn/modules/apex_testing?trail_id=force_com_dev_beginner</w:t>
        </w:r>
      </w:hyperlink>
    </w:p>
    <w:p w14:paraId="37469416" w14:textId="2403F8B6" w:rsidR="002A57D6" w:rsidRDefault="002A57D6">
      <w:r>
        <w:rPr>
          <w:noProof/>
        </w:rPr>
        <w:drawing>
          <wp:inline distT="0" distB="0" distL="0" distR="0" wp14:anchorId="47692633" wp14:editId="10F72E45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E6B4" w14:textId="4BB703DD" w:rsidR="002A57D6" w:rsidRDefault="002A57D6">
      <w:r>
        <w:rPr>
          <w:noProof/>
        </w:rPr>
        <w:drawing>
          <wp:inline distT="0" distB="0" distL="0" distR="0" wp14:anchorId="471C1053" wp14:editId="565FFDBA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592D" w14:textId="039AC46B" w:rsidR="002A57D6" w:rsidRDefault="002A57D6">
      <w:r>
        <w:rPr>
          <w:noProof/>
        </w:rPr>
        <w:lastRenderedPageBreak/>
        <w:drawing>
          <wp:inline distT="0" distB="0" distL="0" distR="0" wp14:anchorId="1FCD9F5E" wp14:editId="58BF5CD4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D6"/>
    <w:rsid w:val="00101D72"/>
    <w:rsid w:val="002A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0919"/>
  <w15:chartTrackingRefBased/>
  <w15:docId w15:val="{0A250710-740A-4639-AF39-EF9D0DF6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7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ailhead.salesforce.com/content/learn/modules/apex_testing?trail_id=force_com_dev_beginn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</dc:creator>
  <cp:keywords/>
  <dc:description/>
  <cp:lastModifiedBy>Suman D</cp:lastModifiedBy>
  <cp:revision>1</cp:revision>
  <dcterms:created xsi:type="dcterms:W3CDTF">2022-04-08T17:18:00Z</dcterms:created>
  <dcterms:modified xsi:type="dcterms:W3CDTF">2022-04-08T17:19:00Z</dcterms:modified>
</cp:coreProperties>
</file>