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2E3DE" w14:textId="77777777" w:rsidR="00C02565" w:rsidRPr="00160FA9" w:rsidRDefault="00C02565" w:rsidP="00C02565">
      <w:pPr>
        <w:spacing w:after="0" w:line="240" w:lineRule="auto"/>
        <w:ind w:left="3600"/>
        <w:contextualSpacing/>
        <w:rPr>
          <w:rFonts w:eastAsia="Arial"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</w:t>
      </w:r>
      <w:r w:rsidRPr="00160FA9">
        <w:rPr>
          <w:rFonts w:cstheme="minorHAnsi"/>
          <w:b/>
          <w:sz w:val="36"/>
          <w:szCs w:val="36"/>
        </w:rPr>
        <w:t>Suman Kalapatapu</w:t>
      </w:r>
    </w:p>
    <w:p w14:paraId="310C648F" w14:textId="3DD26EE5" w:rsidR="00C02565" w:rsidRPr="0026402D" w:rsidRDefault="007814A9" w:rsidP="00C02565">
      <w:pPr>
        <w:spacing w:after="0" w:line="240" w:lineRule="auto"/>
        <w:contextualSpacing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12805</w:t>
      </w:r>
      <w:r w:rsidR="00C02565" w:rsidRPr="0026402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Shaker</w:t>
      </w:r>
      <w:r w:rsidR="00C02565" w:rsidRPr="0026402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Blvd</w:t>
      </w:r>
      <w:r w:rsidR="00C02565" w:rsidRPr="0026402D">
        <w:rPr>
          <w:rFonts w:cstheme="minorHAnsi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Cleveland</w:t>
      </w:r>
      <w:r w:rsidR="00C02565" w:rsidRPr="0026402D">
        <w:rPr>
          <w:rFonts w:cstheme="minorHAnsi"/>
          <w:color w:val="222222"/>
          <w:sz w:val="20"/>
          <w:szCs w:val="20"/>
          <w:shd w:val="clear" w:color="auto" w:fill="FFFFFF"/>
        </w:rPr>
        <w:t>, OH 44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120</w:t>
      </w:r>
      <w:r w:rsidR="001913AD">
        <w:rPr>
          <w:rFonts w:cstheme="minorHAnsi"/>
          <w:color w:val="222222"/>
          <w:sz w:val="20"/>
          <w:szCs w:val="20"/>
          <w:shd w:val="clear" w:color="auto" w:fill="FFFFFF"/>
        </w:rPr>
        <w:t>|</w:t>
      </w:r>
      <w:r w:rsidR="001913AD" w:rsidRPr="001913A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1913AD">
        <w:rPr>
          <w:rFonts w:cstheme="minorHAnsi"/>
          <w:color w:val="222222"/>
          <w:sz w:val="20"/>
          <w:szCs w:val="20"/>
          <w:shd w:val="clear" w:color="auto" w:fill="FFFFFF"/>
        </w:rPr>
        <w:t>Graduating Dec 2020|Open to relocation</w:t>
      </w:r>
    </w:p>
    <w:p w14:paraId="300D4EF1" w14:textId="77777777" w:rsidR="0067791B" w:rsidRDefault="00C02565" w:rsidP="0067791B">
      <w:pPr>
        <w:spacing w:after="0" w:line="240" w:lineRule="auto"/>
        <w:contextualSpacing/>
        <w:jc w:val="center"/>
        <w:rPr>
          <w:rStyle w:val="Hyperlink"/>
          <w:rFonts w:cstheme="minorHAnsi"/>
          <w:sz w:val="20"/>
          <w:szCs w:val="20"/>
        </w:rPr>
      </w:pPr>
      <w:r w:rsidRPr="0026402D">
        <w:rPr>
          <w:rFonts w:cstheme="minorHAnsi"/>
          <w:sz w:val="20"/>
          <w:szCs w:val="20"/>
        </w:rPr>
        <w:t xml:space="preserve">kalapasn@mail.uc.edu | (513) 307 - 6877 </w:t>
      </w:r>
      <w:r w:rsidRPr="0026402D">
        <w:rPr>
          <w:rFonts w:eastAsia="Arial" w:cstheme="minorHAnsi"/>
          <w:sz w:val="20"/>
          <w:szCs w:val="20"/>
        </w:rPr>
        <w:t xml:space="preserve">| </w:t>
      </w:r>
      <w:hyperlink r:id="rId5" w:history="1">
        <w:r w:rsidRPr="0026402D">
          <w:rPr>
            <w:sz w:val="20"/>
            <w:szCs w:val="20"/>
          </w:rPr>
          <w:t>https://www.linkedin.com/in/skin/</w:t>
        </w:r>
      </w:hyperlink>
      <w:r w:rsidRPr="0026402D">
        <w:rPr>
          <w:rFonts w:cstheme="minorHAnsi"/>
          <w:sz w:val="20"/>
          <w:szCs w:val="20"/>
        </w:rPr>
        <w:t>|</w:t>
      </w:r>
      <w:r w:rsidRPr="0026402D">
        <w:rPr>
          <w:rStyle w:val="Hyperlink"/>
          <w:rFonts w:cstheme="minorHAnsi"/>
          <w:sz w:val="20"/>
          <w:szCs w:val="20"/>
        </w:rPr>
        <w:t xml:space="preserve"> </w:t>
      </w:r>
      <w:hyperlink r:id="rId6" w:history="1">
        <w:r w:rsidRPr="0026402D">
          <w:rPr>
            <w:rStyle w:val="Hyperlink"/>
            <w:sz w:val="20"/>
            <w:szCs w:val="20"/>
          </w:rPr>
          <w:t>https://github.com/suman500bn</w:t>
        </w:r>
      </w:hyperlink>
    </w:p>
    <w:p w14:paraId="00330005" w14:textId="77777777" w:rsidR="0067791B" w:rsidRDefault="00C02565" w:rsidP="0067791B">
      <w:pPr>
        <w:spacing w:after="0" w:line="240" w:lineRule="auto"/>
        <w:contextualSpacing/>
        <w:rPr>
          <w:rStyle w:val="Hyperlink"/>
          <w:rFonts w:cstheme="minorHAnsi"/>
          <w:sz w:val="20"/>
          <w:szCs w:val="20"/>
        </w:rPr>
      </w:pPr>
      <w:r w:rsidRPr="00AA07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F9B82" wp14:editId="703D8890">
                <wp:simplePos x="0" y="0"/>
                <wp:positionH relativeFrom="column">
                  <wp:posOffset>-9525</wp:posOffset>
                </wp:positionH>
                <wp:positionV relativeFrom="paragraph">
                  <wp:posOffset>27305</wp:posOffset>
                </wp:positionV>
                <wp:extent cx="68675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3F78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.15pt" to="54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+0zgEAAAMEAAAOAAAAZHJzL2Uyb0RvYy54bWysU02P0zAQvSPxHyzfadJKW1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5D13DDFC" w14:textId="77777777" w:rsidR="00AC762D" w:rsidRPr="00AC762D" w:rsidRDefault="00AC762D" w:rsidP="00AC762D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sz w:val="20"/>
          <w:szCs w:val="20"/>
        </w:rPr>
      </w:pPr>
      <w:r w:rsidRPr="00AC762D">
        <w:rPr>
          <w:rFonts w:eastAsia="Times New Roman" w:cstheme="minorHAnsi"/>
          <w:b/>
          <w:bCs/>
          <w:sz w:val="20"/>
          <w:szCs w:val="20"/>
        </w:rPr>
        <w:t>Education</w:t>
      </w:r>
    </w:p>
    <w:p w14:paraId="5E37EF13" w14:textId="7C83E133" w:rsidR="00AC762D" w:rsidRPr="00AC762D" w:rsidRDefault="00AC762D" w:rsidP="00AC762D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b/>
          <w:bCs/>
          <w:color w:val="000000"/>
          <w:sz w:val="20"/>
          <w:szCs w:val="20"/>
        </w:rPr>
        <w:t>University of Cincinnati</w:t>
      </w:r>
      <w:r w:rsidRPr="00AC762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  <w:t xml:space="preserve">          </w:t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  <w:t xml:space="preserve">         </w:t>
      </w:r>
      <w:r w:rsidRPr="00AC762D">
        <w:rPr>
          <w:rFonts w:eastAsia="Times New Roman" w:cstheme="minorHAnsi"/>
          <w:b/>
          <w:bCs/>
          <w:color w:val="000000"/>
          <w:sz w:val="20"/>
          <w:szCs w:val="20"/>
        </w:rPr>
        <w:t>Fall 2019 - Dec 2020</w:t>
      </w:r>
    </w:p>
    <w:p w14:paraId="22DBA6A3" w14:textId="77777777" w:rsidR="00AC762D" w:rsidRPr="00AC762D" w:rsidRDefault="00AC762D" w:rsidP="00AC762D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color w:val="000000"/>
          <w:sz w:val="20"/>
          <w:szCs w:val="20"/>
        </w:rPr>
        <w:t xml:space="preserve">Master's in Computer Engineering, </w:t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  <w:t>GPA: 3.7</w:t>
      </w:r>
    </w:p>
    <w:p w14:paraId="5F9482EB" w14:textId="77777777" w:rsidR="00AC762D" w:rsidRPr="00AC762D" w:rsidRDefault="00AC762D" w:rsidP="00AC762D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color w:val="000000"/>
          <w:sz w:val="20"/>
          <w:szCs w:val="20"/>
        </w:rPr>
        <w:t>Graduate Coursework in Intelligent Data Analysis, Machine learning, Big data analytics, Cloud computing, Deep Learning</w:t>
      </w:r>
    </w:p>
    <w:p w14:paraId="5F6F6B0E" w14:textId="77777777" w:rsidR="00AC762D" w:rsidRPr="00AC762D" w:rsidRDefault="00AC762D" w:rsidP="00AC762D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b/>
          <w:bCs/>
          <w:color w:val="000000"/>
          <w:sz w:val="20"/>
          <w:szCs w:val="20"/>
        </w:rPr>
        <w:t>CVR College of Engineering</w:t>
      </w:r>
      <w:r w:rsidRPr="00AC762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  <w:t xml:space="preserve">  </w:t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  <w:t xml:space="preserve">         </w:t>
      </w:r>
      <w:r w:rsidRPr="00AC762D">
        <w:rPr>
          <w:rFonts w:eastAsia="Times New Roman" w:cstheme="minorHAnsi"/>
          <w:b/>
          <w:bCs/>
          <w:color w:val="000000"/>
          <w:sz w:val="20"/>
          <w:szCs w:val="20"/>
        </w:rPr>
        <w:t>Fall 2012 - May 2016</w:t>
      </w:r>
    </w:p>
    <w:p w14:paraId="506AD153" w14:textId="77777777" w:rsidR="00AC762D" w:rsidRPr="00AC762D" w:rsidRDefault="00AC762D" w:rsidP="00AC762D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color w:val="000000"/>
          <w:sz w:val="20"/>
          <w:szCs w:val="20"/>
        </w:rPr>
        <w:t xml:space="preserve">Bachelor's in Electronics and Communication Engineering </w:t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</w:r>
      <w:r w:rsidRPr="00AC762D">
        <w:rPr>
          <w:rFonts w:eastAsia="Times New Roman" w:cstheme="minorHAnsi"/>
          <w:color w:val="000000"/>
          <w:sz w:val="20"/>
          <w:szCs w:val="20"/>
        </w:rPr>
        <w:tab/>
        <w:t>GPA: 3.8</w:t>
      </w:r>
    </w:p>
    <w:p w14:paraId="2CED43CE" w14:textId="77777777" w:rsidR="00AC762D" w:rsidRPr="00AC762D" w:rsidRDefault="00AC762D" w:rsidP="00AC762D">
      <w:p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color w:val="000000"/>
          <w:sz w:val="20"/>
          <w:szCs w:val="20"/>
        </w:rPr>
        <w:t>Undergraduate Coursework in Object Oriented Programming, Operating Systems, Algorithms and Data Structures</w:t>
      </w:r>
    </w:p>
    <w:p w14:paraId="100B4716" w14:textId="77777777" w:rsidR="00AC762D" w:rsidRPr="00AC762D" w:rsidRDefault="00AC762D" w:rsidP="00AC762D">
      <w:pPr>
        <w:pStyle w:val="Default"/>
        <w:tabs>
          <w:tab w:val="right" w:pos="10800"/>
        </w:tabs>
        <w:spacing w:before="120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AC762D">
        <w:rPr>
          <w:rFonts w:asciiTheme="minorHAnsi" w:hAnsiTheme="minorHAnsi" w:cstheme="minorHAnsi"/>
          <w:b/>
          <w:bCs/>
          <w:color w:val="auto"/>
          <w:sz w:val="20"/>
          <w:szCs w:val="20"/>
        </w:rPr>
        <w:t>Areas of Expertise</w:t>
      </w:r>
    </w:p>
    <w:tbl>
      <w:tblPr>
        <w:tblStyle w:val="TableGrid"/>
        <w:tblpPr w:leftFromText="180" w:rightFromText="180" w:vertAnchor="text" w:horzAnchor="margin" w:tblpY="1"/>
        <w:tblW w:w="11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7"/>
        <w:gridCol w:w="8096"/>
      </w:tblGrid>
      <w:tr w:rsidR="00AC762D" w:rsidRPr="00AC762D" w14:paraId="1016D17C" w14:textId="77777777" w:rsidTr="00EF4A82">
        <w:trPr>
          <w:trHeight w:val="13"/>
        </w:trPr>
        <w:tc>
          <w:tcPr>
            <w:tcW w:w="3067" w:type="dxa"/>
          </w:tcPr>
          <w:p w14:paraId="1BB2C35A" w14:textId="77777777" w:rsidR="00AC762D" w:rsidRPr="00AC762D" w:rsidRDefault="00AC762D" w:rsidP="00AC762D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AC76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Programming Languages</w:t>
            </w:r>
          </w:p>
        </w:tc>
        <w:tc>
          <w:tcPr>
            <w:tcW w:w="8096" w:type="dxa"/>
          </w:tcPr>
          <w:p w14:paraId="33FD1B8D" w14:textId="77777777" w:rsidR="00AC762D" w:rsidRPr="00AC762D" w:rsidRDefault="00AC762D" w:rsidP="00AC762D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AC76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Python, Java, JavaScript, Linux shell, SQL, C-Programming</w:t>
            </w:r>
          </w:p>
        </w:tc>
      </w:tr>
      <w:tr w:rsidR="00AC762D" w:rsidRPr="00AC762D" w14:paraId="062EB1FE" w14:textId="77777777" w:rsidTr="00EF4A82">
        <w:trPr>
          <w:trHeight w:val="13"/>
        </w:trPr>
        <w:tc>
          <w:tcPr>
            <w:tcW w:w="3067" w:type="dxa"/>
          </w:tcPr>
          <w:p w14:paraId="566F2CAE" w14:textId="77777777" w:rsidR="00AC762D" w:rsidRPr="00AC762D" w:rsidRDefault="00AC762D" w:rsidP="00AC762D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AC76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Big Data and Cloud</w:t>
            </w:r>
          </w:p>
        </w:tc>
        <w:tc>
          <w:tcPr>
            <w:tcW w:w="8096" w:type="dxa"/>
          </w:tcPr>
          <w:p w14:paraId="0211F69E" w14:textId="77777777" w:rsidR="00AC762D" w:rsidRPr="00AC762D" w:rsidRDefault="00AC762D" w:rsidP="00AC762D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AC76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Hadoop, PySpark, Hive, I</w:t>
            </w:r>
            <w:r w:rsidRPr="00AC762D">
              <w:rPr>
                <w:rFonts w:asciiTheme="minorHAnsi" w:hAnsiTheme="minorHAnsi" w:cstheme="minorHAnsi"/>
                <w:sz w:val="20"/>
                <w:szCs w:val="20"/>
              </w:rPr>
              <w:t>nformatica,</w:t>
            </w:r>
            <w:r w:rsidRPr="00AC76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AWS EC2, Lambda, S3, Docker, Azure</w:t>
            </w:r>
          </w:p>
        </w:tc>
      </w:tr>
      <w:tr w:rsidR="00AC762D" w:rsidRPr="00AC762D" w14:paraId="19022F63" w14:textId="77777777" w:rsidTr="00EF4A82">
        <w:trPr>
          <w:trHeight w:val="13"/>
        </w:trPr>
        <w:tc>
          <w:tcPr>
            <w:tcW w:w="3067" w:type="dxa"/>
          </w:tcPr>
          <w:p w14:paraId="486EFF4B" w14:textId="77777777" w:rsidR="00AC762D" w:rsidRPr="00AC762D" w:rsidRDefault="00AC762D" w:rsidP="00AC762D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AC76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Framework and Database</w:t>
            </w:r>
          </w:p>
        </w:tc>
        <w:tc>
          <w:tcPr>
            <w:tcW w:w="8096" w:type="dxa"/>
          </w:tcPr>
          <w:p w14:paraId="6544BC8C" w14:textId="77777777" w:rsidR="00AC762D" w:rsidRPr="00AC762D" w:rsidRDefault="00AC762D" w:rsidP="00AC762D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AC76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Node.js, E</w:t>
            </w:r>
            <w:r w:rsidRPr="00AC762D">
              <w:rPr>
                <w:rFonts w:asciiTheme="minorHAnsi" w:hAnsiTheme="minorHAnsi" w:cstheme="minorHAnsi"/>
                <w:sz w:val="20"/>
                <w:szCs w:val="20"/>
              </w:rPr>
              <w:t>xpress,</w:t>
            </w:r>
            <w:r w:rsidRPr="00AC76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Django, Flask, Git, MS SQL server, MySQL, Postgres, MongoDB</w:t>
            </w:r>
          </w:p>
        </w:tc>
      </w:tr>
      <w:tr w:rsidR="00AC762D" w:rsidRPr="00AC762D" w14:paraId="5ABA1ED6" w14:textId="77777777" w:rsidTr="00AC762D">
        <w:trPr>
          <w:trHeight w:val="252"/>
        </w:trPr>
        <w:tc>
          <w:tcPr>
            <w:tcW w:w="3067" w:type="dxa"/>
          </w:tcPr>
          <w:p w14:paraId="03E0AB5B" w14:textId="77777777" w:rsidR="00AC762D" w:rsidRPr="00AC762D" w:rsidRDefault="00AC762D" w:rsidP="00AC762D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AC76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Data Science Libraries </w:t>
            </w:r>
          </w:p>
        </w:tc>
        <w:tc>
          <w:tcPr>
            <w:tcW w:w="8096" w:type="dxa"/>
          </w:tcPr>
          <w:p w14:paraId="5D1A72FC" w14:textId="77777777" w:rsidR="00AC762D" w:rsidRPr="00AC762D" w:rsidRDefault="00AC762D" w:rsidP="00AC762D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AC76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Pandas, NumPy, Scikit-Learn, Seaborn, Matplotlib, PyTorch, NLTK, Tableau</w:t>
            </w:r>
          </w:p>
        </w:tc>
      </w:tr>
    </w:tbl>
    <w:p w14:paraId="4F60542F" w14:textId="77777777" w:rsidR="00F65977" w:rsidRDefault="00F65977" w:rsidP="00AC762D">
      <w:pPr>
        <w:spacing w:after="0" w:line="240" w:lineRule="auto"/>
        <w:contextualSpacing/>
        <w:jc w:val="both"/>
        <w:rPr>
          <w:rStyle w:val="normaltextrun"/>
          <w:rFonts w:cstheme="minorHAnsi"/>
          <w:b/>
          <w:bCs/>
          <w:sz w:val="20"/>
          <w:szCs w:val="20"/>
        </w:rPr>
      </w:pPr>
    </w:p>
    <w:p w14:paraId="52BA1A6A" w14:textId="5E110E59" w:rsidR="00C02565" w:rsidRPr="00AC762D" w:rsidRDefault="00C02565" w:rsidP="00AC762D">
      <w:pPr>
        <w:spacing w:after="0" w:line="240" w:lineRule="auto"/>
        <w:contextualSpacing/>
        <w:jc w:val="both"/>
        <w:rPr>
          <w:rStyle w:val="normaltextrun"/>
          <w:rFonts w:cstheme="minorHAnsi"/>
          <w:color w:val="0563C1" w:themeColor="hyperlink"/>
          <w:sz w:val="20"/>
          <w:szCs w:val="20"/>
          <w:u w:val="single"/>
        </w:rPr>
      </w:pPr>
      <w:r w:rsidRPr="00AC762D">
        <w:rPr>
          <w:rStyle w:val="normaltextrun"/>
          <w:rFonts w:cstheme="minorHAnsi"/>
          <w:b/>
          <w:bCs/>
          <w:sz w:val="20"/>
          <w:szCs w:val="20"/>
        </w:rPr>
        <w:t>Professional Experience</w:t>
      </w:r>
    </w:p>
    <w:p w14:paraId="48943AA3" w14:textId="0A57E2C0" w:rsidR="00C02565" w:rsidRPr="00AC762D" w:rsidRDefault="00107A53" w:rsidP="00AC762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 xml:space="preserve">Backend Developer and </w:t>
      </w:r>
      <w:r w:rsidR="00C02565"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>M</w:t>
      </w:r>
      <w:r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>L</w:t>
      </w:r>
      <w:r w:rsidR="00C02565"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 xml:space="preserve"> Engineer </w:t>
      </w:r>
      <w:r w:rsidR="00C02565"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ab/>
      </w:r>
      <w:r w:rsidR="00C02565"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ab/>
      </w:r>
      <w:r w:rsidR="00C02565"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ab/>
        <w:t>Y app</w:t>
      </w:r>
      <w:r w:rsidR="00CC10EF"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>s</w:t>
      </w:r>
      <w:r w:rsidR="00C02565"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 xml:space="preserve"> Lab</w:t>
      </w:r>
      <w:r w:rsidR="00C02565"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ab/>
      </w:r>
      <w:r w:rsidR="00C02565"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ab/>
      </w:r>
      <w:r w:rsidR="00C02565"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ab/>
      </w:r>
      <w:r w:rsidR="00C02565"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         May 2020</w:t>
      </w:r>
    </w:p>
    <w:p w14:paraId="799A48CB" w14:textId="36D50351" w:rsidR="00C02565" w:rsidRPr="00AC762D" w:rsidRDefault="00C02565" w:rsidP="00AC762D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AC762D">
        <w:rPr>
          <w:rStyle w:val="normaltextrun"/>
          <w:rFonts w:asciiTheme="minorHAnsi" w:hAnsiTheme="minorHAnsi" w:cstheme="minorHAnsi"/>
          <w:sz w:val="20"/>
          <w:szCs w:val="20"/>
        </w:rPr>
        <w:t xml:space="preserve">Lead team </w:t>
      </w:r>
      <w:r w:rsidR="00817794" w:rsidRPr="00AC762D">
        <w:rPr>
          <w:rStyle w:val="normaltextrun"/>
          <w:rFonts w:asciiTheme="minorHAnsi" w:hAnsiTheme="minorHAnsi" w:cstheme="minorHAnsi"/>
          <w:sz w:val="20"/>
          <w:szCs w:val="20"/>
        </w:rPr>
        <w:t>building</w:t>
      </w:r>
      <w:r w:rsidRPr="00AC762D">
        <w:rPr>
          <w:rStyle w:val="normaltextrun"/>
          <w:rFonts w:asciiTheme="minorHAnsi" w:hAnsiTheme="minorHAnsi" w:cstheme="minorHAnsi"/>
          <w:sz w:val="20"/>
          <w:szCs w:val="20"/>
        </w:rPr>
        <w:t xml:space="preserve"> media intensive social networking app </w:t>
      </w:r>
      <w:r w:rsidR="00817794" w:rsidRPr="00AC762D">
        <w:rPr>
          <w:rStyle w:val="normaltextrun"/>
          <w:rFonts w:asciiTheme="minorHAnsi" w:hAnsiTheme="minorHAnsi" w:cstheme="minorHAnsi"/>
          <w:sz w:val="20"/>
          <w:szCs w:val="20"/>
        </w:rPr>
        <w:t>for foodies</w:t>
      </w:r>
      <w:r w:rsidR="00C43389" w:rsidRPr="00AC762D">
        <w:rPr>
          <w:rStyle w:val="normaltextrun"/>
          <w:rFonts w:asciiTheme="minorHAnsi" w:hAnsiTheme="minorHAnsi" w:cstheme="minorHAnsi"/>
          <w:sz w:val="20"/>
          <w:szCs w:val="20"/>
        </w:rPr>
        <w:t xml:space="preserve"> using node.js</w:t>
      </w:r>
      <w:r w:rsidR="00817794" w:rsidRPr="00AC762D">
        <w:rPr>
          <w:rStyle w:val="normaltextrun"/>
          <w:rFonts w:asciiTheme="minorHAnsi" w:hAnsiTheme="minorHAnsi" w:cstheme="minorHAnsi"/>
          <w:sz w:val="20"/>
          <w:szCs w:val="20"/>
        </w:rPr>
        <w:t xml:space="preserve"> </w:t>
      </w:r>
      <w:r w:rsidRPr="00AC762D">
        <w:rPr>
          <w:rStyle w:val="normaltextrun"/>
          <w:rFonts w:asciiTheme="minorHAnsi" w:hAnsiTheme="minorHAnsi" w:cstheme="minorHAnsi"/>
          <w:sz w:val="20"/>
          <w:szCs w:val="20"/>
        </w:rPr>
        <w:t xml:space="preserve">handling millions of requests per day. </w:t>
      </w:r>
    </w:p>
    <w:p w14:paraId="2EE77BD3" w14:textId="49149E6C" w:rsidR="00C02565" w:rsidRPr="00AC762D" w:rsidRDefault="00AC762D" w:rsidP="00AC762D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normaltextrun"/>
          <w:rFonts w:asciiTheme="minorHAnsi" w:hAnsiTheme="minorHAnsi" w:cstheme="minorHAnsi"/>
          <w:sz w:val="20"/>
          <w:szCs w:val="20"/>
        </w:rPr>
        <w:t xml:space="preserve">Developed ML algorithm to generate </w:t>
      </w:r>
      <w:r w:rsidR="00C02565" w:rsidRPr="00AC762D">
        <w:rPr>
          <w:rStyle w:val="normaltextrun"/>
          <w:rFonts w:asciiTheme="minorHAnsi" w:hAnsiTheme="minorHAnsi" w:cstheme="minorHAnsi"/>
          <w:sz w:val="20"/>
          <w:szCs w:val="20"/>
        </w:rPr>
        <w:t>newsfeed based on personalized interests and</w:t>
      </w:r>
      <w:r>
        <w:rPr>
          <w:rStyle w:val="normaltextrun"/>
          <w:rFonts w:asciiTheme="minorHAnsi" w:hAnsiTheme="minorHAnsi" w:cstheme="minorHAnsi"/>
          <w:sz w:val="20"/>
          <w:szCs w:val="20"/>
        </w:rPr>
        <w:t xml:space="preserve"> </w:t>
      </w:r>
      <w:r w:rsidR="00C63CD1">
        <w:rPr>
          <w:rStyle w:val="normaltextrun"/>
          <w:rFonts w:asciiTheme="minorHAnsi" w:hAnsiTheme="minorHAnsi" w:cstheme="minorHAnsi"/>
          <w:sz w:val="20"/>
          <w:szCs w:val="20"/>
        </w:rPr>
        <w:t>advertisement system to target specific users based on interests. Also developed batch script which records transactions for these promotions in Stripe and Paypal.</w:t>
      </w:r>
    </w:p>
    <w:p w14:paraId="01860CAC" w14:textId="0C45EF40" w:rsidR="00C02565" w:rsidRPr="00AC762D" w:rsidRDefault="00AC762D" w:rsidP="00AC762D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normaltextrun"/>
          <w:rFonts w:asciiTheme="minorHAnsi" w:hAnsiTheme="minorHAnsi" w:cstheme="minorHAnsi"/>
          <w:sz w:val="20"/>
          <w:szCs w:val="20"/>
        </w:rPr>
        <w:t>Developed search autocomplete API</w:t>
      </w:r>
      <w:r w:rsidR="00802F61" w:rsidRPr="00AC762D">
        <w:rPr>
          <w:rStyle w:val="normaltextrun"/>
          <w:rFonts w:asciiTheme="minorHAnsi" w:hAnsiTheme="minorHAnsi" w:cstheme="minorHAnsi"/>
          <w:sz w:val="20"/>
          <w:szCs w:val="20"/>
        </w:rPr>
        <w:t xml:space="preserve"> and</w:t>
      </w:r>
      <w:r>
        <w:rPr>
          <w:rStyle w:val="normaltextrun"/>
          <w:rFonts w:asciiTheme="minorHAnsi" w:hAnsiTheme="minorHAnsi" w:cstheme="minorHAnsi"/>
          <w:sz w:val="20"/>
          <w:szCs w:val="20"/>
        </w:rPr>
        <w:t xml:space="preserve"> </w:t>
      </w:r>
      <w:r w:rsidRPr="00AC762D">
        <w:rPr>
          <w:rStyle w:val="normaltextrun"/>
          <w:rFonts w:asciiTheme="minorHAnsi" w:hAnsiTheme="minorHAnsi" w:cstheme="minorHAnsi"/>
          <w:sz w:val="20"/>
          <w:szCs w:val="20"/>
        </w:rPr>
        <w:t xml:space="preserve">integrated </w:t>
      </w:r>
      <w:r w:rsidR="00F65977">
        <w:rPr>
          <w:rStyle w:val="normaltextrun"/>
          <w:rFonts w:asciiTheme="minorHAnsi" w:hAnsiTheme="minorHAnsi" w:cstheme="minorHAnsi"/>
          <w:sz w:val="20"/>
          <w:szCs w:val="20"/>
        </w:rPr>
        <w:t xml:space="preserve">with </w:t>
      </w:r>
      <w:r w:rsidRPr="00AC762D">
        <w:rPr>
          <w:rStyle w:val="normaltextrun"/>
          <w:rFonts w:asciiTheme="minorHAnsi" w:hAnsiTheme="minorHAnsi" w:cstheme="minorHAnsi"/>
          <w:sz w:val="20"/>
          <w:szCs w:val="20"/>
        </w:rPr>
        <w:t xml:space="preserve">Lambda, S3, </w:t>
      </w:r>
      <w:r>
        <w:rPr>
          <w:rStyle w:val="normaltextrun"/>
          <w:rFonts w:asciiTheme="minorHAnsi" w:hAnsiTheme="minorHAnsi" w:cstheme="minorHAnsi"/>
          <w:sz w:val="20"/>
          <w:szCs w:val="20"/>
        </w:rPr>
        <w:t>API Gateway</w:t>
      </w:r>
      <w:r w:rsidRPr="00AC762D">
        <w:rPr>
          <w:rStyle w:val="normaltextrun"/>
          <w:rFonts w:asciiTheme="minorHAnsi" w:hAnsiTheme="minorHAnsi" w:cstheme="minorHAnsi"/>
          <w:sz w:val="20"/>
          <w:szCs w:val="20"/>
        </w:rPr>
        <w:t>,</w:t>
      </w:r>
      <w:r w:rsidR="00C63CD1">
        <w:rPr>
          <w:rStyle w:val="normaltextrun"/>
          <w:rFonts w:asciiTheme="minorHAnsi" w:hAnsiTheme="minorHAnsi" w:cstheme="minorHAnsi"/>
          <w:sz w:val="20"/>
          <w:szCs w:val="20"/>
        </w:rPr>
        <w:t xml:space="preserve"> </w:t>
      </w:r>
      <w:r>
        <w:rPr>
          <w:rStyle w:val="normaltextrun"/>
          <w:rFonts w:asciiTheme="minorHAnsi" w:hAnsiTheme="minorHAnsi" w:cstheme="minorHAnsi"/>
          <w:sz w:val="20"/>
          <w:szCs w:val="20"/>
        </w:rPr>
        <w:t>CDN</w:t>
      </w:r>
      <w:r w:rsidRPr="00AC762D">
        <w:rPr>
          <w:rStyle w:val="normaltextrun"/>
          <w:rFonts w:asciiTheme="minorHAnsi" w:hAnsiTheme="minorHAnsi" w:cstheme="minorHAnsi"/>
          <w:sz w:val="20"/>
          <w:szCs w:val="20"/>
        </w:rPr>
        <w:t xml:space="preserve"> to support concurrent users.</w:t>
      </w:r>
    </w:p>
    <w:p w14:paraId="0EA0CCBF" w14:textId="193D697F" w:rsidR="00C02565" w:rsidRPr="00AC762D" w:rsidRDefault="00C02565" w:rsidP="00AC762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>Data Science Internship</w:t>
      </w:r>
      <w:r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ab/>
      </w:r>
      <w:r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ab/>
        <w:t xml:space="preserve"> </w:t>
      </w:r>
      <w:r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ab/>
        <w:t xml:space="preserve">        </w:t>
      </w:r>
      <w:r w:rsidR="00B16A15"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 xml:space="preserve">      </w:t>
      </w:r>
      <w:r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 xml:space="preserve"> Cincinnati’s Children Hospital </w:t>
      </w:r>
      <w:r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ab/>
      </w:r>
      <w:r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                          Jan 2020</w:t>
      </w:r>
    </w:p>
    <w:p w14:paraId="49DB7FF2" w14:textId="77777777" w:rsidR="00C02565" w:rsidRPr="00AC762D" w:rsidRDefault="00C02565" w:rsidP="00AC762D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AC762D">
        <w:rPr>
          <w:rStyle w:val="normaltextrun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Implemented proof of concept to find impact of chemotherapy in cancer patients at different phases using Machine Learning</w:t>
      </w:r>
    </w:p>
    <w:p w14:paraId="04C853FA" w14:textId="77777777" w:rsidR="00C02565" w:rsidRPr="00AC762D" w:rsidRDefault="00C02565" w:rsidP="00AC762D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AC762D">
        <w:rPr>
          <w:rStyle w:val="normaltextrun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Visualized survival analysis of patients having different side effects through Cox Proportional Hazard in R</w:t>
      </w:r>
    </w:p>
    <w:p w14:paraId="144A4C94" w14:textId="77777777" w:rsidR="00C02565" w:rsidRPr="00AC762D" w:rsidRDefault="00C02565" w:rsidP="00AC762D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AC762D">
        <w:rPr>
          <w:rStyle w:val="normaltextrun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Created a novel approach to predict survival for different patients (age, gender, ethnicity) from initial phases which can help physicians to change treatment procedure.</w:t>
      </w:r>
    </w:p>
    <w:p w14:paraId="01688A6F" w14:textId="77777777" w:rsidR="00C02565" w:rsidRPr="00AC762D" w:rsidRDefault="00C02565" w:rsidP="00AC762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0"/>
          <w:szCs w:val="20"/>
        </w:rPr>
      </w:pPr>
      <w:r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 xml:space="preserve">Software Development Analyst </w:t>
      </w:r>
      <w:r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ab/>
      </w:r>
      <w:r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ab/>
      </w:r>
      <w:r w:rsidRPr="00AC762D">
        <w:rPr>
          <w:rStyle w:val="normaltextrun"/>
          <w:rFonts w:asciiTheme="minorHAnsi" w:hAnsiTheme="minorHAnsi" w:cstheme="minorHAnsi"/>
          <w:b/>
          <w:bCs/>
          <w:sz w:val="20"/>
          <w:szCs w:val="20"/>
        </w:rPr>
        <w:tab/>
        <w:t>NTT DATA Global Delivery Services Ltd.                                    Oct 2016 – Jul 2019</w:t>
      </w:r>
    </w:p>
    <w:p w14:paraId="22936E70" w14:textId="77777777" w:rsidR="00C02565" w:rsidRPr="00AC762D" w:rsidRDefault="00C02565" w:rsidP="00AC762D">
      <w:pPr>
        <w:pStyle w:val="paragraph"/>
        <w:numPr>
          <w:ilvl w:val="0"/>
          <w:numId w:val="18"/>
        </w:numPr>
        <w:spacing w:before="0" w:beforeAutospacing="0" w:after="0" w:afterAutospacing="0"/>
        <w:contextualSpacing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AC762D">
        <w:rPr>
          <w:rFonts w:asciiTheme="minorHAnsi" w:hAnsiTheme="minorHAnsi" w:cstheme="minorHAnsi"/>
          <w:color w:val="000000"/>
          <w:sz w:val="20"/>
          <w:szCs w:val="20"/>
        </w:rPr>
        <w:t xml:space="preserve">Trained and deployed predictive models on sales across different regions which impacted critical business decisions </w:t>
      </w:r>
    </w:p>
    <w:p w14:paraId="0D007551" w14:textId="77777777" w:rsidR="00C02565" w:rsidRPr="00AC762D" w:rsidRDefault="00C02565" w:rsidP="00AC762D">
      <w:pPr>
        <w:pStyle w:val="paragraph"/>
        <w:numPr>
          <w:ilvl w:val="0"/>
          <w:numId w:val="18"/>
        </w:numPr>
        <w:spacing w:before="0" w:beforeAutospacing="0" w:after="0" w:afterAutospacing="0"/>
        <w:contextualSpacing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AC762D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Built, tested, and maintained ETL data pipelines integrating data from multiple servers into a cohesive data warehouse and other repositories for reporting and analysis.</w:t>
      </w:r>
    </w:p>
    <w:p w14:paraId="65A14CFF" w14:textId="77777777" w:rsidR="00C02565" w:rsidRPr="00AC762D" w:rsidRDefault="00C02565" w:rsidP="00AC762D">
      <w:pPr>
        <w:pStyle w:val="paragraph"/>
        <w:numPr>
          <w:ilvl w:val="0"/>
          <w:numId w:val="18"/>
        </w:numPr>
        <w:spacing w:before="0" w:beforeAutospacing="0" w:after="0" w:afterAutospacing="0"/>
        <w:contextualSpacing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AC762D">
        <w:rPr>
          <w:rFonts w:asciiTheme="minorHAnsi" w:hAnsiTheme="minorHAnsi" w:cstheme="minorHAnsi"/>
          <w:color w:val="000000"/>
          <w:sz w:val="20"/>
          <w:szCs w:val="20"/>
        </w:rPr>
        <w:t xml:space="preserve">Created dashboards in Tableau showing sales across different regions which made marketing to strategize their promos. </w:t>
      </w:r>
    </w:p>
    <w:p w14:paraId="7813CD67" w14:textId="7C6B04E2" w:rsidR="00C02565" w:rsidRPr="00AC762D" w:rsidRDefault="00C02565" w:rsidP="00AC762D">
      <w:pPr>
        <w:pStyle w:val="paragraph"/>
        <w:numPr>
          <w:ilvl w:val="0"/>
          <w:numId w:val="18"/>
        </w:numPr>
        <w:spacing w:before="0" w:beforeAutospacing="0" w:after="0" w:afterAutospacing="0"/>
        <w:contextualSpacing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AC762D">
        <w:rPr>
          <w:rFonts w:asciiTheme="minorHAnsi" w:hAnsiTheme="minorHAnsi" w:cstheme="minorHAnsi"/>
          <w:sz w:val="20"/>
          <w:szCs w:val="20"/>
          <w:shd w:val="clear" w:color="auto" w:fill="FFFFFF"/>
        </w:rPr>
        <w:t>Reduced 30%</w:t>
      </w:r>
      <w:r w:rsidR="00F45C19" w:rsidRPr="00AC762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human efforts</w:t>
      </w:r>
      <w:r w:rsidRPr="00AC762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creating Spark scripts which cleaned, extracted, merged data across disparate systems.</w:t>
      </w:r>
    </w:p>
    <w:p w14:paraId="2ABBED31" w14:textId="77777777" w:rsidR="00C02565" w:rsidRPr="00AC762D" w:rsidRDefault="00C02565" w:rsidP="00AC762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C762D">
        <w:rPr>
          <w:rFonts w:eastAsia="Times New Roman" w:cstheme="minorHAnsi"/>
          <w:sz w:val="20"/>
          <w:szCs w:val="20"/>
        </w:rPr>
        <w:t>Developed automatic backup, restore linux scripts and deployed at 1300+ retail stores which reduced 40% data loss issues</w:t>
      </w:r>
    </w:p>
    <w:p w14:paraId="09BE5B85" w14:textId="77777777" w:rsidR="00C02565" w:rsidRPr="00AC762D" w:rsidRDefault="00C02565" w:rsidP="00AC762D">
      <w:p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b/>
          <w:bCs/>
          <w:sz w:val="20"/>
          <w:szCs w:val="20"/>
        </w:rPr>
        <w:t>Projects</w:t>
      </w:r>
      <w:r w:rsidRPr="00AC762D">
        <w:rPr>
          <w:rFonts w:eastAsia="Times New Roman" w:cstheme="minorHAnsi"/>
          <w:color w:val="000000"/>
          <w:sz w:val="20"/>
          <w:szCs w:val="20"/>
        </w:rPr>
        <w:t>  </w:t>
      </w:r>
    </w:p>
    <w:p w14:paraId="66C9B942" w14:textId="77777777" w:rsidR="00C02565" w:rsidRPr="00AC762D" w:rsidRDefault="00C02565" w:rsidP="00AC762D">
      <w:pPr>
        <w:pStyle w:val="ListParagraph"/>
        <w:numPr>
          <w:ilvl w:val="0"/>
          <w:numId w:val="19"/>
        </w:num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b/>
          <w:bCs/>
          <w:sz w:val="20"/>
          <w:szCs w:val="20"/>
        </w:rPr>
        <w:t>Recommender system</w:t>
      </w:r>
      <w:r w:rsidRPr="00AC762D">
        <w:rPr>
          <w:rFonts w:eastAsia="Times New Roman" w:cstheme="minorHAnsi"/>
          <w:sz w:val="20"/>
          <w:szCs w:val="20"/>
        </w:rPr>
        <w:t>: Built 5 types of recommender system based on popularity, classification, collaborative filtering, content filtering approach using Pandas, Scikit-learn on movie, bank, restaurant, housing datasets.</w:t>
      </w:r>
      <w:r w:rsidRPr="00AC762D">
        <w:rPr>
          <w:rFonts w:eastAsia="Times New Roman" w:cstheme="minorHAnsi"/>
          <w:color w:val="000000"/>
          <w:sz w:val="20"/>
          <w:szCs w:val="20"/>
        </w:rPr>
        <w:t> </w:t>
      </w:r>
    </w:p>
    <w:p w14:paraId="63D4FECD" w14:textId="77777777" w:rsidR="00C02565" w:rsidRPr="00AC762D" w:rsidRDefault="00C02565" w:rsidP="00AC762D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b/>
          <w:bCs/>
          <w:sz w:val="20"/>
          <w:szCs w:val="20"/>
        </w:rPr>
        <w:t>Hosted Docker application in Cloud</w:t>
      </w:r>
      <w:r w:rsidRPr="00AC762D">
        <w:rPr>
          <w:rFonts w:eastAsia="Times New Roman" w:cstheme="minorHAnsi"/>
          <w:sz w:val="20"/>
          <w:szCs w:val="20"/>
        </w:rPr>
        <w:t>: Built CRUD application with upload and download functionality using Python Flask, MySQL for Backend and HTML, CSS for front end, containerized application using Docker and deployed it in AWS EC2.</w:t>
      </w:r>
      <w:r w:rsidRPr="00AC762D">
        <w:rPr>
          <w:rFonts w:eastAsia="Times New Roman" w:cstheme="minorHAnsi"/>
          <w:color w:val="000000"/>
          <w:sz w:val="20"/>
          <w:szCs w:val="20"/>
        </w:rPr>
        <w:t> </w:t>
      </w:r>
    </w:p>
    <w:p w14:paraId="7D3FF8E7" w14:textId="77777777" w:rsidR="00C02565" w:rsidRPr="00AC762D" w:rsidRDefault="00C02565" w:rsidP="00AC762D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cstheme="minorHAnsi"/>
          <w:b/>
          <w:bCs/>
          <w:sz w:val="20"/>
          <w:szCs w:val="20"/>
        </w:rPr>
        <w:t>Weather Data analysis</w:t>
      </w:r>
      <w:r w:rsidRPr="00AC762D">
        <w:rPr>
          <w:rFonts w:cstheme="minorHAnsi"/>
          <w:sz w:val="20"/>
          <w:szCs w:val="20"/>
        </w:rPr>
        <w:t xml:space="preserve">: Cleaned and collated TBs of datasets using SparkQL, Python and developed solutions for efficient analysis of weather data of Cincinnati region for last 10 years on Hadoop cluster. </w:t>
      </w:r>
    </w:p>
    <w:p w14:paraId="1A3CAE7B" w14:textId="77777777" w:rsidR="00C02565" w:rsidRPr="00AC762D" w:rsidRDefault="00C02565" w:rsidP="00AC762D">
      <w:pPr>
        <w:pStyle w:val="ListParagraph"/>
        <w:numPr>
          <w:ilvl w:val="0"/>
          <w:numId w:val="1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b/>
          <w:bCs/>
          <w:sz w:val="20"/>
          <w:szCs w:val="20"/>
        </w:rPr>
        <w:t>Crime data analysis using Azure Databricks:</w:t>
      </w:r>
      <w:r w:rsidRPr="00AC762D">
        <w:rPr>
          <w:rFonts w:eastAsia="Times New Roman" w:cstheme="minorHAnsi"/>
          <w:sz w:val="20"/>
          <w:szCs w:val="20"/>
        </w:rPr>
        <w:t xml:space="preserve"> Explored parquet files data using optimized PySpark queries and visualized through Tableau integration. Extracted time Series data and forecasted crime count through ARIMA model </w:t>
      </w:r>
    </w:p>
    <w:p w14:paraId="24FE6234" w14:textId="77777777" w:rsidR="00C02565" w:rsidRPr="00AC762D" w:rsidRDefault="00C02565" w:rsidP="00AC762D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b/>
          <w:bCs/>
          <w:sz w:val="20"/>
          <w:szCs w:val="20"/>
        </w:rPr>
        <w:t>Car Purchase Evaluation</w:t>
      </w:r>
      <w:r w:rsidRPr="00AC762D">
        <w:rPr>
          <w:rFonts w:eastAsia="Times New Roman" w:cstheme="minorHAnsi"/>
          <w:sz w:val="20"/>
          <w:szCs w:val="20"/>
        </w:rPr>
        <w:t>: Performed data analysis and performed classification and clustering techniques to make the model successfully classify which class car belong to.</w:t>
      </w:r>
    </w:p>
    <w:p w14:paraId="4E0A1D3C" w14:textId="77777777" w:rsidR="00C02565" w:rsidRPr="00AC762D" w:rsidRDefault="00C02565" w:rsidP="00AC762D">
      <w:p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b/>
          <w:bCs/>
          <w:sz w:val="20"/>
          <w:szCs w:val="20"/>
        </w:rPr>
        <w:t>Certification</w:t>
      </w:r>
      <w:r w:rsidRPr="00AC762D">
        <w:rPr>
          <w:rFonts w:eastAsia="Times New Roman" w:cstheme="minorHAnsi"/>
          <w:color w:val="000000"/>
          <w:sz w:val="20"/>
          <w:szCs w:val="20"/>
        </w:rPr>
        <w:t> </w:t>
      </w:r>
    </w:p>
    <w:p w14:paraId="75107769" w14:textId="77777777" w:rsidR="00C02565" w:rsidRPr="00AC762D" w:rsidRDefault="00C02565" w:rsidP="00AC762D">
      <w:pPr>
        <w:numPr>
          <w:ilvl w:val="0"/>
          <w:numId w:val="13"/>
        </w:numPr>
        <w:spacing w:after="0" w:line="276" w:lineRule="auto"/>
        <w:ind w:left="360" w:firstLine="0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sz w:val="20"/>
          <w:szCs w:val="20"/>
        </w:rPr>
        <w:t>Deep Learning Specialization by Nvidia| Machine Learning certification by Stanford university</w:t>
      </w:r>
    </w:p>
    <w:p w14:paraId="13C1F793" w14:textId="77777777" w:rsidR="00C02565" w:rsidRPr="00AC762D" w:rsidRDefault="00C02565" w:rsidP="00AC762D">
      <w:pPr>
        <w:numPr>
          <w:ilvl w:val="0"/>
          <w:numId w:val="13"/>
        </w:numPr>
        <w:spacing w:after="0" w:line="276" w:lineRule="auto"/>
        <w:ind w:left="360" w:firstLine="0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sz w:val="20"/>
          <w:szCs w:val="20"/>
        </w:rPr>
        <w:t>Microsoft Azure AZ900 certification| Tableau certified Data Scientist </w:t>
      </w:r>
      <w:r w:rsidRPr="00AC762D">
        <w:rPr>
          <w:rFonts w:eastAsia="Times New Roman" w:cstheme="minorHAnsi"/>
          <w:color w:val="000000"/>
          <w:sz w:val="20"/>
          <w:szCs w:val="20"/>
        </w:rPr>
        <w:t>| PySpark certification from DataCamp</w:t>
      </w:r>
    </w:p>
    <w:p w14:paraId="134382C5" w14:textId="77777777" w:rsidR="00C02565" w:rsidRPr="00AC762D" w:rsidRDefault="00C02565" w:rsidP="00AC762D">
      <w:p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b/>
          <w:bCs/>
          <w:sz w:val="20"/>
          <w:szCs w:val="20"/>
        </w:rPr>
        <w:t>Awards and Achievements</w:t>
      </w:r>
      <w:r w:rsidRPr="00AC762D">
        <w:rPr>
          <w:rFonts w:eastAsia="Times New Roman" w:cstheme="minorHAnsi"/>
          <w:color w:val="000000"/>
          <w:sz w:val="20"/>
          <w:szCs w:val="20"/>
        </w:rPr>
        <w:t xml:space="preserve">   </w:t>
      </w:r>
    </w:p>
    <w:p w14:paraId="1FFC742B" w14:textId="77777777" w:rsidR="00C02565" w:rsidRPr="00AC762D" w:rsidRDefault="00C02565" w:rsidP="00AC762D">
      <w:pPr>
        <w:numPr>
          <w:ilvl w:val="0"/>
          <w:numId w:val="14"/>
        </w:numPr>
        <w:spacing w:after="0" w:line="240" w:lineRule="auto"/>
        <w:ind w:left="360" w:firstLine="0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sz w:val="20"/>
          <w:szCs w:val="20"/>
        </w:rPr>
        <w:t>1st Prize for paper presentation on topic E-paper at Mahatma Gandhi institute of technology over 200 participants. </w:t>
      </w:r>
      <w:r w:rsidRPr="00AC762D">
        <w:rPr>
          <w:rFonts w:eastAsia="Times New Roman" w:cstheme="minorHAnsi"/>
          <w:color w:val="000000"/>
          <w:sz w:val="20"/>
          <w:szCs w:val="20"/>
        </w:rPr>
        <w:t> </w:t>
      </w:r>
    </w:p>
    <w:p w14:paraId="33015CBB" w14:textId="77777777" w:rsidR="00C02565" w:rsidRPr="00AC762D" w:rsidRDefault="00C02565" w:rsidP="00AC762D">
      <w:pPr>
        <w:numPr>
          <w:ilvl w:val="0"/>
          <w:numId w:val="14"/>
        </w:numPr>
        <w:spacing w:after="0" w:line="240" w:lineRule="auto"/>
        <w:ind w:left="360" w:firstLine="0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C762D">
        <w:rPr>
          <w:rFonts w:eastAsia="Times New Roman" w:cstheme="minorHAnsi"/>
          <w:sz w:val="20"/>
          <w:szCs w:val="20"/>
        </w:rPr>
        <w:t>Spot Award of excellence in one year at NTT Data and got promoted to grade 6 within one and half year of joining.</w:t>
      </w:r>
      <w:r w:rsidRPr="00AC762D">
        <w:rPr>
          <w:rFonts w:eastAsia="Times New Roman" w:cstheme="minorHAnsi"/>
          <w:color w:val="000000"/>
          <w:sz w:val="20"/>
          <w:szCs w:val="20"/>
        </w:rPr>
        <w:t> </w:t>
      </w:r>
    </w:p>
    <w:p w14:paraId="564F33DF" w14:textId="77777777" w:rsidR="00C02565" w:rsidRPr="00AC762D" w:rsidRDefault="00C02565" w:rsidP="00AC762D">
      <w:pPr>
        <w:numPr>
          <w:ilvl w:val="0"/>
          <w:numId w:val="14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AC762D">
        <w:rPr>
          <w:rFonts w:eastAsia="Times New Roman" w:cstheme="minorHAnsi"/>
          <w:sz w:val="20"/>
          <w:szCs w:val="20"/>
        </w:rPr>
        <w:t>Recipient of Graduate Incentive Scholarship </w:t>
      </w:r>
    </w:p>
    <w:p w14:paraId="47CA26CF" w14:textId="77777777" w:rsidR="00C02565" w:rsidRPr="00AC762D" w:rsidRDefault="00C02565" w:rsidP="00AC762D">
      <w:pPr>
        <w:jc w:val="both"/>
        <w:rPr>
          <w:rFonts w:cstheme="minorHAnsi"/>
          <w:sz w:val="20"/>
          <w:szCs w:val="20"/>
        </w:rPr>
      </w:pPr>
    </w:p>
    <w:p w14:paraId="06DA9464" w14:textId="03B0ACC9" w:rsidR="00BD5655" w:rsidRPr="00AC762D" w:rsidRDefault="00BD5655" w:rsidP="00AC762D">
      <w:pPr>
        <w:jc w:val="both"/>
        <w:rPr>
          <w:rFonts w:cstheme="minorHAnsi"/>
          <w:sz w:val="20"/>
          <w:szCs w:val="20"/>
        </w:rPr>
      </w:pPr>
    </w:p>
    <w:sectPr w:rsidR="00BD5655" w:rsidRPr="00AC762D" w:rsidSect="006B0F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69C6"/>
    <w:multiLevelType w:val="hybridMultilevel"/>
    <w:tmpl w:val="355EE2EA"/>
    <w:lvl w:ilvl="0" w:tplc="7548D4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2358D"/>
    <w:multiLevelType w:val="multilevel"/>
    <w:tmpl w:val="5638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1328F"/>
    <w:multiLevelType w:val="hybridMultilevel"/>
    <w:tmpl w:val="BF3279EC"/>
    <w:lvl w:ilvl="0" w:tplc="7548D4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342386"/>
    <w:multiLevelType w:val="hybridMultilevel"/>
    <w:tmpl w:val="F4DA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47350"/>
    <w:multiLevelType w:val="multilevel"/>
    <w:tmpl w:val="4A0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01A6C"/>
    <w:multiLevelType w:val="multilevel"/>
    <w:tmpl w:val="B900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174A40"/>
    <w:multiLevelType w:val="hybridMultilevel"/>
    <w:tmpl w:val="60D07C4C"/>
    <w:lvl w:ilvl="0" w:tplc="B57AB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62587"/>
    <w:multiLevelType w:val="multilevel"/>
    <w:tmpl w:val="D4EE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B730CE"/>
    <w:multiLevelType w:val="multilevel"/>
    <w:tmpl w:val="1160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ED46DE"/>
    <w:multiLevelType w:val="hybridMultilevel"/>
    <w:tmpl w:val="F97C9EB2"/>
    <w:lvl w:ilvl="0" w:tplc="B57AB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75145"/>
    <w:multiLevelType w:val="hybridMultilevel"/>
    <w:tmpl w:val="360CC832"/>
    <w:lvl w:ilvl="0" w:tplc="B57AB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84724"/>
    <w:multiLevelType w:val="multilevel"/>
    <w:tmpl w:val="E58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0A29EF"/>
    <w:multiLevelType w:val="hybridMultilevel"/>
    <w:tmpl w:val="048E279A"/>
    <w:lvl w:ilvl="0" w:tplc="B57AB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E4210"/>
    <w:multiLevelType w:val="multilevel"/>
    <w:tmpl w:val="3B0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3672FE"/>
    <w:multiLevelType w:val="hybridMultilevel"/>
    <w:tmpl w:val="9214A1A0"/>
    <w:lvl w:ilvl="0" w:tplc="7548D4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F4D2331"/>
    <w:multiLevelType w:val="multilevel"/>
    <w:tmpl w:val="926C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990430"/>
    <w:multiLevelType w:val="hybridMultilevel"/>
    <w:tmpl w:val="AF8E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D159F"/>
    <w:multiLevelType w:val="multilevel"/>
    <w:tmpl w:val="7824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F21F1C"/>
    <w:multiLevelType w:val="multilevel"/>
    <w:tmpl w:val="52E4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2"/>
  </w:num>
  <w:num w:numId="5">
    <w:abstractNumId w:val="14"/>
  </w:num>
  <w:num w:numId="6">
    <w:abstractNumId w:val="2"/>
  </w:num>
  <w:num w:numId="7">
    <w:abstractNumId w:val="7"/>
  </w:num>
  <w:num w:numId="8">
    <w:abstractNumId w:val="15"/>
  </w:num>
  <w:num w:numId="9">
    <w:abstractNumId w:val="18"/>
  </w:num>
  <w:num w:numId="10">
    <w:abstractNumId w:val="11"/>
  </w:num>
  <w:num w:numId="11">
    <w:abstractNumId w:val="13"/>
  </w:num>
  <w:num w:numId="12">
    <w:abstractNumId w:val="1"/>
  </w:num>
  <w:num w:numId="13">
    <w:abstractNumId w:val="8"/>
  </w:num>
  <w:num w:numId="14">
    <w:abstractNumId w:val="5"/>
  </w:num>
  <w:num w:numId="15">
    <w:abstractNumId w:val="3"/>
  </w:num>
  <w:num w:numId="16">
    <w:abstractNumId w:val="17"/>
  </w:num>
  <w:num w:numId="17">
    <w:abstractNumId w:val="4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F3"/>
    <w:rsid w:val="00065ACF"/>
    <w:rsid w:val="000862E5"/>
    <w:rsid w:val="000B6860"/>
    <w:rsid w:val="000D661F"/>
    <w:rsid w:val="00107A53"/>
    <w:rsid w:val="00167C00"/>
    <w:rsid w:val="001913AD"/>
    <w:rsid w:val="00256E48"/>
    <w:rsid w:val="0026402D"/>
    <w:rsid w:val="002C730E"/>
    <w:rsid w:val="003717E5"/>
    <w:rsid w:val="003778E1"/>
    <w:rsid w:val="003A20AE"/>
    <w:rsid w:val="00446A5A"/>
    <w:rsid w:val="00500F7B"/>
    <w:rsid w:val="00511C63"/>
    <w:rsid w:val="005C54AB"/>
    <w:rsid w:val="005E00C4"/>
    <w:rsid w:val="006232CB"/>
    <w:rsid w:val="00665CEB"/>
    <w:rsid w:val="0067791B"/>
    <w:rsid w:val="00695EDF"/>
    <w:rsid w:val="006B0F35"/>
    <w:rsid w:val="006B263B"/>
    <w:rsid w:val="006C4E8B"/>
    <w:rsid w:val="006F7C00"/>
    <w:rsid w:val="0076574E"/>
    <w:rsid w:val="007814A9"/>
    <w:rsid w:val="00785D29"/>
    <w:rsid w:val="007D48F3"/>
    <w:rsid w:val="00802F61"/>
    <w:rsid w:val="00817794"/>
    <w:rsid w:val="008767A4"/>
    <w:rsid w:val="00883328"/>
    <w:rsid w:val="008F57B3"/>
    <w:rsid w:val="00913ED8"/>
    <w:rsid w:val="00926B05"/>
    <w:rsid w:val="009A4C89"/>
    <w:rsid w:val="009B7F7A"/>
    <w:rsid w:val="00A27F28"/>
    <w:rsid w:val="00A52270"/>
    <w:rsid w:val="00A6700A"/>
    <w:rsid w:val="00AA07C6"/>
    <w:rsid w:val="00AC762D"/>
    <w:rsid w:val="00B02237"/>
    <w:rsid w:val="00B16A15"/>
    <w:rsid w:val="00B50860"/>
    <w:rsid w:val="00B648BF"/>
    <w:rsid w:val="00BD5655"/>
    <w:rsid w:val="00C02565"/>
    <w:rsid w:val="00C43389"/>
    <w:rsid w:val="00C63CD1"/>
    <w:rsid w:val="00C734FE"/>
    <w:rsid w:val="00C87841"/>
    <w:rsid w:val="00CC10EF"/>
    <w:rsid w:val="00CC3AF7"/>
    <w:rsid w:val="00D13937"/>
    <w:rsid w:val="00DB2D33"/>
    <w:rsid w:val="00E653F3"/>
    <w:rsid w:val="00E66A88"/>
    <w:rsid w:val="00EB483C"/>
    <w:rsid w:val="00EB67A6"/>
    <w:rsid w:val="00F45C19"/>
    <w:rsid w:val="00F65977"/>
    <w:rsid w:val="00FA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CFF8"/>
  <w15:chartTrackingRefBased/>
  <w15:docId w15:val="{D3D3F9A0-4193-4FA2-A0D6-69E8B956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565"/>
  </w:style>
  <w:style w:type="paragraph" w:styleId="Heading4">
    <w:name w:val="heading 4"/>
    <w:basedOn w:val="Normal"/>
    <w:link w:val="Heading4Char"/>
    <w:uiPriority w:val="9"/>
    <w:qFormat/>
    <w:rsid w:val="00A27F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3F3"/>
    <w:rPr>
      <w:color w:val="0563C1" w:themeColor="hyperlink"/>
      <w:u w:val="single"/>
    </w:rPr>
  </w:style>
  <w:style w:type="paragraph" w:customStyle="1" w:styleId="Default">
    <w:name w:val="Default"/>
    <w:rsid w:val="00E653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65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653F3"/>
  </w:style>
  <w:style w:type="character" w:customStyle="1" w:styleId="eop">
    <w:name w:val="eop"/>
    <w:basedOn w:val="DefaultParagraphFont"/>
    <w:rsid w:val="00E653F3"/>
  </w:style>
  <w:style w:type="character" w:customStyle="1" w:styleId="Heading4Char">
    <w:name w:val="Heading 4 Char"/>
    <w:basedOn w:val="DefaultParagraphFont"/>
    <w:link w:val="Heading4"/>
    <w:uiPriority w:val="9"/>
    <w:rsid w:val="00A27F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27F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4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20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man500bn" TargetMode="External"/><Relationship Id="rId5" Type="http://schemas.openxmlformats.org/officeDocument/2006/relationships/hyperlink" Target="https://www.linkedin.com/in/sk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3648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kalapatapu</dc:creator>
  <cp:keywords/>
  <dc:description/>
  <cp:lastModifiedBy>suman kalapatapu</cp:lastModifiedBy>
  <cp:revision>36</cp:revision>
  <dcterms:created xsi:type="dcterms:W3CDTF">2020-05-21T14:43:00Z</dcterms:created>
  <dcterms:modified xsi:type="dcterms:W3CDTF">2020-11-08T01:34:00Z</dcterms:modified>
</cp:coreProperties>
</file>