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83FFD" w14:textId="77777777" w:rsidR="001F0EF2" w:rsidRDefault="006376FA">
      <w:pPr>
        <w:pStyle w:val="Heading1"/>
        <w:ind w:left="3600"/>
        <w:rPr>
          <w:b/>
        </w:rPr>
      </w:pPr>
      <w:bookmarkStart w:id="0" w:name="_heading=h.gjdgxs" w:colFirst="0" w:colLast="0"/>
      <w:bookmarkEnd w:id="0"/>
      <w:r>
        <w:rPr>
          <w:b/>
        </w:rPr>
        <w:t>Tasks</w:t>
      </w:r>
    </w:p>
    <w:p w14:paraId="0F083FFE" w14:textId="77777777" w:rsidR="001F0EF2" w:rsidRDefault="006376FA">
      <w:pPr>
        <w:rPr>
          <w:b/>
          <w:sz w:val="26"/>
          <w:szCs w:val="26"/>
        </w:rPr>
      </w:pPr>
      <w:r>
        <w:rPr>
          <w:b/>
          <w:sz w:val="26"/>
          <w:szCs w:val="26"/>
        </w:rPr>
        <w:t>Learners have to develop a dashboard to support the answers to the following questions and suggestions for places for newer restaurants.</w:t>
      </w:r>
    </w:p>
    <w:p w14:paraId="0F083FFF" w14:textId="77777777" w:rsidR="001F0EF2" w:rsidRDefault="001F0EF2">
      <w:pPr>
        <w:rPr>
          <w:b/>
          <w:sz w:val="36"/>
          <w:szCs w:val="36"/>
        </w:rPr>
      </w:pPr>
    </w:p>
    <w:p w14:paraId="0F084000" w14:textId="77777777" w:rsidR="001F0EF2" w:rsidRDefault="006376FA">
      <w:r>
        <w:rPr>
          <w:b/>
          <w:sz w:val="36"/>
          <w:szCs w:val="36"/>
        </w:rPr>
        <w:t>Objective Questions</w:t>
      </w:r>
      <w:r>
        <w:t>:</w:t>
      </w:r>
    </w:p>
    <w:p w14:paraId="0F084001" w14:textId="77777777" w:rsidR="001F0EF2" w:rsidRDefault="001F0EF2"/>
    <w:p w14:paraId="0F084002" w14:textId="77777777" w:rsidR="001F0EF2" w:rsidRDefault="006376FA">
      <w:pPr>
        <w:numPr>
          <w:ilvl w:val="0"/>
          <w:numId w:val="2"/>
        </w:numPr>
        <w:spacing w:after="200"/>
        <w:rPr>
          <w:sz w:val="24"/>
          <w:szCs w:val="24"/>
        </w:rPr>
      </w:pPr>
      <w:r>
        <w:rPr>
          <w:sz w:val="24"/>
          <w:szCs w:val="24"/>
        </w:rPr>
        <w:t>What is the total no. of tables present in the data?</w:t>
      </w:r>
    </w:p>
    <w:p w14:paraId="02FDE046" w14:textId="55E1F958" w:rsidR="0098629D" w:rsidRDefault="0098629D" w:rsidP="0098629D">
      <w:pPr>
        <w:spacing w:after="200"/>
        <w:ind w:left="360"/>
        <w:rPr>
          <w:sz w:val="24"/>
          <w:szCs w:val="24"/>
        </w:rPr>
      </w:pPr>
      <w:r>
        <w:rPr>
          <w:sz w:val="24"/>
          <w:szCs w:val="24"/>
        </w:rPr>
        <w:t>Ans:</w:t>
      </w:r>
      <w:r w:rsidR="00E81272">
        <w:rPr>
          <w:sz w:val="24"/>
          <w:szCs w:val="24"/>
        </w:rPr>
        <w:t xml:space="preserve"> </w:t>
      </w:r>
      <w:r w:rsidR="00D576C3">
        <w:rPr>
          <w:sz w:val="24"/>
          <w:szCs w:val="24"/>
        </w:rPr>
        <w:t>2 in the whole worksheet</w:t>
      </w:r>
    </w:p>
    <w:p w14:paraId="0F084003" w14:textId="77777777" w:rsidR="001F0EF2" w:rsidRDefault="006376FA">
      <w:pPr>
        <w:numPr>
          <w:ilvl w:val="0"/>
          <w:numId w:val="2"/>
        </w:numPr>
        <w:spacing w:after="200"/>
        <w:rPr>
          <w:sz w:val="24"/>
          <w:szCs w:val="24"/>
        </w:rPr>
      </w:pPr>
      <w:r>
        <w:rPr>
          <w:sz w:val="24"/>
          <w:szCs w:val="24"/>
        </w:rPr>
        <w:t>What is the total no. of attributes present in the data?</w:t>
      </w:r>
    </w:p>
    <w:p w14:paraId="700FEB36" w14:textId="0C021634" w:rsidR="00012C9C" w:rsidRDefault="00B02866" w:rsidP="00012C9C">
      <w:pPr>
        <w:spacing w:after="200"/>
        <w:ind w:left="360"/>
        <w:rPr>
          <w:sz w:val="24"/>
          <w:szCs w:val="24"/>
        </w:rPr>
      </w:pPr>
      <w:r>
        <w:rPr>
          <w:sz w:val="24"/>
          <w:szCs w:val="24"/>
        </w:rPr>
        <w:t>Ans:</w:t>
      </w:r>
      <w:r w:rsidR="00F96E6E">
        <w:rPr>
          <w:sz w:val="24"/>
          <w:szCs w:val="24"/>
        </w:rPr>
        <w:t xml:space="preserve"> </w:t>
      </w:r>
      <w:r w:rsidR="00012C9C">
        <w:rPr>
          <w:sz w:val="24"/>
          <w:szCs w:val="24"/>
        </w:rPr>
        <w:t>20 (Without adding extra columns and 2</w:t>
      </w:r>
      <w:r w:rsidR="002C5F43">
        <w:rPr>
          <w:sz w:val="24"/>
          <w:szCs w:val="24"/>
        </w:rPr>
        <w:t>6</w:t>
      </w:r>
      <w:r w:rsidR="00012C9C">
        <w:rPr>
          <w:sz w:val="24"/>
          <w:szCs w:val="24"/>
        </w:rPr>
        <w:t xml:space="preserve"> after cleaning)</w:t>
      </w:r>
      <w:r w:rsidR="00F816CF">
        <w:rPr>
          <w:sz w:val="24"/>
          <w:szCs w:val="24"/>
        </w:rPr>
        <w:t>, and  3 more in the next worksheet.</w:t>
      </w:r>
    </w:p>
    <w:p w14:paraId="0F084004" w14:textId="079F8729" w:rsidR="001F0EF2" w:rsidRPr="00F816CF" w:rsidRDefault="006376FA" w:rsidP="00F816CF">
      <w:pPr>
        <w:pStyle w:val="ListParagraph"/>
        <w:numPr>
          <w:ilvl w:val="0"/>
          <w:numId w:val="2"/>
        </w:numPr>
        <w:spacing w:after="200"/>
        <w:rPr>
          <w:sz w:val="24"/>
          <w:szCs w:val="24"/>
        </w:rPr>
      </w:pPr>
      <w:r w:rsidRPr="00F816CF">
        <w:rPr>
          <w:sz w:val="24"/>
          <w:szCs w:val="24"/>
        </w:rPr>
        <w:t>How many categorical columns are there in the data? [Search about categorical and continuous data, and try to answer this question]</w:t>
      </w:r>
    </w:p>
    <w:p w14:paraId="6FBE2398" w14:textId="25369CCC" w:rsidR="00FF38B3" w:rsidRDefault="00FF38B3" w:rsidP="00FF38B3">
      <w:pPr>
        <w:spacing w:after="200"/>
        <w:ind w:left="360"/>
        <w:rPr>
          <w:sz w:val="24"/>
          <w:szCs w:val="24"/>
        </w:rPr>
      </w:pPr>
      <w:r>
        <w:rPr>
          <w:sz w:val="24"/>
          <w:szCs w:val="24"/>
        </w:rPr>
        <w:t xml:space="preserve">Ans: </w:t>
      </w:r>
      <w:r w:rsidR="004E2B38">
        <w:rPr>
          <w:sz w:val="24"/>
          <w:szCs w:val="24"/>
        </w:rPr>
        <w:t xml:space="preserve">Total 13 </w:t>
      </w:r>
      <w:r w:rsidR="001A46DF">
        <w:rPr>
          <w:sz w:val="24"/>
          <w:szCs w:val="24"/>
        </w:rPr>
        <w:t>discrete categorical columns present in the data</w:t>
      </w:r>
      <w:r w:rsidR="001B3109">
        <w:rPr>
          <w:sz w:val="24"/>
          <w:szCs w:val="24"/>
        </w:rPr>
        <w:t>.</w:t>
      </w:r>
    </w:p>
    <w:p w14:paraId="0F084005" w14:textId="77777777" w:rsidR="001F0EF2" w:rsidRDefault="006376FA">
      <w:pPr>
        <w:numPr>
          <w:ilvl w:val="0"/>
          <w:numId w:val="2"/>
        </w:numPr>
        <w:spacing w:after="200"/>
        <w:rPr>
          <w:sz w:val="24"/>
          <w:szCs w:val="24"/>
        </w:rPr>
      </w:pPr>
      <w:r>
        <w:rPr>
          <w:sz w:val="24"/>
          <w:szCs w:val="24"/>
        </w:rPr>
        <w:t>The data consists of some inconsistent and missing values so ensure that the data used for further analysis is cleaned.</w:t>
      </w:r>
    </w:p>
    <w:p w14:paraId="1CD68662" w14:textId="6D7041D3" w:rsidR="001A46DF" w:rsidRPr="006210B9" w:rsidRDefault="001A46DF" w:rsidP="001A46DF">
      <w:pPr>
        <w:spacing w:after="200"/>
        <w:ind w:left="360"/>
        <w:rPr>
          <w:sz w:val="24"/>
          <w:szCs w:val="24"/>
        </w:rPr>
      </w:pPr>
      <w:r>
        <w:rPr>
          <w:sz w:val="24"/>
          <w:szCs w:val="24"/>
        </w:rPr>
        <w:t xml:space="preserve">Ans: Data has been cleaned for missing values in </w:t>
      </w:r>
      <w:r w:rsidR="006210B9">
        <w:rPr>
          <w:sz w:val="24"/>
          <w:szCs w:val="24"/>
        </w:rPr>
        <w:t>“</w:t>
      </w:r>
      <w:r w:rsidR="006210B9">
        <w:rPr>
          <w:b/>
          <w:bCs/>
          <w:sz w:val="24"/>
          <w:szCs w:val="24"/>
        </w:rPr>
        <w:t xml:space="preserve">Cuisines” </w:t>
      </w:r>
      <w:r w:rsidR="006210B9">
        <w:rPr>
          <w:sz w:val="24"/>
          <w:szCs w:val="24"/>
        </w:rPr>
        <w:t xml:space="preserve">column by </w:t>
      </w:r>
      <w:r w:rsidR="006210B9" w:rsidRPr="006210B9">
        <w:rPr>
          <w:sz w:val="24"/>
          <w:szCs w:val="24"/>
        </w:rPr>
        <w:t>using</w:t>
      </w:r>
      <w:r w:rsidR="006210B9">
        <w:rPr>
          <w:sz w:val="24"/>
          <w:szCs w:val="24"/>
        </w:rPr>
        <w:t xml:space="preserve"> </w:t>
      </w:r>
      <w:r w:rsidR="003B7EB2">
        <w:rPr>
          <w:sz w:val="24"/>
          <w:szCs w:val="24"/>
        </w:rPr>
        <w:t>“If</w:t>
      </w:r>
      <w:r w:rsidR="00DD4BD8">
        <w:rPr>
          <w:sz w:val="24"/>
          <w:szCs w:val="24"/>
        </w:rPr>
        <w:t>, Match, and Mode” function to find the most used data.</w:t>
      </w:r>
    </w:p>
    <w:p w14:paraId="0F084006" w14:textId="77777777" w:rsidR="001F0EF2" w:rsidRDefault="006376FA">
      <w:pPr>
        <w:numPr>
          <w:ilvl w:val="0"/>
          <w:numId w:val="2"/>
        </w:numPr>
        <w:spacing w:after="200"/>
        <w:rPr>
          <w:sz w:val="24"/>
          <w:szCs w:val="24"/>
        </w:rPr>
      </w:pPr>
      <w:r>
        <w:rPr>
          <w:sz w:val="24"/>
          <w:szCs w:val="24"/>
        </w:rPr>
        <w:t>Using the LookUp functions, fill up the countries in the original data using the country code.</w:t>
      </w:r>
    </w:p>
    <w:p w14:paraId="5B97B200" w14:textId="7D219F4F" w:rsidR="005F1519" w:rsidRDefault="005F1519" w:rsidP="005F1519">
      <w:pPr>
        <w:spacing w:after="200"/>
        <w:ind w:left="360"/>
        <w:rPr>
          <w:sz w:val="24"/>
          <w:szCs w:val="24"/>
        </w:rPr>
      </w:pPr>
      <w:r>
        <w:rPr>
          <w:sz w:val="24"/>
          <w:szCs w:val="24"/>
        </w:rPr>
        <w:t xml:space="preserve">Ans: </w:t>
      </w:r>
      <w:r w:rsidR="00B20A42">
        <w:rPr>
          <w:sz w:val="24"/>
          <w:szCs w:val="24"/>
        </w:rPr>
        <w:t xml:space="preserve">Countries have been matched using Vlookup with respect to </w:t>
      </w:r>
      <w:r w:rsidR="00F64F62">
        <w:rPr>
          <w:sz w:val="24"/>
          <w:szCs w:val="24"/>
        </w:rPr>
        <w:t>Country Code</w:t>
      </w:r>
      <w:r w:rsidR="00B20A42">
        <w:rPr>
          <w:sz w:val="24"/>
          <w:szCs w:val="24"/>
        </w:rPr>
        <w:t>.</w:t>
      </w:r>
    </w:p>
    <w:p w14:paraId="0F084007" w14:textId="77777777" w:rsidR="001F0EF2" w:rsidRDefault="006376FA">
      <w:pPr>
        <w:numPr>
          <w:ilvl w:val="0"/>
          <w:numId w:val="2"/>
        </w:numPr>
        <w:spacing w:after="200"/>
        <w:rPr>
          <w:sz w:val="24"/>
          <w:szCs w:val="24"/>
        </w:rPr>
      </w:pPr>
      <w:r>
        <w:rPr>
          <w:sz w:val="24"/>
          <w:szCs w:val="24"/>
        </w:rPr>
        <w:t>Create a table to represent the number of restaurants opened in each country.</w:t>
      </w:r>
    </w:p>
    <w:p w14:paraId="49EC69D4" w14:textId="5F360C2B" w:rsidR="00A76D42" w:rsidRDefault="00B20A42" w:rsidP="00A76D42">
      <w:pPr>
        <w:spacing w:after="200"/>
        <w:ind w:left="360"/>
        <w:rPr>
          <w:sz w:val="24"/>
          <w:szCs w:val="24"/>
        </w:rPr>
      </w:pPr>
      <w:r>
        <w:rPr>
          <w:sz w:val="24"/>
          <w:szCs w:val="24"/>
        </w:rPr>
        <w:t xml:space="preserve">Ans: </w:t>
      </w:r>
      <w:r w:rsidR="00A76D42">
        <w:rPr>
          <w:sz w:val="24"/>
          <w:szCs w:val="24"/>
        </w:rPr>
        <w:t>Created a Pivot table w.r.t Country and Restaurant Count for getting the number of restaurants opened in each Country.</w:t>
      </w:r>
    </w:p>
    <w:p w14:paraId="0F084008" w14:textId="77777777" w:rsidR="001F0EF2" w:rsidRDefault="006376FA">
      <w:pPr>
        <w:numPr>
          <w:ilvl w:val="0"/>
          <w:numId w:val="2"/>
        </w:numPr>
        <w:spacing w:after="200"/>
        <w:rPr>
          <w:sz w:val="24"/>
          <w:szCs w:val="24"/>
        </w:rPr>
      </w:pPr>
      <w:r>
        <w:rPr>
          <w:sz w:val="24"/>
          <w:szCs w:val="24"/>
        </w:rPr>
        <w:t>Also, the management wants to look at the number of restaurants opened each year, so provide them with something here.</w:t>
      </w:r>
    </w:p>
    <w:p w14:paraId="72ABDC86" w14:textId="36614B74" w:rsidR="00551AD2" w:rsidRPr="008C66EA" w:rsidRDefault="00551AD2" w:rsidP="00551AD2">
      <w:pPr>
        <w:spacing w:after="200"/>
        <w:ind w:left="360"/>
        <w:rPr>
          <w:sz w:val="24"/>
          <w:szCs w:val="24"/>
        </w:rPr>
      </w:pPr>
      <w:r>
        <w:rPr>
          <w:sz w:val="24"/>
          <w:szCs w:val="24"/>
        </w:rPr>
        <w:t xml:space="preserve">Ans: Created another Pivot using “Text to columns” function, </w:t>
      </w:r>
      <w:r w:rsidR="00607C11">
        <w:rPr>
          <w:sz w:val="24"/>
          <w:szCs w:val="24"/>
        </w:rPr>
        <w:t xml:space="preserve">by breaking the column </w:t>
      </w:r>
      <w:r w:rsidR="00607C11" w:rsidRPr="00607C11">
        <w:rPr>
          <w:b/>
          <w:bCs/>
          <w:sz w:val="24"/>
          <w:szCs w:val="24"/>
        </w:rPr>
        <w:t>“Datekey_Opening”</w:t>
      </w:r>
      <w:r w:rsidR="008C66EA">
        <w:rPr>
          <w:b/>
          <w:bCs/>
          <w:sz w:val="24"/>
          <w:szCs w:val="24"/>
        </w:rPr>
        <w:t xml:space="preserve"> </w:t>
      </w:r>
      <w:r w:rsidR="008C66EA">
        <w:rPr>
          <w:sz w:val="24"/>
          <w:szCs w:val="24"/>
        </w:rPr>
        <w:t>and Pivoted Year vs Restaurant count</w:t>
      </w:r>
      <w:r w:rsidR="003D0D87">
        <w:rPr>
          <w:sz w:val="24"/>
          <w:szCs w:val="24"/>
        </w:rPr>
        <w:t>.</w:t>
      </w:r>
    </w:p>
    <w:p w14:paraId="0F084009" w14:textId="77777777" w:rsidR="001F0EF2" w:rsidRDefault="006376FA">
      <w:pPr>
        <w:numPr>
          <w:ilvl w:val="0"/>
          <w:numId w:val="2"/>
        </w:numPr>
        <w:spacing w:after="200"/>
        <w:rPr>
          <w:sz w:val="24"/>
          <w:szCs w:val="24"/>
        </w:rPr>
      </w:pPr>
      <w:r>
        <w:rPr>
          <w:sz w:val="24"/>
          <w:szCs w:val="24"/>
        </w:rPr>
        <w:t>What is the total number of restaurants in India in the price range of 4?</w:t>
      </w:r>
    </w:p>
    <w:p w14:paraId="6A9E064D" w14:textId="05AAE01F" w:rsidR="001B7D90" w:rsidRDefault="003D0D87" w:rsidP="001B7D90">
      <w:pPr>
        <w:spacing w:after="200"/>
        <w:ind w:left="360"/>
        <w:rPr>
          <w:sz w:val="24"/>
          <w:szCs w:val="24"/>
        </w:rPr>
      </w:pPr>
      <w:r>
        <w:rPr>
          <w:sz w:val="24"/>
          <w:szCs w:val="24"/>
        </w:rPr>
        <w:t xml:space="preserve">Ans: </w:t>
      </w:r>
      <w:r w:rsidR="0070033B">
        <w:rPr>
          <w:sz w:val="24"/>
          <w:szCs w:val="24"/>
        </w:rPr>
        <w:t xml:space="preserve">By using the </w:t>
      </w:r>
      <w:r w:rsidR="00041947" w:rsidRPr="00F97F8C">
        <w:rPr>
          <w:b/>
          <w:bCs/>
          <w:sz w:val="24"/>
          <w:szCs w:val="24"/>
        </w:rPr>
        <w:t>Countifs</w:t>
      </w:r>
      <w:r w:rsidR="0070033B">
        <w:rPr>
          <w:sz w:val="24"/>
          <w:szCs w:val="24"/>
        </w:rPr>
        <w:t xml:space="preserve"> function, we get the data, i.e.,</w:t>
      </w:r>
      <w:r w:rsidR="00041947">
        <w:rPr>
          <w:b/>
          <w:bCs/>
          <w:sz w:val="24"/>
          <w:szCs w:val="24"/>
        </w:rPr>
        <w:t>388</w:t>
      </w:r>
      <w:r w:rsidR="0070033B">
        <w:rPr>
          <w:sz w:val="24"/>
          <w:szCs w:val="24"/>
        </w:rPr>
        <w:t>.</w:t>
      </w:r>
    </w:p>
    <w:p w14:paraId="0F08400A" w14:textId="77777777" w:rsidR="001F0EF2" w:rsidRDefault="006376FA">
      <w:pPr>
        <w:numPr>
          <w:ilvl w:val="0"/>
          <w:numId w:val="2"/>
        </w:numPr>
        <w:spacing w:after="200"/>
        <w:rPr>
          <w:sz w:val="24"/>
          <w:szCs w:val="24"/>
        </w:rPr>
      </w:pPr>
      <w:r>
        <w:rPr>
          <w:sz w:val="24"/>
          <w:szCs w:val="24"/>
        </w:rPr>
        <w:lastRenderedPageBreak/>
        <w:t>What is the average number of voters for the restaurants in each country according to the data?</w:t>
      </w:r>
    </w:p>
    <w:p w14:paraId="52DC6608" w14:textId="55E06AB6" w:rsidR="00F64F62" w:rsidRDefault="00F64F62" w:rsidP="00F64F62">
      <w:pPr>
        <w:spacing w:after="200"/>
        <w:ind w:left="360"/>
        <w:rPr>
          <w:sz w:val="24"/>
          <w:szCs w:val="24"/>
        </w:rPr>
      </w:pPr>
      <w:r>
        <w:rPr>
          <w:sz w:val="24"/>
          <w:szCs w:val="24"/>
        </w:rPr>
        <w:t xml:space="preserve">Ans: </w:t>
      </w:r>
      <w:r w:rsidR="008E6DC4">
        <w:rPr>
          <w:sz w:val="24"/>
          <w:szCs w:val="24"/>
        </w:rPr>
        <w:t>If we create a pivot using the country name vs Votes and take the average for those</w:t>
      </w:r>
      <w:r w:rsidR="00FA1008">
        <w:rPr>
          <w:sz w:val="24"/>
          <w:szCs w:val="24"/>
        </w:rPr>
        <w:t xml:space="preserve">, we get the total average value of </w:t>
      </w:r>
      <w:r w:rsidR="000B7177">
        <w:rPr>
          <w:b/>
          <w:bCs/>
          <w:sz w:val="24"/>
          <w:szCs w:val="24"/>
        </w:rPr>
        <w:t>157</w:t>
      </w:r>
      <w:r w:rsidR="00FA1008">
        <w:rPr>
          <w:b/>
          <w:bCs/>
          <w:sz w:val="24"/>
          <w:szCs w:val="24"/>
        </w:rPr>
        <w:t>.</w:t>
      </w:r>
    </w:p>
    <w:p w14:paraId="0F08400B" w14:textId="77777777" w:rsidR="001F0EF2" w:rsidRPr="001C07FB" w:rsidRDefault="006376FA">
      <w:pPr>
        <w:numPr>
          <w:ilvl w:val="0"/>
          <w:numId w:val="2"/>
        </w:numPr>
        <w:spacing w:after="200"/>
        <w:rPr>
          <w:sz w:val="24"/>
          <w:szCs w:val="24"/>
        </w:rPr>
      </w:pPr>
      <w:r>
        <w:rPr>
          <w:sz w:val="24"/>
          <w:szCs w:val="24"/>
        </w:rPr>
        <w:t xml:space="preserve">Calculate the average rating for all the restaurants that have </w:t>
      </w:r>
      <w:proofErr w:type="spellStart"/>
      <w:r>
        <w:rPr>
          <w:sz w:val="24"/>
          <w:szCs w:val="24"/>
        </w:rPr>
        <w:t>price_range</w:t>
      </w:r>
      <w:proofErr w:type="spellEnd"/>
      <w:r>
        <w:rPr>
          <w:sz w:val="24"/>
          <w:szCs w:val="24"/>
        </w:rPr>
        <w:t xml:space="preserve"> &lt; 4 and provide online delivery. Use only the “IF” function, Logical Operators, and Aggregation functions to solve this problem.</w:t>
      </w:r>
      <w:r>
        <w:rPr>
          <w:b/>
          <w:sz w:val="24"/>
          <w:szCs w:val="24"/>
        </w:rPr>
        <w:t xml:space="preserve"> [Note: Don’t use Conditional aggregation in this question.]</w:t>
      </w:r>
    </w:p>
    <w:p w14:paraId="1E86E017" w14:textId="181CC8B5" w:rsidR="00F76462" w:rsidRDefault="001C07FB" w:rsidP="00305E66">
      <w:pPr>
        <w:rPr>
          <w:bCs/>
          <w:sz w:val="24"/>
          <w:szCs w:val="24"/>
        </w:rPr>
      </w:pPr>
      <w:r w:rsidRPr="001C07FB">
        <w:rPr>
          <w:bCs/>
          <w:sz w:val="24"/>
          <w:szCs w:val="24"/>
        </w:rPr>
        <w:t>Ans:</w:t>
      </w:r>
      <w:r>
        <w:rPr>
          <w:bCs/>
          <w:sz w:val="24"/>
          <w:szCs w:val="24"/>
        </w:rPr>
        <w:t xml:space="preserve"> </w:t>
      </w:r>
      <w:r w:rsidR="00F76462">
        <w:rPr>
          <w:bCs/>
          <w:sz w:val="24"/>
          <w:szCs w:val="24"/>
        </w:rPr>
        <w:t xml:space="preserve">We get the value of </w:t>
      </w:r>
      <w:r w:rsidR="00305E66" w:rsidRPr="00305E66">
        <w:rPr>
          <w:rFonts w:ascii="Calibri" w:eastAsia="Times New Roman" w:hAnsi="Calibri" w:cs="Calibri"/>
          <w:b/>
          <w:bCs/>
          <w:color w:val="000000"/>
          <w:sz w:val="28"/>
          <w:szCs w:val="28"/>
          <w:lang w:val="en-US"/>
        </w:rPr>
        <w:t>3.27381151</w:t>
      </w:r>
      <w:r w:rsidR="00305E66">
        <w:rPr>
          <w:rFonts w:ascii="Calibri" w:eastAsia="Times New Roman" w:hAnsi="Calibri" w:cs="Calibri"/>
          <w:b/>
          <w:bCs/>
          <w:color w:val="000000"/>
          <w:sz w:val="28"/>
          <w:szCs w:val="28"/>
          <w:lang w:val="en-US"/>
        </w:rPr>
        <w:t xml:space="preserve"> </w:t>
      </w:r>
      <w:r w:rsidR="00F76462">
        <w:rPr>
          <w:bCs/>
          <w:sz w:val="24"/>
          <w:szCs w:val="24"/>
        </w:rPr>
        <w:t>as average by using the below mentioned logic:</w:t>
      </w:r>
      <w:r w:rsidR="008509E9">
        <w:rPr>
          <w:bCs/>
          <w:sz w:val="24"/>
          <w:szCs w:val="24"/>
        </w:rPr>
        <w:t xml:space="preserve"> </w:t>
      </w:r>
      <w:r w:rsidR="008509E9" w:rsidRPr="008509E9">
        <w:rPr>
          <w:bCs/>
          <w:sz w:val="24"/>
          <w:szCs w:val="24"/>
        </w:rPr>
        <w:t>=</w:t>
      </w:r>
      <w:r w:rsidR="00C45C1A" w:rsidRPr="00C45C1A">
        <w:rPr>
          <w:bCs/>
          <w:sz w:val="24"/>
          <w:szCs w:val="24"/>
        </w:rPr>
        <w:t>AVERAGE(IF(('Raw Data'!$S$2:$S$9552&lt;4)*('Raw Data'!$P$2:$P$9552="Yes"),'Raw Data'!$W$2:$W$9552))</w:t>
      </w:r>
      <w:r w:rsidR="008509E9">
        <w:rPr>
          <w:bCs/>
          <w:sz w:val="24"/>
          <w:szCs w:val="24"/>
        </w:rPr>
        <w:t xml:space="preserve"> as per Raw file.</w:t>
      </w:r>
    </w:p>
    <w:p w14:paraId="53F2CC78" w14:textId="77777777" w:rsidR="00A668DA" w:rsidRPr="00305E66" w:rsidRDefault="00A668DA" w:rsidP="00305E66">
      <w:pPr>
        <w:rPr>
          <w:rFonts w:ascii="Calibri" w:eastAsia="Times New Roman" w:hAnsi="Calibri" w:cs="Calibri"/>
          <w:b/>
          <w:bCs/>
          <w:color w:val="000000"/>
          <w:sz w:val="28"/>
          <w:szCs w:val="28"/>
          <w:lang w:val="en-US"/>
        </w:rPr>
      </w:pPr>
    </w:p>
    <w:p w14:paraId="0F08400C" w14:textId="06851DA5" w:rsidR="001F0EF2" w:rsidRPr="00BD188F" w:rsidRDefault="006376FA" w:rsidP="00BD188F">
      <w:pPr>
        <w:numPr>
          <w:ilvl w:val="0"/>
          <w:numId w:val="2"/>
        </w:numPr>
        <w:spacing w:after="200"/>
        <w:rPr>
          <w:sz w:val="24"/>
          <w:szCs w:val="24"/>
        </w:rPr>
      </w:pPr>
      <w:r w:rsidRPr="00BD188F">
        <w:rPr>
          <w:sz w:val="24"/>
          <w:szCs w:val="24"/>
        </w:rPr>
        <w:t xml:space="preserve">Using Conditional formatting highlight the rows of restaurants that </w:t>
      </w:r>
      <w:r w:rsidR="009C5242" w:rsidRPr="00BD188F">
        <w:rPr>
          <w:sz w:val="24"/>
          <w:szCs w:val="24"/>
        </w:rPr>
        <w:t>are in</w:t>
      </w:r>
      <w:r w:rsidRPr="00BD188F">
        <w:rPr>
          <w:sz w:val="24"/>
          <w:szCs w:val="24"/>
        </w:rPr>
        <w:t xml:space="preserve"> the countries or cities that you’ve suggested to the management for opening new restaurants. </w:t>
      </w:r>
    </w:p>
    <w:p w14:paraId="6304E247" w14:textId="13A9900D" w:rsidR="00D517A4" w:rsidRDefault="00D517A4" w:rsidP="00D517A4">
      <w:pPr>
        <w:spacing w:after="200"/>
        <w:ind w:left="360"/>
        <w:rPr>
          <w:sz w:val="24"/>
          <w:szCs w:val="24"/>
        </w:rPr>
      </w:pPr>
      <w:r>
        <w:rPr>
          <w:sz w:val="24"/>
          <w:szCs w:val="24"/>
        </w:rPr>
        <w:t xml:space="preserve">Ans: </w:t>
      </w:r>
      <w:r w:rsidR="00617678">
        <w:rPr>
          <w:sz w:val="24"/>
          <w:szCs w:val="24"/>
        </w:rPr>
        <w:t xml:space="preserve">Using Conditional </w:t>
      </w:r>
      <w:r w:rsidR="003501CF">
        <w:rPr>
          <w:sz w:val="24"/>
          <w:szCs w:val="24"/>
        </w:rPr>
        <w:t xml:space="preserve">formatting, restaurants can be opened where the ratings are higher </w:t>
      </w:r>
      <w:r w:rsidR="00646825">
        <w:rPr>
          <w:sz w:val="24"/>
          <w:szCs w:val="24"/>
        </w:rPr>
        <w:t>than 3.6 and count of restaurants are lower than 40,(Marked in Green)</w:t>
      </w:r>
    </w:p>
    <w:p w14:paraId="61E2643A" w14:textId="68306062" w:rsidR="009C295E" w:rsidRDefault="009C295E" w:rsidP="00D517A4">
      <w:pPr>
        <w:spacing w:after="200"/>
        <w:ind w:left="360"/>
        <w:rPr>
          <w:sz w:val="24"/>
          <w:szCs w:val="24"/>
        </w:rPr>
      </w:pPr>
      <w:r w:rsidRPr="009C295E">
        <w:rPr>
          <w:noProof/>
        </w:rPr>
        <w:drawing>
          <wp:inline distT="0" distB="0" distL="0" distR="0" wp14:anchorId="605D80C5" wp14:editId="066940B3">
            <wp:extent cx="2655735" cy="14789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5735" cy="1478915"/>
                    </a:xfrm>
                    <a:prstGeom prst="rect">
                      <a:avLst/>
                    </a:prstGeom>
                    <a:noFill/>
                    <a:ln>
                      <a:noFill/>
                    </a:ln>
                  </pic:spPr>
                </pic:pic>
              </a:graphicData>
            </a:graphic>
          </wp:inline>
        </w:drawing>
      </w:r>
    </w:p>
    <w:p w14:paraId="0F08400D" w14:textId="0B5B788E" w:rsidR="001F0EF2" w:rsidRDefault="006376FA">
      <w:pPr>
        <w:numPr>
          <w:ilvl w:val="0"/>
          <w:numId w:val="2"/>
        </w:numPr>
        <w:spacing w:after="200"/>
        <w:rPr>
          <w:sz w:val="24"/>
          <w:szCs w:val="24"/>
        </w:rPr>
      </w:pPr>
      <w:r>
        <w:rPr>
          <w:sz w:val="24"/>
          <w:szCs w:val="24"/>
        </w:rPr>
        <w:t xml:space="preserve">Create a new customized price column that consists of the abbreviation/symbol of the currency along with the Average_cost_for_two </w:t>
      </w:r>
      <w:r w:rsidR="00A2176A">
        <w:rPr>
          <w:sz w:val="24"/>
          <w:szCs w:val="24"/>
        </w:rPr>
        <w:t>values</w:t>
      </w:r>
      <w:r>
        <w:rPr>
          <w:sz w:val="24"/>
          <w:szCs w:val="24"/>
        </w:rPr>
        <w:t>. [Use string operations to do this task]</w:t>
      </w:r>
    </w:p>
    <w:p w14:paraId="2E7691EE" w14:textId="4F673F52" w:rsidR="00646825" w:rsidRDefault="00646825" w:rsidP="00646825">
      <w:pPr>
        <w:spacing w:after="200"/>
        <w:ind w:left="360"/>
        <w:rPr>
          <w:sz w:val="24"/>
          <w:szCs w:val="24"/>
        </w:rPr>
      </w:pPr>
      <w:r>
        <w:rPr>
          <w:sz w:val="24"/>
          <w:szCs w:val="24"/>
        </w:rPr>
        <w:t xml:space="preserve">Ans: </w:t>
      </w:r>
      <w:r w:rsidR="00E6109C">
        <w:rPr>
          <w:sz w:val="24"/>
          <w:szCs w:val="24"/>
        </w:rPr>
        <w:t xml:space="preserve">The column </w:t>
      </w:r>
      <w:r w:rsidR="00A2176A">
        <w:rPr>
          <w:sz w:val="24"/>
          <w:szCs w:val="24"/>
        </w:rPr>
        <w:t>has</w:t>
      </w:r>
      <w:r w:rsidR="00E6109C">
        <w:rPr>
          <w:sz w:val="24"/>
          <w:szCs w:val="24"/>
        </w:rPr>
        <w:t xml:space="preserve"> been created in </w:t>
      </w:r>
      <w:r w:rsidR="00761C48">
        <w:rPr>
          <w:sz w:val="24"/>
          <w:szCs w:val="24"/>
        </w:rPr>
        <w:t>V</w:t>
      </w:r>
      <w:r w:rsidR="00ED6A13">
        <w:rPr>
          <w:sz w:val="24"/>
          <w:szCs w:val="24"/>
        </w:rPr>
        <w:t xml:space="preserve">1:V9552 by separating the </w:t>
      </w:r>
      <w:r w:rsidR="00121EB6">
        <w:rPr>
          <w:sz w:val="24"/>
          <w:szCs w:val="24"/>
        </w:rPr>
        <w:t>abbreviations first using Text to columns, delimiter “(“,</w:t>
      </w:r>
      <w:r w:rsidR="00327B67">
        <w:rPr>
          <w:sz w:val="24"/>
          <w:szCs w:val="24"/>
        </w:rPr>
        <w:t xml:space="preserve">  then replaced the “)” by blank,</w:t>
      </w:r>
      <w:r w:rsidR="00121EB6">
        <w:rPr>
          <w:sz w:val="24"/>
          <w:szCs w:val="24"/>
        </w:rPr>
        <w:t xml:space="preserve"> and then joined by CONCATENATE </w:t>
      </w:r>
      <w:r w:rsidR="00A2176A">
        <w:rPr>
          <w:sz w:val="24"/>
          <w:szCs w:val="24"/>
        </w:rPr>
        <w:t>f</w:t>
      </w:r>
      <w:r w:rsidR="00327B67">
        <w:rPr>
          <w:sz w:val="24"/>
          <w:szCs w:val="24"/>
        </w:rPr>
        <w:t>unction</w:t>
      </w:r>
      <w:r w:rsidR="00B17550">
        <w:rPr>
          <w:sz w:val="24"/>
          <w:szCs w:val="24"/>
        </w:rPr>
        <w:t>.</w:t>
      </w:r>
    </w:p>
    <w:p w14:paraId="0F08400E" w14:textId="77777777" w:rsidR="001F0EF2" w:rsidRDefault="006376FA">
      <w:pPr>
        <w:numPr>
          <w:ilvl w:val="0"/>
          <w:numId w:val="2"/>
        </w:numPr>
        <w:spacing w:after="200"/>
        <w:rPr>
          <w:sz w:val="24"/>
          <w:szCs w:val="24"/>
        </w:rPr>
      </w:pPr>
      <w:r>
        <w:rPr>
          <w:sz w:val="24"/>
          <w:szCs w:val="24"/>
        </w:rPr>
        <w:t>How can you create an array formula in Excel or Google Sheets to count the number of restaurants listed that do not offer online delivery, are in the lowest price range, and have an average cost for two people less than or equal to 250 Indian Rupees?</w:t>
      </w:r>
    </w:p>
    <w:p w14:paraId="1CC1E063" w14:textId="4108A9DE" w:rsidR="00A10E00" w:rsidRDefault="00A2176A" w:rsidP="009C295E">
      <w:pPr>
        <w:spacing w:after="200"/>
        <w:ind w:left="360"/>
        <w:rPr>
          <w:sz w:val="24"/>
          <w:szCs w:val="24"/>
        </w:rPr>
      </w:pPr>
      <w:r>
        <w:rPr>
          <w:sz w:val="24"/>
          <w:szCs w:val="24"/>
        </w:rPr>
        <w:t xml:space="preserve">Ans: </w:t>
      </w:r>
      <w:r w:rsidR="0021536F">
        <w:rPr>
          <w:sz w:val="24"/>
          <w:szCs w:val="24"/>
        </w:rPr>
        <w:t xml:space="preserve">The answer to this question is </w:t>
      </w:r>
      <w:r w:rsidR="00F97A8C" w:rsidRPr="00F97A8C">
        <w:rPr>
          <w:b/>
          <w:bCs/>
          <w:sz w:val="24"/>
          <w:szCs w:val="24"/>
        </w:rPr>
        <w:t>1685</w:t>
      </w:r>
      <w:r w:rsidR="0021536F">
        <w:rPr>
          <w:sz w:val="24"/>
          <w:szCs w:val="24"/>
        </w:rPr>
        <w:t>, and this is the formula that was used:</w:t>
      </w:r>
      <w:r w:rsidR="0021536F" w:rsidRPr="0021536F">
        <w:t xml:space="preserve"> </w:t>
      </w:r>
      <w:r w:rsidR="00AC38F8" w:rsidRPr="00AC38F8">
        <w:rPr>
          <w:sz w:val="24"/>
          <w:szCs w:val="24"/>
        </w:rPr>
        <w:t>=COUNTIFS('Raw Data'!$P$2:$P$9552,"No",'Raw Data'!$S$2:$S$9552,1,'Raw Data'!$U$2:$U$9552,"&lt;=250",'Raw Data'!M2:M9552,"Indian Rupees"</w:t>
      </w:r>
    </w:p>
    <w:p w14:paraId="0F084012" w14:textId="1277E611" w:rsidR="001F0EF2" w:rsidRDefault="006376FA">
      <w:pPr>
        <w:rPr>
          <w:sz w:val="28"/>
          <w:szCs w:val="28"/>
        </w:rPr>
      </w:pPr>
      <w:r>
        <w:rPr>
          <w:b/>
          <w:sz w:val="36"/>
          <w:szCs w:val="36"/>
        </w:rPr>
        <w:lastRenderedPageBreak/>
        <w:t>Subjective Question:</w:t>
      </w:r>
    </w:p>
    <w:p w14:paraId="0F084013" w14:textId="77777777" w:rsidR="001F0EF2" w:rsidRDefault="001F0EF2">
      <w:pPr>
        <w:rPr>
          <w:sz w:val="28"/>
          <w:szCs w:val="28"/>
        </w:rPr>
      </w:pPr>
    </w:p>
    <w:p w14:paraId="0F084014" w14:textId="77777777" w:rsidR="001F0EF2" w:rsidRDefault="006376FA">
      <w:pPr>
        <w:numPr>
          <w:ilvl w:val="0"/>
          <w:numId w:val="1"/>
        </w:numPr>
        <w:rPr>
          <w:sz w:val="24"/>
          <w:szCs w:val="24"/>
        </w:rPr>
      </w:pPr>
      <w:r>
        <w:rPr>
          <w:sz w:val="24"/>
          <w:szCs w:val="24"/>
        </w:rPr>
        <w:t>Suggest a few countries where the team can open newer restaurants with lesser competition. Which visualization/technique will you use here to justify the suggestions?</w:t>
      </w:r>
    </w:p>
    <w:p w14:paraId="11A6A1FD" w14:textId="77777777" w:rsidR="00F74DD3" w:rsidRDefault="00F74DD3" w:rsidP="009F3802">
      <w:pPr>
        <w:ind w:left="360"/>
        <w:rPr>
          <w:sz w:val="24"/>
          <w:szCs w:val="24"/>
        </w:rPr>
      </w:pPr>
    </w:p>
    <w:p w14:paraId="12793121" w14:textId="6A888FA4" w:rsidR="009F3802" w:rsidRDefault="009F3802" w:rsidP="009F3802">
      <w:pPr>
        <w:ind w:left="360"/>
        <w:rPr>
          <w:sz w:val="24"/>
          <w:szCs w:val="24"/>
        </w:rPr>
      </w:pPr>
      <w:r>
        <w:rPr>
          <w:sz w:val="24"/>
          <w:szCs w:val="24"/>
        </w:rPr>
        <w:t xml:space="preserve">Ans: </w:t>
      </w:r>
      <w:r w:rsidR="009A5E25">
        <w:rPr>
          <w:sz w:val="24"/>
          <w:szCs w:val="24"/>
        </w:rPr>
        <w:t xml:space="preserve">Using </w:t>
      </w:r>
      <w:r w:rsidR="00EC24E0">
        <w:rPr>
          <w:sz w:val="24"/>
          <w:szCs w:val="24"/>
        </w:rPr>
        <w:t>pivot table</w:t>
      </w:r>
      <w:r w:rsidR="00F74DD3">
        <w:rPr>
          <w:sz w:val="24"/>
          <w:szCs w:val="24"/>
        </w:rPr>
        <w:t xml:space="preserve"> and charting</w:t>
      </w:r>
      <w:r w:rsidR="009A5E25">
        <w:rPr>
          <w:sz w:val="24"/>
          <w:szCs w:val="24"/>
        </w:rPr>
        <w:t>,</w:t>
      </w:r>
      <w:r w:rsidR="00F74DD3">
        <w:rPr>
          <w:sz w:val="24"/>
          <w:szCs w:val="24"/>
        </w:rPr>
        <w:t xml:space="preserve"> we can check,</w:t>
      </w:r>
      <w:r w:rsidR="009A5E25">
        <w:rPr>
          <w:sz w:val="24"/>
          <w:szCs w:val="24"/>
        </w:rPr>
        <w:t xml:space="preserve"> restaurants can be opened where the ratings are higher than 3.6 and count of restaurants are lower than 40</w:t>
      </w:r>
      <w:r w:rsidR="00887F7E">
        <w:rPr>
          <w:sz w:val="24"/>
          <w:szCs w:val="24"/>
        </w:rPr>
        <w:t>.</w:t>
      </w:r>
    </w:p>
    <w:p w14:paraId="6BBB5906" w14:textId="03E980E9" w:rsidR="00E869A5" w:rsidRDefault="00E869A5" w:rsidP="009F3802">
      <w:pPr>
        <w:ind w:left="360"/>
        <w:rPr>
          <w:sz w:val="24"/>
          <w:szCs w:val="24"/>
        </w:rPr>
      </w:pPr>
      <w:r>
        <w:rPr>
          <w:sz w:val="24"/>
          <w:szCs w:val="24"/>
        </w:rPr>
        <w:t xml:space="preserve">For example, such countries would </w:t>
      </w:r>
      <w:r w:rsidR="00084383">
        <w:rPr>
          <w:sz w:val="24"/>
          <w:szCs w:val="24"/>
        </w:rPr>
        <w:t>be</w:t>
      </w:r>
      <w:r>
        <w:rPr>
          <w:sz w:val="24"/>
          <w:szCs w:val="24"/>
        </w:rPr>
        <w:t xml:space="preserve"> </w:t>
      </w:r>
      <w:r w:rsidR="00DD7E40">
        <w:rPr>
          <w:sz w:val="24"/>
          <w:szCs w:val="24"/>
        </w:rPr>
        <w:t xml:space="preserve">Australia, Canada, Indonesia, Philippines, </w:t>
      </w:r>
      <w:r w:rsidR="00A656E5">
        <w:rPr>
          <w:sz w:val="24"/>
          <w:szCs w:val="24"/>
        </w:rPr>
        <w:t>Qatar, Singapore, and Sri Lanka</w:t>
      </w:r>
      <w:r w:rsidR="00DD7E40">
        <w:rPr>
          <w:sz w:val="24"/>
          <w:szCs w:val="24"/>
        </w:rPr>
        <w:t xml:space="preserve"> </w:t>
      </w:r>
    </w:p>
    <w:tbl>
      <w:tblPr>
        <w:tblpPr w:leftFromText="180" w:rightFromText="180" w:vertAnchor="text" w:horzAnchor="page" w:tblpX="2029" w:tblpY="155"/>
        <w:tblW w:w="4980" w:type="dxa"/>
        <w:tblLook w:val="04A0" w:firstRow="1" w:lastRow="0" w:firstColumn="1" w:lastColumn="0" w:noHBand="0" w:noVBand="1"/>
      </w:tblPr>
      <w:tblGrid>
        <w:gridCol w:w="1520"/>
        <w:gridCol w:w="1720"/>
        <w:gridCol w:w="1740"/>
      </w:tblGrid>
      <w:tr w:rsidR="00BD188F" w:rsidRPr="00501FAF" w14:paraId="6C56A1BE" w14:textId="77777777" w:rsidTr="00BD188F">
        <w:trPr>
          <w:trHeight w:val="290"/>
        </w:trPr>
        <w:tc>
          <w:tcPr>
            <w:tcW w:w="15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93C457F" w14:textId="77777777" w:rsidR="00BD188F" w:rsidRPr="00501FAF" w:rsidRDefault="00BD188F" w:rsidP="00BD188F">
            <w:pPr>
              <w:spacing w:line="240" w:lineRule="auto"/>
              <w:jc w:val="center"/>
              <w:rPr>
                <w:rFonts w:ascii="Calibri" w:eastAsia="Times New Roman" w:hAnsi="Calibri" w:cs="Calibri"/>
                <w:b/>
                <w:bCs/>
                <w:color w:val="000000"/>
                <w:lang w:val="en-US"/>
              </w:rPr>
            </w:pPr>
            <w:r w:rsidRPr="00501FAF">
              <w:rPr>
                <w:rFonts w:ascii="Calibri" w:eastAsia="Times New Roman" w:hAnsi="Calibri" w:cs="Calibri"/>
                <w:b/>
                <w:bCs/>
                <w:color w:val="000000"/>
                <w:lang w:val="en-US"/>
              </w:rPr>
              <w:t>Country</w:t>
            </w:r>
          </w:p>
        </w:tc>
        <w:tc>
          <w:tcPr>
            <w:tcW w:w="17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42DCA5" w14:textId="77777777" w:rsidR="00BD188F" w:rsidRPr="00501FAF" w:rsidRDefault="00BD188F" w:rsidP="00BD188F">
            <w:pPr>
              <w:spacing w:line="240" w:lineRule="auto"/>
              <w:jc w:val="center"/>
              <w:rPr>
                <w:rFonts w:ascii="Calibri" w:eastAsia="Times New Roman" w:hAnsi="Calibri" w:cs="Calibri"/>
                <w:b/>
                <w:bCs/>
                <w:color w:val="000000"/>
                <w:lang w:val="en-US"/>
              </w:rPr>
            </w:pPr>
            <w:r w:rsidRPr="00501FAF">
              <w:rPr>
                <w:rFonts w:ascii="Calibri" w:eastAsia="Times New Roman" w:hAnsi="Calibri" w:cs="Calibri"/>
                <w:b/>
                <w:bCs/>
                <w:color w:val="000000"/>
                <w:lang w:val="en-US"/>
              </w:rPr>
              <w:t>Average of Rating</w:t>
            </w:r>
          </w:p>
        </w:tc>
        <w:tc>
          <w:tcPr>
            <w:tcW w:w="17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179907" w14:textId="77777777" w:rsidR="00BD188F" w:rsidRPr="00501FAF" w:rsidRDefault="00BD188F" w:rsidP="00BD188F">
            <w:pPr>
              <w:spacing w:line="240" w:lineRule="auto"/>
              <w:jc w:val="center"/>
              <w:rPr>
                <w:rFonts w:ascii="Calibri" w:eastAsia="Times New Roman" w:hAnsi="Calibri" w:cs="Calibri"/>
                <w:b/>
                <w:bCs/>
                <w:color w:val="000000"/>
                <w:lang w:val="en-US"/>
              </w:rPr>
            </w:pPr>
            <w:r w:rsidRPr="00501FAF">
              <w:rPr>
                <w:rFonts w:ascii="Calibri" w:eastAsia="Times New Roman" w:hAnsi="Calibri" w:cs="Calibri"/>
                <w:b/>
                <w:bCs/>
                <w:color w:val="000000"/>
                <w:lang w:val="en-US"/>
              </w:rPr>
              <w:t>Restaurant Count</w:t>
            </w:r>
          </w:p>
        </w:tc>
      </w:tr>
      <w:tr w:rsidR="00BD188F" w:rsidRPr="00501FAF" w14:paraId="4A0F086A" w14:textId="77777777" w:rsidTr="00BD188F">
        <w:trPr>
          <w:trHeight w:val="29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5287EE0F" w14:textId="77777777" w:rsidR="00BD188F" w:rsidRPr="00501FAF" w:rsidRDefault="00BD188F" w:rsidP="00BD188F">
            <w:pPr>
              <w:spacing w:line="240" w:lineRule="auto"/>
              <w:jc w:val="center"/>
              <w:rPr>
                <w:rFonts w:ascii="Calibri" w:eastAsia="Times New Roman" w:hAnsi="Calibri" w:cs="Calibri"/>
                <w:color w:val="000000"/>
                <w:lang w:val="en-US"/>
              </w:rPr>
            </w:pPr>
            <w:r w:rsidRPr="00501FAF">
              <w:rPr>
                <w:rFonts w:ascii="Calibri" w:eastAsia="Times New Roman" w:hAnsi="Calibri" w:cs="Calibri"/>
                <w:color w:val="000000"/>
                <w:lang w:val="en-US"/>
              </w:rPr>
              <w:t>Australia</w:t>
            </w:r>
          </w:p>
        </w:tc>
        <w:tc>
          <w:tcPr>
            <w:tcW w:w="1720" w:type="dxa"/>
            <w:tcBorders>
              <w:top w:val="nil"/>
              <w:left w:val="nil"/>
              <w:bottom w:val="single" w:sz="4" w:space="0" w:color="auto"/>
              <w:right w:val="single" w:sz="4" w:space="0" w:color="auto"/>
            </w:tcBorders>
            <w:shd w:val="clear" w:color="auto" w:fill="auto"/>
            <w:noWrap/>
            <w:vAlign w:val="bottom"/>
            <w:hideMark/>
          </w:tcPr>
          <w:p w14:paraId="43C48EFD" w14:textId="77777777" w:rsidR="00BD188F" w:rsidRPr="00501FAF" w:rsidRDefault="00BD188F" w:rsidP="00BD188F">
            <w:pPr>
              <w:spacing w:line="240" w:lineRule="auto"/>
              <w:jc w:val="right"/>
              <w:rPr>
                <w:rFonts w:ascii="Calibri" w:eastAsia="Times New Roman" w:hAnsi="Calibri" w:cs="Calibri"/>
                <w:color w:val="000000"/>
                <w:lang w:val="en-US"/>
              </w:rPr>
            </w:pPr>
            <w:r w:rsidRPr="00501FAF">
              <w:rPr>
                <w:rFonts w:ascii="Calibri" w:eastAsia="Times New Roman" w:hAnsi="Calibri" w:cs="Calibri"/>
                <w:color w:val="000000"/>
                <w:lang w:val="en-US"/>
              </w:rPr>
              <w:t>3.7</w:t>
            </w:r>
          </w:p>
        </w:tc>
        <w:tc>
          <w:tcPr>
            <w:tcW w:w="174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66AE5C12" w14:textId="77777777" w:rsidR="00BD188F" w:rsidRPr="00501FAF" w:rsidRDefault="00BD188F" w:rsidP="00BD188F">
            <w:pPr>
              <w:spacing w:line="240" w:lineRule="auto"/>
              <w:jc w:val="right"/>
              <w:rPr>
                <w:rFonts w:ascii="Calibri" w:eastAsia="Times New Roman" w:hAnsi="Calibri" w:cs="Calibri"/>
                <w:color w:val="000000"/>
                <w:lang w:val="en-US"/>
              </w:rPr>
            </w:pPr>
            <w:r w:rsidRPr="00501FAF">
              <w:rPr>
                <w:rFonts w:ascii="Calibri" w:eastAsia="Times New Roman" w:hAnsi="Calibri" w:cs="Calibri"/>
                <w:color w:val="000000"/>
                <w:lang w:val="en-US"/>
              </w:rPr>
              <w:t>24</w:t>
            </w:r>
          </w:p>
        </w:tc>
      </w:tr>
      <w:tr w:rsidR="00BD188F" w:rsidRPr="00501FAF" w14:paraId="7B902600" w14:textId="77777777" w:rsidTr="00BD188F">
        <w:trPr>
          <w:trHeight w:val="29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3DC2973C" w14:textId="77777777" w:rsidR="00BD188F" w:rsidRPr="00501FAF" w:rsidRDefault="00BD188F" w:rsidP="00BD188F">
            <w:pPr>
              <w:spacing w:line="240" w:lineRule="auto"/>
              <w:jc w:val="center"/>
              <w:rPr>
                <w:rFonts w:ascii="Calibri" w:eastAsia="Times New Roman" w:hAnsi="Calibri" w:cs="Calibri"/>
                <w:color w:val="000000"/>
                <w:lang w:val="en-US"/>
              </w:rPr>
            </w:pPr>
            <w:r w:rsidRPr="00501FAF">
              <w:rPr>
                <w:rFonts w:ascii="Calibri" w:eastAsia="Times New Roman" w:hAnsi="Calibri" w:cs="Calibri"/>
                <w:color w:val="000000"/>
                <w:lang w:val="en-US"/>
              </w:rPr>
              <w:t>Canada</w:t>
            </w:r>
          </w:p>
        </w:tc>
        <w:tc>
          <w:tcPr>
            <w:tcW w:w="1720" w:type="dxa"/>
            <w:tcBorders>
              <w:top w:val="nil"/>
              <w:left w:val="nil"/>
              <w:bottom w:val="single" w:sz="4" w:space="0" w:color="auto"/>
              <w:right w:val="single" w:sz="4" w:space="0" w:color="auto"/>
            </w:tcBorders>
            <w:shd w:val="clear" w:color="auto" w:fill="auto"/>
            <w:noWrap/>
            <w:vAlign w:val="bottom"/>
            <w:hideMark/>
          </w:tcPr>
          <w:p w14:paraId="6D30B2A2" w14:textId="77777777" w:rsidR="00BD188F" w:rsidRPr="00501FAF" w:rsidRDefault="00BD188F" w:rsidP="00BD188F">
            <w:pPr>
              <w:spacing w:line="240" w:lineRule="auto"/>
              <w:jc w:val="right"/>
              <w:rPr>
                <w:rFonts w:ascii="Calibri" w:eastAsia="Times New Roman" w:hAnsi="Calibri" w:cs="Calibri"/>
                <w:color w:val="000000"/>
                <w:lang w:val="en-US"/>
              </w:rPr>
            </w:pPr>
            <w:r w:rsidRPr="00501FAF">
              <w:rPr>
                <w:rFonts w:ascii="Calibri" w:eastAsia="Times New Roman" w:hAnsi="Calibri" w:cs="Calibri"/>
                <w:color w:val="000000"/>
                <w:lang w:val="en-US"/>
              </w:rPr>
              <w:t>3.6</w:t>
            </w:r>
          </w:p>
        </w:tc>
        <w:tc>
          <w:tcPr>
            <w:tcW w:w="17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041E8E4" w14:textId="77777777" w:rsidR="00BD188F" w:rsidRPr="00501FAF" w:rsidRDefault="00BD188F" w:rsidP="00BD188F">
            <w:pPr>
              <w:spacing w:line="240" w:lineRule="auto"/>
              <w:jc w:val="right"/>
              <w:rPr>
                <w:rFonts w:ascii="Calibri" w:eastAsia="Times New Roman" w:hAnsi="Calibri" w:cs="Calibri"/>
                <w:color w:val="000000"/>
                <w:lang w:val="en-US"/>
              </w:rPr>
            </w:pPr>
            <w:r w:rsidRPr="00501FAF">
              <w:rPr>
                <w:rFonts w:ascii="Calibri" w:eastAsia="Times New Roman" w:hAnsi="Calibri" w:cs="Calibri"/>
                <w:color w:val="000000"/>
                <w:lang w:val="en-US"/>
              </w:rPr>
              <w:t>4</w:t>
            </w:r>
          </w:p>
        </w:tc>
      </w:tr>
      <w:tr w:rsidR="00BD188F" w:rsidRPr="00501FAF" w14:paraId="5B7903E8" w14:textId="77777777" w:rsidTr="00BD188F">
        <w:trPr>
          <w:trHeight w:val="29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640ED086" w14:textId="77777777" w:rsidR="00BD188F" w:rsidRPr="00501FAF" w:rsidRDefault="00BD188F" w:rsidP="00BD188F">
            <w:pPr>
              <w:spacing w:line="240" w:lineRule="auto"/>
              <w:jc w:val="center"/>
              <w:rPr>
                <w:rFonts w:ascii="Calibri" w:eastAsia="Times New Roman" w:hAnsi="Calibri" w:cs="Calibri"/>
                <w:color w:val="000000"/>
                <w:lang w:val="en-US"/>
              </w:rPr>
            </w:pPr>
            <w:r w:rsidRPr="00501FAF">
              <w:rPr>
                <w:rFonts w:ascii="Calibri" w:eastAsia="Times New Roman" w:hAnsi="Calibri" w:cs="Calibri"/>
                <w:color w:val="000000"/>
                <w:lang w:val="en-US"/>
              </w:rPr>
              <w:t>Indonesia</w:t>
            </w:r>
          </w:p>
        </w:tc>
        <w:tc>
          <w:tcPr>
            <w:tcW w:w="1720" w:type="dxa"/>
            <w:tcBorders>
              <w:top w:val="nil"/>
              <w:left w:val="nil"/>
              <w:bottom w:val="single" w:sz="4" w:space="0" w:color="auto"/>
              <w:right w:val="single" w:sz="4" w:space="0" w:color="auto"/>
            </w:tcBorders>
            <w:shd w:val="clear" w:color="auto" w:fill="auto"/>
            <w:noWrap/>
            <w:vAlign w:val="bottom"/>
            <w:hideMark/>
          </w:tcPr>
          <w:p w14:paraId="27629CF1" w14:textId="77777777" w:rsidR="00BD188F" w:rsidRPr="00501FAF" w:rsidRDefault="00BD188F" w:rsidP="00BD188F">
            <w:pPr>
              <w:spacing w:line="240" w:lineRule="auto"/>
              <w:jc w:val="right"/>
              <w:rPr>
                <w:rFonts w:ascii="Calibri" w:eastAsia="Times New Roman" w:hAnsi="Calibri" w:cs="Calibri"/>
                <w:color w:val="000000"/>
                <w:lang w:val="en-US"/>
              </w:rPr>
            </w:pPr>
            <w:r w:rsidRPr="00501FAF">
              <w:rPr>
                <w:rFonts w:ascii="Calibri" w:eastAsia="Times New Roman" w:hAnsi="Calibri" w:cs="Calibri"/>
                <w:color w:val="000000"/>
                <w:lang w:val="en-US"/>
              </w:rPr>
              <w:t>4.3</w:t>
            </w:r>
          </w:p>
        </w:tc>
        <w:tc>
          <w:tcPr>
            <w:tcW w:w="1740" w:type="dxa"/>
            <w:tcBorders>
              <w:top w:val="single" w:sz="4" w:space="0" w:color="auto"/>
              <w:left w:val="single" w:sz="4" w:space="0" w:color="auto"/>
              <w:bottom w:val="single" w:sz="4" w:space="0" w:color="auto"/>
              <w:right w:val="single" w:sz="4" w:space="0" w:color="auto"/>
            </w:tcBorders>
            <w:shd w:val="clear" w:color="000000" w:fill="FBD8DA"/>
            <w:noWrap/>
            <w:vAlign w:val="bottom"/>
            <w:hideMark/>
          </w:tcPr>
          <w:p w14:paraId="0D2B917C" w14:textId="77777777" w:rsidR="00BD188F" w:rsidRPr="00501FAF" w:rsidRDefault="00BD188F" w:rsidP="00BD188F">
            <w:pPr>
              <w:spacing w:line="240" w:lineRule="auto"/>
              <w:jc w:val="right"/>
              <w:rPr>
                <w:rFonts w:ascii="Calibri" w:eastAsia="Times New Roman" w:hAnsi="Calibri" w:cs="Calibri"/>
                <w:color w:val="000000"/>
                <w:lang w:val="en-US"/>
              </w:rPr>
            </w:pPr>
            <w:r w:rsidRPr="00501FAF">
              <w:rPr>
                <w:rFonts w:ascii="Calibri" w:eastAsia="Times New Roman" w:hAnsi="Calibri" w:cs="Calibri"/>
                <w:color w:val="000000"/>
                <w:lang w:val="en-US"/>
              </w:rPr>
              <w:t>21</w:t>
            </w:r>
          </w:p>
        </w:tc>
      </w:tr>
      <w:tr w:rsidR="00BD188F" w:rsidRPr="00501FAF" w14:paraId="753F31F1" w14:textId="77777777" w:rsidTr="00BD188F">
        <w:trPr>
          <w:trHeight w:val="29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4C97CE85" w14:textId="77777777" w:rsidR="00BD188F" w:rsidRPr="00501FAF" w:rsidRDefault="00BD188F" w:rsidP="00BD188F">
            <w:pPr>
              <w:spacing w:line="240" w:lineRule="auto"/>
              <w:jc w:val="center"/>
              <w:rPr>
                <w:rFonts w:ascii="Calibri" w:eastAsia="Times New Roman" w:hAnsi="Calibri" w:cs="Calibri"/>
                <w:color w:val="000000"/>
                <w:lang w:val="en-US"/>
              </w:rPr>
            </w:pPr>
            <w:r w:rsidRPr="00501FAF">
              <w:rPr>
                <w:rFonts w:ascii="Calibri" w:eastAsia="Times New Roman" w:hAnsi="Calibri" w:cs="Calibri"/>
                <w:color w:val="000000"/>
                <w:lang w:val="en-US"/>
              </w:rPr>
              <w:t>Philippines</w:t>
            </w:r>
          </w:p>
        </w:tc>
        <w:tc>
          <w:tcPr>
            <w:tcW w:w="1720" w:type="dxa"/>
            <w:tcBorders>
              <w:top w:val="nil"/>
              <w:left w:val="nil"/>
              <w:bottom w:val="single" w:sz="4" w:space="0" w:color="auto"/>
              <w:right w:val="single" w:sz="4" w:space="0" w:color="auto"/>
            </w:tcBorders>
            <w:shd w:val="clear" w:color="auto" w:fill="auto"/>
            <w:noWrap/>
            <w:vAlign w:val="bottom"/>
            <w:hideMark/>
          </w:tcPr>
          <w:p w14:paraId="76DAAC17" w14:textId="77777777" w:rsidR="00BD188F" w:rsidRPr="00501FAF" w:rsidRDefault="00BD188F" w:rsidP="00BD188F">
            <w:pPr>
              <w:spacing w:line="240" w:lineRule="auto"/>
              <w:jc w:val="right"/>
              <w:rPr>
                <w:rFonts w:ascii="Calibri" w:eastAsia="Times New Roman" w:hAnsi="Calibri" w:cs="Calibri"/>
                <w:color w:val="000000"/>
                <w:lang w:val="en-US"/>
              </w:rPr>
            </w:pPr>
            <w:r w:rsidRPr="00501FAF">
              <w:rPr>
                <w:rFonts w:ascii="Calibri" w:eastAsia="Times New Roman" w:hAnsi="Calibri" w:cs="Calibri"/>
                <w:color w:val="000000"/>
                <w:lang w:val="en-US"/>
              </w:rPr>
              <w:t>4.5</w:t>
            </w:r>
          </w:p>
        </w:tc>
        <w:tc>
          <w:tcPr>
            <w:tcW w:w="1740" w:type="dxa"/>
            <w:tcBorders>
              <w:top w:val="single" w:sz="4" w:space="0" w:color="auto"/>
              <w:left w:val="single" w:sz="4" w:space="0" w:color="auto"/>
              <w:bottom w:val="single" w:sz="4" w:space="0" w:color="auto"/>
              <w:right w:val="single" w:sz="4" w:space="0" w:color="auto"/>
            </w:tcBorders>
            <w:shd w:val="clear" w:color="000000" w:fill="FAB3B5"/>
            <w:noWrap/>
            <w:vAlign w:val="bottom"/>
            <w:hideMark/>
          </w:tcPr>
          <w:p w14:paraId="3E08DE26" w14:textId="77777777" w:rsidR="00BD188F" w:rsidRPr="00501FAF" w:rsidRDefault="00BD188F" w:rsidP="00BD188F">
            <w:pPr>
              <w:spacing w:line="240" w:lineRule="auto"/>
              <w:jc w:val="right"/>
              <w:rPr>
                <w:rFonts w:ascii="Calibri" w:eastAsia="Times New Roman" w:hAnsi="Calibri" w:cs="Calibri"/>
                <w:color w:val="000000"/>
                <w:lang w:val="en-US"/>
              </w:rPr>
            </w:pPr>
            <w:r w:rsidRPr="00501FAF">
              <w:rPr>
                <w:rFonts w:ascii="Calibri" w:eastAsia="Times New Roman" w:hAnsi="Calibri" w:cs="Calibri"/>
                <w:color w:val="000000"/>
                <w:lang w:val="en-US"/>
              </w:rPr>
              <w:t>22</w:t>
            </w:r>
          </w:p>
        </w:tc>
      </w:tr>
      <w:tr w:rsidR="00BD188F" w:rsidRPr="00501FAF" w14:paraId="3C156AAA" w14:textId="77777777" w:rsidTr="00BD188F">
        <w:trPr>
          <w:trHeight w:val="29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146BD819" w14:textId="77777777" w:rsidR="00BD188F" w:rsidRPr="00501FAF" w:rsidRDefault="00BD188F" w:rsidP="00BD188F">
            <w:pPr>
              <w:spacing w:line="240" w:lineRule="auto"/>
              <w:jc w:val="center"/>
              <w:rPr>
                <w:rFonts w:ascii="Calibri" w:eastAsia="Times New Roman" w:hAnsi="Calibri" w:cs="Calibri"/>
                <w:color w:val="000000"/>
                <w:lang w:val="en-US"/>
              </w:rPr>
            </w:pPr>
            <w:r w:rsidRPr="00501FAF">
              <w:rPr>
                <w:rFonts w:ascii="Calibri" w:eastAsia="Times New Roman" w:hAnsi="Calibri" w:cs="Calibri"/>
                <w:color w:val="000000"/>
                <w:lang w:val="en-US"/>
              </w:rPr>
              <w:t>Qatar</w:t>
            </w:r>
          </w:p>
        </w:tc>
        <w:tc>
          <w:tcPr>
            <w:tcW w:w="1720" w:type="dxa"/>
            <w:tcBorders>
              <w:top w:val="nil"/>
              <w:left w:val="nil"/>
              <w:bottom w:val="single" w:sz="4" w:space="0" w:color="auto"/>
              <w:right w:val="single" w:sz="4" w:space="0" w:color="auto"/>
            </w:tcBorders>
            <w:shd w:val="clear" w:color="auto" w:fill="auto"/>
            <w:noWrap/>
            <w:vAlign w:val="bottom"/>
            <w:hideMark/>
          </w:tcPr>
          <w:p w14:paraId="084E0024" w14:textId="77777777" w:rsidR="00BD188F" w:rsidRPr="00501FAF" w:rsidRDefault="00BD188F" w:rsidP="00BD188F">
            <w:pPr>
              <w:spacing w:line="240" w:lineRule="auto"/>
              <w:jc w:val="right"/>
              <w:rPr>
                <w:rFonts w:ascii="Calibri" w:eastAsia="Times New Roman" w:hAnsi="Calibri" w:cs="Calibri"/>
                <w:color w:val="000000"/>
                <w:lang w:val="en-US"/>
              </w:rPr>
            </w:pPr>
            <w:r w:rsidRPr="00501FAF">
              <w:rPr>
                <w:rFonts w:ascii="Calibri" w:eastAsia="Times New Roman" w:hAnsi="Calibri" w:cs="Calibri"/>
                <w:color w:val="000000"/>
                <w:lang w:val="en-US"/>
              </w:rPr>
              <w:t>4.1</w:t>
            </w:r>
          </w:p>
        </w:tc>
        <w:tc>
          <w:tcPr>
            <w:tcW w:w="174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33681C60" w14:textId="77777777" w:rsidR="00BD188F" w:rsidRPr="00501FAF" w:rsidRDefault="00BD188F" w:rsidP="00BD188F">
            <w:pPr>
              <w:spacing w:line="240" w:lineRule="auto"/>
              <w:jc w:val="right"/>
              <w:rPr>
                <w:rFonts w:ascii="Calibri" w:eastAsia="Times New Roman" w:hAnsi="Calibri" w:cs="Calibri"/>
                <w:color w:val="000000"/>
                <w:lang w:val="en-US"/>
              </w:rPr>
            </w:pPr>
            <w:r w:rsidRPr="00501FAF">
              <w:rPr>
                <w:rFonts w:ascii="Calibri" w:eastAsia="Times New Roman" w:hAnsi="Calibri" w:cs="Calibri"/>
                <w:color w:val="000000"/>
                <w:lang w:val="en-US"/>
              </w:rPr>
              <w:t>20</w:t>
            </w:r>
          </w:p>
        </w:tc>
      </w:tr>
      <w:tr w:rsidR="00BD188F" w:rsidRPr="00501FAF" w14:paraId="11A64CB2" w14:textId="77777777" w:rsidTr="00BD188F">
        <w:trPr>
          <w:trHeight w:val="29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1CA9C2CB" w14:textId="77777777" w:rsidR="00BD188F" w:rsidRPr="00501FAF" w:rsidRDefault="00BD188F" w:rsidP="00BD188F">
            <w:pPr>
              <w:spacing w:line="240" w:lineRule="auto"/>
              <w:jc w:val="center"/>
              <w:rPr>
                <w:rFonts w:ascii="Calibri" w:eastAsia="Times New Roman" w:hAnsi="Calibri" w:cs="Calibri"/>
                <w:color w:val="000000"/>
                <w:lang w:val="en-US"/>
              </w:rPr>
            </w:pPr>
            <w:r w:rsidRPr="00501FAF">
              <w:rPr>
                <w:rFonts w:ascii="Calibri" w:eastAsia="Times New Roman" w:hAnsi="Calibri" w:cs="Calibri"/>
                <w:color w:val="000000"/>
                <w:lang w:val="en-US"/>
              </w:rPr>
              <w:t>Singapore</w:t>
            </w:r>
          </w:p>
        </w:tc>
        <w:tc>
          <w:tcPr>
            <w:tcW w:w="1720" w:type="dxa"/>
            <w:tcBorders>
              <w:top w:val="nil"/>
              <w:left w:val="nil"/>
              <w:bottom w:val="single" w:sz="4" w:space="0" w:color="auto"/>
              <w:right w:val="single" w:sz="4" w:space="0" w:color="auto"/>
            </w:tcBorders>
            <w:shd w:val="clear" w:color="auto" w:fill="auto"/>
            <w:noWrap/>
            <w:vAlign w:val="bottom"/>
            <w:hideMark/>
          </w:tcPr>
          <w:p w14:paraId="37A2A0B7" w14:textId="77777777" w:rsidR="00BD188F" w:rsidRPr="00501FAF" w:rsidRDefault="00BD188F" w:rsidP="00BD188F">
            <w:pPr>
              <w:spacing w:line="240" w:lineRule="auto"/>
              <w:jc w:val="right"/>
              <w:rPr>
                <w:rFonts w:ascii="Calibri" w:eastAsia="Times New Roman" w:hAnsi="Calibri" w:cs="Calibri"/>
                <w:color w:val="000000"/>
                <w:lang w:val="en-US"/>
              </w:rPr>
            </w:pPr>
            <w:r w:rsidRPr="00501FAF">
              <w:rPr>
                <w:rFonts w:ascii="Calibri" w:eastAsia="Times New Roman" w:hAnsi="Calibri" w:cs="Calibri"/>
                <w:color w:val="000000"/>
                <w:lang w:val="en-US"/>
              </w:rPr>
              <w:t>3.6</w:t>
            </w:r>
          </w:p>
        </w:tc>
        <w:tc>
          <w:tcPr>
            <w:tcW w:w="174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74FC6472" w14:textId="77777777" w:rsidR="00BD188F" w:rsidRPr="00501FAF" w:rsidRDefault="00BD188F" w:rsidP="00BD188F">
            <w:pPr>
              <w:spacing w:line="240" w:lineRule="auto"/>
              <w:jc w:val="right"/>
              <w:rPr>
                <w:rFonts w:ascii="Calibri" w:eastAsia="Times New Roman" w:hAnsi="Calibri" w:cs="Calibri"/>
                <w:color w:val="000000"/>
                <w:lang w:val="en-US"/>
              </w:rPr>
            </w:pPr>
            <w:r w:rsidRPr="00501FAF">
              <w:rPr>
                <w:rFonts w:ascii="Calibri" w:eastAsia="Times New Roman" w:hAnsi="Calibri" w:cs="Calibri"/>
                <w:color w:val="000000"/>
                <w:lang w:val="en-US"/>
              </w:rPr>
              <w:t>20</w:t>
            </w:r>
          </w:p>
        </w:tc>
      </w:tr>
      <w:tr w:rsidR="00BD188F" w:rsidRPr="00501FAF" w14:paraId="5536AE76" w14:textId="77777777" w:rsidTr="00BD188F">
        <w:trPr>
          <w:trHeight w:val="29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33D91611" w14:textId="77777777" w:rsidR="00BD188F" w:rsidRPr="00501FAF" w:rsidRDefault="00BD188F" w:rsidP="00BD188F">
            <w:pPr>
              <w:spacing w:line="240" w:lineRule="auto"/>
              <w:jc w:val="center"/>
              <w:rPr>
                <w:rFonts w:ascii="Calibri" w:eastAsia="Times New Roman" w:hAnsi="Calibri" w:cs="Calibri"/>
                <w:color w:val="000000"/>
                <w:lang w:val="en-US"/>
              </w:rPr>
            </w:pPr>
            <w:r w:rsidRPr="00501FAF">
              <w:rPr>
                <w:rFonts w:ascii="Calibri" w:eastAsia="Times New Roman" w:hAnsi="Calibri" w:cs="Calibri"/>
                <w:color w:val="000000"/>
                <w:lang w:val="en-US"/>
              </w:rPr>
              <w:t>Sri Lanka</w:t>
            </w:r>
          </w:p>
        </w:tc>
        <w:tc>
          <w:tcPr>
            <w:tcW w:w="1720" w:type="dxa"/>
            <w:tcBorders>
              <w:top w:val="nil"/>
              <w:left w:val="nil"/>
              <w:bottom w:val="single" w:sz="4" w:space="0" w:color="auto"/>
              <w:right w:val="single" w:sz="4" w:space="0" w:color="auto"/>
            </w:tcBorders>
            <w:shd w:val="clear" w:color="auto" w:fill="auto"/>
            <w:noWrap/>
            <w:vAlign w:val="bottom"/>
            <w:hideMark/>
          </w:tcPr>
          <w:p w14:paraId="2A305601" w14:textId="77777777" w:rsidR="00BD188F" w:rsidRPr="00501FAF" w:rsidRDefault="00BD188F" w:rsidP="00BD188F">
            <w:pPr>
              <w:spacing w:line="240" w:lineRule="auto"/>
              <w:jc w:val="right"/>
              <w:rPr>
                <w:rFonts w:ascii="Calibri" w:eastAsia="Times New Roman" w:hAnsi="Calibri" w:cs="Calibri"/>
                <w:color w:val="000000"/>
                <w:lang w:val="en-US"/>
              </w:rPr>
            </w:pPr>
            <w:r w:rsidRPr="00501FAF">
              <w:rPr>
                <w:rFonts w:ascii="Calibri" w:eastAsia="Times New Roman" w:hAnsi="Calibri" w:cs="Calibri"/>
                <w:color w:val="000000"/>
                <w:lang w:val="en-US"/>
              </w:rPr>
              <w:t>3.9</w:t>
            </w:r>
          </w:p>
        </w:tc>
        <w:tc>
          <w:tcPr>
            <w:tcW w:w="174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1B603750" w14:textId="77777777" w:rsidR="00BD188F" w:rsidRPr="00501FAF" w:rsidRDefault="00BD188F" w:rsidP="00BD188F">
            <w:pPr>
              <w:spacing w:line="240" w:lineRule="auto"/>
              <w:jc w:val="right"/>
              <w:rPr>
                <w:rFonts w:ascii="Calibri" w:eastAsia="Times New Roman" w:hAnsi="Calibri" w:cs="Calibri"/>
                <w:color w:val="000000"/>
                <w:lang w:val="en-US"/>
              </w:rPr>
            </w:pPr>
            <w:r w:rsidRPr="00501FAF">
              <w:rPr>
                <w:rFonts w:ascii="Calibri" w:eastAsia="Times New Roman" w:hAnsi="Calibri" w:cs="Calibri"/>
                <w:color w:val="000000"/>
                <w:lang w:val="en-US"/>
              </w:rPr>
              <w:t>20</w:t>
            </w:r>
          </w:p>
        </w:tc>
      </w:tr>
    </w:tbl>
    <w:p w14:paraId="3D6E6D73" w14:textId="77777777" w:rsidR="00501FAF" w:rsidRDefault="00501FAF" w:rsidP="009F3802">
      <w:pPr>
        <w:ind w:left="360"/>
        <w:rPr>
          <w:sz w:val="24"/>
          <w:szCs w:val="24"/>
        </w:rPr>
      </w:pPr>
    </w:p>
    <w:p w14:paraId="02A74634" w14:textId="77777777" w:rsidR="00501FAF" w:rsidRDefault="00501FAF" w:rsidP="009F3802">
      <w:pPr>
        <w:ind w:left="360"/>
        <w:rPr>
          <w:sz w:val="24"/>
          <w:szCs w:val="24"/>
        </w:rPr>
      </w:pPr>
    </w:p>
    <w:p w14:paraId="032DB3DC" w14:textId="77777777" w:rsidR="00931882" w:rsidRDefault="00931882" w:rsidP="009F3802">
      <w:pPr>
        <w:ind w:left="360"/>
        <w:rPr>
          <w:sz w:val="24"/>
          <w:szCs w:val="24"/>
        </w:rPr>
      </w:pPr>
    </w:p>
    <w:p w14:paraId="0F084015" w14:textId="75022989" w:rsidR="001F0EF2" w:rsidRDefault="005312FF" w:rsidP="00AD4773">
      <w:pPr>
        <w:ind w:left="360"/>
        <w:rPr>
          <w:sz w:val="24"/>
          <w:szCs w:val="24"/>
        </w:rPr>
      </w:pPr>
      <w:r>
        <w:rPr>
          <w:noProof/>
        </w:rPr>
        <w:drawing>
          <wp:inline distT="0" distB="0" distL="0" distR="0" wp14:anchorId="738BF353" wp14:editId="73B9C2A5">
            <wp:extent cx="6527717" cy="2743200"/>
            <wp:effectExtent l="0" t="0" r="6985" b="0"/>
            <wp:docPr id="1" name="Chart 1">
              <a:extLst xmlns:a="http://schemas.openxmlformats.org/drawingml/2006/main">
                <a:ext uri="{FF2B5EF4-FFF2-40B4-BE49-F238E27FC236}">
                  <a16:creationId xmlns:a16="http://schemas.microsoft.com/office/drawing/2014/main" id="{628E5BD8-6C75-9405-B5BA-6452397F95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F084017" w14:textId="3FA77AB8" w:rsidR="001F0EF2" w:rsidRDefault="006376FA" w:rsidP="00AD4773">
      <w:pPr>
        <w:numPr>
          <w:ilvl w:val="0"/>
          <w:numId w:val="1"/>
        </w:numPr>
        <w:rPr>
          <w:sz w:val="24"/>
          <w:szCs w:val="24"/>
        </w:rPr>
      </w:pPr>
      <w:r>
        <w:rPr>
          <w:sz w:val="24"/>
          <w:szCs w:val="24"/>
        </w:rPr>
        <w:t>Come up with the names of States and cities in the suggested countries suitable for opening restaurants.</w:t>
      </w:r>
    </w:p>
    <w:p w14:paraId="00CE6A82" w14:textId="77777777" w:rsidR="00F74DD3" w:rsidRDefault="00F74DD3" w:rsidP="00F74DD3">
      <w:pPr>
        <w:rPr>
          <w:sz w:val="24"/>
          <w:szCs w:val="24"/>
        </w:rPr>
      </w:pPr>
    </w:p>
    <w:p w14:paraId="168612E6" w14:textId="4012D495" w:rsidR="00287C2D" w:rsidRDefault="00F74DD3" w:rsidP="00287C2D">
      <w:pPr>
        <w:ind w:left="360"/>
        <w:rPr>
          <w:sz w:val="24"/>
          <w:szCs w:val="24"/>
        </w:rPr>
      </w:pPr>
      <w:r>
        <w:rPr>
          <w:sz w:val="24"/>
          <w:szCs w:val="24"/>
        </w:rPr>
        <w:t xml:space="preserve">Ans: </w:t>
      </w:r>
      <w:r w:rsidR="00650452">
        <w:rPr>
          <w:sz w:val="24"/>
          <w:szCs w:val="24"/>
        </w:rPr>
        <w:t xml:space="preserve">We can easily determine this easily </w:t>
      </w:r>
      <w:r w:rsidR="00A92BAE">
        <w:rPr>
          <w:sz w:val="24"/>
          <w:szCs w:val="24"/>
        </w:rPr>
        <w:t>by filtering out on basis of</w:t>
      </w:r>
      <w:r w:rsidR="00F80C05">
        <w:rPr>
          <w:sz w:val="24"/>
          <w:szCs w:val="24"/>
        </w:rPr>
        <w:t xml:space="preserve"> factors like as follows: 1. Selecting restaurants that doesn’t have online </w:t>
      </w:r>
      <w:r w:rsidR="00677CD3">
        <w:rPr>
          <w:sz w:val="24"/>
          <w:szCs w:val="24"/>
        </w:rPr>
        <w:t>Table</w:t>
      </w:r>
      <w:r w:rsidR="00E64862">
        <w:rPr>
          <w:sz w:val="24"/>
          <w:szCs w:val="24"/>
        </w:rPr>
        <w:t xml:space="preserve"> booking or </w:t>
      </w:r>
      <w:r w:rsidR="00A70345">
        <w:rPr>
          <w:sz w:val="24"/>
          <w:szCs w:val="24"/>
        </w:rPr>
        <w:t>Online delivery, thus we can initiate tho</w:t>
      </w:r>
      <w:r w:rsidR="00F77ECD">
        <w:rPr>
          <w:sz w:val="24"/>
          <w:szCs w:val="24"/>
        </w:rPr>
        <w:t>se</w:t>
      </w:r>
      <w:r w:rsidR="002F2665">
        <w:rPr>
          <w:sz w:val="24"/>
          <w:szCs w:val="24"/>
        </w:rPr>
        <w:t xml:space="preserve"> services and </w:t>
      </w:r>
      <w:r w:rsidR="00AC5E08">
        <w:rPr>
          <w:sz w:val="24"/>
          <w:szCs w:val="24"/>
        </w:rPr>
        <w:t>try opening some</w:t>
      </w:r>
      <w:r w:rsidR="00287C2D">
        <w:rPr>
          <w:sz w:val="24"/>
          <w:szCs w:val="24"/>
        </w:rPr>
        <w:t xml:space="preserve">, 2. </w:t>
      </w:r>
      <w:r w:rsidR="00E93975">
        <w:rPr>
          <w:sz w:val="24"/>
          <w:szCs w:val="24"/>
        </w:rPr>
        <w:t>Then we need to filter out the suggested countries based on the previous criteria to get lesser count. 3.</w:t>
      </w:r>
      <w:r w:rsidR="00E97C2B">
        <w:rPr>
          <w:sz w:val="24"/>
          <w:szCs w:val="24"/>
        </w:rPr>
        <w:t xml:space="preserve">Then if we select the average rating value as 3.6 or above as per the basic criteria, we get these </w:t>
      </w:r>
      <w:r w:rsidR="00DE635A">
        <w:rPr>
          <w:sz w:val="24"/>
          <w:szCs w:val="24"/>
        </w:rPr>
        <w:t>:</w:t>
      </w:r>
    </w:p>
    <w:p w14:paraId="5F2B20FA" w14:textId="77777777" w:rsidR="009C295E" w:rsidRDefault="009C295E" w:rsidP="00287C2D">
      <w:pPr>
        <w:ind w:left="360"/>
        <w:rPr>
          <w:sz w:val="24"/>
          <w:szCs w:val="24"/>
        </w:rPr>
      </w:pPr>
    </w:p>
    <w:tbl>
      <w:tblPr>
        <w:tblpPr w:leftFromText="180" w:rightFromText="180" w:vertAnchor="text" w:horzAnchor="margin" w:tblpXSpec="center" w:tblpY="137"/>
        <w:tblW w:w="8261" w:type="dxa"/>
        <w:tblLook w:val="04A0" w:firstRow="1" w:lastRow="0" w:firstColumn="1" w:lastColumn="0" w:noHBand="0" w:noVBand="1"/>
      </w:tblPr>
      <w:tblGrid>
        <w:gridCol w:w="3641"/>
        <w:gridCol w:w="2240"/>
        <w:gridCol w:w="2380"/>
      </w:tblGrid>
      <w:tr w:rsidR="00DE635A" w:rsidRPr="00DE635A" w14:paraId="507F9E3D" w14:textId="77777777" w:rsidTr="00697A6E">
        <w:trPr>
          <w:trHeight w:val="300"/>
        </w:trPr>
        <w:tc>
          <w:tcPr>
            <w:tcW w:w="3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C4D349" w14:textId="132BCB44" w:rsidR="00DE635A" w:rsidRPr="00DE635A" w:rsidRDefault="00DE635A" w:rsidP="00DE635A">
            <w:pPr>
              <w:spacing w:line="240" w:lineRule="auto"/>
              <w:rPr>
                <w:rFonts w:ascii="Calibri" w:eastAsia="Times New Roman" w:hAnsi="Calibri" w:cs="Calibri"/>
                <w:b/>
                <w:bCs/>
                <w:color w:val="000000"/>
                <w:lang w:val="en-US"/>
              </w:rPr>
            </w:pPr>
            <w:r w:rsidRPr="00DE635A">
              <w:rPr>
                <w:rFonts w:ascii="Calibri" w:eastAsia="Times New Roman" w:hAnsi="Calibri" w:cs="Calibri"/>
                <w:b/>
                <w:bCs/>
                <w:color w:val="000000"/>
                <w:lang w:val="en-US"/>
              </w:rPr>
              <w:lastRenderedPageBreak/>
              <w:t>Restaurant</w:t>
            </w:r>
            <w:r w:rsidR="00697A6E">
              <w:rPr>
                <w:rFonts w:ascii="Calibri" w:eastAsia="Times New Roman" w:hAnsi="Calibri" w:cs="Calibri"/>
                <w:b/>
                <w:bCs/>
                <w:color w:val="000000"/>
                <w:lang w:val="en-US"/>
              </w:rPr>
              <w:t xml:space="preserve"> </w:t>
            </w:r>
            <w:r w:rsidRPr="00DE635A">
              <w:rPr>
                <w:rFonts w:ascii="Calibri" w:eastAsia="Times New Roman" w:hAnsi="Calibri" w:cs="Calibri"/>
                <w:b/>
                <w:bCs/>
                <w:color w:val="000000"/>
                <w:lang w:val="en-US"/>
              </w:rPr>
              <w:t>Name</w:t>
            </w:r>
          </w:p>
        </w:tc>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EA5F74" w14:textId="77777777" w:rsidR="00DE635A" w:rsidRPr="00DE635A" w:rsidRDefault="00DE635A" w:rsidP="00DE635A">
            <w:pPr>
              <w:spacing w:line="240" w:lineRule="auto"/>
              <w:rPr>
                <w:rFonts w:ascii="Calibri" w:eastAsia="Times New Roman" w:hAnsi="Calibri" w:cs="Calibri"/>
                <w:b/>
                <w:bCs/>
                <w:color w:val="000000"/>
                <w:lang w:val="en-US"/>
              </w:rPr>
            </w:pPr>
            <w:r w:rsidRPr="00DE635A">
              <w:rPr>
                <w:rFonts w:ascii="Calibri" w:eastAsia="Times New Roman" w:hAnsi="Calibri" w:cs="Calibri"/>
                <w:b/>
                <w:bCs/>
                <w:color w:val="000000"/>
                <w:lang w:val="en-US"/>
              </w:rPr>
              <w:t>City</w:t>
            </w:r>
          </w:p>
        </w:tc>
        <w:tc>
          <w:tcPr>
            <w:tcW w:w="2380" w:type="dxa"/>
            <w:tcBorders>
              <w:top w:val="single" w:sz="4" w:space="0" w:color="auto"/>
              <w:left w:val="nil"/>
              <w:bottom w:val="single" w:sz="4" w:space="0" w:color="auto"/>
              <w:right w:val="single" w:sz="4" w:space="0" w:color="auto"/>
            </w:tcBorders>
            <w:shd w:val="clear" w:color="auto" w:fill="auto"/>
            <w:noWrap/>
            <w:vAlign w:val="bottom"/>
            <w:hideMark/>
          </w:tcPr>
          <w:p w14:paraId="6F5CA700" w14:textId="77777777" w:rsidR="00DE635A" w:rsidRPr="00DE635A" w:rsidRDefault="00DE635A" w:rsidP="00DE635A">
            <w:pPr>
              <w:spacing w:line="240" w:lineRule="auto"/>
              <w:rPr>
                <w:rFonts w:ascii="Calibri" w:eastAsia="Times New Roman" w:hAnsi="Calibri" w:cs="Calibri"/>
                <w:b/>
                <w:bCs/>
                <w:color w:val="000000"/>
                <w:lang w:val="en-US"/>
              </w:rPr>
            </w:pPr>
            <w:r w:rsidRPr="00DE635A">
              <w:rPr>
                <w:rFonts w:ascii="Calibri" w:eastAsia="Times New Roman" w:hAnsi="Calibri" w:cs="Calibri"/>
                <w:b/>
                <w:bCs/>
                <w:color w:val="000000"/>
                <w:lang w:val="en-US"/>
              </w:rPr>
              <w:t>Country</w:t>
            </w:r>
          </w:p>
        </w:tc>
      </w:tr>
      <w:tr w:rsidR="00DE635A" w:rsidRPr="00DE635A" w14:paraId="22D815B9" w14:textId="77777777" w:rsidTr="00697A6E">
        <w:trPr>
          <w:trHeight w:val="300"/>
        </w:trPr>
        <w:tc>
          <w:tcPr>
            <w:tcW w:w="3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E67216" w14:textId="77777777" w:rsidR="00DE635A" w:rsidRPr="00DE635A" w:rsidRDefault="00DE635A" w:rsidP="00DE635A">
            <w:pPr>
              <w:spacing w:line="240" w:lineRule="auto"/>
              <w:rPr>
                <w:rFonts w:ascii="Calibri" w:eastAsia="Times New Roman" w:hAnsi="Calibri" w:cs="Calibri"/>
                <w:color w:val="000000"/>
                <w:lang w:val="en-US"/>
              </w:rPr>
            </w:pPr>
            <w:r w:rsidRPr="00DE635A">
              <w:rPr>
                <w:rFonts w:ascii="Calibri" w:eastAsia="Times New Roman" w:hAnsi="Calibri" w:cs="Calibri"/>
                <w:color w:val="000000"/>
                <w:lang w:val="en-US"/>
              </w:rPr>
              <w:t>The Giggling Goat</w:t>
            </w:r>
          </w:p>
        </w:tc>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B38D5D" w14:textId="77777777" w:rsidR="00DE635A" w:rsidRPr="00DE635A" w:rsidRDefault="00DE635A" w:rsidP="00DE635A">
            <w:pPr>
              <w:spacing w:line="240" w:lineRule="auto"/>
              <w:rPr>
                <w:rFonts w:ascii="Calibri" w:eastAsia="Times New Roman" w:hAnsi="Calibri" w:cs="Calibri"/>
                <w:color w:val="000000"/>
                <w:lang w:val="en-US"/>
              </w:rPr>
            </w:pPr>
            <w:r w:rsidRPr="00DE635A">
              <w:rPr>
                <w:rFonts w:ascii="Calibri" w:eastAsia="Times New Roman" w:hAnsi="Calibri" w:cs="Calibri"/>
                <w:color w:val="000000"/>
                <w:lang w:val="en-US"/>
              </w:rPr>
              <w:t>Dicky Beach</w:t>
            </w:r>
          </w:p>
        </w:tc>
        <w:tc>
          <w:tcPr>
            <w:tcW w:w="2380" w:type="dxa"/>
            <w:tcBorders>
              <w:top w:val="single" w:sz="4" w:space="0" w:color="auto"/>
              <w:left w:val="nil"/>
              <w:bottom w:val="single" w:sz="4" w:space="0" w:color="auto"/>
              <w:right w:val="single" w:sz="4" w:space="0" w:color="auto"/>
            </w:tcBorders>
            <w:shd w:val="clear" w:color="auto" w:fill="auto"/>
            <w:noWrap/>
            <w:vAlign w:val="bottom"/>
            <w:hideMark/>
          </w:tcPr>
          <w:p w14:paraId="5442D451" w14:textId="77777777" w:rsidR="00DE635A" w:rsidRPr="00DE635A" w:rsidRDefault="00DE635A" w:rsidP="00DE635A">
            <w:pPr>
              <w:spacing w:line="240" w:lineRule="auto"/>
              <w:rPr>
                <w:rFonts w:ascii="Calibri" w:eastAsia="Times New Roman" w:hAnsi="Calibri" w:cs="Calibri"/>
                <w:color w:val="000000"/>
                <w:lang w:val="en-US"/>
              </w:rPr>
            </w:pPr>
            <w:r w:rsidRPr="00DE635A">
              <w:rPr>
                <w:rFonts w:ascii="Calibri" w:eastAsia="Times New Roman" w:hAnsi="Calibri" w:cs="Calibri"/>
                <w:color w:val="000000"/>
                <w:lang w:val="en-US"/>
              </w:rPr>
              <w:t>Australia</w:t>
            </w:r>
          </w:p>
        </w:tc>
      </w:tr>
      <w:tr w:rsidR="00DE635A" w:rsidRPr="00DE635A" w14:paraId="37355EF3" w14:textId="77777777" w:rsidTr="00697A6E">
        <w:trPr>
          <w:trHeight w:val="300"/>
        </w:trPr>
        <w:tc>
          <w:tcPr>
            <w:tcW w:w="3641" w:type="dxa"/>
            <w:tcBorders>
              <w:top w:val="nil"/>
              <w:left w:val="single" w:sz="4" w:space="0" w:color="auto"/>
              <w:bottom w:val="single" w:sz="4" w:space="0" w:color="auto"/>
              <w:right w:val="single" w:sz="4" w:space="0" w:color="auto"/>
            </w:tcBorders>
            <w:shd w:val="clear" w:color="auto" w:fill="auto"/>
            <w:noWrap/>
            <w:vAlign w:val="bottom"/>
            <w:hideMark/>
          </w:tcPr>
          <w:p w14:paraId="56C61C11" w14:textId="77777777" w:rsidR="00DE635A" w:rsidRPr="00DE635A" w:rsidRDefault="00DE635A" w:rsidP="00DE635A">
            <w:pPr>
              <w:spacing w:line="240" w:lineRule="auto"/>
              <w:rPr>
                <w:rFonts w:ascii="Calibri" w:eastAsia="Times New Roman" w:hAnsi="Calibri" w:cs="Calibri"/>
                <w:color w:val="000000"/>
                <w:lang w:val="en-US"/>
              </w:rPr>
            </w:pPr>
            <w:r w:rsidRPr="00DE635A">
              <w:rPr>
                <w:rFonts w:ascii="Calibri" w:eastAsia="Times New Roman" w:hAnsi="Calibri" w:cs="Calibri"/>
                <w:color w:val="000000"/>
                <w:lang w:val="en-US"/>
              </w:rPr>
              <w:t>Stillwater on Belmore</w:t>
            </w:r>
          </w:p>
        </w:tc>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092FAB6B" w14:textId="77777777" w:rsidR="00DE635A" w:rsidRPr="00DE635A" w:rsidRDefault="00DE635A" w:rsidP="00DE635A">
            <w:pPr>
              <w:spacing w:line="240" w:lineRule="auto"/>
              <w:rPr>
                <w:rFonts w:ascii="Calibri" w:eastAsia="Times New Roman" w:hAnsi="Calibri" w:cs="Calibri"/>
                <w:color w:val="000000"/>
                <w:lang w:val="en-US"/>
              </w:rPr>
            </w:pPr>
            <w:proofErr w:type="spellStart"/>
            <w:r w:rsidRPr="00DE635A">
              <w:rPr>
                <w:rFonts w:ascii="Calibri" w:eastAsia="Times New Roman" w:hAnsi="Calibri" w:cs="Calibri"/>
                <w:color w:val="000000"/>
                <w:lang w:val="en-US"/>
              </w:rPr>
              <w:t>Lorn</w:t>
            </w:r>
            <w:proofErr w:type="spellEnd"/>
          </w:p>
        </w:tc>
        <w:tc>
          <w:tcPr>
            <w:tcW w:w="2380" w:type="dxa"/>
            <w:tcBorders>
              <w:top w:val="nil"/>
              <w:left w:val="nil"/>
              <w:bottom w:val="single" w:sz="4" w:space="0" w:color="auto"/>
              <w:right w:val="single" w:sz="4" w:space="0" w:color="auto"/>
            </w:tcBorders>
            <w:shd w:val="clear" w:color="auto" w:fill="auto"/>
            <w:noWrap/>
            <w:vAlign w:val="bottom"/>
            <w:hideMark/>
          </w:tcPr>
          <w:p w14:paraId="04CFE94A" w14:textId="77777777" w:rsidR="00DE635A" w:rsidRPr="00DE635A" w:rsidRDefault="00DE635A" w:rsidP="00DE635A">
            <w:pPr>
              <w:spacing w:line="240" w:lineRule="auto"/>
              <w:rPr>
                <w:rFonts w:ascii="Calibri" w:eastAsia="Times New Roman" w:hAnsi="Calibri" w:cs="Calibri"/>
                <w:color w:val="000000"/>
                <w:lang w:val="en-US"/>
              </w:rPr>
            </w:pPr>
            <w:r w:rsidRPr="00DE635A">
              <w:rPr>
                <w:rFonts w:ascii="Calibri" w:eastAsia="Times New Roman" w:hAnsi="Calibri" w:cs="Calibri"/>
                <w:color w:val="000000"/>
                <w:lang w:val="en-US"/>
              </w:rPr>
              <w:t>Australia</w:t>
            </w:r>
          </w:p>
        </w:tc>
      </w:tr>
      <w:tr w:rsidR="00DE635A" w:rsidRPr="00DE635A" w14:paraId="40A9FEFF" w14:textId="77777777" w:rsidTr="00697A6E">
        <w:trPr>
          <w:trHeight w:val="300"/>
        </w:trPr>
        <w:tc>
          <w:tcPr>
            <w:tcW w:w="3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886A6B" w14:textId="77777777" w:rsidR="00DE635A" w:rsidRPr="00DE635A" w:rsidRDefault="00DE635A" w:rsidP="00DE635A">
            <w:pPr>
              <w:spacing w:line="240" w:lineRule="auto"/>
              <w:rPr>
                <w:rFonts w:ascii="Calibri" w:eastAsia="Times New Roman" w:hAnsi="Calibri" w:cs="Calibri"/>
                <w:color w:val="000000"/>
                <w:lang w:val="en-US"/>
              </w:rPr>
            </w:pPr>
            <w:r w:rsidRPr="00DE635A">
              <w:rPr>
                <w:rFonts w:ascii="Calibri" w:eastAsia="Times New Roman" w:hAnsi="Calibri" w:cs="Calibri"/>
                <w:color w:val="000000"/>
                <w:lang w:val="en-US"/>
              </w:rPr>
              <w:t>Anchorage Cafe Restaurant Wine Bar</w:t>
            </w:r>
          </w:p>
        </w:tc>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67520E" w14:textId="77777777" w:rsidR="00DE635A" w:rsidRPr="00DE635A" w:rsidRDefault="00DE635A" w:rsidP="00DE635A">
            <w:pPr>
              <w:spacing w:line="240" w:lineRule="auto"/>
              <w:rPr>
                <w:rFonts w:ascii="Calibri" w:eastAsia="Times New Roman" w:hAnsi="Calibri" w:cs="Calibri"/>
                <w:color w:val="000000"/>
                <w:lang w:val="en-US"/>
              </w:rPr>
            </w:pPr>
            <w:r w:rsidRPr="00DE635A">
              <w:rPr>
                <w:rFonts w:ascii="Calibri" w:eastAsia="Times New Roman" w:hAnsi="Calibri" w:cs="Calibri"/>
                <w:color w:val="000000"/>
                <w:lang w:val="en-US"/>
              </w:rPr>
              <w:t>Victor Harbor</w:t>
            </w:r>
          </w:p>
        </w:tc>
        <w:tc>
          <w:tcPr>
            <w:tcW w:w="2380" w:type="dxa"/>
            <w:tcBorders>
              <w:top w:val="single" w:sz="4" w:space="0" w:color="auto"/>
              <w:left w:val="nil"/>
              <w:bottom w:val="single" w:sz="4" w:space="0" w:color="auto"/>
              <w:right w:val="single" w:sz="4" w:space="0" w:color="auto"/>
            </w:tcBorders>
            <w:shd w:val="clear" w:color="auto" w:fill="auto"/>
            <w:noWrap/>
            <w:vAlign w:val="bottom"/>
            <w:hideMark/>
          </w:tcPr>
          <w:p w14:paraId="6FC3ABFD" w14:textId="77777777" w:rsidR="00DE635A" w:rsidRPr="00DE635A" w:rsidRDefault="00DE635A" w:rsidP="00DE635A">
            <w:pPr>
              <w:spacing w:line="240" w:lineRule="auto"/>
              <w:rPr>
                <w:rFonts w:ascii="Calibri" w:eastAsia="Times New Roman" w:hAnsi="Calibri" w:cs="Calibri"/>
                <w:color w:val="000000"/>
                <w:lang w:val="en-US"/>
              </w:rPr>
            </w:pPr>
            <w:r w:rsidRPr="00DE635A">
              <w:rPr>
                <w:rFonts w:ascii="Calibri" w:eastAsia="Times New Roman" w:hAnsi="Calibri" w:cs="Calibri"/>
                <w:color w:val="000000"/>
                <w:lang w:val="en-US"/>
              </w:rPr>
              <w:t>Australia</w:t>
            </w:r>
          </w:p>
        </w:tc>
      </w:tr>
      <w:tr w:rsidR="00DE635A" w:rsidRPr="00DE635A" w14:paraId="401ED78F" w14:textId="77777777" w:rsidTr="00697A6E">
        <w:trPr>
          <w:trHeight w:val="300"/>
        </w:trPr>
        <w:tc>
          <w:tcPr>
            <w:tcW w:w="3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A860AA" w14:textId="77777777" w:rsidR="00DE635A" w:rsidRPr="00DE635A" w:rsidRDefault="00DE635A" w:rsidP="00DE635A">
            <w:pPr>
              <w:spacing w:line="240" w:lineRule="auto"/>
              <w:rPr>
                <w:rFonts w:ascii="Calibri" w:eastAsia="Times New Roman" w:hAnsi="Calibri" w:cs="Calibri"/>
                <w:color w:val="000000"/>
                <w:lang w:val="en-US"/>
              </w:rPr>
            </w:pPr>
            <w:r w:rsidRPr="00DE635A">
              <w:rPr>
                <w:rFonts w:ascii="Calibri" w:eastAsia="Times New Roman" w:hAnsi="Calibri" w:cs="Calibri"/>
                <w:color w:val="000000"/>
                <w:lang w:val="en-US"/>
              </w:rPr>
              <w:t>Ponderosa</w:t>
            </w:r>
          </w:p>
        </w:tc>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914667" w14:textId="77777777" w:rsidR="00DE635A" w:rsidRPr="00DE635A" w:rsidRDefault="00DE635A" w:rsidP="00DE635A">
            <w:pPr>
              <w:spacing w:line="240" w:lineRule="auto"/>
              <w:rPr>
                <w:rFonts w:ascii="Calibri" w:eastAsia="Times New Roman" w:hAnsi="Calibri" w:cs="Calibri"/>
                <w:color w:val="000000"/>
                <w:lang w:val="en-US"/>
              </w:rPr>
            </w:pPr>
            <w:r w:rsidRPr="00DE635A">
              <w:rPr>
                <w:rFonts w:ascii="Calibri" w:eastAsia="Times New Roman" w:hAnsi="Calibri" w:cs="Calibri"/>
                <w:color w:val="000000"/>
                <w:lang w:val="en-US"/>
              </w:rPr>
              <w:t>Doha</w:t>
            </w:r>
          </w:p>
        </w:tc>
        <w:tc>
          <w:tcPr>
            <w:tcW w:w="2380" w:type="dxa"/>
            <w:tcBorders>
              <w:top w:val="single" w:sz="4" w:space="0" w:color="auto"/>
              <w:left w:val="nil"/>
              <w:bottom w:val="single" w:sz="4" w:space="0" w:color="auto"/>
              <w:right w:val="single" w:sz="4" w:space="0" w:color="auto"/>
            </w:tcBorders>
            <w:shd w:val="clear" w:color="auto" w:fill="auto"/>
            <w:noWrap/>
            <w:vAlign w:val="bottom"/>
            <w:hideMark/>
          </w:tcPr>
          <w:p w14:paraId="1246C5CC" w14:textId="77777777" w:rsidR="00DE635A" w:rsidRPr="00DE635A" w:rsidRDefault="00DE635A" w:rsidP="00DE635A">
            <w:pPr>
              <w:spacing w:line="240" w:lineRule="auto"/>
              <w:rPr>
                <w:rFonts w:ascii="Calibri" w:eastAsia="Times New Roman" w:hAnsi="Calibri" w:cs="Calibri"/>
                <w:color w:val="000000"/>
                <w:lang w:val="en-US"/>
              </w:rPr>
            </w:pPr>
            <w:r w:rsidRPr="00DE635A">
              <w:rPr>
                <w:rFonts w:ascii="Calibri" w:eastAsia="Times New Roman" w:hAnsi="Calibri" w:cs="Calibri"/>
                <w:color w:val="000000"/>
                <w:lang w:val="en-US"/>
              </w:rPr>
              <w:t>Qatar</w:t>
            </w:r>
          </w:p>
        </w:tc>
      </w:tr>
      <w:tr w:rsidR="00DE635A" w:rsidRPr="00DE635A" w14:paraId="65C888B2" w14:textId="77777777" w:rsidTr="00697A6E">
        <w:trPr>
          <w:trHeight w:val="300"/>
        </w:trPr>
        <w:tc>
          <w:tcPr>
            <w:tcW w:w="3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40687B" w14:textId="77777777" w:rsidR="00DE635A" w:rsidRPr="00DE635A" w:rsidRDefault="00DE635A" w:rsidP="00DE635A">
            <w:pPr>
              <w:spacing w:line="240" w:lineRule="auto"/>
              <w:rPr>
                <w:rFonts w:ascii="Calibri" w:eastAsia="Times New Roman" w:hAnsi="Calibri" w:cs="Calibri"/>
                <w:color w:val="000000"/>
                <w:lang w:val="en-US"/>
              </w:rPr>
            </w:pPr>
            <w:r w:rsidRPr="00DE635A">
              <w:rPr>
                <w:rFonts w:ascii="Calibri" w:eastAsia="Times New Roman" w:hAnsi="Calibri" w:cs="Calibri"/>
                <w:color w:val="000000"/>
                <w:lang w:val="en-US"/>
              </w:rPr>
              <w:t xml:space="preserve">Cafe </w:t>
            </w:r>
            <w:proofErr w:type="spellStart"/>
            <w:r w:rsidRPr="00DE635A">
              <w:rPr>
                <w:rFonts w:ascii="Calibri" w:eastAsia="Times New Roman" w:hAnsi="Calibri" w:cs="Calibri"/>
                <w:color w:val="000000"/>
                <w:lang w:val="en-US"/>
              </w:rPr>
              <w:t>Arabelle</w:t>
            </w:r>
            <w:proofErr w:type="spellEnd"/>
          </w:p>
        </w:tc>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F5273B" w14:textId="77777777" w:rsidR="00DE635A" w:rsidRPr="00DE635A" w:rsidRDefault="00DE635A" w:rsidP="00DE635A">
            <w:pPr>
              <w:spacing w:line="240" w:lineRule="auto"/>
              <w:rPr>
                <w:rFonts w:ascii="Calibri" w:eastAsia="Times New Roman" w:hAnsi="Calibri" w:cs="Calibri"/>
                <w:color w:val="000000"/>
                <w:lang w:val="en-US"/>
              </w:rPr>
            </w:pPr>
            <w:r w:rsidRPr="00DE635A">
              <w:rPr>
                <w:rFonts w:ascii="Calibri" w:eastAsia="Times New Roman" w:hAnsi="Calibri" w:cs="Calibri"/>
                <w:color w:val="000000"/>
                <w:lang w:val="en-US"/>
              </w:rPr>
              <w:t>Santa Rosa</w:t>
            </w:r>
          </w:p>
        </w:tc>
        <w:tc>
          <w:tcPr>
            <w:tcW w:w="2380" w:type="dxa"/>
            <w:tcBorders>
              <w:top w:val="single" w:sz="4" w:space="0" w:color="auto"/>
              <w:left w:val="nil"/>
              <w:bottom w:val="single" w:sz="4" w:space="0" w:color="auto"/>
              <w:right w:val="single" w:sz="4" w:space="0" w:color="auto"/>
            </w:tcBorders>
            <w:shd w:val="clear" w:color="auto" w:fill="auto"/>
            <w:noWrap/>
            <w:vAlign w:val="bottom"/>
            <w:hideMark/>
          </w:tcPr>
          <w:p w14:paraId="3EEEAF51" w14:textId="77777777" w:rsidR="00DE635A" w:rsidRPr="00DE635A" w:rsidRDefault="00DE635A" w:rsidP="00DE635A">
            <w:pPr>
              <w:spacing w:line="240" w:lineRule="auto"/>
              <w:rPr>
                <w:rFonts w:ascii="Calibri" w:eastAsia="Times New Roman" w:hAnsi="Calibri" w:cs="Calibri"/>
                <w:color w:val="000000"/>
                <w:lang w:val="en-US"/>
              </w:rPr>
            </w:pPr>
            <w:r w:rsidRPr="00DE635A">
              <w:rPr>
                <w:rFonts w:ascii="Calibri" w:eastAsia="Times New Roman" w:hAnsi="Calibri" w:cs="Calibri"/>
                <w:color w:val="000000"/>
                <w:lang w:val="en-US"/>
              </w:rPr>
              <w:t>Philippines</w:t>
            </w:r>
          </w:p>
        </w:tc>
      </w:tr>
      <w:tr w:rsidR="00DE635A" w:rsidRPr="00DE635A" w14:paraId="582879F2" w14:textId="77777777" w:rsidTr="00697A6E">
        <w:trPr>
          <w:trHeight w:val="300"/>
        </w:trPr>
        <w:tc>
          <w:tcPr>
            <w:tcW w:w="3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30FF70" w14:textId="77777777" w:rsidR="00DE635A" w:rsidRPr="00DE635A" w:rsidRDefault="00DE635A" w:rsidP="00DE635A">
            <w:pPr>
              <w:spacing w:line="240" w:lineRule="auto"/>
              <w:rPr>
                <w:rFonts w:ascii="Calibri" w:eastAsia="Times New Roman" w:hAnsi="Calibri" w:cs="Calibri"/>
                <w:color w:val="000000"/>
                <w:lang w:val="en-US"/>
              </w:rPr>
            </w:pPr>
            <w:r w:rsidRPr="00DE635A">
              <w:rPr>
                <w:rFonts w:ascii="Calibri" w:eastAsia="Times New Roman" w:hAnsi="Calibri" w:cs="Calibri"/>
                <w:color w:val="000000"/>
                <w:lang w:val="en-US"/>
              </w:rPr>
              <w:t>The Paddington</w:t>
            </w:r>
          </w:p>
        </w:tc>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C43F4F" w14:textId="77777777" w:rsidR="00DE635A" w:rsidRPr="00DE635A" w:rsidRDefault="00DE635A" w:rsidP="00DE635A">
            <w:pPr>
              <w:spacing w:line="240" w:lineRule="auto"/>
              <w:rPr>
                <w:rFonts w:ascii="Calibri" w:eastAsia="Times New Roman" w:hAnsi="Calibri" w:cs="Calibri"/>
                <w:color w:val="000000"/>
                <w:lang w:val="en-US"/>
              </w:rPr>
            </w:pPr>
            <w:r w:rsidRPr="00DE635A">
              <w:rPr>
                <w:rFonts w:ascii="Calibri" w:eastAsia="Times New Roman" w:hAnsi="Calibri" w:cs="Calibri"/>
                <w:color w:val="000000"/>
                <w:lang w:val="en-US"/>
              </w:rPr>
              <w:t>Colombo</w:t>
            </w:r>
          </w:p>
        </w:tc>
        <w:tc>
          <w:tcPr>
            <w:tcW w:w="2380" w:type="dxa"/>
            <w:tcBorders>
              <w:top w:val="single" w:sz="4" w:space="0" w:color="auto"/>
              <w:left w:val="nil"/>
              <w:bottom w:val="single" w:sz="4" w:space="0" w:color="auto"/>
              <w:right w:val="single" w:sz="4" w:space="0" w:color="auto"/>
            </w:tcBorders>
            <w:shd w:val="clear" w:color="auto" w:fill="auto"/>
            <w:noWrap/>
            <w:vAlign w:val="bottom"/>
            <w:hideMark/>
          </w:tcPr>
          <w:p w14:paraId="4EBD8873" w14:textId="77777777" w:rsidR="00DE635A" w:rsidRPr="00DE635A" w:rsidRDefault="00DE635A" w:rsidP="00DE635A">
            <w:pPr>
              <w:spacing w:line="240" w:lineRule="auto"/>
              <w:rPr>
                <w:rFonts w:ascii="Calibri" w:eastAsia="Times New Roman" w:hAnsi="Calibri" w:cs="Calibri"/>
                <w:color w:val="000000"/>
                <w:lang w:val="en-US"/>
              </w:rPr>
            </w:pPr>
            <w:r w:rsidRPr="00DE635A">
              <w:rPr>
                <w:rFonts w:ascii="Calibri" w:eastAsia="Times New Roman" w:hAnsi="Calibri" w:cs="Calibri"/>
                <w:color w:val="000000"/>
                <w:lang w:val="en-US"/>
              </w:rPr>
              <w:t>Sri Lanka</w:t>
            </w:r>
          </w:p>
        </w:tc>
      </w:tr>
    </w:tbl>
    <w:p w14:paraId="4CF566BB" w14:textId="77777777" w:rsidR="00D8276D" w:rsidRPr="00AD4773" w:rsidRDefault="00D8276D" w:rsidP="00F74DD3">
      <w:pPr>
        <w:ind w:left="360"/>
        <w:rPr>
          <w:sz w:val="24"/>
          <w:szCs w:val="24"/>
        </w:rPr>
      </w:pPr>
    </w:p>
    <w:p w14:paraId="0F084018" w14:textId="77777777" w:rsidR="001F0EF2" w:rsidRDefault="006376FA">
      <w:pPr>
        <w:numPr>
          <w:ilvl w:val="0"/>
          <w:numId w:val="1"/>
        </w:numPr>
        <w:rPr>
          <w:sz w:val="24"/>
          <w:szCs w:val="24"/>
        </w:rPr>
      </w:pPr>
      <w:r>
        <w:rPr>
          <w:sz w:val="24"/>
          <w:szCs w:val="24"/>
        </w:rPr>
        <w:t>According to the countries you suggested, what is the current quality regarding ratings for restaurants that are open there?</w:t>
      </w:r>
    </w:p>
    <w:p w14:paraId="45D97E31" w14:textId="5DB0FD80" w:rsidR="00970B64" w:rsidRDefault="00970B64" w:rsidP="00970B64">
      <w:pPr>
        <w:rPr>
          <w:sz w:val="24"/>
          <w:szCs w:val="24"/>
        </w:rPr>
      </w:pPr>
    </w:p>
    <w:p w14:paraId="4F5BE983" w14:textId="0B99531F" w:rsidR="00D4533A" w:rsidRDefault="00D4533A" w:rsidP="00970B64">
      <w:pPr>
        <w:ind w:left="720"/>
        <w:rPr>
          <w:sz w:val="24"/>
          <w:szCs w:val="24"/>
        </w:rPr>
      </w:pPr>
      <w:r>
        <w:rPr>
          <w:sz w:val="24"/>
          <w:szCs w:val="24"/>
        </w:rPr>
        <w:t xml:space="preserve">Ans: </w:t>
      </w:r>
      <w:r w:rsidR="0061678A">
        <w:rPr>
          <w:sz w:val="24"/>
          <w:szCs w:val="24"/>
        </w:rPr>
        <w:t xml:space="preserve">As per the ratings, quality is </w:t>
      </w:r>
      <w:proofErr w:type="gramStart"/>
      <w:r w:rsidR="0061678A">
        <w:rPr>
          <w:sz w:val="24"/>
          <w:szCs w:val="24"/>
        </w:rPr>
        <w:t>pretty decent</w:t>
      </w:r>
      <w:proofErr w:type="gramEnd"/>
      <w:r w:rsidR="0061678A">
        <w:rPr>
          <w:sz w:val="24"/>
          <w:szCs w:val="24"/>
        </w:rPr>
        <w:t xml:space="preserve"> as I have taken the restaurants 3.6 or higher for considerations</w:t>
      </w:r>
      <w:r w:rsidR="00304C7A">
        <w:rPr>
          <w:sz w:val="24"/>
          <w:szCs w:val="24"/>
        </w:rPr>
        <w:t>.</w:t>
      </w:r>
    </w:p>
    <w:p w14:paraId="0F084019" w14:textId="69F9FC93" w:rsidR="001F0EF2" w:rsidRDefault="00970B64">
      <w:pPr>
        <w:ind w:left="720"/>
        <w:rPr>
          <w:sz w:val="24"/>
          <w:szCs w:val="24"/>
        </w:rPr>
      </w:pPr>
      <w:r w:rsidRPr="009C295E">
        <w:rPr>
          <w:noProof/>
        </w:rPr>
        <w:drawing>
          <wp:anchor distT="0" distB="0" distL="114300" distR="114300" simplePos="0" relativeHeight="251663360" behindDoc="0" locked="0" layoutInCell="1" allowOverlap="1" wp14:anchorId="2BE32ED1" wp14:editId="484BBD2A">
            <wp:simplePos x="0" y="0"/>
            <wp:positionH relativeFrom="margin">
              <wp:posOffset>444500</wp:posOffset>
            </wp:positionH>
            <wp:positionV relativeFrom="margin">
              <wp:posOffset>2797810</wp:posOffset>
            </wp:positionV>
            <wp:extent cx="2655570" cy="1478915"/>
            <wp:effectExtent l="0" t="0" r="0" b="698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5570" cy="1478915"/>
                    </a:xfrm>
                    <a:prstGeom prst="rect">
                      <a:avLst/>
                    </a:prstGeom>
                    <a:noFill/>
                    <a:ln>
                      <a:noFill/>
                    </a:ln>
                  </pic:spPr>
                </pic:pic>
              </a:graphicData>
            </a:graphic>
          </wp:anchor>
        </w:drawing>
      </w:r>
    </w:p>
    <w:p w14:paraId="234FE583" w14:textId="11C63009" w:rsidR="00970B64" w:rsidRDefault="00970B64">
      <w:pPr>
        <w:ind w:left="720"/>
        <w:rPr>
          <w:sz w:val="24"/>
          <w:szCs w:val="24"/>
        </w:rPr>
      </w:pPr>
    </w:p>
    <w:p w14:paraId="5579D1DA" w14:textId="77777777" w:rsidR="00970B64" w:rsidRDefault="00970B64">
      <w:pPr>
        <w:ind w:left="720"/>
        <w:rPr>
          <w:sz w:val="24"/>
          <w:szCs w:val="24"/>
        </w:rPr>
      </w:pPr>
    </w:p>
    <w:p w14:paraId="398F1AB0" w14:textId="77777777" w:rsidR="00970B64" w:rsidRDefault="00970B64">
      <w:pPr>
        <w:ind w:left="720"/>
        <w:rPr>
          <w:sz w:val="24"/>
          <w:szCs w:val="24"/>
        </w:rPr>
      </w:pPr>
    </w:p>
    <w:p w14:paraId="097916F1" w14:textId="77777777" w:rsidR="00970B64" w:rsidRDefault="00970B64">
      <w:pPr>
        <w:ind w:left="720"/>
        <w:rPr>
          <w:sz w:val="24"/>
          <w:szCs w:val="24"/>
        </w:rPr>
      </w:pPr>
    </w:p>
    <w:p w14:paraId="7A1D3157" w14:textId="77777777" w:rsidR="00970B64" w:rsidRDefault="00970B64">
      <w:pPr>
        <w:ind w:left="720"/>
        <w:rPr>
          <w:sz w:val="24"/>
          <w:szCs w:val="24"/>
        </w:rPr>
      </w:pPr>
    </w:p>
    <w:p w14:paraId="4E9C6E89" w14:textId="77777777" w:rsidR="00970B64" w:rsidRDefault="00970B64">
      <w:pPr>
        <w:ind w:left="720"/>
        <w:rPr>
          <w:sz w:val="24"/>
          <w:szCs w:val="24"/>
        </w:rPr>
      </w:pPr>
    </w:p>
    <w:p w14:paraId="311D7F94" w14:textId="77777777" w:rsidR="00970B64" w:rsidRDefault="00970B64">
      <w:pPr>
        <w:ind w:left="720"/>
        <w:rPr>
          <w:sz w:val="24"/>
          <w:szCs w:val="24"/>
        </w:rPr>
      </w:pPr>
    </w:p>
    <w:p w14:paraId="57ABDC0D" w14:textId="77777777" w:rsidR="00970B64" w:rsidRDefault="00970B64">
      <w:pPr>
        <w:ind w:left="720"/>
        <w:rPr>
          <w:sz w:val="24"/>
          <w:szCs w:val="24"/>
        </w:rPr>
      </w:pPr>
    </w:p>
    <w:p w14:paraId="0F08401A" w14:textId="77777777" w:rsidR="001F0EF2" w:rsidRDefault="006376FA">
      <w:pPr>
        <w:numPr>
          <w:ilvl w:val="0"/>
          <w:numId w:val="1"/>
        </w:numPr>
        <w:rPr>
          <w:sz w:val="24"/>
          <w:szCs w:val="24"/>
        </w:rPr>
      </w:pPr>
      <w:r>
        <w:rPr>
          <w:sz w:val="24"/>
          <w:szCs w:val="24"/>
        </w:rPr>
        <w:t>Also, what is the current expenditure on food in the suggested countries, so we can keep our financial expenditure in control?</w:t>
      </w:r>
    </w:p>
    <w:p w14:paraId="28B5F734" w14:textId="77777777" w:rsidR="00BE3618" w:rsidRDefault="00BE3618" w:rsidP="00BE3618">
      <w:pPr>
        <w:ind w:left="360"/>
        <w:rPr>
          <w:sz w:val="24"/>
          <w:szCs w:val="24"/>
        </w:rPr>
      </w:pPr>
    </w:p>
    <w:p w14:paraId="0D8D971D" w14:textId="21B387C1" w:rsidR="00BE3618" w:rsidRDefault="00BE3618" w:rsidP="00BE3618">
      <w:pPr>
        <w:ind w:left="360"/>
        <w:rPr>
          <w:sz w:val="24"/>
          <w:szCs w:val="24"/>
        </w:rPr>
      </w:pPr>
      <w:r>
        <w:rPr>
          <w:sz w:val="24"/>
          <w:szCs w:val="24"/>
        </w:rPr>
        <w:t xml:space="preserve">Ans: As per the current calculation if we issue a pivot chart for average price range vs ratings and number of restaurants suggested, we can see that </w:t>
      </w:r>
      <w:r w:rsidR="00432430">
        <w:rPr>
          <w:sz w:val="24"/>
          <w:szCs w:val="24"/>
        </w:rPr>
        <w:t xml:space="preserve">most of them falls between 2 and 3, and only Qatar and Singapore are at 4, where the ratings </w:t>
      </w:r>
      <w:r w:rsidR="002C0DBF">
        <w:rPr>
          <w:sz w:val="24"/>
          <w:szCs w:val="24"/>
        </w:rPr>
        <w:t xml:space="preserve">are good but </w:t>
      </w:r>
      <w:proofErr w:type="gramStart"/>
      <w:r w:rsidR="002C0DBF">
        <w:rPr>
          <w:sz w:val="24"/>
          <w:szCs w:val="24"/>
        </w:rPr>
        <w:t>no’s</w:t>
      </w:r>
      <w:proofErr w:type="gramEnd"/>
      <w:r w:rsidR="002C0DBF">
        <w:rPr>
          <w:sz w:val="24"/>
          <w:szCs w:val="24"/>
        </w:rPr>
        <w:t xml:space="preserve"> of restaurants are less.</w:t>
      </w:r>
    </w:p>
    <w:p w14:paraId="607C3487" w14:textId="2FA105D9" w:rsidR="00515C56" w:rsidRDefault="00515C56" w:rsidP="00BE3618">
      <w:pPr>
        <w:ind w:left="360"/>
        <w:rPr>
          <w:sz w:val="24"/>
          <w:szCs w:val="24"/>
        </w:rPr>
      </w:pPr>
      <w:r>
        <w:rPr>
          <w:noProof/>
        </w:rPr>
        <w:drawing>
          <wp:anchor distT="0" distB="0" distL="114300" distR="114300" simplePos="0" relativeHeight="251659264" behindDoc="0" locked="0" layoutInCell="1" allowOverlap="1" wp14:anchorId="623AA262" wp14:editId="386D1EDD">
            <wp:simplePos x="0" y="0"/>
            <wp:positionH relativeFrom="page">
              <wp:posOffset>818985</wp:posOffset>
            </wp:positionH>
            <wp:positionV relativeFrom="paragraph">
              <wp:posOffset>236468</wp:posOffset>
            </wp:positionV>
            <wp:extent cx="6885829" cy="2838450"/>
            <wp:effectExtent l="0" t="0" r="0" b="0"/>
            <wp:wrapNone/>
            <wp:docPr id="2" name="Chart 2">
              <a:extLst xmlns:a="http://schemas.openxmlformats.org/drawingml/2006/main">
                <a:ext uri="{FF2B5EF4-FFF2-40B4-BE49-F238E27FC236}">
                  <a16:creationId xmlns:a16="http://schemas.microsoft.com/office/drawing/2014/main" id="{1B754C2B-8CB1-60DF-D220-759D36FDD7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14:paraId="19A60FBB" w14:textId="4F8D820B" w:rsidR="00515C56" w:rsidRDefault="00515C56" w:rsidP="00BE3618">
      <w:pPr>
        <w:ind w:left="360"/>
        <w:rPr>
          <w:sz w:val="24"/>
          <w:szCs w:val="24"/>
        </w:rPr>
      </w:pPr>
    </w:p>
    <w:p w14:paraId="7658F5B2" w14:textId="77777777" w:rsidR="00515C56" w:rsidRDefault="00515C56" w:rsidP="00BE3618">
      <w:pPr>
        <w:ind w:left="360"/>
        <w:rPr>
          <w:sz w:val="24"/>
          <w:szCs w:val="24"/>
        </w:rPr>
      </w:pPr>
    </w:p>
    <w:p w14:paraId="3E1B635E" w14:textId="77777777" w:rsidR="00515C56" w:rsidRDefault="00515C56" w:rsidP="00BE3618">
      <w:pPr>
        <w:ind w:left="360"/>
        <w:rPr>
          <w:sz w:val="24"/>
          <w:szCs w:val="24"/>
        </w:rPr>
      </w:pPr>
    </w:p>
    <w:p w14:paraId="49F98182" w14:textId="1CAB36CA" w:rsidR="00515C56" w:rsidRDefault="00515C56" w:rsidP="00BE3618">
      <w:pPr>
        <w:ind w:left="360"/>
        <w:rPr>
          <w:sz w:val="24"/>
          <w:szCs w:val="24"/>
        </w:rPr>
      </w:pPr>
    </w:p>
    <w:p w14:paraId="49C37108" w14:textId="31D0BAF5" w:rsidR="00515C56" w:rsidRDefault="00515C56" w:rsidP="00BE3618">
      <w:pPr>
        <w:ind w:left="360"/>
        <w:rPr>
          <w:sz w:val="24"/>
          <w:szCs w:val="24"/>
        </w:rPr>
      </w:pPr>
    </w:p>
    <w:p w14:paraId="06B63F8A" w14:textId="77777777" w:rsidR="00515C56" w:rsidRDefault="00515C56" w:rsidP="00BE3618">
      <w:pPr>
        <w:ind w:left="360"/>
        <w:rPr>
          <w:sz w:val="24"/>
          <w:szCs w:val="24"/>
        </w:rPr>
      </w:pPr>
    </w:p>
    <w:p w14:paraId="3E223C63" w14:textId="77777777" w:rsidR="00515C56" w:rsidRDefault="00515C56" w:rsidP="00BE3618">
      <w:pPr>
        <w:ind w:left="360"/>
        <w:rPr>
          <w:sz w:val="24"/>
          <w:szCs w:val="24"/>
        </w:rPr>
      </w:pPr>
    </w:p>
    <w:p w14:paraId="61C09242" w14:textId="77777777" w:rsidR="00515C56" w:rsidRDefault="00515C56" w:rsidP="00BE3618">
      <w:pPr>
        <w:ind w:left="360"/>
        <w:rPr>
          <w:sz w:val="24"/>
          <w:szCs w:val="24"/>
        </w:rPr>
      </w:pPr>
    </w:p>
    <w:p w14:paraId="2FB82939" w14:textId="77777777" w:rsidR="00515C56" w:rsidRDefault="00515C56" w:rsidP="00BE3618">
      <w:pPr>
        <w:ind w:left="360"/>
        <w:rPr>
          <w:sz w:val="24"/>
          <w:szCs w:val="24"/>
        </w:rPr>
      </w:pPr>
    </w:p>
    <w:p w14:paraId="2348F549" w14:textId="77777777" w:rsidR="00515C56" w:rsidRDefault="00515C56" w:rsidP="00BE3618">
      <w:pPr>
        <w:ind w:left="360"/>
        <w:rPr>
          <w:sz w:val="24"/>
          <w:szCs w:val="24"/>
        </w:rPr>
      </w:pPr>
    </w:p>
    <w:p w14:paraId="51BCF574" w14:textId="77777777" w:rsidR="00515C56" w:rsidRDefault="00515C56" w:rsidP="00BE3618">
      <w:pPr>
        <w:ind w:left="360"/>
        <w:rPr>
          <w:sz w:val="24"/>
          <w:szCs w:val="24"/>
        </w:rPr>
      </w:pPr>
    </w:p>
    <w:p w14:paraId="2D1A5FF0" w14:textId="2E3ED7EF" w:rsidR="007A2333" w:rsidRDefault="007A2333" w:rsidP="000C3B3F">
      <w:pPr>
        <w:rPr>
          <w:sz w:val="24"/>
          <w:szCs w:val="24"/>
        </w:rPr>
      </w:pPr>
    </w:p>
    <w:p w14:paraId="0F08401C" w14:textId="6A3FCA2C" w:rsidR="001F0EF2" w:rsidRDefault="006376FA">
      <w:pPr>
        <w:numPr>
          <w:ilvl w:val="0"/>
          <w:numId w:val="1"/>
        </w:numPr>
        <w:rPr>
          <w:sz w:val="24"/>
          <w:szCs w:val="24"/>
        </w:rPr>
      </w:pPr>
      <w:r>
        <w:rPr>
          <w:sz w:val="24"/>
          <w:szCs w:val="24"/>
        </w:rPr>
        <w:lastRenderedPageBreak/>
        <w:t xml:space="preserve">Come up with the names of restaurants from the recommended states that are our biggest competitors </w:t>
      </w:r>
      <w:proofErr w:type="gramStart"/>
      <w:r>
        <w:rPr>
          <w:sz w:val="24"/>
          <w:szCs w:val="24"/>
        </w:rPr>
        <w:t>and also</w:t>
      </w:r>
      <w:proofErr w:type="gramEnd"/>
      <w:r>
        <w:rPr>
          <w:sz w:val="24"/>
          <w:szCs w:val="24"/>
        </w:rPr>
        <w:t xml:space="preserve"> those that are rated in the lower brackets, </w:t>
      </w:r>
      <w:r w:rsidR="00E14DF2">
        <w:rPr>
          <w:sz w:val="24"/>
          <w:szCs w:val="24"/>
        </w:rPr>
        <w:t>i.e.,</w:t>
      </w:r>
      <w:r>
        <w:rPr>
          <w:sz w:val="24"/>
          <w:szCs w:val="24"/>
        </w:rPr>
        <w:t xml:space="preserve"> 1-2 or 2-3.</w:t>
      </w:r>
    </w:p>
    <w:p w14:paraId="7371ED2F" w14:textId="77777777" w:rsidR="0018662A" w:rsidRDefault="0018662A" w:rsidP="0018662A">
      <w:pPr>
        <w:rPr>
          <w:sz w:val="24"/>
          <w:szCs w:val="24"/>
        </w:rPr>
      </w:pPr>
    </w:p>
    <w:p w14:paraId="497A1878" w14:textId="77777777" w:rsidR="0029134E" w:rsidRDefault="0018662A" w:rsidP="0029134E">
      <w:pPr>
        <w:ind w:left="360"/>
        <w:rPr>
          <w:sz w:val="24"/>
          <w:szCs w:val="24"/>
        </w:rPr>
      </w:pPr>
      <w:r w:rsidRPr="0029134E">
        <w:rPr>
          <w:sz w:val="24"/>
          <w:szCs w:val="24"/>
        </w:rPr>
        <w:t>Ans:</w:t>
      </w:r>
    </w:p>
    <w:p w14:paraId="13242AEE" w14:textId="508CED58" w:rsidR="008C7C6E" w:rsidRDefault="008C7C6E" w:rsidP="0029134E">
      <w:pPr>
        <w:pStyle w:val="ListParagraph"/>
        <w:numPr>
          <w:ilvl w:val="0"/>
          <w:numId w:val="8"/>
        </w:numPr>
        <w:rPr>
          <w:sz w:val="24"/>
          <w:szCs w:val="24"/>
        </w:rPr>
      </w:pPr>
      <w:r w:rsidRPr="0029134E">
        <w:rPr>
          <w:sz w:val="24"/>
          <w:szCs w:val="24"/>
        </w:rPr>
        <w:t>Restaurants that are our biggest competitors in suggested countries:</w:t>
      </w:r>
      <w:r w:rsidR="00CE543B" w:rsidRPr="0029134E">
        <w:rPr>
          <w:sz w:val="24"/>
          <w:szCs w:val="24"/>
        </w:rPr>
        <w:t xml:space="preserve"> </w:t>
      </w:r>
      <w:r w:rsidR="00CE543B" w:rsidRPr="0029134E">
        <w:rPr>
          <w:sz w:val="24"/>
          <w:szCs w:val="24"/>
          <w:highlight w:val="yellow"/>
        </w:rPr>
        <w:t>72 in total</w:t>
      </w:r>
      <w:r w:rsidR="00CE543B" w:rsidRPr="0029134E">
        <w:rPr>
          <w:sz w:val="24"/>
          <w:szCs w:val="24"/>
        </w:rPr>
        <w:t xml:space="preserve"> are above 4.0 Rating</w:t>
      </w:r>
      <w:r w:rsidR="00A6268D" w:rsidRPr="0029134E">
        <w:rPr>
          <w:sz w:val="24"/>
          <w:szCs w:val="24"/>
        </w:rPr>
        <w:t>.</w:t>
      </w:r>
    </w:p>
    <w:p w14:paraId="7FBE1712" w14:textId="77777777" w:rsidR="0029134E" w:rsidRPr="0029134E" w:rsidRDefault="0029134E" w:rsidP="0029134E">
      <w:pPr>
        <w:pStyle w:val="ListParagraph"/>
        <w:ind w:left="1080"/>
        <w:rPr>
          <w:sz w:val="24"/>
          <w:szCs w:val="24"/>
        </w:rPr>
      </w:pPr>
    </w:p>
    <w:tbl>
      <w:tblPr>
        <w:tblW w:w="4565" w:type="dxa"/>
        <w:tblInd w:w="470" w:type="dxa"/>
        <w:tblLook w:val="04A0" w:firstRow="1" w:lastRow="0" w:firstColumn="1" w:lastColumn="0" w:noHBand="0" w:noVBand="1"/>
      </w:tblPr>
      <w:tblGrid>
        <w:gridCol w:w="3575"/>
        <w:gridCol w:w="990"/>
      </w:tblGrid>
      <w:tr w:rsidR="008C7C6E" w:rsidRPr="008C7C6E" w14:paraId="2CCE65E2" w14:textId="77777777" w:rsidTr="00BC363F">
        <w:trPr>
          <w:trHeight w:val="290"/>
        </w:trPr>
        <w:tc>
          <w:tcPr>
            <w:tcW w:w="3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046B4B" w14:textId="036BDECE" w:rsidR="008C7C6E" w:rsidRPr="008C7C6E" w:rsidRDefault="008C7C6E" w:rsidP="008C7C6E">
            <w:pPr>
              <w:spacing w:line="240" w:lineRule="auto"/>
              <w:rPr>
                <w:rFonts w:ascii="Calibri" w:eastAsia="Times New Roman" w:hAnsi="Calibri" w:cs="Calibri"/>
                <w:b/>
                <w:bCs/>
                <w:color w:val="000000"/>
                <w:lang w:val="en-US"/>
              </w:rPr>
            </w:pPr>
            <w:r w:rsidRPr="008C7C6E">
              <w:rPr>
                <w:rFonts w:ascii="Calibri" w:eastAsia="Times New Roman" w:hAnsi="Calibri" w:cs="Calibri"/>
                <w:b/>
                <w:bCs/>
                <w:color w:val="000000"/>
                <w:lang w:val="en-US"/>
              </w:rPr>
              <w:t>Restaurant</w:t>
            </w:r>
            <w:r w:rsidR="0029134E">
              <w:rPr>
                <w:rFonts w:ascii="Calibri" w:eastAsia="Times New Roman" w:hAnsi="Calibri" w:cs="Calibri"/>
                <w:b/>
                <w:bCs/>
                <w:color w:val="000000"/>
                <w:lang w:val="en-US"/>
              </w:rPr>
              <w:t xml:space="preserve"> </w:t>
            </w:r>
            <w:r w:rsidRPr="008C7C6E">
              <w:rPr>
                <w:rFonts w:ascii="Calibri" w:eastAsia="Times New Roman" w:hAnsi="Calibri" w:cs="Calibri"/>
                <w:b/>
                <w:bCs/>
                <w:color w:val="000000"/>
                <w:lang w:val="en-US"/>
              </w:rPr>
              <w:t>Name</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4094F02B" w14:textId="77777777" w:rsidR="008C7C6E" w:rsidRPr="008C7C6E" w:rsidRDefault="008C7C6E" w:rsidP="008C7C6E">
            <w:pPr>
              <w:spacing w:line="240" w:lineRule="auto"/>
              <w:rPr>
                <w:rFonts w:ascii="Calibri" w:eastAsia="Times New Roman" w:hAnsi="Calibri" w:cs="Calibri"/>
                <w:b/>
                <w:bCs/>
                <w:color w:val="000000"/>
                <w:lang w:val="en-US"/>
              </w:rPr>
            </w:pPr>
            <w:r w:rsidRPr="008C7C6E">
              <w:rPr>
                <w:rFonts w:ascii="Calibri" w:eastAsia="Times New Roman" w:hAnsi="Calibri" w:cs="Calibri"/>
                <w:b/>
                <w:bCs/>
                <w:color w:val="000000"/>
                <w:lang w:val="en-US"/>
              </w:rPr>
              <w:t>Rating</w:t>
            </w:r>
          </w:p>
        </w:tc>
      </w:tr>
      <w:tr w:rsidR="008C7C6E" w:rsidRPr="008C7C6E" w14:paraId="1B119A83" w14:textId="77777777" w:rsidTr="00BC363F">
        <w:trPr>
          <w:trHeight w:val="290"/>
        </w:trPr>
        <w:tc>
          <w:tcPr>
            <w:tcW w:w="3575" w:type="dxa"/>
            <w:tcBorders>
              <w:top w:val="nil"/>
              <w:left w:val="single" w:sz="4" w:space="0" w:color="auto"/>
              <w:bottom w:val="single" w:sz="4" w:space="0" w:color="auto"/>
              <w:right w:val="single" w:sz="4" w:space="0" w:color="auto"/>
            </w:tcBorders>
            <w:shd w:val="clear" w:color="auto" w:fill="auto"/>
            <w:noWrap/>
            <w:vAlign w:val="bottom"/>
            <w:hideMark/>
          </w:tcPr>
          <w:p w14:paraId="052754CA" w14:textId="77777777" w:rsidR="008C7C6E" w:rsidRPr="008C7C6E" w:rsidRDefault="008C7C6E" w:rsidP="008C7C6E">
            <w:pPr>
              <w:spacing w:line="240" w:lineRule="auto"/>
              <w:rPr>
                <w:rFonts w:ascii="Calibri" w:eastAsia="Times New Roman" w:hAnsi="Calibri" w:cs="Calibri"/>
                <w:color w:val="000000"/>
                <w:lang w:val="en-US"/>
              </w:rPr>
            </w:pPr>
            <w:r w:rsidRPr="008C7C6E">
              <w:rPr>
                <w:rFonts w:ascii="Calibri" w:eastAsia="Times New Roman" w:hAnsi="Calibri" w:cs="Calibri"/>
                <w:color w:val="000000"/>
                <w:lang w:val="en-US"/>
              </w:rPr>
              <w:t>Mainland China Restaurant</w:t>
            </w:r>
          </w:p>
        </w:tc>
        <w:tc>
          <w:tcPr>
            <w:tcW w:w="990" w:type="dxa"/>
            <w:tcBorders>
              <w:top w:val="nil"/>
              <w:left w:val="nil"/>
              <w:bottom w:val="single" w:sz="4" w:space="0" w:color="auto"/>
              <w:right w:val="single" w:sz="4" w:space="0" w:color="auto"/>
            </w:tcBorders>
            <w:shd w:val="clear" w:color="auto" w:fill="auto"/>
            <w:noWrap/>
            <w:vAlign w:val="bottom"/>
            <w:hideMark/>
          </w:tcPr>
          <w:p w14:paraId="50EC7A03" w14:textId="77777777" w:rsidR="008C7C6E" w:rsidRPr="008C7C6E" w:rsidRDefault="008C7C6E" w:rsidP="008C7C6E">
            <w:pPr>
              <w:spacing w:line="240" w:lineRule="auto"/>
              <w:jc w:val="right"/>
              <w:rPr>
                <w:rFonts w:ascii="Calibri" w:eastAsia="Times New Roman" w:hAnsi="Calibri" w:cs="Calibri"/>
                <w:color w:val="000000"/>
                <w:lang w:val="en-US"/>
              </w:rPr>
            </w:pPr>
            <w:r w:rsidRPr="008C7C6E">
              <w:rPr>
                <w:rFonts w:ascii="Calibri" w:eastAsia="Times New Roman" w:hAnsi="Calibri" w:cs="Calibri"/>
                <w:color w:val="000000"/>
                <w:lang w:val="en-US"/>
              </w:rPr>
              <w:t>4.9</w:t>
            </w:r>
          </w:p>
        </w:tc>
      </w:tr>
      <w:tr w:rsidR="008C7C6E" w:rsidRPr="008C7C6E" w14:paraId="0542CA4A" w14:textId="77777777" w:rsidTr="00BC363F">
        <w:trPr>
          <w:trHeight w:val="290"/>
        </w:trPr>
        <w:tc>
          <w:tcPr>
            <w:tcW w:w="3575" w:type="dxa"/>
            <w:tcBorders>
              <w:top w:val="nil"/>
              <w:left w:val="single" w:sz="4" w:space="0" w:color="auto"/>
              <w:bottom w:val="single" w:sz="4" w:space="0" w:color="auto"/>
              <w:right w:val="single" w:sz="4" w:space="0" w:color="auto"/>
            </w:tcBorders>
            <w:shd w:val="clear" w:color="auto" w:fill="auto"/>
            <w:noWrap/>
            <w:vAlign w:val="bottom"/>
            <w:hideMark/>
          </w:tcPr>
          <w:p w14:paraId="0D6149C4" w14:textId="77777777" w:rsidR="008C7C6E" w:rsidRPr="008C7C6E" w:rsidRDefault="008C7C6E" w:rsidP="008C7C6E">
            <w:pPr>
              <w:spacing w:line="240" w:lineRule="auto"/>
              <w:rPr>
                <w:rFonts w:ascii="Calibri" w:eastAsia="Times New Roman" w:hAnsi="Calibri" w:cs="Calibri"/>
                <w:color w:val="000000"/>
                <w:lang w:val="en-US"/>
              </w:rPr>
            </w:pPr>
            <w:proofErr w:type="spellStart"/>
            <w:r w:rsidRPr="008C7C6E">
              <w:rPr>
                <w:rFonts w:ascii="Calibri" w:eastAsia="Times New Roman" w:hAnsi="Calibri" w:cs="Calibri"/>
                <w:color w:val="000000"/>
                <w:lang w:val="en-US"/>
              </w:rPr>
              <w:t>Ooma</w:t>
            </w:r>
            <w:proofErr w:type="spellEnd"/>
          </w:p>
        </w:tc>
        <w:tc>
          <w:tcPr>
            <w:tcW w:w="990" w:type="dxa"/>
            <w:tcBorders>
              <w:top w:val="nil"/>
              <w:left w:val="nil"/>
              <w:bottom w:val="single" w:sz="4" w:space="0" w:color="auto"/>
              <w:right w:val="single" w:sz="4" w:space="0" w:color="auto"/>
            </w:tcBorders>
            <w:shd w:val="clear" w:color="auto" w:fill="auto"/>
            <w:noWrap/>
            <w:vAlign w:val="bottom"/>
            <w:hideMark/>
          </w:tcPr>
          <w:p w14:paraId="6857A431" w14:textId="77777777" w:rsidR="008C7C6E" w:rsidRPr="008C7C6E" w:rsidRDefault="008C7C6E" w:rsidP="008C7C6E">
            <w:pPr>
              <w:spacing w:line="240" w:lineRule="auto"/>
              <w:jc w:val="right"/>
              <w:rPr>
                <w:rFonts w:ascii="Calibri" w:eastAsia="Times New Roman" w:hAnsi="Calibri" w:cs="Calibri"/>
                <w:color w:val="000000"/>
                <w:lang w:val="en-US"/>
              </w:rPr>
            </w:pPr>
            <w:r w:rsidRPr="008C7C6E">
              <w:rPr>
                <w:rFonts w:ascii="Calibri" w:eastAsia="Times New Roman" w:hAnsi="Calibri" w:cs="Calibri"/>
                <w:color w:val="000000"/>
                <w:lang w:val="en-US"/>
              </w:rPr>
              <w:t>4.9</w:t>
            </w:r>
          </w:p>
        </w:tc>
      </w:tr>
      <w:tr w:rsidR="008C7C6E" w:rsidRPr="008C7C6E" w14:paraId="7D8AA472" w14:textId="77777777" w:rsidTr="00BC363F">
        <w:trPr>
          <w:trHeight w:val="290"/>
        </w:trPr>
        <w:tc>
          <w:tcPr>
            <w:tcW w:w="3575" w:type="dxa"/>
            <w:tcBorders>
              <w:top w:val="nil"/>
              <w:left w:val="single" w:sz="4" w:space="0" w:color="auto"/>
              <w:bottom w:val="single" w:sz="4" w:space="0" w:color="auto"/>
              <w:right w:val="single" w:sz="4" w:space="0" w:color="auto"/>
            </w:tcBorders>
            <w:shd w:val="clear" w:color="auto" w:fill="auto"/>
            <w:noWrap/>
            <w:vAlign w:val="bottom"/>
            <w:hideMark/>
          </w:tcPr>
          <w:p w14:paraId="6E572E3B" w14:textId="77777777" w:rsidR="008C7C6E" w:rsidRPr="008C7C6E" w:rsidRDefault="008C7C6E" w:rsidP="008C7C6E">
            <w:pPr>
              <w:spacing w:line="240" w:lineRule="auto"/>
              <w:rPr>
                <w:rFonts w:ascii="Calibri" w:eastAsia="Times New Roman" w:hAnsi="Calibri" w:cs="Calibri"/>
                <w:color w:val="000000"/>
                <w:lang w:val="en-US"/>
              </w:rPr>
            </w:pPr>
            <w:r w:rsidRPr="008C7C6E">
              <w:rPr>
                <w:rFonts w:ascii="Calibri" w:eastAsia="Times New Roman" w:hAnsi="Calibri" w:cs="Calibri"/>
                <w:color w:val="000000"/>
                <w:lang w:val="en-US"/>
              </w:rPr>
              <w:t>Ministry of Crab</w:t>
            </w:r>
          </w:p>
        </w:tc>
        <w:tc>
          <w:tcPr>
            <w:tcW w:w="990" w:type="dxa"/>
            <w:tcBorders>
              <w:top w:val="nil"/>
              <w:left w:val="nil"/>
              <w:bottom w:val="single" w:sz="4" w:space="0" w:color="auto"/>
              <w:right w:val="single" w:sz="4" w:space="0" w:color="auto"/>
            </w:tcBorders>
            <w:shd w:val="clear" w:color="auto" w:fill="auto"/>
            <w:noWrap/>
            <w:vAlign w:val="bottom"/>
            <w:hideMark/>
          </w:tcPr>
          <w:p w14:paraId="219573DD" w14:textId="77777777" w:rsidR="008C7C6E" w:rsidRPr="008C7C6E" w:rsidRDefault="008C7C6E" w:rsidP="008C7C6E">
            <w:pPr>
              <w:spacing w:line="240" w:lineRule="auto"/>
              <w:jc w:val="right"/>
              <w:rPr>
                <w:rFonts w:ascii="Calibri" w:eastAsia="Times New Roman" w:hAnsi="Calibri" w:cs="Calibri"/>
                <w:color w:val="000000"/>
                <w:lang w:val="en-US"/>
              </w:rPr>
            </w:pPr>
            <w:r w:rsidRPr="008C7C6E">
              <w:rPr>
                <w:rFonts w:ascii="Calibri" w:eastAsia="Times New Roman" w:hAnsi="Calibri" w:cs="Calibri"/>
                <w:color w:val="000000"/>
                <w:lang w:val="en-US"/>
              </w:rPr>
              <w:t>4.9</w:t>
            </w:r>
          </w:p>
        </w:tc>
      </w:tr>
      <w:tr w:rsidR="008C7C6E" w:rsidRPr="008C7C6E" w14:paraId="207A2EC9" w14:textId="77777777" w:rsidTr="00BC363F">
        <w:trPr>
          <w:trHeight w:val="290"/>
        </w:trPr>
        <w:tc>
          <w:tcPr>
            <w:tcW w:w="3575" w:type="dxa"/>
            <w:tcBorders>
              <w:top w:val="nil"/>
              <w:left w:val="single" w:sz="4" w:space="0" w:color="auto"/>
              <w:bottom w:val="single" w:sz="4" w:space="0" w:color="auto"/>
              <w:right w:val="single" w:sz="4" w:space="0" w:color="auto"/>
            </w:tcBorders>
            <w:shd w:val="clear" w:color="auto" w:fill="auto"/>
            <w:noWrap/>
            <w:vAlign w:val="bottom"/>
            <w:hideMark/>
          </w:tcPr>
          <w:p w14:paraId="4AD3AE56" w14:textId="77777777" w:rsidR="008C7C6E" w:rsidRPr="008C7C6E" w:rsidRDefault="008C7C6E" w:rsidP="008C7C6E">
            <w:pPr>
              <w:spacing w:line="240" w:lineRule="auto"/>
              <w:rPr>
                <w:rFonts w:ascii="Calibri" w:eastAsia="Times New Roman" w:hAnsi="Calibri" w:cs="Calibri"/>
                <w:color w:val="000000"/>
                <w:lang w:val="en-US"/>
              </w:rPr>
            </w:pPr>
            <w:r w:rsidRPr="008C7C6E">
              <w:rPr>
                <w:rFonts w:ascii="Calibri" w:eastAsia="Times New Roman" w:hAnsi="Calibri" w:cs="Calibri"/>
                <w:color w:val="000000"/>
                <w:lang w:val="en-US"/>
              </w:rPr>
              <w:t>Spiral - Sofitel Philippine Plaza Manila</w:t>
            </w:r>
          </w:p>
        </w:tc>
        <w:tc>
          <w:tcPr>
            <w:tcW w:w="990" w:type="dxa"/>
            <w:tcBorders>
              <w:top w:val="nil"/>
              <w:left w:val="nil"/>
              <w:bottom w:val="single" w:sz="4" w:space="0" w:color="auto"/>
              <w:right w:val="single" w:sz="4" w:space="0" w:color="auto"/>
            </w:tcBorders>
            <w:shd w:val="clear" w:color="auto" w:fill="auto"/>
            <w:noWrap/>
            <w:vAlign w:val="bottom"/>
            <w:hideMark/>
          </w:tcPr>
          <w:p w14:paraId="35D3FC13" w14:textId="77777777" w:rsidR="008C7C6E" w:rsidRPr="008C7C6E" w:rsidRDefault="008C7C6E" w:rsidP="008C7C6E">
            <w:pPr>
              <w:spacing w:line="240" w:lineRule="auto"/>
              <w:jc w:val="right"/>
              <w:rPr>
                <w:rFonts w:ascii="Calibri" w:eastAsia="Times New Roman" w:hAnsi="Calibri" w:cs="Calibri"/>
                <w:color w:val="000000"/>
                <w:lang w:val="en-US"/>
              </w:rPr>
            </w:pPr>
            <w:r w:rsidRPr="008C7C6E">
              <w:rPr>
                <w:rFonts w:ascii="Calibri" w:eastAsia="Times New Roman" w:hAnsi="Calibri" w:cs="Calibri"/>
                <w:color w:val="000000"/>
                <w:lang w:val="en-US"/>
              </w:rPr>
              <w:t>4.9</w:t>
            </w:r>
          </w:p>
        </w:tc>
      </w:tr>
      <w:tr w:rsidR="008C7C6E" w:rsidRPr="008C7C6E" w14:paraId="59B02A1F" w14:textId="77777777" w:rsidTr="00BC363F">
        <w:trPr>
          <w:trHeight w:val="290"/>
        </w:trPr>
        <w:tc>
          <w:tcPr>
            <w:tcW w:w="3575" w:type="dxa"/>
            <w:tcBorders>
              <w:top w:val="nil"/>
              <w:left w:val="single" w:sz="4" w:space="0" w:color="auto"/>
              <w:bottom w:val="single" w:sz="4" w:space="0" w:color="auto"/>
              <w:right w:val="single" w:sz="4" w:space="0" w:color="auto"/>
            </w:tcBorders>
            <w:shd w:val="clear" w:color="auto" w:fill="auto"/>
            <w:noWrap/>
            <w:vAlign w:val="bottom"/>
            <w:hideMark/>
          </w:tcPr>
          <w:p w14:paraId="0A618C3F" w14:textId="77777777" w:rsidR="008C7C6E" w:rsidRPr="008C7C6E" w:rsidRDefault="008C7C6E" w:rsidP="008C7C6E">
            <w:pPr>
              <w:spacing w:line="240" w:lineRule="auto"/>
              <w:rPr>
                <w:rFonts w:ascii="Calibri" w:eastAsia="Times New Roman" w:hAnsi="Calibri" w:cs="Calibri"/>
                <w:color w:val="000000"/>
                <w:lang w:val="en-US"/>
              </w:rPr>
            </w:pPr>
            <w:proofErr w:type="spellStart"/>
            <w:r w:rsidRPr="008C7C6E">
              <w:rPr>
                <w:rFonts w:ascii="Calibri" w:eastAsia="Times New Roman" w:hAnsi="Calibri" w:cs="Calibri"/>
                <w:color w:val="000000"/>
                <w:lang w:val="en-US"/>
              </w:rPr>
              <w:t>Talaga</w:t>
            </w:r>
            <w:proofErr w:type="spellEnd"/>
            <w:r w:rsidRPr="008C7C6E">
              <w:rPr>
                <w:rFonts w:ascii="Calibri" w:eastAsia="Times New Roman" w:hAnsi="Calibri" w:cs="Calibri"/>
                <w:color w:val="000000"/>
                <w:lang w:val="en-US"/>
              </w:rPr>
              <w:t xml:space="preserve"> </w:t>
            </w:r>
            <w:proofErr w:type="spellStart"/>
            <w:r w:rsidRPr="008C7C6E">
              <w:rPr>
                <w:rFonts w:ascii="Calibri" w:eastAsia="Times New Roman" w:hAnsi="Calibri" w:cs="Calibri"/>
                <w:color w:val="000000"/>
                <w:lang w:val="en-US"/>
              </w:rPr>
              <w:t>Sampireun</w:t>
            </w:r>
            <w:proofErr w:type="spellEnd"/>
          </w:p>
        </w:tc>
        <w:tc>
          <w:tcPr>
            <w:tcW w:w="990" w:type="dxa"/>
            <w:tcBorders>
              <w:top w:val="nil"/>
              <w:left w:val="nil"/>
              <w:bottom w:val="single" w:sz="4" w:space="0" w:color="auto"/>
              <w:right w:val="single" w:sz="4" w:space="0" w:color="auto"/>
            </w:tcBorders>
            <w:shd w:val="clear" w:color="auto" w:fill="auto"/>
            <w:noWrap/>
            <w:vAlign w:val="bottom"/>
            <w:hideMark/>
          </w:tcPr>
          <w:p w14:paraId="5B4DFB57" w14:textId="77777777" w:rsidR="008C7C6E" w:rsidRPr="008C7C6E" w:rsidRDefault="008C7C6E" w:rsidP="008C7C6E">
            <w:pPr>
              <w:spacing w:line="240" w:lineRule="auto"/>
              <w:jc w:val="right"/>
              <w:rPr>
                <w:rFonts w:ascii="Calibri" w:eastAsia="Times New Roman" w:hAnsi="Calibri" w:cs="Calibri"/>
                <w:color w:val="000000"/>
                <w:lang w:val="en-US"/>
              </w:rPr>
            </w:pPr>
            <w:r w:rsidRPr="008C7C6E">
              <w:rPr>
                <w:rFonts w:ascii="Calibri" w:eastAsia="Times New Roman" w:hAnsi="Calibri" w:cs="Calibri"/>
                <w:color w:val="000000"/>
                <w:lang w:val="en-US"/>
              </w:rPr>
              <w:t>4.9</w:t>
            </w:r>
          </w:p>
        </w:tc>
      </w:tr>
      <w:tr w:rsidR="008C7C6E" w:rsidRPr="008C7C6E" w14:paraId="432FA7E7" w14:textId="77777777" w:rsidTr="00BC363F">
        <w:trPr>
          <w:trHeight w:val="290"/>
        </w:trPr>
        <w:tc>
          <w:tcPr>
            <w:tcW w:w="3575" w:type="dxa"/>
            <w:tcBorders>
              <w:top w:val="nil"/>
              <w:left w:val="single" w:sz="4" w:space="0" w:color="auto"/>
              <w:bottom w:val="single" w:sz="4" w:space="0" w:color="auto"/>
              <w:right w:val="single" w:sz="4" w:space="0" w:color="auto"/>
            </w:tcBorders>
            <w:shd w:val="clear" w:color="auto" w:fill="auto"/>
            <w:noWrap/>
            <w:vAlign w:val="bottom"/>
            <w:hideMark/>
          </w:tcPr>
          <w:p w14:paraId="564CC838" w14:textId="77777777" w:rsidR="008C7C6E" w:rsidRPr="008C7C6E" w:rsidRDefault="008C7C6E" w:rsidP="008C7C6E">
            <w:pPr>
              <w:spacing w:line="240" w:lineRule="auto"/>
              <w:rPr>
                <w:rFonts w:ascii="Calibri" w:eastAsia="Times New Roman" w:hAnsi="Calibri" w:cs="Calibri"/>
                <w:color w:val="000000"/>
                <w:lang w:val="en-US"/>
              </w:rPr>
            </w:pPr>
            <w:r w:rsidRPr="008C7C6E">
              <w:rPr>
                <w:rFonts w:ascii="Calibri" w:eastAsia="Times New Roman" w:hAnsi="Calibri" w:cs="Calibri"/>
                <w:color w:val="000000"/>
                <w:lang w:val="en-US"/>
              </w:rPr>
              <w:t>Sushi Masa</w:t>
            </w:r>
          </w:p>
        </w:tc>
        <w:tc>
          <w:tcPr>
            <w:tcW w:w="990" w:type="dxa"/>
            <w:tcBorders>
              <w:top w:val="nil"/>
              <w:left w:val="nil"/>
              <w:bottom w:val="single" w:sz="4" w:space="0" w:color="auto"/>
              <w:right w:val="single" w:sz="4" w:space="0" w:color="auto"/>
            </w:tcBorders>
            <w:shd w:val="clear" w:color="auto" w:fill="auto"/>
            <w:noWrap/>
            <w:vAlign w:val="bottom"/>
            <w:hideMark/>
          </w:tcPr>
          <w:p w14:paraId="5AA9E7D4" w14:textId="77777777" w:rsidR="008C7C6E" w:rsidRPr="008C7C6E" w:rsidRDefault="008C7C6E" w:rsidP="008C7C6E">
            <w:pPr>
              <w:spacing w:line="240" w:lineRule="auto"/>
              <w:jc w:val="right"/>
              <w:rPr>
                <w:rFonts w:ascii="Calibri" w:eastAsia="Times New Roman" w:hAnsi="Calibri" w:cs="Calibri"/>
                <w:color w:val="000000"/>
                <w:lang w:val="en-US"/>
              </w:rPr>
            </w:pPr>
            <w:r w:rsidRPr="008C7C6E">
              <w:rPr>
                <w:rFonts w:ascii="Calibri" w:eastAsia="Times New Roman" w:hAnsi="Calibri" w:cs="Calibri"/>
                <w:color w:val="000000"/>
                <w:lang w:val="en-US"/>
              </w:rPr>
              <w:t>4.9</w:t>
            </w:r>
          </w:p>
        </w:tc>
      </w:tr>
      <w:tr w:rsidR="008C7C6E" w:rsidRPr="008C7C6E" w14:paraId="57D8A630" w14:textId="77777777" w:rsidTr="00BC363F">
        <w:trPr>
          <w:trHeight w:val="290"/>
        </w:trPr>
        <w:tc>
          <w:tcPr>
            <w:tcW w:w="3575" w:type="dxa"/>
            <w:tcBorders>
              <w:top w:val="nil"/>
              <w:left w:val="single" w:sz="4" w:space="0" w:color="auto"/>
              <w:bottom w:val="single" w:sz="4" w:space="0" w:color="auto"/>
              <w:right w:val="single" w:sz="4" w:space="0" w:color="auto"/>
            </w:tcBorders>
            <w:shd w:val="clear" w:color="auto" w:fill="auto"/>
            <w:noWrap/>
            <w:vAlign w:val="bottom"/>
            <w:hideMark/>
          </w:tcPr>
          <w:p w14:paraId="16491460" w14:textId="77777777" w:rsidR="008C7C6E" w:rsidRPr="008C7C6E" w:rsidRDefault="008C7C6E" w:rsidP="008C7C6E">
            <w:pPr>
              <w:spacing w:line="240" w:lineRule="auto"/>
              <w:rPr>
                <w:rFonts w:ascii="Calibri" w:eastAsia="Times New Roman" w:hAnsi="Calibri" w:cs="Calibri"/>
                <w:color w:val="000000"/>
                <w:lang w:val="en-US"/>
              </w:rPr>
            </w:pPr>
            <w:proofErr w:type="spellStart"/>
            <w:r w:rsidRPr="008C7C6E">
              <w:rPr>
                <w:rFonts w:ascii="Calibri" w:eastAsia="Times New Roman" w:hAnsi="Calibri" w:cs="Calibri"/>
                <w:color w:val="000000"/>
                <w:lang w:val="en-US"/>
              </w:rPr>
              <w:t>Talaga</w:t>
            </w:r>
            <w:proofErr w:type="spellEnd"/>
            <w:r w:rsidRPr="008C7C6E">
              <w:rPr>
                <w:rFonts w:ascii="Calibri" w:eastAsia="Times New Roman" w:hAnsi="Calibri" w:cs="Calibri"/>
                <w:color w:val="000000"/>
                <w:lang w:val="en-US"/>
              </w:rPr>
              <w:t xml:space="preserve"> </w:t>
            </w:r>
            <w:proofErr w:type="spellStart"/>
            <w:r w:rsidRPr="008C7C6E">
              <w:rPr>
                <w:rFonts w:ascii="Calibri" w:eastAsia="Times New Roman" w:hAnsi="Calibri" w:cs="Calibri"/>
                <w:color w:val="000000"/>
                <w:lang w:val="en-US"/>
              </w:rPr>
              <w:t>Sampireun</w:t>
            </w:r>
            <w:proofErr w:type="spellEnd"/>
          </w:p>
        </w:tc>
        <w:tc>
          <w:tcPr>
            <w:tcW w:w="990" w:type="dxa"/>
            <w:tcBorders>
              <w:top w:val="nil"/>
              <w:left w:val="nil"/>
              <w:bottom w:val="single" w:sz="4" w:space="0" w:color="auto"/>
              <w:right w:val="single" w:sz="4" w:space="0" w:color="auto"/>
            </w:tcBorders>
            <w:shd w:val="clear" w:color="auto" w:fill="auto"/>
            <w:noWrap/>
            <w:vAlign w:val="bottom"/>
            <w:hideMark/>
          </w:tcPr>
          <w:p w14:paraId="0C9F56FC" w14:textId="77777777" w:rsidR="008C7C6E" w:rsidRPr="008C7C6E" w:rsidRDefault="008C7C6E" w:rsidP="008C7C6E">
            <w:pPr>
              <w:spacing w:line="240" w:lineRule="auto"/>
              <w:jc w:val="right"/>
              <w:rPr>
                <w:rFonts w:ascii="Calibri" w:eastAsia="Times New Roman" w:hAnsi="Calibri" w:cs="Calibri"/>
                <w:color w:val="000000"/>
                <w:lang w:val="en-US"/>
              </w:rPr>
            </w:pPr>
            <w:r w:rsidRPr="008C7C6E">
              <w:rPr>
                <w:rFonts w:ascii="Calibri" w:eastAsia="Times New Roman" w:hAnsi="Calibri" w:cs="Calibri"/>
                <w:color w:val="000000"/>
                <w:lang w:val="en-US"/>
              </w:rPr>
              <w:t>4.9</w:t>
            </w:r>
          </w:p>
        </w:tc>
      </w:tr>
    </w:tbl>
    <w:p w14:paraId="398628E8" w14:textId="77777777" w:rsidR="0018662A" w:rsidRPr="0018662A" w:rsidRDefault="0018662A" w:rsidP="0018662A">
      <w:pPr>
        <w:rPr>
          <w:sz w:val="24"/>
          <w:szCs w:val="24"/>
        </w:rPr>
      </w:pPr>
    </w:p>
    <w:p w14:paraId="0F08401D" w14:textId="7EC7293E" w:rsidR="001F0EF2" w:rsidRDefault="00CE543B" w:rsidP="00273418">
      <w:pPr>
        <w:pStyle w:val="ListParagraph"/>
        <w:numPr>
          <w:ilvl w:val="0"/>
          <w:numId w:val="3"/>
        </w:numPr>
        <w:rPr>
          <w:sz w:val="24"/>
          <w:szCs w:val="24"/>
        </w:rPr>
      </w:pPr>
      <w:r w:rsidRPr="00273418">
        <w:rPr>
          <w:sz w:val="24"/>
          <w:szCs w:val="24"/>
        </w:rPr>
        <w:t xml:space="preserve">Restaurants that are </w:t>
      </w:r>
      <w:r w:rsidR="00A40D16" w:rsidRPr="00273418">
        <w:rPr>
          <w:sz w:val="24"/>
          <w:szCs w:val="24"/>
        </w:rPr>
        <w:t xml:space="preserve">rated below </w:t>
      </w:r>
      <w:r w:rsidR="00E14DF2" w:rsidRPr="00273418">
        <w:rPr>
          <w:sz w:val="24"/>
          <w:szCs w:val="24"/>
        </w:rPr>
        <w:t>3:</w:t>
      </w:r>
      <w:r w:rsidR="009F548B" w:rsidRPr="00273418">
        <w:rPr>
          <w:sz w:val="24"/>
          <w:szCs w:val="24"/>
        </w:rPr>
        <w:t xml:space="preserve"> </w:t>
      </w:r>
      <w:r w:rsidR="009F548B" w:rsidRPr="00273418">
        <w:rPr>
          <w:sz w:val="24"/>
          <w:szCs w:val="24"/>
          <w:highlight w:val="yellow"/>
        </w:rPr>
        <w:t>Only 7 found.</w:t>
      </w:r>
    </w:p>
    <w:p w14:paraId="7A5516DA" w14:textId="77777777" w:rsidR="0018662A" w:rsidRPr="00273418" w:rsidRDefault="0018662A" w:rsidP="0018662A">
      <w:pPr>
        <w:pStyle w:val="ListParagraph"/>
        <w:ind w:left="1146"/>
        <w:rPr>
          <w:sz w:val="24"/>
          <w:szCs w:val="24"/>
        </w:rPr>
      </w:pPr>
    </w:p>
    <w:tbl>
      <w:tblPr>
        <w:tblW w:w="4578" w:type="dxa"/>
        <w:tblInd w:w="457" w:type="dxa"/>
        <w:tblLook w:val="04A0" w:firstRow="1" w:lastRow="0" w:firstColumn="1" w:lastColumn="0" w:noHBand="0" w:noVBand="1"/>
      </w:tblPr>
      <w:tblGrid>
        <w:gridCol w:w="3588"/>
        <w:gridCol w:w="990"/>
      </w:tblGrid>
      <w:tr w:rsidR="00A40D16" w:rsidRPr="00A40D16" w14:paraId="2FAB661B" w14:textId="77777777" w:rsidTr="009F548B">
        <w:trPr>
          <w:trHeight w:val="290"/>
        </w:trPr>
        <w:tc>
          <w:tcPr>
            <w:tcW w:w="3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05DA97" w14:textId="78B2EE46" w:rsidR="00A40D16" w:rsidRPr="00A40D16" w:rsidRDefault="00A40D16" w:rsidP="00A40D16">
            <w:pPr>
              <w:spacing w:line="240" w:lineRule="auto"/>
              <w:rPr>
                <w:rFonts w:ascii="Calibri" w:eastAsia="Times New Roman" w:hAnsi="Calibri" w:cs="Calibri"/>
                <w:b/>
                <w:bCs/>
                <w:color w:val="000000"/>
                <w:lang w:val="en-US"/>
              </w:rPr>
            </w:pPr>
            <w:r w:rsidRPr="00A40D16">
              <w:rPr>
                <w:rFonts w:ascii="Calibri" w:eastAsia="Times New Roman" w:hAnsi="Calibri" w:cs="Calibri"/>
                <w:b/>
                <w:bCs/>
                <w:color w:val="000000"/>
                <w:lang w:val="en-US"/>
              </w:rPr>
              <w:t>Restaurant</w:t>
            </w:r>
            <w:r w:rsidR="0029134E">
              <w:rPr>
                <w:rFonts w:ascii="Calibri" w:eastAsia="Times New Roman" w:hAnsi="Calibri" w:cs="Calibri"/>
                <w:b/>
                <w:bCs/>
                <w:color w:val="000000"/>
                <w:lang w:val="en-US"/>
              </w:rPr>
              <w:t xml:space="preserve"> </w:t>
            </w:r>
            <w:r w:rsidRPr="00A40D16">
              <w:rPr>
                <w:rFonts w:ascii="Calibri" w:eastAsia="Times New Roman" w:hAnsi="Calibri" w:cs="Calibri"/>
                <w:b/>
                <w:bCs/>
                <w:color w:val="000000"/>
                <w:lang w:val="en-US"/>
              </w:rPr>
              <w:t>Name</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489FA5E0" w14:textId="77777777" w:rsidR="00A40D16" w:rsidRPr="00A40D16" w:rsidRDefault="00A40D16" w:rsidP="00A40D16">
            <w:pPr>
              <w:spacing w:line="240" w:lineRule="auto"/>
              <w:rPr>
                <w:rFonts w:ascii="Calibri" w:eastAsia="Times New Roman" w:hAnsi="Calibri" w:cs="Calibri"/>
                <w:b/>
                <w:bCs/>
                <w:color w:val="000000"/>
                <w:lang w:val="en-US"/>
              </w:rPr>
            </w:pPr>
            <w:r w:rsidRPr="00A40D16">
              <w:rPr>
                <w:rFonts w:ascii="Calibri" w:eastAsia="Times New Roman" w:hAnsi="Calibri" w:cs="Calibri"/>
                <w:b/>
                <w:bCs/>
                <w:color w:val="000000"/>
                <w:lang w:val="en-US"/>
              </w:rPr>
              <w:t>Rating</w:t>
            </w:r>
          </w:p>
        </w:tc>
      </w:tr>
      <w:tr w:rsidR="00A40D16" w:rsidRPr="00A40D16" w14:paraId="6D3F5B70" w14:textId="77777777" w:rsidTr="009F548B">
        <w:trPr>
          <w:trHeight w:val="290"/>
        </w:trPr>
        <w:tc>
          <w:tcPr>
            <w:tcW w:w="3588" w:type="dxa"/>
            <w:tcBorders>
              <w:top w:val="nil"/>
              <w:left w:val="single" w:sz="4" w:space="0" w:color="auto"/>
              <w:bottom w:val="single" w:sz="4" w:space="0" w:color="auto"/>
              <w:right w:val="single" w:sz="4" w:space="0" w:color="auto"/>
            </w:tcBorders>
            <w:shd w:val="clear" w:color="auto" w:fill="auto"/>
            <w:noWrap/>
            <w:vAlign w:val="bottom"/>
            <w:hideMark/>
          </w:tcPr>
          <w:p w14:paraId="5D78EA94" w14:textId="77777777" w:rsidR="00A40D16" w:rsidRPr="00A40D16" w:rsidRDefault="00A40D16" w:rsidP="00A40D16">
            <w:pPr>
              <w:spacing w:line="240" w:lineRule="auto"/>
              <w:rPr>
                <w:rFonts w:ascii="Calibri" w:eastAsia="Times New Roman" w:hAnsi="Calibri" w:cs="Calibri"/>
                <w:color w:val="000000"/>
                <w:lang w:val="en-US"/>
              </w:rPr>
            </w:pPr>
            <w:r w:rsidRPr="00A40D16">
              <w:rPr>
                <w:rFonts w:ascii="Calibri" w:eastAsia="Times New Roman" w:hAnsi="Calibri" w:cs="Calibri"/>
                <w:color w:val="000000"/>
                <w:lang w:val="en-US"/>
              </w:rPr>
              <w:t>Pier 70</w:t>
            </w:r>
          </w:p>
        </w:tc>
        <w:tc>
          <w:tcPr>
            <w:tcW w:w="990" w:type="dxa"/>
            <w:tcBorders>
              <w:top w:val="nil"/>
              <w:left w:val="nil"/>
              <w:bottom w:val="single" w:sz="4" w:space="0" w:color="auto"/>
              <w:right w:val="single" w:sz="4" w:space="0" w:color="auto"/>
            </w:tcBorders>
            <w:shd w:val="clear" w:color="auto" w:fill="auto"/>
            <w:noWrap/>
            <w:vAlign w:val="bottom"/>
            <w:hideMark/>
          </w:tcPr>
          <w:p w14:paraId="02CC28A1" w14:textId="77777777" w:rsidR="00A40D16" w:rsidRPr="00A40D16" w:rsidRDefault="00A40D16" w:rsidP="00A40D16">
            <w:pPr>
              <w:spacing w:line="240" w:lineRule="auto"/>
              <w:jc w:val="right"/>
              <w:rPr>
                <w:rFonts w:ascii="Calibri" w:eastAsia="Times New Roman" w:hAnsi="Calibri" w:cs="Calibri"/>
                <w:color w:val="000000"/>
                <w:lang w:val="en-US"/>
              </w:rPr>
            </w:pPr>
            <w:r w:rsidRPr="00A40D16">
              <w:rPr>
                <w:rFonts w:ascii="Calibri" w:eastAsia="Times New Roman" w:hAnsi="Calibri" w:cs="Calibri"/>
                <w:color w:val="000000"/>
                <w:lang w:val="en-US"/>
              </w:rPr>
              <w:t>2.6</w:t>
            </w:r>
          </w:p>
        </w:tc>
      </w:tr>
      <w:tr w:rsidR="00A40D16" w:rsidRPr="00A40D16" w14:paraId="4534464D" w14:textId="77777777" w:rsidTr="009F548B">
        <w:trPr>
          <w:trHeight w:val="290"/>
        </w:trPr>
        <w:tc>
          <w:tcPr>
            <w:tcW w:w="3588" w:type="dxa"/>
            <w:tcBorders>
              <w:top w:val="nil"/>
              <w:left w:val="single" w:sz="4" w:space="0" w:color="auto"/>
              <w:bottom w:val="single" w:sz="4" w:space="0" w:color="auto"/>
              <w:right w:val="single" w:sz="4" w:space="0" w:color="auto"/>
            </w:tcBorders>
            <w:shd w:val="clear" w:color="auto" w:fill="auto"/>
            <w:noWrap/>
            <w:vAlign w:val="bottom"/>
            <w:hideMark/>
          </w:tcPr>
          <w:p w14:paraId="32A3C550" w14:textId="77777777" w:rsidR="00A40D16" w:rsidRPr="00A40D16" w:rsidRDefault="00A40D16" w:rsidP="00A40D16">
            <w:pPr>
              <w:spacing w:line="240" w:lineRule="auto"/>
              <w:rPr>
                <w:rFonts w:ascii="Calibri" w:eastAsia="Times New Roman" w:hAnsi="Calibri" w:cs="Calibri"/>
                <w:color w:val="000000"/>
                <w:lang w:val="en-US"/>
              </w:rPr>
            </w:pPr>
            <w:r w:rsidRPr="00A40D16">
              <w:rPr>
                <w:rFonts w:ascii="Calibri" w:eastAsia="Times New Roman" w:hAnsi="Calibri" w:cs="Calibri"/>
                <w:color w:val="000000"/>
                <w:lang w:val="en-US"/>
              </w:rPr>
              <w:t>Consort Restaurant</w:t>
            </w:r>
          </w:p>
        </w:tc>
        <w:tc>
          <w:tcPr>
            <w:tcW w:w="990" w:type="dxa"/>
            <w:tcBorders>
              <w:top w:val="nil"/>
              <w:left w:val="nil"/>
              <w:bottom w:val="single" w:sz="4" w:space="0" w:color="auto"/>
              <w:right w:val="single" w:sz="4" w:space="0" w:color="auto"/>
            </w:tcBorders>
            <w:shd w:val="clear" w:color="auto" w:fill="auto"/>
            <w:noWrap/>
            <w:vAlign w:val="bottom"/>
            <w:hideMark/>
          </w:tcPr>
          <w:p w14:paraId="4FD54E93" w14:textId="77777777" w:rsidR="00A40D16" w:rsidRPr="00A40D16" w:rsidRDefault="00A40D16" w:rsidP="00A40D16">
            <w:pPr>
              <w:spacing w:line="240" w:lineRule="auto"/>
              <w:jc w:val="right"/>
              <w:rPr>
                <w:rFonts w:ascii="Calibri" w:eastAsia="Times New Roman" w:hAnsi="Calibri" w:cs="Calibri"/>
                <w:color w:val="000000"/>
                <w:lang w:val="en-US"/>
              </w:rPr>
            </w:pPr>
            <w:r w:rsidRPr="00A40D16">
              <w:rPr>
                <w:rFonts w:ascii="Calibri" w:eastAsia="Times New Roman" w:hAnsi="Calibri" w:cs="Calibri"/>
                <w:color w:val="000000"/>
                <w:lang w:val="en-US"/>
              </w:rPr>
              <w:t>3</w:t>
            </w:r>
          </w:p>
        </w:tc>
      </w:tr>
      <w:tr w:rsidR="00A40D16" w:rsidRPr="00A40D16" w14:paraId="025FB893" w14:textId="77777777" w:rsidTr="009F548B">
        <w:trPr>
          <w:trHeight w:val="290"/>
        </w:trPr>
        <w:tc>
          <w:tcPr>
            <w:tcW w:w="3588" w:type="dxa"/>
            <w:tcBorders>
              <w:top w:val="nil"/>
              <w:left w:val="single" w:sz="4" w:space="0" w:color="auto"/>
              <w:bottom w:val="single" w:sz="4" w:space="0" w:color="auto"/>
              <w:right w:val="single" w:sz="4" w:space="0" w:color="auto"/>
            </w:tcBorders>
            <w:shd w:val="clear" w:color="auto" w:fill="auto"/>
            <w:noWrap/>
            <w:vAlign w:val="bottom"/>
            <w:hideMark/>
          </w:tcPr>
          <w:p w14:paraId="0179DD34" w14:textId="77777777" w:rsidR="00A40D16" w:rsidRPr="00A40D16" w:rsidRDefault="00A40D16" w:rsidP="00A40D16">
            <w:pPr>
              <w:spacing w:line="240" w:lineRule="auto"/>
              <w:rPr>
                <w:rFonts w:ascii="Calibri" w:eastAsia="Times New Roman" w:hAnsi="Calibri" w:cs="Calibri"/>
                <w:color w:val="000000"/>
                <w:lang w:val="en-US"/>
              </w:rPr>
            </w:pPr>
            <w:r w:rsidRPr="00A40D16">
              <w:rPr>
                <w:rFonts w:ascii="Calibri" w:eastAsia="Times New Roman" w:hAnsi="Calibri" w:cs="Calibri"/>
                <w:color w:val="000000"/>
                <w:lang w:val="en-US"/>
              </w:rPr>
              <w:t>Makansutra Gluttons Bay</w:t>
            </w:r>
          </w:p>
        </w:tc>
        <w:tc>
          <w:tcPr>
            <w:tcW w:w="990" w:type="dxa"/>
            <w:tcBorders>
              <w:top w:val="nil"/>
              <w:left w:val="nil"/>
              <w:bottom w:val="single" w:sz="4" w:space="0" w:color="auto"/>
              <w:right w:val="single" w:sz="4" w:space="0" w:color="auto"/>
            </w:tcBorders>
            <w:shd w:val="clear" w:color="auto" w:fill="auto"/>
            <w:noWrap/>
            <w:vAlign w:val="bottom"/>
            <w:hideMark/>
          </w:tcPr>
          <w:p w14:paraId="3B27D694" w14:textId="77777777" w:rsidR="00A40D16" w:rsidRPr="00A40D16" w:rsidRDefault="00A40D16" w:rsidP="00A40D16">
            <w:pPr>
              <w:spacing w:line="240" w:lineRule="auto"/>
              <w:jc w:val="right"/>
              <w:rPr>
                <w:rFonts w:ascii="Calibri" w:eastAsia="Times New Roman" w:hAnsi="Calibri" w:cs="Calibri"/>
                <w:color w:val="000000"/>
                <w:lang w:val="en-US"/>
              </w:rPr>
            </w:pPr>
            <w:r w:rsidRPr="00A40D16">
              <w:rPr>
                <w:rFonts w:ascii="Calibri" w:eastAsia="Times New Roman" w:hAnsi="Calibri" w:cs="Calibri"/>
                <w:color w:val="000000"/>
                <w:lang w:val="en-US"/>
              </w:rPr>
              <w:t>3</w:t>
            </w:r>
          </w:p>
        </w:tc>
      </w:tr>
      <w:tr w:rsidR="00A40D16" w:rsidRPr="00A40D16" w14:paraId="01650CA0" w14:textId="77777777" w:rsidTr="009F548B">
        <w:trPr>
          <w:trHeight w:val="290"/>
        </w:trPr>
        <w:tc>
          <w:tcPr>
            <w:tcW w:w="3588" w:type="dxa"/>
            <w:tcBorders>
              <w:top w:val="nil"/>
              <w:left w:val="single" w:sz="4" w:space="0" w:color="auto"/>
              <w:bottom w:val="single" w:sz="4" w:space="0" w:color="auto"/>
              <w:right w:val="single" w:sz="4" w:space="0" w:color="auto"/>
            </w:tcBorders>
            <w:shd w:val="clear" w:color="auto" w:fill="auto"/>
            <w:noWrap/>
            <w:vAlign w:val="bottom"/>
            <w:hideMark/>
          </w:tcPr>
          <w:p w14:paraId="2D387EF3" w14:textId="77777777" w:rsidR="00A40D16" w:rsidRPr="00A40D16" w:rsidRDefault="00A40D16" w:rsidP="00A40D16">
            <w:pPr>
              <w:spacing w:line="240" w:lineRule="auto"/>
              <w:rPr>
                <w:rFonts w:ascii="Calibri" w:eastAsia="Times New Roman" w:hAnsi="Calibri" w:cs="Calibri"/>
                <w:color w:val="000000"/>
                <w:lang w:val="en-US"/>
              </w:rPr>
            </w:pPr>
            <w:r w:rsidRPr="00A40D16">
              <w:rPr>
                <w:rFonts w:ascii="Calibri" w:eastAsia="Times New Roman" w:hAnsi="Calibri" w:cs="Calibri"/>
                <w:color w:val="000000"/>
                <w:lang w:val="en-US"/>
              </w:rPr>
              <w:t>Poets Cafe</w:t>
            </w:r>
          </w:p>
        </w:tc>
        <w:tc>
          <w:tcPr>
            <w:tcW w:w="990" w:type="dxa"/>
            <w:tcBorders>
              <w:top w:val="nil"/>
              <w:left w:val="nil"/>
              <w:bottom w:val="single" w:sz="4" w:space="0" w:color="auto"/>
              <w:right w:val="single" w:sz="4" w:space="0" w:color="auto"/>
            </w:tcBorders>
            <w:shd w:val="clear" w:color="auto" w:fill="auto"/>
            <w:noWrap/>
            <w:vAlign w:val="bottom"/>
            <w:hideMark/>
          </w:tcPr>
          <w:p w14:paraId="6B6AF5D0" w14:textId="77777777" w:rsidR="00A40D16" w:rsidRPr="00A40D16" w:rsidRDefault="00A40D16" w:rsidP="00A40D16">
            <w:pPr>
              <w:spacing w:line="240" w:lineRule="auto"/>
              <w:jc w:val="right"/>
              <w:rPr>
                <w:rFonts w:ascii="Calibri" w:eastAsia="Times New Roman" w:hAnsi="Calibri" w:cs="Calibri"/>
                <w:color w:val="000000"/>
                <w:lang w:val="en-US"/>
              </w:rPr>
            </w:pPr>
            <w:r w:rsidRPr="00A40D16">
              <w:rPr>
                <w:rFonts w:ascii="Calibri" w:eastAsia="Times New Roman" w:hAnsi="Calibri" w:cs="Calibri"/>
                <w:color w:val="000000"/>
                <w:lang w:val="en-US"/>
              </w:rPr>
              <w:t>2.4</w:t>
            </w:r>
          </w:p>
        </w:tc>
      </w:tr>
      <w:tr w:rsidR="00A40D16" w:rsidRPr="00A40D16" w14:paraId="5356B3B9" w14:textId="77777777" w:rsidTr="009F548B">
        <w:trPr>
          <w:trHeight w:val="290"/>
        </w:trPr>
        <w:tc>
          <w:tcPr>
            <w:tcW w:w="3588" w:type="dxa"/>
            <w:tcBorders>
              <w:top w:val="nil"/>
              <w:left w:val="single" w:sz="4" w:space="0" w:color="auto"/>
              <w:bottom w:val="single" w:sz="4" w:space="0" w:color="auto"/>
              <w:right w:val="single" w:sz="4" w:space="0" w:color="auto"/>
            </w:tcBorders>
            <w:shd w:val="clear" w:color="auto" w:fill="auto"/>
            <w:noWrap/>
            <w:vAlign w:val="bottom"/>
            <w:hideMark/>
          </w:tcPr>
          <w:p w14:paraId="1CA20482" w14:textId="77777777" w:rsidR="00A40D16" w:rsidRPr="00A40D16" w:rsidRDefault="00A40D16" w:rsidP="00A40D16">
            <w:pPr>
              <w:spacing w:line="240" w:lineRule="auto"/>
              <w:rPr>
                <w:rFonts w:ascii="Calibri" w:eastAsia="Times New Roman" w:hAnsi="Calibri" w:cs="Calibri"/>
                <w:color w:val="000000"/>
                <w:lang w:val="en-US"/>
              </w:rPr>
            </w:pPr>
            <w:r w:rsidRPr="00A40D16">
              <w:rPr>
                <w:rFonts w:ascii="Calibri" w:eastAsia="Times New Roman" w:hAnsi="Calibri" w:cs="Calibri"/>
                <w:color w:val="000000"/>
                <w:lang w:val="en-US"/>
              </w:rPr>
              <w:t>Star Buffet</w:t>
            </w:r>
          </w:p>
        </w:tc>
        <w:tc>
          <w:tcPr>
            <w:tcW w:w="990" w:type="dxa"/>
            <w:tcBorders>
              <w:top w:val="nil"/>
              <w:left w:val="nil"/>
              <w:bottom w:val="single" w:sz="4" w:space="0" w:color="auto"/>
              <w:right w:val="single" w:sz="4" w:space="0" w:color="auto"/>
            </w:tcBorders>
            <w:shd w:val="clear" w:color="auto" w:fill="auto"/>
            <w:noWrap/>
            <w:vAlign w:val="bottom"/>
            <w:hideMark/>
          </w:tcPr>
          <w:p w14:paraId="0E93B36A" w14:textId="77777777" w:rsidR="00A40D16" w:rsidRPr="00A40D16" w:rsidRDefault="00A40D16" w:rsidP="00A40D16">
            <w:pPr>
              <w:spacing w:line="240" w:lineRule="auto"/>
              <w:jc w:val="right"/>
              <w:rPr>
                <w:rFonts w:ascii="Calibri" w:eastAsia="Times New Roman" w:hAnsi="Calibri" w:cs="Calibri"/>
                <w:color w:val="000000"/>
                <w:lang w:val="en-US"/>
              </w:rPr>
            </w:pPr>
            <w:r w:rsidRPr="00A40D16">
              <w:rPr>
                <w:rFonts w:ascii="Calibri" w:eastAsia="Times New Roman" w:hAnsi="Calibri" w:cs="Calibri"/>
                <w:color w:val="000000"/>
                <w:lang w:val="en-US"/>
              </w:rPr>
              <w:t>2.9</w:t>
            </w:r>
          </w:p>
        </w:tc>
      </w:tr>
      <w:tr w:rsidR="00A40D16" w:rsidRPr="00A40D16" w14:paraId="7E2ED21F" w14:textId="77777777" w:rsidTr="009F548B">
        <w:trPr>
          <w:trHeight w:val="290"/>
        </w:trPr>
        <w:tc>
          <w:tcPr>
            <w:tcW w:w="3588" w:type="dxa"/>
            <w:tcBorders>
              <w:top w:val="nil"/>
              <w:left w:val="single" w:sz="4" w:space="0" w:color="auto"/>
              <w:bottom w:val="single" w:sz="4" w:space="0" w:color="auto"/>
              <w:right w:val="single" w:sz="4" w:space="0" w:color="auto"/>
            </w:tcBorders>
            <w:shd w:val="clear" w:color="auto" w:fill="auto"/>
            <w:noWrap/>
            <w:vAlign w:val="bottom"/>
            <w:hideMark/>
          </w:tcPr>
          <w:p w14:paraId="4039A9F8" w14:textId="77777777" w:rsidR="00A40D16" w:rsidRPr="00A40D16" w:rsidRDefault="00A40D16" w:rsidP="00A40D16">
            <w:pPr>
              <w:spacing w:line="240" w:lineRule="auto"/>
              <w:rPr>
                <w:rFonts w:ascii="Calibri" w:eastAsia="Times New Roman" w:hAnsi="Calibri" w:cs="Calibri"/>
                <w:color w:val="000000"/>
                <w:lang w:val="en-US"/>
              </w:rPr>
            </w:pPr>
            <w:r w:rsidRPr="00A40D16">
              <w:rPr>
                <w:rFonts w:ascii="Calibri" w:eastAsia="Times New Roman" w:hAnsi="Calibri" w:cs="Calibri"/>
                <w:color w:val="000000"/>
                <w:lang w:val="en-US"/>
              </w:rPr>
              <w:t>Elite Indian Restaurant</w:t>
            </w:r>
          </w:p>
        </w:tc>
        <w:tc>
          <w:tcPr>
            <w:tcW w:w="990" w:type="dxa"/>
            <w:tcBorders>
              <w:top w:val="nil"/>
              <w:left w:val="nil"/>
              <w:bottom w:val="single" w:sz="4" w:space="0" w:color="auto"/>
              <w:right w:val="single" w:sz="4" w:space="0" w:color="auto"/>
            </w:tcBorders>
            <w:shd w:val="clear" w:color="auto" w:fill="auto"/>
            <w:noWrap/>
            <w:vAlign w:val="bottom"/>
            <w:hideMark/>
          </w:tcPr>
          <w:p w14:paraId="7F3A6482" w14:textId="77777777" w:rsidR="00A40D16" w:rsidRPr="00A40D16" w:rsidRDefault="00A40D16" w:rsidP="00A40D16">
            <w:pPr>
              <w:spacing w:line="240" w:lineRule="auto"/>
              <w:jc w:val="right"/>
              <w:rPr>
                <w:rFonts w:ascii="Calibri" w:eastAsia="Times New Roman" w:hAnsi="Calibri" w:cs="Calibri"/>
                <w:color w:val="000000"/>
                <w:lang w:val="en-US"/>
              </w:rPr>
            </w:pPr>
            <w:r w:rsidRPr="00A40D16">
              <w:rPr>
                <w:rFonts w:ascii="Calibri" w:eastAsia="Times New Roman" w:hAnsi="Calibri" w:cs="Calibri"/>
                <w:color w:val="000000"/>
                <w:lang w:val="en-US"/>
              </w:rPr>
              <w:t>2.4</w:t>
            </w:r>
          </w:p>
        </w:tc>
      </w:tr>
      <w:tr w:rsidR="00A40D16" w:rsidRPr="00A40D16" w14:paraId="63D3C9CF" w14:textId="77777777" w:rsidTr="009F548B">
        <w:trPr>
          <w:trHeight w:val="290"/>
        </w:trPr>
        <w:tc>
          <w:tcPr>
            <w:tcW w:w="3588" w:type="dxa"/>
            <w:tcBorders>
              <w:top w:val="nil"/>
              <w:left w:val="single" w:sz="4" w:space="0" w:color="auto"/>
              <w:bottom w:val="single" w:sz="4" w:space="0" w:color="auto"/>
              <w:right w:val="single" w:sz="4" w:space="0" w:color="auto"/>
            </w:tcBorders>
            <w:shd w:val="clear" w:color="auto" w:fill="auto"/>
            <w:noWrap/>
            <w:vAlign w:val="bottom"/>
            <w:hideMark/>
          </w:tcPr>
          <w:p w14:paraId="653FFC0D" w14:textId="77777777" w:rsidR="00A40D16" w:rsidRPr="00A40D16" w:rsidRDefault="00A40D16" w:rsidP="00A40D16">
            <w:pPr>
              <w:spacing w:line="240" w:lineRule="auto"/>
              <w:rPr>
                <w:rFonts w:ascii="Calibri" w:eastAsia="Times New Roman" w:hAnsi="Calibri" w:cs="Calibri"/>
                <w:color w:val="000000"/>
                <w:lang w:val="en-US"/>
              </w:rPr>
            </w:pPr>
            <w:r w:rsidRPr="00A40D16">
              <w:rPr>
                <w:rFonts w:ascii="Calibri" w:eastAsia="Times New Roman" w:hAnsi="Calibri" w:cs="Calibri"/>
                <w:color w:val="000000"/>
                <w:lang w:val="en-US"/>
              </w:rPr>
              <w:t>Queen's Cafe</w:t>
            </w:r>
          </w:p>
        </w:tc>
        <w:tc>
          <w:tcPr>
            <w:tcW w:w="990" w:type="dxa"/>
            <w:tcBorders>
              <w:top w:val="nil"/>
              <w:left w:val="nil"/>
              <w:bottom w:val="single" w:sz="4" w:space="0" w:color="auto"/>
              <w:right w:val="single" w:sz="4" w:space="0" w:color="auto"/>
            </w:tcBorders>
            <w:shd w:val="clear" w:color="auto" w:fill="auto"/>
            <w:noWrap/>
            <w:vAlign w:val="bottom"/>
            <w:hideMark/>
          </w:tcPr>
          <w:p w14:paraId="62B56440" w14:textId="77777777" w:rsidR="00A40D16" w:rsidRPr="00A40D16" w:rsidRDefault="00A40D16" w:rsidP="00A40D16">
            <w:pPr>
              <w:spacing w:line="240" w:lineRule="auto"/>
              <w:jc w:val="right"/>
              <w:rPr>
                <w:rFonts w:ascii="Calibri" w:eastAsia="Times New Roman" w:hAnsi="Calibri" w:cs="Calibri"/>
                <w:color w:val="000000"/>
                <w:lang w:val="en-US"/>
              </w:rPr>
            </w:pPr>
            <w:r w:rsidRPr="00A40D16">
              <w:rPr>
                <w:rFonts w:ascii="Calibri" w:eastAsia="Times New Roman" w:hAnsi="Calibri" w:cs="Calibri"/>
                <w:color w:val="000000"/>
                <w:lang w:val="en-US"/>
              </w:rPr>
              <w:t>2.5</w:t>
            </w:r>
          </w:p>
        </w:tc>
      </w:tr>
    </w:tbl>
    <w:p w14:paraId="38DF2D32" w14:textId="77777777" w:rsidR="00CE543B" w:rsidRDefault="00CE543B" w:rsidP="00A6268D">
      <w:pPr>
        <w:rPr>
          <w:sz w:val="24"/>
          <w:szCs w:val="24"/>
        </w:rPr>
      </w:pPr>
    </w:p>
    <w:p w14:paraId="0F08401E" w14:textId="77777777" w:rsidR="001F0EF2" w:rsidRDefault="006376FA">
      <w:pPr>
        <w:numPr>
          <w:ilvl w:val="0"/>
          <w:numId w:val="1"/>
        </w:numPr>
        <w:rPr>
          <w:sz w:val="24"/>
          <w:szCs w:val="24"/>
        </w:rPr>
      </w:pPr>
      <w:r>
        <w:rPr>
          <w:sz w:val="24"/>
          <w:szCs w:val="24"/>
        </w:rPr>
        <w:t>Which cuisines should we focus on in the newer restaurants to get better feedback? Does the choice of cuisines affect the restaurant ratings?</w:t>
      </w:r>
    </w:p>
    <w:p w14:paraId="03ED39A9" w14:textId="2604E7A0" w:rsidR="00273418" w:rsidRDefault="00273418" w:rsidP="001B7D90">
      <w:pPr>
        <w:ind w:left="360"/>
        <w:rPr>
          <w:sz w:val="24"/>
          <w:szCs w:val="24"/>
        </w:rPr>
      </w:pPr>
      <w:r>
        <w:rPr>
          <w:sz w:val="24"/>
          <w:szCs w:val="24"/>
        </w:rPr>
        <w:t>Ans:</w:t>
      </w:r>
      <w:r w:rsidR="008B7883">
        <w:rPr>
          <w:sz w:val="24"/>
          <w:szCs w:val="24"/>
        </w:rPr>
        <w:t xml:space="preserve"> Cuisines with the highest votes </w:t>
      </w:r>
      <w:r w:rsidR="001B3109">
        <w:rPr>
          <w:sz w:val="24"/>
          <w:szCs w:val="24"/>
        </w:rPr>
        <w:t xml:space="preserve">are the ones we should focus on and yes, choice of cuisines </w:t>
      </w:r>
      <w:proofErr w:type="gramStart"/>
      <w:r w:rsidR="001B3109">
        <w:rPr>
          <w:sz w:val="24"/>
          <w:szCs w:val="24"/>
        </w:rPr>
        <w:t>definitely affects</w:t>
      </w:r>
      <w:proofErr w:type="gramEnd"/>
      <w:r w:rsidR="001B3109">
        <w:rPr>
          <w:sz w:val="24"/>
          <w:szCs w:val="24"/>
        </w:rPr>
        <w:t xml:space="preserve"> restaurant ratings.</w:t>
      </w:r>
    </w:p>
    <w:tbl>
      <w:tblPr>
        <w:tblpPr w:leftFromText="180" w:rightFromText="180" w:vertAnchor="text" w:horzAnchor="margin" w:tblpXSpec="center" w:tblpY="57"/>
        <w:tblW w:w="8184" w:type="dxa"/>
        <w:tblLook w:val="04A0" w:firstRow="1" w:lastRow="0" w:firstColumn="1" w:lastColumn="0" w:noHBand="0" w:noVBand="1"/>
      </w:tblPr>
      <w:tblGrid>
        <w:gridCol w:w="2620"/>
        <w:gridCol w:w="1684"/>
        <w:gridCol w:w="2380"/>
        <w:gridCol w:w="1500"/>
      </w:tblGrid>
      <w:tr w:rsidR="00085F46" w:rsidRPr="00085F46" w14:paraId="47C9B1FE" w14:textId="77777777" w:rsidTr="00085F46">
        <w:trPr>
          <w:trHeight w:val="290"/>
        </w:trPr>
        <w:tc>
          <w:tcPr>
            <w:tcW w:w="26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707D42B" w14:textId="77777777" w:rsidR="00085F46" w:rsidRPr="00085F46" w:rsidRDefault="00085F46" w:rsidP="00085F46">
            <w:pPr>
              <w:spacing w:line="240" w:lineRule="auto"/>
              <w:jc w:val="center"/>
              <w:rPr>
                <w:rFonts w:ascii="Calibri" w:eastAsia="Times New Roman" w:hAnsi="Calibri" w:cs="Calibri"/>
                <w:b/>
                <w:bCs/>
                <w:color w:val="000000"/>
                <w:lang w:val="en-US"/>
              </w:rPr>
            </w:pPr>
            <w:r w:rsidRPr="00085F46">
              <w:rPr>
                <w:rFonts w:ascii="Calibri" w:eastAsia="Times New Roman" w:hAnsi="Calibri" w:cs="Calibri"/>
                <w:b/>
                <w:bCs/>
                <w:color w:val="000000"/>
                <w:lang w:val="en-US"/>
              </w:rPr>
              <w:t>Cuisines</w:t>
            </w:r>
          </w:p>
        </w:tc>
        <w:tc>
          <w:tcPr>
            <w:tcW w:w="1684" w:type="dxa"/>
            <w:tcBorders>
              <w:top w:val="single" w:sz="4" w:space="0" w:color="auto"/>
              <w:left w:val="nil"/>
              <w:bottom w:val="single" w:sz="4" w:space="0" w:color="auto"/>
              <w:right w:val="single" w:sz="4" w:space="0" w:color="auto"/>
            </w:tcBorders>
            <w:shd w:val="clear" w:color="D9E1F2" w:fill="D9E1F2"/>
            <w:noWrap/>
            <w:vAlign w:val="bottom"/>
            <w:hideMark/>
          </w:tcPr>
          <w:p w14:paraId="6263554E" w14:textId="77777777" w:rsidR="00085F46" w:rsidRPr="00085F46" w:rsidRDefault="00085F46" w:rsidP="00085F46">
            <w:pPr>
              <w:spacing w:line="240" w:lineRule="auto"/>
              <w:jc w:val="center"/>
              <w:rPr>
                <w:rFonts w:ascii="Calibri" w:eastAsia="Times New Roman" w:hAnsi="Calibri" w:cs="Calibri"/>
                <w:b/>
                <w:bCs/>
                <w:color w:val="000000"/>
                <w:lang w:val="en-US"/>
              </w:rPr>
            </w:pPr>
            <w:r w:rsidRPr="00085F46">
              <w:rPr>
                <w:rFonts w:ascii="Calibri" w:eastAsia="Times New Roman" w:hAnsi="Calibri" w:cs="Calibri"/>
                <w:b/>
                <w:bCs/>
                <w:color w:val="000000"/>
                <w:lang w:val="en-US"/>
              </w:rPr>
              <w:t>Count of Votes</w:t>
            </w:r>
          </w:p>
        </w:tc>
        <w:tc>
          <w:tcPr>
            <w:tcW w:w="2380" w:type="dxa"/>
            <w:tcBorders>
              <w:top w:val="single" w:sz="4" w:space="0" w:color="auto"/>
              <w:left w:val="nil"/>
              <w:bottom w:val="single" w:sz="4" w:space="0" w:color="auto"/>
              <w:right w:val="single" w:sz="4" w:space="0" w:color="auto"/>
            </w:tcBorders>
            <w:shd w:val="clear" w:color="D9E1F2" w:fill="D9E1F2"/>
            <w:noWrap/>
            <w:vAlign w:val="bottom"/>
            <w:hideMark/>
          </w:tcPr>
          <w:p w14:paraId="17CC74EB" w14:textId="77777777" w:rsidR="00085F46" w:rsidRPr="00085F46" w:rsidRDefault="00085F46" w:rsidP="00085F46">
            <w:pPr>
              <w:spacing w:line="240" w:lineRule="auto"/>
              <w:jc w:val="center"/>
              <w:rPr>
                <w:rFonts w:ascii="Calibri" w:eastAsia="Times New Roman" w:hAnsi="Calibri" w:cs="Calibri"/>
                <w:b/>
                <w:bCs/>
                <w:color w:val="000000"/>
                <w:lang w:val="en-US"/>
              </w:rPr>
            </w:pPr>
            <w:r w:rsidRPr="00085F46">
              <w:rPr>
                <w:rFonts w:ascii="Calibri" w:eastAsia="Times New Roman" w:hAnsi="Calibri" w:cs="Calibri"/>
                <w:b/>
                <w:bCs/>
                <w:color w:val="000000"/>
                <w:lang w:val="en-US"/>
              </w:rPr>
              <w:t>Country</w:t>
            </w:r>
          </w:p>
        </w:tc>
        <w:tc>
          <w:tcPr>
            <w:tcW w:w="1500" w:type="dxa"/>
            <w:tcBorders>
              <w:top w:val="single" w:sz="4" w:space="0" w:color="auto"/>
              <w:left w:val="nil"/>
              <w:bottom w:val="single" w:sz="4" w:space="0" w:color="auto"/>
              <w:right w:val="single" w:sz="4" w:space="0" w:color="auto"/>
            </w:tcBorders>
            <w:shd w:val="clear" w:color="D9E1F2" w:fill="D9E1F2"/>
            <w:noWrap/>
            <w:vAlign w:val="bottom"/>
            <w:hideMark/>
          </w:tcPr>
          <w:p w14:paraId="19AE1E36" w14:textId="77777777" w:rsidR="00085F46" w:rsidRPr="00085F46" w:rsidRDefault="00085F46" w:rsidP="00085F46">
            <w:pPr>
              <w:spacing w:line="240" w:lineRule="auto"/>
              <w:jc w:val="center"/>
              <w:rPr>
                <w:rFonts w:ascii="Calibri" w:eastAsia="Times New Roman" w:hAnsi="Calibri" w:cs="Calibri"/>
                <w:b/>
                <w:bCs/>
                <w:color w:val="000000"/>
                <w:lang w:val="en-US"/>
              </w:rPr>
            </w:pPr>
            <w:r w:rsidRPr="00085F46">
              <w:rPr>
                <w:rFonts w:ascii="Calibri" w:eastAsia="Times New Roman" w:hAnsi="Calibri" w:cs="Calibri"/>
                <w:b/>
                <w:bCs/>
                <w:color w:val="000000"/>
                <w:lang w:val="en-US"/>
              </w:rPr>
              <w:t>Ratings</w:t>
            </w:r>
          </w:p>
        </w:tc>
      </w:tr>
      <w:tr w:rsidR="00085F46" w:rsidRPr="00085F46" w14:paraId="4C3DAB1A" w14:textId="77777777" w:rsidTr="00085F46">
        <w:trPr>
          <w:trHeight w:val="290"/>
        </w:trPr>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BE35D7" w14:textId="77777777" w:rsidR="00085F46" w:rsidRPr="00085F46" w:rsidRDefault="00085F46" w:rsidP="00085F46">
            <w:pPr>
              <w:spacing w:line="240" w:lineRule="auto"/>
              <w:rPr>
                <w:rFonts w:ascii="Calibri" w:eastAsia="Times New Roman" w:hAnsi="Calibri" w:cs="Calibri"/>
                <w:color w:val="000000"/>
                <w:lang w:val="en-US"/>
              </w:rPr>
            </w:pPr>
            <w:r w:rsidRPr="00085F46">
              <w:rPr>
                <w:rFonts w:ascii="Calibri" w:eastAsia="Times New Roman" w:hAnsi="Calibri" w:cs="Calibri"/>
                <w:color w:val="000000"/>
                <w:lang w:val="en-US"/>
              </w:rPr>
              <w:t>Japanese, Sushi</w:t>
            </w:r>
          </w:p>
        </w:tc>
        <w:tc>
          <w:tcPr>
            <w:tcW w:w="1684" w:type="dxa"/>
            <w:tcBorders>
              <w:top w:val="single" w:sz="4" w:space="0" w:color="auto"/>
              <w:left w:val="nil"/>
              <w:bottom w:val="single" w:sz="4" w:space="0" w:color="auto"/>
              <w:right w:val="single" w:sz="4" w:space="0" w:color="auto"/>
            </w:tcBorders>
            <w:shd w:val="clear" w:color="auto" w:fill="auto"/>
            <w:noWrap/>
            <w:vAlign w:val="bottom"/>
            <w:hideMark/>
          </w:tcPr>
          <w:p w14:paraId="5F244767" w14:textId="77777777" w:rsidR="00085F46" w:rsidRPr="00085F46" w:rsidRDefault="00085F46" w:rsidP="00085F46">
            <w:pPr>
              <w:spacing w:line="240" w:lineRule="auto"/>
              <w:jc w:val="right"/>
              <w:rPr>
                <w:rFonts w:ascii="Calibri" w:eastAsia="Times New Roman" w:hAnsi="Calibri" w:cs="Calibri"/>
                <w:color w:val="000000"/>
                <w:lang w:val="en-US"/>
              </w:rPr>
            </w:pPr>
            <w:r w:rsidRPr="00085F46">
              <w:rPr>
                <w:rFonts w:ascii="Calibri" w:eastAsia="Times New Roman" w:hAnsi="Calibri" w:cs="Calibri"/>
                <w:color w:val="000000"/>
                <w:lang w:val="en-US"/>
              </w:rPr>
              <w:t>18</w:t>
            </w:r>
          </w:p>
        </w:tc>
        <w:tc>
          <w:tcPr>
            <w:tcW w:w="2380" w:type="dxa"/>
            <w:tcBorders>
              <w:top w:val="single" w:sz="4" w:space="0" w:color="auto"/>
              <w:left w:val="nil"/>
              <w:bottom w:val="single" w:sz="4" w:space="0" w:color="auto"/>
              <w:right w:val="single" w:sz="4" w:space="0" w:color="auto"/>
            </w:tcBorders>
            <w:shd w:val="clear" w:color="auto" w:fill="auto"/>
            <w:noWrap/>
            <w:vAlign w:val="bottom"/>
            <w:hideMark/>
          </w:tcPr>
          <w:p w14:paraId="0DD43381" w14:textId="77777777" w:rsidR="00085F46" w:rsidRPr="00085F46" w:rsidRDefault="00085F46" w:rsidP="00085F46">
            <w:pPr>
              <w:spacing w:line="240" w:lineRule="auto"/>
              <w:rPr>
                <w:rFonts w:ascii="Calibri" w:eastAsia="Times New Roman" w:hAnsi="Calibri" w:cs="Calibri"/>
                <w:color w:val="000000"/>
                <w:lang w:val="en-US"/>
              </w:rPr>
            </w:pPr>
            <w:r w:rsidRPr="00085F46">
              <w:rPr>
                <w:rFonts w:ascii="Calibri" w:eastAsia="Times New Roman" w:hAnsi="Calibri" w:cs="Calibri"/>
                <w:color w:val="000000"/>
                <w:lang w:val="en-US"/>
              </w:rPr>
              <w:t>Philippines</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14:paraId="20C8A3B9" w14:textId="77777777" w:rsidR="00085F46" w:rsidRPr="00085F46" w:rsidRDefault="00085F46" w:rsidP="00085F46">
            <w:pPr>
              <w:spacing w:line="240" w:lineRule="auto"/>
              <w:jc w:val="right"/>
              <w:rPr>
                <w:rFonts w:ascii="Calibri" w:eastAsia="Times New Roman" w:hAnsi="Calibri" w:cs="Calibri"/>
                <w:color w:val="000000"/>
                <w:lang w:val="en-US"/>
              </w:rPr>
            </w:pPr>
            <w:r w:rsidRPr="00085F46">
              <w:rPr>
                <w:rFonts w:ascii="Calibri" w:eastAsia="Times New Roman" w:hAnsi="Calibri" w:cs="Calibri"/>
                <w:color w:val="000000"/>
                <w:lang w:val="en-US"/>
              </w:rPr>
              <w:t>4.9</w:t>
            </w:r>
          </w:p>
        </w:tc>
      </w:tr>
      <w:tr w:rsidR="00085F46" w:rsidRPr="00085F46" w14:paraId="661EE1C1" w14:textId="77777777" w:rsidTr="00085F46">
        <w:trPr>
          <w:trHeight w:val="290"/>
        </w:trPr>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D9D571" w14:textId="77777777" w:rsidR="00085F46" w:rsidRPr="00085F46" w:rsidRDefault="00085F46" w:rsidP="00085F46">
            <w:pPr>
              <w:spacing w:line="240" w:lineRule="auto"/>
              <w:rPr>
                <w:rFonts w:ascii="Calibri" w:eastAsia="Times New Roman" w:hAnsi="Calibri" w:cs="Calibri"/>
                <w:color w:val="000000"/>
                <w:lang w:val="en-US"/>
              </w:rPr>
            </w:pPr>
            <w:r w:rsidRPr="00085F46">
              <w:rPr>
                <w:rFonts w:ascii="Calibri" w:eastAsia="Times New Roman" w:hAnsi="Calibri" w:cs="Calibri"/>
                <w:color w:val="000000"/>
                <w:lang w:val="en-US"/>
              </w:rPr>
              <w:t>American, Tex-Mex</w:t>
            </w:r>
          </w:p>
        </w:tc>
        <w:tc>
          <w:tcPr>
            <w:tcW w:w="1684" w:type="dxa"/>
            <w:tcBorders>
              <w:top w:val="single" w:sz="4" w:space="0" w:color="auto"/>
              <w:left w:val="nil"/>
              <w:bottom w:val="single" w:sz="4" w:space="0" w:color="auto"/>
              <w:right w:val="single" w:sz="4" w:space="0" w:color="auto"/>
            </w:tcBorders>
            <w:shd w:val="clear" w:color="auto" w:fill="auto"/>
            <w:noWrap/>
            <w:vAlign w:val="bottom"/>
            <w:hideMark/>
          </w:tcPr>
          <w:p w14:paraId="63DE3773" w14:textId="77777777" w:rsidR="00085F46" w:rsidRPr="00085F46" w:rsidRDefault="00085F46" w:rsidP="00085F46">
            <w:pPr>
              <w:spacing w:line="240" w:lineRule="auto"/>
              <w:jc w:val="right"/>
              <w:rPr>
                <w:rFonts w:ascii="Calibri" w:eastAsia="Times New Roman" w:hAnsi="Calibri" w:cs="Calibri"/>
                <w:color w:val="000000"/>
                <w:lang w:val="en-US"/>
              </w:rPr>
            </w:pPr>
            <w:r w:rsidRPr="00085F46">
              <w:rPr>
                <w:rFonts w:ascii="Calibri" w:eastAsia="Times New Roman" w:hAnsi="Calibri" w:cs="Calibri"/>
                <w:color w:val="000000"/>
                <w:lang w:val="en-US"/>
              </w:rPr>
              <w:t>5</w:t>
            </w:r>
          </w:p>
        </w:tc>
        <w:tc>
          <w:tcPr>
            <w:tcW w:w="2380" w:type="dxa"/>
            <w:tcBorders>
              <w:top w:val="single" w:sz="4" w:space="0" w:color="auto"/>
              <w:left w:val="nil"/>
              <w:bottom w:val="single" w:sz="4" w:space="0" w:color="auto"/>
              <w:right w:val="single" w:sz="4" w:space="0" w:color="auto"/>
            </w:tcBorders>
            <w:shd w:val="clear" w:color="auto" w:fill="auto"/>
            <w:noWrap/>
            <w:vAlign w:val="bottom"/>
            <w:hideMark/>
          </w:tcPr>
          <w:p w14:paraId="5F022A17" w14:textId="77777777" w:rsidR="00085F46" w:rsidRPr="00085F46" w:rsidRDefault="00085F46" w:rsidP="00085F46">
            <w:pPr>
              <w:spacing w:line="240" w:lineRule="auto"/>
              <w:rPr>
                <w:rFonts w:ascii="Calibri" w:eastAsia="Times New Roman" w:hAnsi="Calibri" w:cs="Calibri"/>
                <w:color w:val="000000"/>
                <w:lang w:val="en-US"/>
              </w:rPr>
            </w:pPr>
            <w:r w:rsidRPr="00085F46">
              <w:rPr>
                <w:rFonts w:ascii="Calibri" w:eastAsia="Times New Roman" w:hAnsi="Calibri" w:cs="Calibri"/>
                <w:color w:val="000000"/>
                <w:lang w:val="en-US"/>
              </w:rPr>
              <w:t>Qatar</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14:paraId="7115A319" w14:textId="77777777" w:rsidR="00085F46" w:rsidRPr="00085F46" w:rsidRDefault="00085F46" w:rsidP="00085F46">
            <w:pPr>
              <w:spacing w:line="240" w:lineRule="auto"/>
              <w:jc w:val="right"/>
              <w:rPr>
                <w:rFonts w:ascii="Calibri" w:eastAsia="Times New Roman" w:hAnsi="Calibri" w:cs="Calibri"/>
                <w:color w:val="000000"/>
                <w:lang w:val="en-US"/>
              </w:rPr>
            </w:pPr>
            <w:r w:rsidRPr="00085F46">
              <w:rPr>
                <w:rFonts w:ascii="Calibri" w:eastAsia="Times New Roman" w:hAnsi="Calibri" w:cs="Calibri"/>
                <w:color w:val="000000"/>
                <w:lang w:val="en-US"/>
              </w:rPr>
              <w:t>3.8</w:t>
            </w:r>
          </w:p>
        </w:tc>
      </w:tr>
      <w:tr w:rsidR="00085F46" w:rsidRPr="00085F46" w14:paraId="1CAECD98" w14:textId="77777777" w:rsidTr="00085F46">
        <w:trPr>
          <w:trHeight w:val="290"/>
        </w:trPr>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C783B4" w14:textId="77777777" w:rsidR="00085F46" w:rsidRPr="00085F46" w:rsidRDefault="00085F46" w:rsidP="00085F46">
            <w:pPr>
              <w:spacing w:line="240" w:lineRule="auto"/>
              <w:rPr>
                <w:rFonts w:ascii="Calibri" w:eastAsia="Times New Roman" w:hAnsi="Calibri" w:cs="Calibri"/>
                <w:color w:val="000000"/>
                <w:lang w:val="en-US"/>
              </w:rPr>
            </w:pPr>
            <w:r w:rsidRPr="00085F46">
              <w:rPr>
                <w:rFonts w:ascii="Calibri" w:eastAsia="Times New Roman" w:hAnsi="Calibri" w:cs="Calibri"/>
                <w:color w:val="000000"/>
                <w:lang w:val="en-US"/>
              </w:rPr>
              <w:t>American, Mexican</w:t>
            </w:r>
          </w:p>
        </w:tc>
        <w:tc>
          <w:tcPr>
            <w:tcW w:w="1684" w:type="dxa"/>
            <w:tcBorders>
              <w:top w:val="single" w:sz="4" w:space="0" w:color="auto"/>
              <w:left w:val="nil"/>
              <w:bottom w:val="single" w:sz="4" w:space="0" w:color="auto"/>
              <w:right w:val="single" w:sz="4" w:space="0" w:color="auto"/>
            </w:tcBorders>
            <w:shd w:val="clear" w:color="auto" w:fill="auto"/>
            <w:noWrap/>
            <w:vAlign w:val="bottom"/>
            <w:hideMark/>
          </w:tcPr>
          <w:p w14:paraId="06145B06" w14:textId="77777777" w:rsidR="00085F46" w:rsidRPr="00085F46" w:rsidRDefault="00085F46" w:rsidP="00085F46">
            <w:pPr>
              <w:spacing w:line="240" w:lineRule="auto"/>
              <w:jc w:val="right"/>
              <w:rPr>
                <w:rFonts w:ascii="Calibri" w:eastAsia="Times New Roman" w:hAnsi="Calibri" w:cs="Calibri"/>
                <w:color w:val="000000"/>
                <w:lang w:val="en-US"/>
              </w:rPr>
            </w:pPr>
            <w:r w:rsidRPr="00085F46">
              <w:rPr>
                <w:rFonts w:ascii="Calibri" w:eastAsia="Times New Roman" w:hAnsi="Calibri" w:cs="Calibri"/>
                <w:color w:val="000000"/>
                <w:lang w:val="en-US"/>
              </w:rPr>
              <w:t>3</w:t>
            </w:r>
          </w:p>
        </w:tc>
        <w:tc>
          <w:tcPr>
            <w:tcW w:w="2380" w:type="dxa"/>
            <w:tcBorders>
              <w:top w:val="single" w:sz="4" w:space="0" w:color="auto"/>
              <w:left w:val="nil"/>
              <w:bottom w:val="single" w:sz="4" w:space="0" w:color="auto"/>
              <w:right w:val="single" w:sz="4" w:space="0" w:color="auto"/>
            </w:tcBorders>
            <w:shd w:val="clear" w:color="auto" w:fill="auto"/>
            <w:noWrap/>
            <w:vAlign w:val="bottom"/>
            <w:hideMark/>
          </w:tcPr>
          <w:p w14:paraId="55F4A55C" w14:textId="77777777" w:rsidR="00085F46" w:rsidRPr="00085F46" w:rsidRDefault="00085F46" w:rsidP="00085F46">
            <w:pPr>
              <w:spacing w:line="240" w:lineRule="auto"/>
              <w:rPr>
                <w:rFonts w:ascii="Calibri" w:eastAsia="Times New Roman" w:hAnsi="Calibri" w:cs="Calibri"/>
                <w:color w:val="000000"/>
                <w:lang w:val="en-US"/>
              </w:rPr>
            </w:pPr>
            <w:r w:rsidRPr="00085F46">
              <w:rPr>
                <w:rFonts w:ascii="Calibri" w:eastAsia="Times New Roman" w:hAnsi="Calibri" w:cs="Calibri"/>
                <w:color w:val="000000"/>
                <w:lang w:val="en-US"/>
              </w:rPr>
              <w:t>Singapore</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14:paraId="25788C65" w14:textId="77777777" w:rsidR="00085F46" w:rsidRPr="00085F46" w:rsidRDefault="00085F46" w:rsidP="00085F46">
            <w:pPr>
              <w:spacing w:line="240" w:lineRule="auto"/>
              <w:jc w:val="right"/>
              <w:rPr>
                <w:rFonts w:ascii="Calibri" w:eastAsia="Times New Roman" w:hAnsi="Calibri" w:cs="Calibri"/>
                <w:color w:val="000000"/>
                <w:lang w:val="en-US"/>
              </w:rPr>
            </w:pPr>
            <w:r w:rsidRPr="00085F46">
              <w:rPr>
                <w:rFonts w:ascii="Calibri" w:eastAsia="Times New Roman" w:hAnsi="Calibri" w:cs="Calibri"/>
                <w:color w:val="000000"/>
                <w:lang w:val="en-US"/>
              </w:rPr>
              <w:t>3.2</w:t>
            </w:r>
          </w:p>
        </w:tc>
      </w:tr>
      <w:tr w:rsidR="00085F46" w:rsidRPr="00085F46" w14:paraId="2AA28C9D" w14:textId="77777777" w:rsidTr="00085F46">
        <w:trPr>
          <w:trHeight w:val="290"/>
        </w:trPr>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11FDF5" w14:textId="77777777" w:rsidR="00085F46" w:rsidRPr="00085F46" w:rsidRDefault="00085F46" w:rsidP="00085F46">
            <w:pPr>
              <w:spacing w:line="240" w:lineRule="auto"/>
              <w:rPr>
                <w:rFonts w:ascii="Calibri" w:eastAsia="Times New Roman" w:hAnsi="Calibri" w:cs="Calibri"/>
                <w:color w:val="000000"/>
                <w:lang w:val="en-US"/>
              </w:rPr>
            </w:pPr>
            <w:r w:rsidRPr="00085F46">
              <w:rPr>
                <w:rFonts w:ascii="Calibri" w:eastAsia="Times New Roman" w:hAnsi="Calibri" w:cs="Calibri"/>
                <w:color w:val="000000"/>
                <w:lang w:val="en-US"/>
              </w:rPr>
              <w:t>Filipino</w:t>
            </w:r>
          </w:p>
        </w:tc>
        <w:tc>
          <w:tcPr>
            <w:tcW w:w="1684" w:type="dxa"/>
            <w:tcBorders>
              <w:top w:val="single" w:sz="4" w:space="0" w:color="auto"/>
              <w:left w:val="nil"/>
              <w:bottom w:val="single" w:sz="4" w:space="0" w:color="auto"/>
              <w:right w:val="single" w:sz="4" w:space="0" w:color="auto"/>
            </w:tcBorders>
            <w:shd w:val="clear" w:color="auto" w:fill="auto"/>
            <w:noWrap/>
            <w:vAlign w:val="bottom"/>
            <w:hideMark/>
          </w:tcPr>
          <w:p w14:paraId="4248939E" w14:textId="77777777" w:rsidR="00085F46" w:rsidRPr="00085F46" w:rsidRDefault="00085F46" w:rsidP="00085F46">
            <w:pPr>
              <w:spacing w:line="240" w:lineRule="auto"/>
              <w:jc w:val="right"/>
              <w:rPr>
                <w:rFonts w:ascii="Calibri" w:eastAsia="Times New Roman" w:hAnsi="Calibri" w:cs="Calibri"/>
                <w:color w:val="000000"/>
                <w:lang w:val="en-US"/>
              </w:rPr>
            </w:pPr>
            <w:r w:rsidRPr="00085F46">
              <w:rPr>
                <w:rFonts w:ascii="Calibri" w:eastAsia="Times New Roman" w:hAnsi="Calibri" w:cs="Calibri"/>
                <w:color w:val="000000"/>
                <w:lang w:val="en-US"/>
              </w:rPr>
              <w:t>3</w:t>
            </w:r>
          </w:p>
        </w:tc>
        <w:tc>
          <w:tcPr>
            <w:tcW w:w="2380" w:type="dxa"/>
            <w:tcBorders>
              <w:top w:val="single" w:sz="4" w:space="0" w:color="auto"/>
              <w:left w:val="nil"/>
              <w:bottom w:val="single" w:sz="4" w:space="0" w:color="auto"/>
              <w:right w:val="single" w:sz="4" w:space="0" w:color="auto"/>
            </w:tcBorders>
            <w:shd w:val="clear" w:color="auto" w:fill="auto"/>
            <w:noWrap/>
            <w:vAlign w:val="bottom"/>
            <w:hideMark/>
          </w:tcPr>
          <w:p w14:paraId="7553F8B9" w14:textId="77777777" w:rsidR="00085F46" w:rsidRPr="00085F46" w:rsidRDefault="00085F46" w:rsidP="00085F46">
            <w:pPr>
              <w:spacing w:line="240" w:lineRule="auto"/>
              <w:rPr>
                <w:rFonts w:ascii="Calibri" w:eastAsia="Times New Roman" w:hAnsi="Calibri" w:cs="Calibri"/>
                <w:color w:val="000000"/>
                <w:lang w:val="en-US"/>
              </w:rPr>
            </w:pPr>
            <w:r w:rsidRPr="00085F46">
              <w:rPr>
                <w:rFonts w:ascii="Calibri" w:eastAsia="Times New Roman" w:hAnsi="Calibri" w:cs="Calibri"/>
                <w:color w:val="000000"/>
                <w:lang w:val="en-US"/>
              </w:rPr>
              <w:t>Philippines</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14:paraId="3179D9BA" w14:textId="77777777" w:rsidR="00085F46" w:rsidRPr="00085F46" w:rsidRDefault="00085F46" w:rsidP="00085F46">
            <w:pPr>
              <w:spacing w:line="240" w:lineRule="auto"/>
              <w:jc w:val="right"/>
              <w:rPr>
                <w:rFonts w:ascii="Calibri" w:eastAsia="Times New Roman" w:hAnsi="Calibri" w:cs="Calibri"/>
                <w:color w:val="000000"/>
                <w:lang w:val="en-US"/>
              </w:rPr>
            </w:pPr>
            <w:r w:rsidRPr="00085F46">
              <w:rPr>
                <w:rFonts w:ascii="Calibri" w:eastAsia="Times New Roman" w:hAnsi="Calibri" w:cs="Calibri"/>
                <w:color w:val="000000"/>
                <w:lang w:val="en-US"/>
              </w:rPr>
              <w:t>4.8</w:t>
            </w:r>
          </w:p>
        </w:tc>
      </w:tr>
      <w:tr w:rsidR="00085F46" w:rsidRPr="00085F46" w14:paraId="6136A275" w14:textId="77777777" w:rsidTr="00085F46">
        <w:trPr>
          <w:trHeight w:val="290"/>
        </w:trPr>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F926EC" w14:textId="77777777" w:rsidR="00085F46" w:rsidRPr="00085F46" w:rsidRDefault="00085F46" w:rsidP="00085F46">
            <w:pPr>
              <w:spacing w:line="240" w:lineRule="auto"/>
              <w:rPr>
                <w:rFonts w:ascii="Calibri" w:eastAsia="Times New Roman" w:hAnsi="Calibri" w:cs="Calibri"/>
                <w:color w:val="000000"/>
                <w:lang w:val="en-US"/>
              </w:rPr>
            </w:pPr>
            <w:r w:rsidRPr="00085F46">
              <w:rPr>
                <w:rFonts w:ascii="Calibri" w:eastAsia="Times New Roman" w:hAnsi="Calibri" w:cs="Calibri"/>
                <w:color w:val="000000"/>
                <w:lang w:val="en-US"/>
              </w:rPr>
              <w:t>Indian, Street Food</w:t>
            </w:r>
          </w:p>
        </w:tc>
        <w:tc>
          <w:tcPr>
            <w:tcW w:w="1684" w:type="dxa"/>
            <w:tcBorders>
              <w:top w:val="single" w:sz="4" w:space="0" w:color="auto"/>
              <w:left w:val="nil"/>
              <w:bottom w:val="single" w:sz="4" w:space="0" w:color="auto"/>
              <w:right w:val="single" w:sz="4" w:space="0" w:color="auto"/>
            </w:tcBorders>
            <w:shd w:val="clear" w:color="auto" w:fill="auto"/>
            <w:noWrap/>
            <w:vAlign w:val="bottom"/>
            <w:hideMark/>
          </w:tcPr>
          <w:p w14:paraId="4956F4F0" w14:textId="77777777" w:rsidR="00085F46" w:rsidRPr="00085F46" w:rsidRDefault="00085F46" w:rsidP="00085F46">
            <w:pPr>
              <w:spacing w:line="240" w:lineRule="auto"/>
              <w:jc w:val="right"/>
              <w:rPr>
                <w:rFonts w:ascii="Calibri" w:eastAsia="Times New Roman" w:hAnsi="Calibri" w:cs="Calibri"/>
                <w:color w:val="000000"/>
                <w:lang w:val="en-US"/>
              </w:rPr>
            </w:pPr>
            <w:r w:rsidRPr="00085F46">
              <w:rPr>
                <w:rFonts w:ascii="Calibri" w:eastAsia="Times New Roman" w:hAnsi="Calibri" w:cs="Calibri"/>
                <w:color w:val="000000"/>
                <w:lang w:val="en-US"/>
              </w:rPr>
              <w:t>3</w:t>
            </w:r>
          </w:p>
        </w:tc>
        <w:tc>
          <w:tcPr>
            <w:tcW w:w="2380" w:type="dxa"/>
            <w:tcBorders>
              <w:top w:val="single" w:sz="4" w:space="0" w:color="auto"/>
              <w:left w:val="nil"/>
              <w:bottom w:val="single" w:sz="4" w:space="0" w:color="auto"/>
              <w:right w:val="single" w:sz="4" w:space="0" w:color="auto"/>
            </w:tcBorders>
            <w:shd w:val="clear" w:color="auto" w:fill="auto"/>
            <w:noWrap/>
            <w:vAlign w:val="bottom"/>
            <w:hideMark/>
          </w:tcPr>
          <w:p w14:paraId="27FF86C9" w14:textId="77777777" w:rsidR="00085F46" w:rsidRPr="00085F46" w:rsidRDefault="00085F46" w:rsidP="00085F46">
            <w:pPr>
              <w:spacing w:line="240" w:lineRule="auto"/>
              <w:rPr>
                <w:rFonts w:ascii="Calibri" w:eastAsia="Times New Roman" w:hAnsi="Calibri" w:cs="Calibri"/>
                <w:color w:val="000000"/>
                <w:lang w:val="en-US"/>
              </w:rPr>
            </w:pPr>
            <w:r w:rsidRPr="00085F46">
              <w:rPr>
                <w:rFonts w:ascii="Calibri" w:eastAsia="Times New Roman" w:hAnsi="Calibri" w:cs="Calibri"/>
                <w:color w:val="000000"/>
                <w:lang w:val="en-US"/>
              </w:rPr>
              <w:t>Qatar</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14:paraId="10E2A091" w14:textId="77777777" w:rsidR="00085F46" w:rsidRPr="00085F46" w:rsidRDefault="00085F46" w:rsidP="00085F46">
            <w:pPr>
              <w:spacing w:line="240" w:lineRule="auto"/>
              <w:jc w:val="right"/>
              <w:rPr>
                <w:rFonts w:ascii="Calibri" w:eastAsia="Times New Roman" w:hAnsi="Calibri" w:cs="Calibri"/>
                <w:color w:val="000000"/>
                <w:lang w:val="en-US"/>
              </w:rPr>
            </w:pPr>
            <w:r w:rsidRPr="00085F46">
              <w:rPr>
                <w:rFonts w:ascii="Calibri" w:eastAsia="Times New Roman" w:hAnsi="Calibri" w:cs="Calibri"/>
                <w:color w:val="000000"/>
                <w:lang w:val="en-US"/>
              </w:rPr>
              <w:t>3.4</w:t>
            </w:r>
          </w:p>
        </w:tc>
      </w:tr>
      <w:tr w:rsidR="00085F46" w:rsidRPr="00085F46" w14:paraId="1707E6A1" w14:textId="77777777" w:rsidTr="00085F46">
        <w:trPr>
          <w:trHeight w:val="290"/>
        </w:trPr>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033CCC" w14:textId="77777777" w:rsidR="00085F46" w:rsidRPr="00085F46" w:rsidRDefault="00085F46" w:rsidP="00085F46">
            <w:pPr>
              <w:spacing w:line="240" w:lineRule="auto"/>
              <w:rPr>
                <w:rFonts w:ascii="Calibri" w:eastAsia="Times New Roman" w:hAnsi="Calibri" w:cs="Calibri"/>
                <w:color w:val="000000"/>
                <w:lang w:val="en-US"/>
              </w:rPr>
            </w:pPr>
            <w:r w:rsidRPr="00085F46">
              <w:rPr>
                <w:rFonts w:ascii="Calibri" w:eastAsia="Times New Roman" w:hAnsi="Calibri" w:cs="Calibri"/>
                <w:color w:val="000000"/>
                <w:lang w:val="en-US"/>
              </w:rPr>
              <w:t>Japanese, Korean</w:t>
            </w:r>
          </w:p>
        </w:tc>
        <w:tc>
          <w:tcPr>
            <w:tcW w:w="1684" w:type="dxa"/>
            <w:tcBorders>
              <w:top w:val="single" w:sz="4" w:space="0" w:color="auto"/>
              <w:left w:val="nil"/>
              <w:bottom w:val="single" w:sz="4" w:space="0" w:color="auto"/>
              <w:right w:val="single" w:sz="4" w:space="0" w:color="auto"/>
            </w:tcBorders>
            <w:shd w:val="clear" w:color="auto" w:fill="auto"/>
            <w:noWrap/>
            <w:vAlign w:val="bottom"/>
            <w:hideMark/>
          </w:tcPr>
          <w:p w14:paraId="7F400CDC" w14:textId="77777777" w:rsidR="00085F46" w:rsidRPr="00085F46" w:rsidRDefault="00085F46" w:rsidP="00085F46">
            <w:pPr>
              <w:spacing w:line="240" w:lineRule="auto"/>
              <w:jc w:val="right"/>
              <w:rPr>
                <w:rFonts w:ascii="Calibri" w:eastAsia="Times New Roman" w:hAnsi="Calibri" w:cs="Calibri"/>
                <w:color w:val="000000"/>
                <w:lang w:val="en-US"/>
              </w:rPr>
            </w:pPr>
            <w:r w:rsidRPr="00085F46">
              <w:rPr>
                <w:rFonts w:ascii="Calibri" w:eastAsia="Times New Roman" w:hAnsi="Calibri" w:cs="Calibri"/>
                <w:color w:val="000000"/>
                <w:lang w:val="en-US"/>
              </w:rPr>
              <w:t>3</w:t>
            </w:r>
          </w:p>
        </w:tc>
        <w:tc>
          <w:tcPr>
            <w:tcW w:w="2380" w:type="dxa"/>
            <w:tcBorders>
              <w:top w:val="single" w:sz="4" w:space="0" w:color="auto"/>
              <w:left w:val="nil"/>
              <w:bottom w:val="single" w:sz="4" w:space="0" w:color="auto"/>
              <w:right w:val="single" w:sz="4" w:space="0" w:color="auto"/>
            </w:tcBorders>
            <w:shd w:val="clear" w:color="auto" w:fill="auto"/>
            <w:noWrap/>
            <w:vAlign w:val="bottom"/>
            <w:hideMark/>
          </w:tcPr>
          <w:p w14:paraId="573A614F" w14:textId="77777777" w:rsidR="00085F46" w:rsidRPr="00085F46" w:rsidRDefault="00085F46" w:rsidP="00085F46">
            <w:pPr>
              <w:spacing w:line="240" w:lineRule="auto"/>
              <w:rPr>
                <w:rFonts w:ascii="Calibri" w:eastAsia="Times New Roman" w:hAnsi="Calibri" w:cs="Calibri"/>
                <w:color w:val="000000"/>
                <w:lang w:val="en-US"/>
              </w:rPr>
            </w:pPr>
            <w:r w:rsidRPr="00085F46">
              <w:rPr>
                <w:rFonts w:ascii="Calibri" w:eastAsia="Times New Roman" w:hAnsi="Calibri" w:cs="Calibri"/>
                <w:color w:val="000000"/>
                <w:lang w:val="en-US"/>
              </w:rPr>
              <w:t>Philippines</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14:paraId="75B40A9C" w14:textId="77777777" w:rsidR="00085F46" w:rsidRPr="00085F46" w:rsidRDefault="00085F46" w:rsidP="00085F46">
            <w:pPr>
              <w:spacing w:line="240" w:lineRule="auto"/>
              <w:jc w:val="right"/>
              <w:rPr>
                <w:rFonts w:ascii="Calibri" w:eastAsia="Times New Roman" w:hAnsi="Calibri" w:cs="Calibri"/>
                <w:color w:val="000000"/>
                <w:lang w:val="en-US"/>
              </w:rPr>
            </w:pPr>
            <w:r w:rsidRPr="00085F46">
              <w:rPr>
                <w:rFonts w:ascii="Calibri" w:eastAsia="Times New Roman" w:hAnsi="Calibri" w:cs="Calibri"/>
                <w:color w:val="000000"/>
                <w:lang w:val="en-US"/>
              </w:rPr>
              <w:t>4.8</w:t>
            </w:r>
          </w:p>
        </w:tc>
      </w:tr>
      <w:tr w:rsidR="00085F46" w:rsidRPr="00085F46" w14:paraId="54CF2556" w14:textId="77777777" w:rsidTr="00085F46">
        <w:trPr>
          <w:trHeight w:val="290"/>
        </w:trPr>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276DF4" w14:textId="77777777" w:rsidR="00085F46" w:rsidRPr="00085F46" w:rsidRDefault="00085F46" w:rsidP="00085F46">
            <w:pPr>
              <w:spacing w:line="240" w:lineRule="auto"/>
              <w:rPr>
                <w:rFonts w:ascii="Calibri" w:eastAsia="Times New Roman" w:hAnsi="Calibri" w:cs="Calibri"/>
                <w:color w:val="000000"/>
                <w:lang w:val="en-US"/>
              </w:rPr>
            </w:pPr>
            <w:r w:rsidRPr="00085F46">
              <w:rPr>
                <w:rFonts w:ascii="Calibri" w:eastAsia="Times New Roman" w:hAnsi="Calibri" w:cs="Calibri"/>
                <w:color w:val="000000"/>
                <w:lang w:val="en-US"/>
              </w:rPr>
              <w:t>Pizza, Bar Food</w:t>
            </w:r>
          </w:p>
        </w:tc>
        <w:tc>
          <w:tcPr>
            <w:tcW w:w="1684" w:type="dxa"/>
            <w:tcBorders>
              <w:top w:val="single" w:sz="4" w:space="0" w:color="auto"/>
              <w:left w:val="nil"/>
              <w:bottom w:val="single" w:sz="4" w:space="0" w:color="auto"/>
              <w:right w:val="single" w:sz="4" w:space="0" w:color="auto"/>
            </w:tcBorders>
            <w:shd w:val="clear" w:color="auto" w:fill="auto"/>
            <w:noWrap/>
            <w:vAlign w:val="bottom"/>
            <w:hideMark/>
          </w:tcPr>
          <w:p w14:paraId="74B1FDB5" w14:textId="77777777" w:rsidR="00085F46" w:rsidRPr="00085F46" w:rsidRDefault="00085F46" w:rsidP="00085F46">
            <w:pPr>
              <w:spacing w:line="240" w:lineRule="auto"/>
              <w:jc w:val="right"/>
              <w:rPr>
                <w:rFonts w:ascii="Calibri" w:eastAsia="Times New Roman" w:hAnsi="Calibri" w:cs="Calibri"/>
                <w:color w:val="000000"/>
                <w:lang w:val="en-US"/>
              </w:rPr>
            </w:pPr>
            <w:r w:rsidRPr="00085F46">
              <w:rPr>
                <w:rFonts w:ascii="Calibri" w:eastAsia="Times New Roman" w:hAnsi="Calibri" w:cs="Calibri"/>
                <w:color w:val="000000"/>
                <w:lang w:val="en-US"/>
              </w:rPr>
              <w:t>3</w:t>
            </w:r>
          </w:p>
        </w:tc>
        <w:tc>
          <w:tcPr>
            <w:tcW w:w="2380" w:type="dxa"/>
            <w:tcBorders>
              <w:top w:val="single" w:sz="4" w:space="0" w:color="auto"/>
              <w:left w:val="nil"/>
              <w:bottom w:val="single" w:sz="4" w:space="0" w:color="auto"/>
              <w:right w:val="single" w:sz="4" w:space="0" w:color="auto"/>
            </w:tcBorders>
            <w:shd w:val="clear" w:color="auto" w:fill="auto"/>
            <w:noWrap/>
            <w:vAlign w:val="bottom"/>
            <w:hideMark/>
          </w:tcPr>
          <w:p w14:paraId="6B5F0150" w14:textId="77777777" w:rsidR="00085F46" w:rsidRPr="00085F46" w:rsidRDefault="00085F46" w:rsidP="00085F46">
            <w:pPr>
              <w:spacing w:line="240" w:lineRule="auto"/>
              <w:rPr>
                <w:rFonts w:ascii="Calibri" w:eastAsia="Times New Roman" w:hAnsi="Calibri" w:cs="Calibri"/>
                <w:color w:val="000000"/>
                <w:lang w:val="en-US"/>
              </w:rPr>
            </w:pPr>
            <w:r w:rsidRPr="00085F46">
              <w:rPr>
                <w:rFonts w:ascii="Calibri" w:eastAsia="Times New Roman" w:hAnsi="Calibri" w:cs="Calibri"/>
                <w:color w:val="000000"/>
                <w:lang w:val="en-US"/>
              </w:rPr>
              <w:t>Australia</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14:paraId="36C23DF1" w14:textId="77777777" w:rsidR="00085F46" w:rsidRPr="00085F46" w:rsidRDefault="00085F46" w:rsidP="00085F46">
            <w:pPr>
              <w:spacing w:line="240" w:lineRule="auto"/>
              <w:jc w:val="right"/>
              <w:rPr>
                <w:rFonts w:ascii="Calibri" w:eastAsia="Times New Roman" w:hAnsi="Calibri" w:cs="Calibri"/>
                <w:color w:val="000000"/>
                <w:lang w:val="en-US"/>
              </w:rPr>
            </w:pPr>
            <w:r w:rsidRPr="00085F46">
              <w:rPr>
                <w:rFonts w:ascii="Calibri" w:eastAsia="Times New Roman" w:hAnsi="Calibri" w:cs="Calibri"/>
                <w:color w:val="000000"/>
                <w:lang w:val="en-US"/>
              </w:rPr>
              <w:t>4.6</w:t>
            </w:r>
          </w:p>
        </w:tc>
      </w:tr>
      <w:tr w:rsidR="00085F46" w:rsidRPr="00085F46" w14:paraId="0F3BA169" w14:textId="77777777" w:rsidTr="00085F46">
        <w:trPr>
          <w:trHeight w:val="290"/>
        </w:trPr>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D82577" w14:textId="77777777" w:rsidR="00085F46" w:rsidRPr="00085F46" w:rsidRDefault="00085F46" w:rsidP="00085F46">
            <w:pPr>
              <w:spacing w:line="240" w:lineRule="auto"/>
              <w:rPr>
                <w:rFonts w:ascii="Calibri" w:eastAsia="Times New Roman" w:hAnsi="Calibri" w:cs="Calibri"/>
                <w:color w:val="000000"/>
                <w:lang w:val="en-US"/>
              </w:rPr>
            </w:pPr>
            <w:r w:rsidRPr="00085F46">
              <w:rPr>
                <w:rFonts w:ascii="Calibri" w:eastAsia="Times New Roman" w:hAnsi="Calibri" w:cs="Calibri"/>
                <w:color w:val="000000"/>
                <w:lang w:val="en-US"/>
              </w:rPr>
              <w:t>Sunda, Indonesian</w:t>
            </w:r>
          </w:p>
        </w:tc>
        <w:tc>
          <w:tcPr>
            <w:tcW w:w="1684" w:type="dxa"/>
            <w:tcBorders>
              <w:top w:val="single" w:sz="4" w:space="0" w:color="auto"/>
              <w:left w:val="nil"/>
              <w:bottom w:val="single" w:sz="4" w:space="0" w:color="auto"/>
              <w:right w:val="single" w:sz="4" w:space="0" w:color="auto"/>
            </w:tcBorders>
            <w:shd w:val="clear" w:color="auto" w:fill="auto"/>
            <w:noWrap/>
            <w:vAlign w:val="bottom"/>
            <w:hideMark/>
          </w:tcPr>
          <w:p w14:paraId="64221C2C" w14:textId="77777777" w:rsidR="00085F46" w:rsidRPr="00085F46" w:rsidRDefault="00085F46" w:rsidP="00085F46">
            <w:pPr>
              <w:spacing w:line="240" w:lineRule="auto"/>
              <w:jc w:val="right"/>
              <w:rPr>
                <w:rFonts w:ascii="Calibri" w:eastAsia="Times New Roman" w:hAnsi="Calibri" w:cs="Calibri"/>
                <w:color w:val="000000"/>
                <w:lang w:val="en-US"/>
              </w:rPr>
            </w:pPr>
            <w:r w:rsidRPr="00085F46">
              <w:rPr>
                <w:rFonts w:ascii="Calibri" w:eastAsia="Times New Roman" w:hAnsi="Calibri" w:cs="Calibri"/>
                <w:color w:val="000000"/>
                <w:lang w:val="en-US"/>
              </w:rPr>
              <w:t>3</w:t>
            </w:r>
          </w:p>
        </w:tc>
        <w:tc>
          <w:tcPr>
            <w:tcW w:w="2380" w:type="dxa"/>
            <w:tcBorders>
              <w:top w:val="single" w:sz="4" w:space="0" w:color="auto"/>
              <w:left w:val="nil"/>
              <w:bottom w:val="single" w:sz="4" w:space="0" w:color="auto"/>
              <w:right w:val="single" w:sz="4" w:space="0" w:color="auto"/>
            </w:tcBorders>
            <w:shd w:val="clear" w:color="auto" w:fill="auto"/>
            <w:noWrap/>
            <w:vAlign w:val="bottom"/>
            <w:hideMark/>
          </w:tcPr>
          <w:p w14:paraId="0B9FAAF0" w14:textId="77777777" w:rsidR="00085F46" w:rsidRPr="00085F46" w:rsidRDefault="00085F46" w:rsidP="00085F46">
            <w:pPr>
              <w:spacing w:line="240" w:lineRule="auto"/>
              <w:rPr>
                <w:rFonts w:ascii="Calibri" w:eastAsia="Times New Roman" w:hAnsi="Calibri" w:cs="Calibri"/>
                <w:color w:val="000000"/>
                <w:lang w:val="en-US"/>
              </w:rPr>
            </w:pPr>
            <w:r w:rsidRPr="00085F46">
              <w:rPr>
                <w:rFonts w:ascii="Calibri" w:eastAsia="Times New Roman" w:hAnsi="Calibri" w:cs="Calibri"/>
                <w:color w:val="000000"/>
                <w:lang w:val="en-US"/>
              </w:rPr>
              <w:t>Indonesia</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14:paraId="076D82B2" w14:textId="77777777" w:rsidR="00085F46" w:rsidRPr="00085F46" w:rsidRDefault="00085F46" w:rsidP="00085F46">
            <w:pPr>
              <w:spacing w:line="240" w:lineRule="auto"/>
              <w:jc w:val="right"/>
              <w:rPr>
                <w:rFonts w:ascii="Calibri" w:eastAsia="Times New Roman" w:hAnsi="Calibri" w:cs="Calibri"/>
                <w:color w:val="000000"/>
                <w:lang w:val="en-US"/>
              </w:rPr>
            </w:pPr>
            <w:r w:rsidRPr="00085F46">
              <w:rPr>
                <w:rFonts w:ascii="Calibri" w:eastAsia="Times New Roman" w:hAnsi="Calibri" w:cs="Calibri"/>
                <w:color w:val="000000"/>
                <w:lang w:val="en-US"/>
              </w:rPr>
              <w:t>4.9</w:t>
            </w:r>
          </w:p>
        </w:tc>
      </w:tr>
    </w:tbl>
    <w:p w14:paraId="0F08401F" w14:textId="77777777" w:rsidR="001F0EF2" w:rsidRDefault="001F0EF2" w:rsidP="00085F46">
      <w:pPr>
        <w:rPr>
          <w:sz w:val="24"/>
          <w:szCs w:val="24"/>
        </w:rPr>
      </w:pPr>
    </w:p>
    <w:p w14:paraId="0F084020" w14:textId="77777777" w:rsidR="001F0EF2" w:rsidRDefault="006376FA">
      <w:pPr>
        <w:numPr>
          <w:ilvl w:val="0"/>
          <w:numId w:val="1"/>
        </w:numPr>
        <w:rPr>
          <w:sz w:val="24"/>
          <w:szCs w:val="24"/>
        </w:rPr>
      </w:pPr>
      <w:r>
        <w:rPr>
          <w:sz w:val="24"/>
          <w:szCs w:val="24"/>
        </w:rPr>
        <w:t>According to our current data, should we go for online delivery and table booking? Does that affect the customer’s ratings?</w:t>
      </w:r>
    </w:p>
    <w:p w14:paraId="09F76F6D" w14:textId="00A55956" w:rsidR="000C3B3F" w:rsidRDefault="001B3109" w:rsidP="000C3B3F">
      <w:pPr>
        <w:ind w:left="360"/>
        <w:rPr>
          <w:sz w:val="24"/>
          <w:szCs w:val="24"/>
        </w:rPr>
      </w:pPr>
      <w:r>
        <w:rPr>
          <w:sz w:val="24"/>
          <w:szCs w:val="24"/>
        </w:rPr>
        <w:lastRenderedPageBreak/>
        <w:t xml:space="preserve">Ans: </w:t>
      </w:r>
      <w:r w:rsidR="006669CE">
        <w:rPr>
          <w:sz w:val="24"/>
          <w:szCs w:val="24"/>
        </w:rPr>
        <w:t>If we use a filter on Online delivery/ Table booking category, we get mixed responses</w:t>
      </w:r>
      <w:r w:rsidR="00431121">
        <w:rPr>
          <w:sz w:val="24"/>
          <w:szCs w:val="24"/>
        </w:rPr>
        <w:t xml:space="preserve"> along with exceptionally good ratings.</w:t>
      </w:r>
      <w:r w:rsidR="006669CE">
        <w:rPr>
          <w:sz w:val="24"/>
          <w:szCs w:val="24"/>
        </w:rPr>
        <w:t xml:space="preserve"> </w:t>
      </w:r>
      <w:r w:rsidR="00431121">
        <w:rPr>
          <w:sz w:val="24"/>
          <w:szCs w:val="24"/>
        </w:rPr>
        <w:t>S</w:t>
      </w:r>
      <w:r w:rsidR="006669CE">
        <w:rPr>
          <w:sz w:val="24"/>
          <w:szCs w:val="24"/>
        </w:rPr>
        <w:t xml:space="preserve">o as per my calculations, we </w:t>
      </w:r>
      <w:r w:rsidR="00DE14FE">
        <w:rPr>
          <w:sz w:val="24"/>
          <w:szCs w:val="24"/>
        </w:rPr>
        <w:t xml:space="preserve">should try for these options as these to be considered most versatile of them all and people </w:t>
      </w:r>
      <w:r w:rsidR="00431121">
        <w:rPr>
          <w:sz w:val="24"/>
          <w:szCs w:val="24"/>
        </w:rPr>
        <w:t>likes versatility</w:t>
      </w:r>
      <w:r w:rsidR="0064647F">
        <w:rPr>
          <w:sz w:val="24"/>
          <w:szCs w:val="24"/>
        </w:rPr>
        <w:t>, and this data is based on suggested countries only.</w:t>
      </w:r>
    </w:p>
    <w:p w14:paraId="4841C1F7" w14:textId="6986E997" w:rsidR="00A01428" w:rsidRDefault="00DD41C1" w:rsidP="001B3109">
      <w:pPr>
        <w:ind w:left="360"/>
        <w:rPr>
          <w:sz w:val="24"/>
          <w:szCs w:val="24"/>
        </w:rPr>
      </w:pPr>
      <w:r w:rsidRPr="00DD41C1">
        <w:rPr>
          <w:noProof/>
        </w:rPr>
        <w:drawing>
          <wp:anchor distT="0" distB="0" distL="114300" distR="114300" simplePos="0" relativeHeight="251662336" behindDoc="0" locked="0" layoutInCell="1" allowOverlap="1" wp14:anchorId="79A777CA" wp14:editId="3198EB77">
            <wp:simplePos x="0" y="0"/>
            <wp:positionH relativeFrom="page">
              <wp:posOffset>4031311</wp:posOffset>
            </wp:positionH>
            <wp:positionV relativeFrom="paragraph">
              <wp:posOffset>7951</wp:posOffset>
            </wp:positionV>
            <wp:extent cx="3282868" cy="1804946"/>
            <wp:effectExtent l="0" t="0" r="0"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2584" cy="181028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01428" w:rsidRPr="00A01428">
        <w:rPr>
          <w:noProof/>
        </w:rPr>
        <w:drawing>
          <wp:inline distT="0" distB="0" distL="0" distR="0" wp14:anchorId="2E57958C" wp14:editId="0C67D2F3">
            <wp:extent cx="2782956" cy="1844624"/>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8489" cy="1848291"/>
                    </a:xfrm>
                    <a:prstGeom prst="rect">
                      <a:avLst/>
                    </a:prstGeom>
                    <a:noFill/>
                    <a:ln>
                      <a:noFill/>
                    </a:ln>
                  </pic:spPr>
                </pic:pic>
              </a:graphicData>
            </a:graphic>
          </wp:inline>
        </w:drawing>
      </w:r>
    </w:p>
    <w:p w14:paraId="0F084021" w14:textId="1F357572" w:rsidR="001F0EF2" w:rsidRDefault="001F0EF2">
      <w:pPr>
        <w:ind w:left="720"/>
        <w:rPr>
          <w:sz w:val="24"/>
          <w:szCs w:val="24"/>
        </w:rPr>
      </w:pPr>
    </w:p>
    <w:p w14:paraId="0F084022" w14:textId="493D77C9" w:rsidR="001F0EF2" w:rsidRDefault="006376FA">
      <w:pPr>
        <w:numPr>
          <w:ilvl w:val="0"/>
          <w:numId w:val="1"/>
        </w:numPr>
        <w:rPr>
          <w:sz w:val="24"/>
          <w:szCs w:val="24"/>
        </w:rPr>
      </w:pPr>
      <w:r>
        <w:rPr>
          <w:sz w:val="24"/>
          <w:szCs w:val="24"/>
        </w:rPr>
        <w:t>Should the team keep the rate of cuisines higher? Will that affect the feedback? According to our data are the rates of cuisines and ratings, correlated?</w:t>
      </w:r>
    </w:p>
    <w:p w14:paraId="0A58E37D" w14:textId="77777777" w:rsidR="009837AE" w:rsidRDefault="009837AE" w:rsidP="009837AE">
      <w:pPr>
        <w:rPr>
          <w:sz w:val="24"/>
          <w:szCs w:val="24"/>
        </w:rPr>
      </w:pPr>
    </w:p>
    <w:p w14:paraId="3AB9B95F" w14:textId="48BD74C2" w:rsidR="009837AE" w:rsidRDefault="009837AE" w:rsidP="009837AE">
      <w:pPr>
        <w:ind w:left="360"/>
        <w:rPr>
          <w:sz w:val="24"/>
          <w:szCs w:val="24"/>
        </w:rPr>
      </w:pPr>
      <w:r>
        <w:rPr>
          <w:sz w:val="24"/>
          <w:szCs w:val="24"/>
        </w:rPr>
        <w:t xml:space="preserve">Ans: </w:t>
      </w:r>
      <w:r w:rsidR="004122AA">
        <w:rPr>
          <w:sz w:val="24"/>
          <w:szCs w:val="24"/>
        </w:rPr>
        <w:t xml:space="preserve">As per the data, the more the rate, the better the votes and the ratings as well, so </w:t>
      </w:r>
      <w:r w:rsidR="000E04EE">
        <w:rPr>
          <w:sz w:val="24"/>
          <w:szCs w:val="24"/>
        </w:rPr>
        <w:t xml:space="preserve">keeping the rates high is the move here and </w:t>
      </w:r>
      <w:r w:rsidR="003578C5">
        <w:rPr>
          <w:sz w:val="24"/>
          <w:szCs w:val="24"/>
        </w:rPr>
        <w:t xml:space="preserve">this is correlated, the correlation index is </w:t>
      </w:r>
      <w:r w:rsidR="00084383">
        <w:rPr>
          <w:sz w:val="24"/>
          <w:szCs w:val="24"/>
        </w:rPr>
        <w:t>0.34.</w:t>
      </w:r>
    </w:p>
    <w:p w14:paraId="3A9C48A1" w14:textId="04F22A7C" w:rsidR="00D16DC1" w:rsidRDefault="00D16DC1" w:rsidP="009837AE">
      <w:pPr>
        <w:ind w:left="360"/>
        <w:rPr>
          <w:sz w:val="24"/>
          <w:szCs w:val="24"/>
        </w:rPr>
      </w:pPr>
      <w:r>
        <w:rPr>
          <w:sz w:val="24"/>
          <w:szCs w:val="24"/>
        </w:rPr>
        <w:t>Here, for</w:t>
      </w:r>
      <w:r w:rsidR="000E768D">
        <w:rPr>
          <w:sz w:val="24"/>
          <w:szCs w:val="24"/>
        </w:rPr>
        <w:t xml:space="preserve"> 4 price range, rating is 3.8 which is highest, and votes are better too.</w:t>
      </w:r>
    </w:p>
    <w:tbl>
      <w:tblPr>
        <w:tblpPr w:leftFromText="180" w:rightFromText="180" w:vertAnchor="text" w:horzAnchor="margin" w:tblpXSpec="center" w:tblpY="212"/>
        <w:tblW w:w="8160" w:type="dxa"/>
        <w:tblLook w:val="04A0" w:firstRow="1" w:lastRow="0" w:firstColumn="1" w:lastColumn="0" w:noHBand="0" w:noVBand="1"/>
      </w:tblPr>
      <w:tblGrid>
        <w:gridCol w:w="1500"/>
        <w:gridCol w:w="3280"/>
        <w:gridCol w:w="1660"/>
        <w:gridCol w:w="1720"/>
      </w:tblGrid>
      <w:tr w:rsidR="00C83C45" w:rsidRPr="00C83C45" w14:paraId="286C55F4" w14:textId="77777777" w:rsidTr="00C83C45">
        <w:trPr>
          <w:trHeight w:val="290"/>
        </w:trPr>
        <w:tc>
          <w:tcPr>
            <w:tcW w:w="15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41F1F46" w14:textId="77777777" w:rsidR="00C83C45" w:rsidRPr="00C83C45" w:rsidRDefault="00C83C45" w:rsidP="00C83C45">
            <w:pPr>
              <w:spacing w:line="240" w:lineRule="auto"/>
              <w:rPr>
                <w:rFonts w:ascii="Calibri" w:eastAsia="Times New Roman" w:hAnsi="Calibri" w:cs="Calibri"/>
                <w:b/>
                <w:bCs/>
                <w:color w:val="000000"/>
                <w:lang w:val="en-US"/>
              </w:rPr>
            </w:pPr>
            <w:r w:rsidRPr="00C83C45">
              <w:rPr>
                <w:rFonts w:ascii="Calibri" w:eastAsia="Times New Roman" w:hAnsi="Calibri" w:cs="Calibri"/>
                <w:b/>
                <w:bCs/>
                <w:color w:val="000000"/>
                <w:lang w:val="en-US"/>
              </w:rPr>
              <w:t>Price_range</w:t>
            </w:r>
          </w:p>
        </w:tc>
        <w:tc>
          <w:tcPr>
            <w:tcW w:w="32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8FF8822" w14:textId="7E2B0DF7" w:rsidR="00C83C45" w:rsidRPr="00C83C45" w:rsidRDefault="00C83C45" w:rsidP="00C83C45">
            <w:pPr>
              <w:spacing w:line="240" w:lineRule="auto"/>
              <w:rPr>
                <w:rFonts w:ascii="Calibri" w:eastAsia="Times New Roman" w:hAnsi="Calibri" w:cs="Calibri"/>
                <w:b/>
                <w:bCs/>
                <w:color w:val="000000"/>
                <w:lang w:val="en-US"/>
              </w:rPr>
            </w:pPr>
            <w:r w:rsidRPr="00C83C45">
              <w:rPr>
                <w:rFonts w:ascii="Calibri" w:eastAsia="Times New Roman" w:hAnsi="Calibri" w:cs="Calibri"/>
                <w:b/>
                <w:bCs/>
                <w:color w:val="000000"/>
                <w:lang w:val="en-US"/>
              </w:rPr>
              <w:t>Average_Cost_for_two</w:t>
            </w:r>
          </w:p>
        </w:tc>
        <w:tc>
          <w:tcPr>
            <w:tcW w:w="16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E167A08" w14:textId="77777777" w:rsidR="00C83C45" w:rsidRPr="00C83C45" w:rsidRDefault="00C83C45" w:rsidP="00C83C45">
            <w:pPr>
              <w:spacing w:line="240" w:lineRule="auto"/>
              <w:rPr>
                <w:rFonts w:ascii="Calibri" w:eastAsia="Times New Roman" w:hAnsi="Calibri" w:cs="Calibri"/>
                <w:b/>
                <w:bCs/>
                <w:color w:val="000000"/>
                <w:lang w:val="en-US"/>
              </w:rPr>
            </w:pPr>
            <w:r w:rsidRPr="00C83C45">
              <w:rPr>
                <w:rFonts w:ascii="Calibri" w:eastAsia="Times New Roman" w:hAnsi="Calibri" w:cs="Calibri"/>
                <w:b/>
                <w:bCs/>
                <w:color w:val="000000"/>
                <w:lang w:val="en-US"/>
              </w:rPr>
              <w:t>Average of Votes</w:t>
            </w:r>
          </w:p>
        </w:tc>
        <w:tc>
          <w:tcPr>
            <w:tcW w:w="17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F548482" w14:textId="77777777" w:rsidR="00C83C45" w:rsidRPr="00C83C45" w:rsidRDefault="00C83C45" w:rsidP="00C83C45">
            <w:pPr>
              <w:spacing w:line="240" w:lineRule="auto"/>
              <w:rPr>
                <w:rFonts w:ascii="Calibri" w:eastAsia="Times New Roman" w:hAnsi="Calibri" w:cs="Calibri"/>
                <w:b/>
                <w:bCs/>
                <w:color w:val="000000"/>
                <w:lang w:val="en-US"/>
              </w:rPr>
            </w:pPr>
            <w:r w:rsidRPr="00C83C45">
              <w:rPr>
                <w:rFonts w:ascii="Calibri" w:eastAsia="Times New Roman" w:hAnsi="Calibri" w:cs="Calibri"/>
                <w:b/>
                <w:bCs/>
                <w:color w:val="000000"/>
                <w:lang w:val="en-US"/>
              </w:rPr>
              <w:t>Average of Rating</w:t>
            </w:r>
          </w:p>
        </w:tc>
      </w:tr>
      <w:tr w:rsidR="00C83C45" w:rsidRPr="00C83C45" w14:paraId="6E8709B9" w14:textId="77777777" w:rsidTr="00C83C45">
        <w:trPr>
          <w:trHeight w:val="29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F2A4C9A" w14:textId="77777777" w:rsidR="00C83C45" w:rsidRPr="00C83C45" w:rsidRDefault="00C83C45" w:rsidP="00C83C45">
            <w:pPr>
              <w:spacing w:line="240" w:lineRule="auto"/>
              <w:jc w:val="right"/>
              <w:rPr>
                <w:rFonts w:ascii="Calibri" w:eastAsia="Times New Roman" w:hAnsi="Calibri" w:cs="Calibri"/>
                <w:color w:val="000000"/>
                <w:lang w:val="en-US"/>
              </w:rPr>
            </w:pPr>
            <w:r w:rsidRPr="00C83C45">
              <w:rPr>
                <w:rFonts w:ascii="Calibri" w:eastAsia="Times New Roman" w:hAnsi="Calibri" w:cs="Calibri"/>
                <w:color w:val="000000"/>
                <w:lang w:val="en-US"/>
              </w:rPr>
              <w:t>1</w:t>
            </w:r>
          </w:p>
        </w:tc>
        <w:tc>
          <w:tcPr>
            <w:tcW w:w="3280" w:type="dxa"/>
            <w:tcBorders>
              <w:top w:val="nil"/>
              <w:left w:val="nil"/>
              <w:bottom w:val="single" w:sz="4" w:space="0" w:color="auto"/>
              <w:right w:val="single" w:sz="4" w:space="0" w:color="auto"/>
            </w:tcBorders>
            <w:shd w:val="clear" w:color="auto" w:fill="auto"/>
            <w:noWrap/>
            <w:vAlign w:val="bottom"/>
            <w:hideMark/>
          </w:tcPr>
          <w:p w14:paraId="74C99D6A" w14:textId="77777777" w:rsidR="00C83C45" w:rsidRPr="00C83C45" w:rsidRDefault="00C83C45" w:rsidP="00C83C45">
            <w:pPr>
              <w:spacing w:line="240" w:lineRule="auto"/>
              <w:jc w:val="right"/>
              <w:rPr>
                <w:rFonts w:ascii="Calibri" w:eastAsia="Times New Roman" w:hAnsi="Calibri" w:cs="Calibri"/>
                <w:color w:val="000000"/>
                <w:lang w:val="en-US"/>
              </w:rPr>
            </w:pPr>
            <w:r w:rsidRPr="00C83C45">
              <w:rPr>
                <w:rFonts w:ascii="Calibri" w:eastAsia="Times New Roman" w:hAnsi="Calibri" w:cs="Calibri"/>
                <w:color w:val="000000"/>
                <w:lang w:val="en-US"/>
              </w:rPr>
              <w:t>275</w:t>
            </w:r>
          </w:p>
        </w:tc>
        <w:tc>
          <w:tcPr>
            <w:tcW w:w="1660" w:type="dxa"/>
            <w:tcBorders>
              <w:top w:val="nil"/>
              <w:left w:val="nil"/>
              <w:bottom w:val="single" w:sz="4" w:space="0" w:color="auto"/>
              <w:right w:val="single" w:sz="4" w:space="0" w:color="auto"/>
            </w:tcBorders>
            <w:shd w:val="clear" w:color="auto" w:fill="auto"/>
            <w:noWrap/>
            <w:vAlign w:val="bottom"/>
            <w:hideMark/>
          </w:tcPr>
          <w:p w14:paraId="75A8D3CE" w14:textId="77777777" w:rsidR="00C83C45" w:rsidRPr="00C83C45" w:rsidRDefault="00C83C45" w:rsidP="00C83C45">
            <w:pPr>
              <w:spacing w:line="240" w:lineRule="auto"/>
              <w:jc w:val="right"/>
              <w:rPr>
                <w:rFonts w:ascii="Calibri" w:eastAsia="Times New Roman" w:hAnsi="Calibri" w:cs="Calibri"/>
                <w:color w:val="000000"/>
                <w:lang w:val="en-US"/>
              </w:rPr>
            </w:pPr>
            <w:r w:rsidRPr="00C83C45">
              <w:rPr>
                <w:rFonts w:ascii="Calibri" w:eastAsia="Times New Roman" w:hAnsi="Calibri" w:cs="Calibri"/>
                <w:color w:val="000000"/>
                <w:lang w:val="en-US"/>
              </w:rPr>
              <w:t>45</w:t>
            </w:r>
          </w:p>
        </w:tc>
        <w:tc>
          <w:tcPr>
            <w:tcW w:w="1720" w:type="dxa"/>
            <w:tcBorders>
              <w:top w:val="nil"/>
              <w:left w:val="nil"/>
              <w:bottom w:val="single" w:sz="4" w:space="0" w:color="auto"/>
              <w:right w:val="single" w:sz="4" w:space="0" w:color="auto"/>
            </w:tcBorders>
            <w:shd w:val="clear" w:color="auto" w:fill="auto"/>
            <w:noWrap/>
            <w:vAlign w:val="bottom"/>
            <w:hideMark/>
          </w:tcPr>
          <w:p w14:paraId="68D2800B" w14:textId="77777777" w:rsidR="00C83C45" w:rsidRPr="00C83C45" w:rsidRDefault="00C83C45" w:rsidP="00C83C45">
            <w:pPr>
              <w:spacing w:line="240" w:lineRule="auto"/>
              <w:jc w:val="right"/>
              <w:rPr>
                <w:rFonts w:ascii="Calibri" w:eastAsia="Times New Roman" w:hAnsi="Calibri" w:cs="Calibri"/>
                <w:color w:val="000000"/>
                <w:lang w:val="en-US"/>
              </w:rPr>
            </w:pPr>
            <w:r w:rsidRPr="00C83C45">
              <w:rPr>
                <w:rFonts w:ascii="Calibri" w:eastAsia="Times New Roman" w:hAnsi="Calibri" w:cs="Calibri"/>
                <w:color w:val="000000"/>
                <w:lang w:val="en-US"/>
              </w:rPr>
              <w:t>2.4</w:t>
            </w:r>
          </w:p>
        </w:tc>
      </w:tr>
      <w:tr w:rsidR="00C83C45" w:rsidRPr="00C83C45" w14:paraId="68FF162D" w14:textId="77777777" w:rsidTr="00C83C45">
        <w:trPr>
          <w:trHeight w:val="29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D8CF558" w14:textId="77777777" w:rsidR="00C83C45" w:rsidRPr="00C83C45" w:rsidRDefault="00C83C45" w:rsidP="00C83C45">
            <w:pPr>
              <w:spacing w:line="240" w:lineRule="auto"/>
              <w:jc w:val="right"/>
              <w:rPr>
                <w:rFonts w:ascii="Calibri" w:eastAsia="Times New Roman" w:hAnsi="Calibri" w:cs="Calibri"/>
                <w:color w:val="000000"/>
                <w:lang w:val="en-US"/>
              </w:rPr>
            </w:pPr>
            <w:r w:rsidRPr="00C83C45">
              <w:rPr>
                <w:rFonts w:ascii="Calibri" w:eastAsia="Times New Roman" w:hAnsi="Calibri" w:cs="Calibri"/>
                <w:color w:val="000000"/>
                <w:lang w:val="en-US"/>
              </w:rPr>
              <w:t>2</w:t>
            </w:r>
          </w:p>
        </w:tc>
        <w:tc>
          <w:tcPr>
            <w:tcW w:w="3280" w:type="dxa"/>
            <w:tcBorders>
              <w:top w:val="nil"/>
              <w:left w:val="nil"/>
              <w:bottom w:val="single" w:sz="4" w:space="0" w:color="auto"/>
              <w:right w:val="single" w:sz="4" w:space="0" w:color="auto"/>
            </w:tcBorders>
            <w:shd w:val="clear" w:color="auto" w:fill="auto"/>
            <w:noWrap/>
            <w:vAlign w:val="bottom"/>
            <w:hideMark/>
          </w:tcPr>
          <w:p w14:paraId="33AD039E" w14:textId="77777777" w:rsidR="00C83C45" w:rsidRPr="00C83C45" w:rsidRDefault="00C83C45" w:rsidP="00C83C45">
            <w:pPr>
              <w:spacing w:line="240" w:lineRule="auto"/>
              <w:jc w:val="right"/>
              <w:rPr>
                <w:rFonts w:ascii="Calibri" w:eastAsia="Times New Roman" w:hAnsi="Calibri" w:cs="Calibri"/>
                <w:color w:val="000000"/>
                <w:lang w:val="en-US"/>
              </w:rPr>
            </w:pPr>
            <w:r w:rsidRPr="00C83C45">
              <w:rPr>
                <w:rFonts w:ascii="Calibri" w:eastAsia="Times New Roman" w:hAnsi="Calibri" w:cs="Calibri"/>
                <w:color w:val="000000"/>
                <w:lang w:val="en-US"/>
              </w:rPr>
              <w:t>597</w:t>
            </w:r>
          </w:p>
        </w:tc>
        <w:tc>
          <w:tcPr>
            <w:tcW w:w="1660" w:type="dxa"/>
            <w:tcBorders>
              <w:top w:val="nil"/>
              <w:left w:val="nil"/>
              <w:bottom w:val="single" w:sz="4" w:space="0" w:color="auto"/>
              <w:right w:val="single" w:sz="4" w:space="0" w:color="auto"/>
            </w:tcBorders>
            <w:shd w:val="clear" w:color="auto" w:fill="auto"/>
            <w:noWrap/>
            <w:vAlign w:val="bottom"/>
            <w:hideMark/>
          </w:tcPr>
          <w:p w14:paraId="0F70854A" w14:textId="77777777" w:rsidR="00C83C45" w:rsidRPr="00C83C45" w:rsidRDefault="00C83C45" w:rsidP="00C83C45">
            <w:pPr>
              <w:spacing w:line="240" w:lineRule="auto"/>
              <w:jc w:val="right"/>
              <w:rPr>
                <w:rFonts w:ascii="Calibri" w:eastAsia="Times New Roman" w:hAnsi="Calibri" w:cs="Calibri"/>
                <w:color w:val="000000"/>
                <w:lang w:val="en-US"/>
              </w:rPr>
            </w:pPr>
            <w:r w:rsidRPr="00C83C45">
              <w:rPr>
                <w:rFonts w:ascii="Calibri" w:eastAsia="Times New Roman" w:hAnsi="Calibri" w:cs="Calibri"/>
                <w:color w:val="000000"/>
                <w:lang w:val="en-US"/>
              </w:rPr>
              <w:t>148</w:t>
            </w:r>
          </w:p>
        </w:tc>
        <w:tc>
          <w:tcPr>
            <w:tcW w:w="1720" w:type="dxa"/>
            <w:tcBorders>
              <w:top w:val="nil"/>
              <w:left w:val="nil"/>
              <w:bottom w:val="single" w:sz="4" w:space="0" w:color="auto"/>
              <w:right w:val="single" w:sz="4" w:space="0" w:color="auto"/>
            </w:tcBorders>
            <w:shd w:val="clear" w:color="auto" w:fill="auto"/>
            <w:noWrap/>
            <w:vAlign w:val="bottom"/>
            <w:hideMark/>
          </w:tcPr>
          <w:p w14:paraId="6AB626E5" w14:textId="77777777" w:rsidR="00C83C45" w:rsidRPr="00C83C45" w:rsidRDefault="00C83C45" w:rsidP="00C83C45">
            <w:pPr>
              <w:spacing w:line="240" w:lineRule="auto"/>
              <w:jc w:val="right"/>
              <w:rPr>
                <w:rFonts w:ascii="Calibri" w:eastAsia="Times New Roman" w:hAnsi="Calibri" w:cs="Calibri"/>
                <w:color w:val="000000"/>
                <w:lang w:val="en-US"/>
              </w:rPr>
            </w:pPr>
            <w:r w:rsidRPr="00C83C45">
              <w:rPr>
                <w:rFonts w:ascii="Calibri" w:eastAsia="Times New Roman" w:hAnsi="Calibri" w:cs="Calibri"/>
                <w:color w:val="000000"/>
                <w:lang w:val="en-US"/>
              </w:rPr>
              <w:t>3.1</w:t>
            </w:r>
          </w:p>
        </w:tc>
      </w:tr>
      <w:tr w:rsidR="00C83C45" w:rsidRPr="00C83C45" w14:paraId="1F1E0C05" w14:textId="77777777" w:rsidTr="00C83C45">
        <w:trPr>
          <w:trHeight w:val="29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1D02A746" w14:textId="77777777" w:rsidR="00C83C45" w:rsidRPr="00C83C45" w:rsidRDefault="00C83C45" w:rsidP="00C83C45">
            <w:pPr>
              <w:spacing w:line="240" w:lineRule="auto"/>
              <w:jc w:val="right"/>
              <w:rPr>
                <w:rFonts w:ascii="Calibri" w:eastAsia="Times New Roman" w:hAnsi="Calibri" w:cs="Calibri"/>
                <w:color w:val="000000"/>
                <w:lang w:val="en-US"/>
              </w:rPr>
            </w:pPr>
            <w:r w:rsidRPr="00C83C45">
              <w:rPr>
                <w:rFonts w:ascii="Calibri" w:eastAsia="Times New Roman" w:hAnsi="Calibri" w:cs="Calibri"/>
                <w:color w:val="000000"/>
                <w:lang w:val="en-US"/>
              </w:rPr>
              <w:t>3</w:t>
            </w:r>
          </w:p>
        </w:tc>
        <w:tc>
          <w:tcPr>
            <w:tcW w:w="3280" w:type="dxa"/>
            <w:tcBorders>
              <w:top w:val="nil"/>
              <w:left w:val="nil"/>
              <w:bottom w:val="single" w:sz="4" w:space="0" w:color="auto"/>
              <w:right w:val="single" w:sz="4" w:space="0" w:color="auto"/>
            </w:tcBorders>
            <w:shd w:val="clear" w:color="auto" w:fill="auto"/>
            <w:noWrap/>
            <w:vAlign w:val="bottom"/>
            <w:hideMark/>
          </w:tcPr>
          <w:p w14:paraId="09D7E3A0" w14:textId="77777777" w:rsidR="00C83C45" w:rsidRPr="00C83C45" w:rsidRDefault="00C83C45" w:rsidP="00C83C45">
            <w:pPr>
              <w:spacing w:line="240" w:lineRule="auto"/>
              <w:jc w:val="right"/>
              <w:rPr>
                <w:rFonts w:ascii="Calibri" w:eastAsia="Times New Roman" w:hAnsi="Calibri" w:cs="Calibri"/>
                <w:color w:val="000000"/>
                <w:lang w:val="en-US"/>
              </w:rPr>
            </w:pPr>
            <w:r w:rsidRPr="00C83C45">
              <w:rPr>
                <w:rFonts w:ascii="Calibri" w:eastAsia="Times New Roman" w:hAnsi="Calibri" w:cs="Calibri"/>
                <w:color w:val="000000"/>
                <w:lang w:val="en-US"/>
              </w:rPr>
              <w:t>5177</w:t>
            </w:r>
          </w:p>
        </w:tc>
        <w:tc>
          <w:tcPr>
            <w:tcW w:w="1660" w:type="dxa"/>
            <w:tcBorders>
              <w:top w:val="nil"/>
              <w:left w:val="nil"/>
              <w:bottom w:val="single" w:sz="4" w:space="0" w:color="auto"/>
              <w:right w:val="single" w:sz="4" w:space="0" w:color="auto"/>
            </w:tcBorders>
            <w:shd w:val="clear" w:color="auto" w:fill="auto"/>
            <w:noWrap/>
            <w:vAlign w:val="bottom"/>
            <w:hideMark/>
          </w:tcPr>
          <w:p w14:paraId="3A4437A2" w14:textId="77777777" w:rsidR="00C83C45" w:rsidRPr="00C83C45" w:rsidRDefault="00C83C45" w:rsidP="00C83C45">
            <w:pPr>
              <w:spacing w:line="240" w:lineRule="auto"/>
              <w:jc w:val="right"/>
              <w:rPr>
                <w:rFonts w:ascii="Calibri" w:eastAsia="Times New Roman" w:hAnsi="Calibri" w:cs="Calibri"/>
                <w:color w:val="000000"/>
                <w:lang w:val="en-US"/>
              </w:rPr>
            </w:pPr>
            <w:r w:rsidRPr="00C83C45">
              <w:rPr>
                <w:rFonts w:ascii="Calibri" w:eastAsia="Times New Roman" w:hAnsi="Calibri" w:cs="Calibri"/>
                <w:color w:val="000000"/>
                <w:lang w:val="en-US"/>
              </w:rPr>
              <w:t>444</w:t>
            </w:r>
          </w:p>
        </w:tc>
        <w:tc>
          <w:tcPr>
            <w:tcW w:w="1720" w:type="dxa"/>
            <w:tcBorders>
              <w:top w:val="nil"/>
              <w:left w:val="nil"/>
              <w:bottom w:val="single" w:sz="4" w:space="0" w:color="auto"/>
              <w:right w:val="single" w:sz="4" w:space="0" w:color="auto"/>
            </w:tcBorders>
            <w:shd w:val="clear" w:color="auto" w:fill="auto"/>
            <w:noWrap/>
            <w:vAlign w:val="bottom"/>
            <w:hideMark/>
          </w:tcPr>
          <w:p w14:paraId="661718C4" w14:textId="77777777" w:rsidR="00C83C45" w:rsidRPr="00C83C45" w:rsidRDefault="00C83C45" w:rsidP="00C83C45">
            <w:pPr>
              <w:spacing w:line="240" w:lineRule="auto"/>
              <w:jc w:val="right"/>
              <w:rPr>
                <w:rFonts w:ascii="Calibri" w:eastAsia="Times New Roman" w:hAnsi="Calibri" w:cs="Calibri"/>
                <w:color w:val="000000"/>
                <w:lang w:val="en-US"/>
              </w:rPr>
            </w:pPr>
            <w:r w:rsidRPr="00C83C45">
              <w:rPr>
                <w:rFonts w:ascii="Calibri" w:eastAsia="Times New Roman" w:hAnsi="Calibri" w:cs="Calibri"/>
                <w:color w:val="000000"/>
                <w:lang w:val="en-US"/>
              </w:rPr>
              <w:t>3.7</w:t>
            </w:r>
          </w:p>
        </w:tc>
      </w:tr>
      <w:tr w:rsidR="00C83C45" w:rsidRPr="00C83C45" w14:paraId="19605203" w14:textId="77777777" w:rsidTr="00C83C45">
        <w:trPr>
          <w:trHeight w:val="29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EBFD61C" w14:textId="77777777" w:rsidR="00C83C45" w:rsidRPr="00C83C45" w:rsidRDefault="00C83C45" w:rsidP="00C83C45">
            <w:pPr>
              <w:spacing w:line="240" w:lineRule="auto"/>
              <w:jc w:val="right"/>
              <w:rPr>
                <w:rFonts w:ascii="Calibri" w:eastAsia="Times New Roman" w:hAnsi="Calibri" w:cs="Calibri"/>
                <w:color w:val="000000"/>
                <w:lang w:val="en-US"/>
              </w:rPr>
            </w:pPr>
            <w:r w:rsidRPr="00C83C45">
              <w:rPr>
                <w:rFonts w:ascii="Calibri" w:eastAsia="Times New Roman" w:hAnsi="Calibri" w:cs="Calibri"/>
                <w:color w:val="000000"/>
                <w:lang w:val="en-US"/>
              </w:rPr>
              <w:t>4</w:t>
            </w:r>
          </w:p>
        </w:tc>
        <w:tc>
          <w:tcPr>
            <w:tcW w:w="3280" w:type="dxa"/>
            <w:tcBorders>
              <w:top w:val="nil"/>
              <w:left w:val="nil"/>
              <w:bottom w:val="single" w:sz="4" w:space="0" w:color="auto"/>
              <w:right w:val="single" w:sz="4" w:space="0" w:color="auto"/>
            </w:tcBorders>
            <w:shd w:val="clear" w:color="auto" w:fill="auto"/>
            <w:noWrap/>
            <w:vAlign w:val="bottom"/>
            <w:hideMark/>
          </w:tcPr>
          <w:p w14:paraId="0085D627" w14:textId="77777777" w:rsidR="00C83C45" w:rsidRPr="00C83C45" w:rsidRDefault="00C83C45" w:rsidP="00C83C45">
            <w:pPr>
              <w:spacing w:line="240" w:lineRule="auto"/>
              <w:jc w:val="right"/>
              <w:rPr>
                <w:rFonts w:ascii="Calibri" w:eastAsia="Times New Roman" w:hAnsi="Calibri" w:cs="Calibri"/>
                <w:color w:val="000000"/>
                <w:lang w:val="en-US"/>
              </w:rPr>
            </w:pPr>
            <w:r w:rsidRPr="00C83C45">
              <w:rPr>
                <w:rFonts w:ascii="Calibri" w:eastAsia="Times New Roman" w:hAnsi="Calibri" w:cs="Calibri"/>
                <w:color w:val="000000"/>
                <w:lang w:val="en-US"/>
              </w:rPr>
              <w:t>1849</w:t>
            </w:r>
          </w:p>
        </w:tc>
        <w:tc>
          <w:tcPr>
            <w:tcW w:w="1660" w:type="dxa"/>
            <w:tcBorders>
              <w:top w:val="nil"/>
              <w:left w:val="nil"/>
              <w:bottom w:val="single" w:sz="4" w:space="0" w:color="auto"/>
              <w:right w:val="single" w:sz="4" w:space="0" w:color="auto"/>
            </w:tcBorders>
            <w:shd w:val="clear" w:color="auto" w:fill="auto"/>
            <w:noWrap/>
            <w:vAlign w:val="bottom"/>
            <w:hideMark/>
          </w:tcPr>
          <w:p w14:paraId="297551D0" w14:textId="77777777" w:rsidR="00C83C45" w:rsidRPr="00C83C45" w:rsidRDefault="00C83C45" w:rsidP="00C83C45">
            <w:pPr>
              <w:spacing w:line="240" w:lineRule="auto"/>
              <w:jc w:val="right"/>
              <w:rPr>
                <w:rFonts w:ascii="Calibri" w:eastAsia="Times New Roman" w:hAnsi="Calibri" w:cs="Calibri"/>
                <w:color w:val="000000"/>
                <w:lang w:val="en-US"/>
              </w:rPr>
            </w:pPr>
            <w:r w:rsidRPr="00C83C45">
              <w:rPr>
                <w:rFonts w:ascii="Calibri" w:eastAsia="Times New Roman" w:hAnsi="Calibri" w:cs="Calibri"/>
                <w:color w:val="000000"/>
                <w:lang w:val="en-US"/>
              </w:rPr>
              <w:t>369</w:t>
            </w:r>
          </w:p>
        </w:tc>
        <w:tc>
          <w:tcPr>
            <w:tcW w:w="1720" w:type="dxa"/>
            <w:tcBorders>
              <w:top w:val="nil"/>
              <w:left w:val="nil"/>
              <w:bottom w:val="single" w:sz="4" w:space="0" w:color="auto"/>
              <w:right w:val="single" w:sz="4" w:space="0" w:color="auto"/>
            </w:tcBorders>
            <w:shd w:val="clear" w:color="auto" w:fill="auto"/>
            <w:noWrap/>
            <w:vAlign w:val="bottom"/>
            <w:hideMark/>
          </w:tcPr>
          <w:p w14:paraId="14D06285" w14:textId="77777777" w:rsidR="00C83C45" w:rsidRPr="00C83C45" w:rsidRDefault="00C83C45" w:rsidP="00C83C45">
            <w:pPr>
              <w:spacing w:line="240" w:lineRule="auto"/>
              <w:jc w:val="right"/>
              <w:rPr>
                <w:rFonts w:ascii="Calibri" w:eastAsia="Times New Roman" w:hAnsi="Calibri" w:cs="Calibri"/>
                <w:color w:val="000000"/>
                <w:lang w:val="en-US"/>
              </w:rPr>
            </w:pPr>
            <w:r w:rsidRPr="00C83C45">
              <w:rPr>
                <w:rFonts w:ascii="Calibri" w:eastAsia="Times New Roman" w:hAnsi="Calibri" w:cs="Calibri"/>
                <w:color w:val="000000"/>
                <w:lang w:val="en-US"/>
              </w:rPr>
              <w:t>3.8</w:t>
            </w:r>
          </w:p>
        </w:tc>
      </w:tr>
      <w:tr w:rsidR="00C83C45" w:rsidRPr="00C83C45" w14:paraId="10C6E1AA" w14:textId="77777777" w:rsidTr="00C83C45">
        <w:trPr>
          <w:trHeight w:val="290"/>
        </w:trPr>
        <w:tc>
          <w:tcPr>
            <w:tcW w:w="15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F36F613" w14:textId="77777777" w:rsidR="00C83C45" w:rsidRPr="00C83C45" w:rsidRDefault="00C83C45" w:rsidP="00C83C45">
            <w:pPr>
              <w:spacing w:line="240" w:lineRule="auto"/>
              <w:rPr>
                <w:rFonts w:ascii="Calibri" w:eastAsia="Times New Roman" w:hAnsi="Calibri" w:cs="Calibri"/>
                <w:b/>
                <w:bCs/>
                <w:color w:val="000000"/>
                <w:lang w:val="en-US"/>
              </w:rPr>
            </w:pPr>
            <w:r w:rsidRPr="00C83C45">
              <w:rPr>
                <w:rFonts w:ascii="Calibri" w:eastAsia="Times New Roman" w:hAnsi="Calibri" w:cs="Calibri"/>
                <w:b/>
                <w:bCs/>
                <w:color w:val="000000"/>
                <w:lang w:val="en-US"/>
              </w:rPr>
              <w:t>Grand Total</w:t>
            </w:r>
          </w:p>
        </w:tc>
        <w:tc>
          <w:tcPr>
            <w:tcW w:w="32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8B02D8" w14:textId="77777777" w:rsidR="00C83C45" w:rsidRPr="00C83C45" w:rsidRDefault="00C83C45" w:rsidP="00C83C45">
            <w:pPr>
              <w:spacing w:line="240" w:lineRule="auto"/>
              <w:jc w:val="right"/>
              <w:rPr>
                <w:rFonts w:ascii="Calibri" w:eastAsia="Times New Roman" w:hAnsi="Calibri" w:cs="Calibri"/>
                <w:b/>
                <w:bCs/>
                <w:color w:val="000000"/>
                <w:lang w:val="en-US"/>
              </w:rPr>
            </w:pPr>
            <w:r w:rsidRPr="00C83C45">
              <w:rPr>
                <w:rFonts w:ascii="Calibri" w:eastAsia="Times New Roman" w:hAnsi="Calibri" w:cs="Calibri"/>
                <w:b/>
                <w:bCs/>
                <w:color w:val="000000"/>
                <w:lang w:val="en-US"/>
              </w:rPr>
              <w:t>1199</w:t>
            </w:r>
          </w:p>
        </w:tc>
        <w:tc>
          <w:tcPr>
            <w:tcW w:w="16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1F8E2AF" w14:textId="77777777" w:rsidR="00C83C45" w:rsidRPr="00C83C45" w:rsidRDefault="00C83C45" w:rsidP="00C83C45">
            <w:pPr>
              <w:spacing w:line="240" w:lineRule="auto"/>
              <w:jc w:val="right"/>
              <w:rPr>
                <w:rFonts w:ascii="Calibri" w:eastAsia="Times New Roman" w:hAnsi="Calibri" w:cs="Calibri"/>
                <w:b/>
                <w:bCs/>
                <w:color w:val="000000"/>
                <w:lang w:val="en-US"/>
              </w:rPr>
            </w:pPr>
            <w:r w:rsidRPr="00C83C45">
              <w:rPr>
                <w:rFonts w:ascii="Calibri" w:eastAsia="Times New Roman" w:hAnsi="Calibri" w:cs="Calibri"/>
                <w:b/>
                <w:bCs/>
                <w:color w:val="000000"/>
                <w:lang w:val="en-US"/>
              </w:rPr>
              <w:t>157</w:t>
            </w:r>
          </w:p>
        </w:tc>
        <w:tc>
          <w:tcPr>
            <w:tcW w:w="17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41D3D56" w14:textId="77777777" w:rsidR="00C83C45" w:rsidRPr="00C83C45" w:rsidRDefault="00C83C45" w:rsidP="00C83C45">
            <w:pPr>
              <w:spacing w:line="240" w:lineRule="auto"/>
              <w:jc w:val="right"/>
              <w:rPr>
                <w:rFonts w:ascii="Calibri" w:eastAsia="Times New Roman" w:hAnsi="Calibri" w:cs="Calibri"/>
                <w:b/>
                <w:bCs/>
                <w:color w:val="000000"/>
                <w:lang w:val="en-US"/>
              </w:rPr>
            </w:pPr>
            <w:r w:rsidRPr="00C83C45">
              <w:rPr>
                <w:rFonts w:ascii="Calibri" w:eastAsia="Times New Roman" w:hAnsi="Calibri" w:cs="Calibri"/>
                <w:b/>
                <w:bCs/>
                <w:color w:val="000000"/>
                <w:lang w:val="en-US"/>
              </w:rPr>
              <w:t>3</w:t>
            </w:r>
          </w:p>
        </w:tc>
      </w:tr>
    </w:tbl>
    <w:p w14:paraId="38A05208" w14:textId="77777777" w:rsidR="00084383" w:rsidRPr="003578C5" w:rsidRDefault="00084383" w:rsidP="00C83C45">
      <w:pPr>
        <w:rPr>
          <w:sz w:val="24"/>
          <w:szCs w:val="24"/>
          <w:vertAlign w:val="subscript"/>
        </w:rPr>
      </w:pPr>
    </w:p>
    <w:p w14:paraId="0F084023" w14:textId="230CE0F1" w:rsidR="001F0EF2" w:rsidRDefault="006376FA">
      <w:pPr>
        <w:numPr>
          <w:ilvl w:val="0"/>
          <w:numId w:val="1"/>
        </w:numPr>
        <w:rPr>
          <w:sz w:val="24"/>
          <w:szCs w:val="24"/>
        </w:rPr>
      </w:pPr>
      <w:r>
        <w:rPr>
          <w:sz w:val="24"/>
          <w:szCs w:val="24"/>
        </w:rPr>
        <w:t>What is the distribution of the number of restaurants of different price ranges in all the countries?</w:t>
      </w:r>
    </w:p>
    <w:p w14:paraId="3801216F" w14:textId="77777777" w:rsidR="009D0836" w:rsidRDefault="009D0836" w:rsidP="00DA53B8">
      <w:pPr>
        <w:ind w:firstLine="360"/>
        <w:rPr>
          <w:sz w:val="24"/>
          <w:szCs w:val="24"/>
        </w:rPr>
      </w:pPr>
    </w:p>
    <w:p w14:paraId="4DCFC0DF" w14:textId="12F0527E" w:rsidR="00084383" w:rsidRDefault="00084383" w:rsidP="00482621">
      <w:pPr>
        <w:ind w:left="360"/>
        <w:rPr>
          <w:sz w:val="24"/>
          <w:szCs w:val="24"/>
        </w:rPr>
      </w:pPr>
      <w:r>
        <w:rPr>
          <w:sz w:val="24"/>
          <w:szCs w:val="24"/>
        </w:rPr>
        <w:t xml:space="preserve">Ans: </w:t>
      </w:r>
      <w:r w:rsidR="009D0836">
        <w:rPr>
          <w:sz w:val="24"/>
          <w:szCs w:val="24"/>
        </w:rPr>
        <w:t xml:space="preserve">By this comparison in a pivot table and chart, </w:t>
      </w:r>
      <w:r w:rsidR="00482621">
        <w:rPr>
          <w:sz w:val="24"/>
          <w:szCs w:val="24"/>
        </w:rPr>
        <w:t>we can see the distribution between number of restaurants vs price ranges in all countries.</w:t>
      </w:r>
    </w:p>
    <w:p w14:paraId="0D9235DA" w14:textId="3F6EA658" w:rsidR="00DA53B8" w:rsidRDefault="00DA53B8" w:rsidP="00084383">
      <w:pPr>
        <w:ind w:left="360"/>
        <w:rPr>
          <w:sz w:val="24"/>
          <w:szCs w:val="24"/>
        </w:rPr>
      </w:pPr>
      <w:r>
        <w:rPr>
          <w:noProof/>
        </w:rPr>
        <w:drawing>
          <wp:anchor distT="0" distB="0" distL="114300" distR="114300" simplePos="0" relativeHeight="251661312" behindDoc="0" locked="0" layoutInCell="1" allowOverlap="1" wp14:anchorId="1D4A0027" wp14:editId="3CA48C7F">
            <wp:simplePos x="0" y="0"/>
            <wp:positionH relativeFrom="column">
              <wp:posOffset>15875</wp:posOffset>
            </wp:positionH>
            <wp:positionV relativeFrom="paragraph">
              <wp:posOffset>23191</wp:posOffset>
            </wp:positionV>
            <wp:extent cx="6551874" cy="2743200"/>
            <wp:effectExtent l="0" t="0" r="1905" b="0"/>
            <wp:wrapNone/>
            <wp:docPr id="3" name="Chart 3">
              <a:extLst xmlns:a="http://schemas.openxmlformats.org/drawingml/2006/main">
                <a:ext uri="{FF2B5EF4-FFF2-40B4-BE49-F238E27FC236}">
                  <a16:creationId xmlns:a16="http://schemas.microsoft.com/office/drawing/2014/main" id="{E52AAF96-FF32-E2F1-E775-AB867E1085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14:paraId="622EC0FF" w14:textId="77777777" w:rsidR="00DA53B8" w:rsidRDefault="00DA53B8" w:rsidP="00084383">
      <w:pPr>
        <w:ind w:left="360"/>
        <w:rPr>
          <w:sz w:val="24"/>
          <w:szCs w:val="24"/>
        </w:rPr>
      </w:pPr>
    </w:p>
    <w:p w14:paraId="7EAB8DF2" w14:textId="77777777" w:rsidR="00DA53B8" w:rsidRDefault="00DA53B8" w:rsidP="00084383">
      <w:pPr>
        <w:ind w:left="360"/>
        <w:rPr>
          <w:sz w:val="24"/>
          <w:szCs w:val="24"/>
        </w:rPr>
      </w:pPr>
    </w:p>
    <w:p w14:paraId="185E764E" w14:textId="77777777" w:rsidR="00DA53B8" w:rsidRDefault="00DA53B8" w:rsidP="00084383">
      <w:pPr>
        <w:ind w:left="360"/>
        <w:rPr>
          <w:sz w:val="24"/>
          <w:szCs w:val="24"/>
        </w:rPr>
      </w:pPr>
    </w:p>
    <w:p w14:paraId="7B89B427" w14:textId="77777777" w:rsidR="00DA53B8" w:rsidRDefault="00DA53B8" w:rsidP="00084383">
      <w:pPr>
        <w:ind w:left="360"/>
        <w:rPr>
          <w:sz w:val="24"/>
          <w:szCs w:val="24"/>
        </w:rPr>
      </w:pPr>
    </w:p>
    <w:p w14:paraId="31AF9E24" w14:textId="77777777" w:rsidR="00DA53B8" w:rsidRDefault="00DA53B8" w:rsidP="00084383">
      <w:pPr>
        <w:ind w:left="360"/>
        <w:rPr>
          <w:sz w:val="24"/>
          <w:szCs w:val="24"/>
        </w:rPr>
      </w:pPr>
    </w:p>
    <w:p w14:paraId="40DA72D5" w14:textId="77777777" w:rsidR="00482621" w:rsidRDefault="00482621" w:rsidP="00084383">
      <w:pPr>
        <w:ind w:left="360"/>
        <w:rPr>
          <w:sz w:val="24"/>
          <w:szCs w:val="24"/>
        </w:rPr>
      </w:pPr>
    </w:p>
    <w:p w14:paraId="0F084024" w14:textId="77192D59" w:rsidR="001F0EF2" w:rsidRPr="00CA1BEF" w:rsidRDefault="006376FA">
      <w:pPr>
        <w:numPr>
          <w:ilvl w:val="0"/>
          <w:numId w:val="1"/>
        </w:numPr>
        <w:rPr>
          <w:sz w:val="24"/>
          <w:szCs w:val="24"/>
        </w:rPr>
      </w:pPr>
      <w:r>
        <w:rPr>
          <w:sz w:val="24"/>
          <w:szCs w:val="24"/>
        </w:rPr>
        <w:lastRenderedPageBreak/>
        <w:t xml:space="preserve">Explain your approach in brief for suggesting countries/cities </w:t>
      </w:r>
      <w:proofErr w:type="gramStart"/>
      <w:r>
        <w:rPr>
          <w:sz w:val="24"/>
          <w:szCs w:val="24"/>
        </w:rPr>
        <w:t>in order to</w:t>
      </w:r>
      <w:proofErr w:type="gramEnd"/>
      <w:r>
        <w:rPr>
          <w:sz w:val="24"/>
          <w:szCs w:val="24"/>
        </w:rPr>
        <w:t xml:space="preserve"> open new restaurants, if the objective and subjective questions would have been given to assist you. </w:t>
      </w:r>
      <w:r>
        <w:rPr>
          <w:b/>
          <w:sz w:val="24"/>
          <w:szCs w:val="24"/>
        </w:rPr>
        <w:t xml:space="preserve">[you </w:t>
      </w:r>
      <w:proofErr w:type="gramStart"/>
      <w:r>
        <w:rPr>
          <w:b/>
          <w:sz w:val="24"/>
          <w:szCs w:val="24"/>
        </w:rPr>
        <w:t>have to</w:t>
      </w:r>
      <w:proofErr w:type="gramEnd"/>
      <w:r>
        <w:rPr>
          <w:b/>
          <w:sz w:val="24"/>
          <w:szCs w:val="24"/>
        </w:rPr>
        <w:t xml:space="preserve"> give bullet pointers in order to answer this question]</w:t>
      </w:r>
    </w:p>
    <w:p w14:paraId="689FC321" w14:textId="77777777" w:rsidR="00CA1BEF" w:rsidRDefault="00CA1BEF" w:rsidP="00CA1BEF">
      <w:pPr>
        <w:rPr>
          <w:b/>
          <w:sz w:val="24"/>
          <w:szCs w:val="24"/>
        </w:rPr>
      </w:pPr>
    </w:p>
    <w:p w14:paraId="3C4B7F2B" w14:textId="77777777" w:rsidR="006376FA" w:rsidRDefault="00CA1BEF" w:rsidP="00DF0204">
      <w:pPr>
        <w:tabs>
          <w:tab w:val="num" w:pos="720"/>
        </w:tabs>
        <w:ind w:left="360"/>
        <w:rPr>
          <w:bCs/>
          <w:sz w:val="24"/>
          <w:szCs w:val="24"/>
        </w:rPr>
      </w:pPr>
      <w:r w:rsidRPr="00CA1BEF">
        <w:rPr>
          <w:bCs/>
          <w:sz w:val="24"/>
          <w:szCs w:val="24"/>
        </w:rPr>
        <w:t xml:space="preserve">Ans: </w:t>
      </w:r>
    </w:p>
    <w:p w14:paraId="19E0D224" w14:textId="1DB4CDE5" w:rsidR="00642BCD" w:rsidRPr="00642BCD" w:rsidRDefault="00642BCD" w:rsidP="00DF0204">
      <w:pPr>
        <w:tabs>
          <w:tab w:val="num" w:pos="720"/>
        </w:tabs>
        <w:ind w:left="360"/>
        <w:rPr>
          <w:bCs/>
          <w:sz w:val="24"/>
          <w:szCs w:val="24"/>
          <w:lang w:val="en-US"/>
        </w:rPr>
      </w:pPr>
      <w:r w:rsidRPr="00642BCD">
        <w:rPr>
          <w:b/>
          <w:bCs/>
          <w:sz w:val="24"/>
          <w:szCs w:val="24"/>
          <w:lang w:val="en-US"/>
        </w:rPr>
        <w:t>Analyzing Market Demand</w:t>
      </w:r>
      <w:r w:rsidRPr="00642BCD">
        <w:rPr>
          <w:bCs/>
          <w:sz w:val="24"/>
          <w:szCs w:val="24"/>
          <w:lang w:val="en-US"/>
        </w:rPr>
        <w:t>:</w:t>
      </w:r>
    </w:p>
    <w:p w14:paraId="60EA5EA8" w14:textId="77777777" w:rsidR="00642BCD" w:rsidRPr="00642BCD" w:rsidRDefault="00642BCD" w:rsidP="00642BCD">
      <w:pPr>
        <w:numPr>
          <w:ilvl w:val="1"/>
          <w:numId w:val="5"/>
        </w:numPr>
        <w:rPr>
          <w:bCs/>
          <w:sz w:val="24"/>
          <w:szCs w:val="24"/>
          <w:lang w:val="en-US"/>
        </w:rPr>
      </w:pPr>
      <w:r w:rsidRPr="00642BCD">
        <w:rPr>
          <w:bCs/>
          <w:sz w:val="24"/>
          <w:szCs w:val="24"/>
          <w:lang w:val="en-US"/>
        </w:rPr>
        <w:t>Use the "Number of Restaurants" and "Average Rating" metrics to identify countries/cities with high demand and positive reception for restaurants.</w:t>
      </w:r>
    </w:p>
    <w:p w14:paraId="1A3E39FC" w14:textId="77777777" w:rsidR="00642BCD" w:rsidRPr="00642BCD" w:rsidRDefault="00642BCD" w:rsidP="00642BCD">
      <w:pPr>
        <w:numPr>
          <w:ilvl w:val="1"/>
          <w:numId w:val="5"/>
        </w:numPr>
        <w:rPr>
          <w:bCs/>
          <w:sz w:val="24"/>
          <w:szCs w:val="24"/>
          <w:lang w:val="en-US"/>
        </w:rPr>
      </w:pPr>
      <w:r w:rsidRPr="00642BCD">
        <w:rPr>
          <w:bCs/>
          <w:sz w:val="24"/>
          <w:szCs w:val="24"/>
          <w:lang w:val="en-US"/>
        </w:rPr>
        <w:t>Utilize "Average_Cost_for_two" to understand the affordability factor in different areas.</w:t>
      </w:r>
    </w:p>
    <w:p w14:paraId="6043420D" w14:textId="77777777" w:rsidR="00642BCD" w:rsidRPr="00642BCD" w:rsidRDefault="00642BCD" w:rsidP="00642BCD">
      <w:pPr>
        <w:numPr>
          <w:ilvl w:val="0"/>
          <w:numId w:val="5"/>
        </w:numPr>
        <w:rPr>
          <w:bCs/>
          <w:sz w:val="24"/>
          <w:szCs w:val="24"/>
          <w:lang w:val="en-US"/>
        </w:rPr>
      </w:pPr>
      <w:r w:rsidRPr="00642BCD">
        <w:rPr>
          <w:b/>
          <w:bCs/>
          <w:sz w:val="24"/>
          <w:szCs w:val="24"/>
          <w:lang w:val="en-US"/>
        </w:rPr>
        <w:t>Identifying Untapped Markets</w:t>
      </w:r>
      <w:r w:rsidRPr="00642BCD">
        <w:rPr>
          <w:bCs/>
          <w:sz w:val="24"/>
          <w:szCs w:val="24"/>
          <w:lang w:val="en-US"/>
        </w:rPr>
        <w:t>:</w:t>
      </w:r>
    </w:p>
    <w:p w14:paraId="0F49CDD5" w14:textId="77777777" w:rsidR="00642BCD" w:rsidRPr="00642BCD" w:rsidRDefault="00642BCD" w:rsidP="00642BCD">
      <w:pPr>
        <w:numPr>
          <w:ilvl w:val="1"/>
          <w:numId w:val="5"/>
        </w:numPr>
        <w:rPr>
          <w:bCs/>
          <w:sz w:val="24"/>
          <w:szCs w:val="24"/>
          <w:lang w:val="en-US"/>
        </w:rPr>
      </w:pPr>
      <w:r w:rsidRPr="00642BCD">
        <w:rPr>
          <w:bCs/>
          <w:sz w:val="24"/>
          <w:szCs w:val="24"/>
          <w:lang w:val="en-US"/>
        </w:rPr>
        <w:t>Examine countries/cities with fewer existing restaurants, potentially indicating underserved markets.</w:t>
      </w:r>
    </w:p>
    <w:p w14:paraId="1D6A2771" w14:textId="77777777" w:rsidR="00642BCD" w:rsidRPr="00642BCD" w:rsidRDefault="00642BCD" w:rsidP="00642BCD">
      <w:pPr>
        <w:numPr>
          <w:ilvl w:val="1"/>
          <w:numId w:val="5"/>
        </w:numPr>
        <w:rPr>
          <w:bCs/>
          <w:sz w:val="24"/>
          <w:szCs w:val="24"/>
          <w:lang w:val="en-US"/>
        </w:rPr>
      </w:pPr>
      <w:r w:rsidRPr="00642BCD">
        <w:rPr>
          <w:bCs/>
          <w:sz w:val="24"/>
          <w:szCs w:val="24"/>
          <w:lang w:val="en-US"/>
        </w:rPr>
        <w:t>Look for locations with low competition but high population density or tourism traffic.</w:t>
      </w:r>
    </w:p>
    <w:p w14:paraId="0C77E356" w14:textId="77777777" w:rsidR="00642BCD" w:rsidRPr="00642BCD" w:rsidRDefault="00642BCD" w:rsidP="00642BCD">
      <w:pPr>
        <w:numPr>
          <w:ilvl w:val="0"/>
          <w:numId w:val="5"/>
        </w:numPr>
        <w:rPr>
          <w:bCs/>
          <w:sz w:val="24"/>
          <w:szCs w:val="24"/>
          <w:lang w:val="en-US"/>
        </w:rPr>
      </w:pPr>
      <w:r w:rsidRPr="00642BCD">
        <w:rPr>
          <w:b/>
          <w:bCs/>
          <w:sz w:val="24"/>
          <w:szCs w:val="24"/>
          <w:lang w:val="en-US"/>
        </w:rPr>
        <w:t>Assessing Economic Viability</w:t>
      </w:r>
      <w:r w:rsidRPr="00642BCD">
        <w:rPr>
          <w:bCs/>
          <w:sz w:val="24"/>
          <w:szCs w:val="24"/>
          <w:lang w:val="en-US"/>
        </w:rPr>
        <w:t>:</w:t>
      </w:r>
    </w:p>
    <w:p w14:paraId="6E590014" w14:textId="77777777" w:rsidR="00642BCD" w:rsidRPr="00642BCD" w:rsidRDefault="00642BCD" w:rsidP="00642BCD">
      <w:pPr>
        <w:numPr>
          <w:ilvl w:val="1"/>
          <w:numId w:val="5"/>
        </w:numPr>
        <w:rPr>
          <w:bCs/>
          <w:sz w:val="24"/>
          <w:szCs w:val="24"/>
          <w:lang w:val="en-US"/>
        </w:rPr>
      </w:pPr>
      <w:r w:rsidRPr="00642BCD">
        <w:rPr>
          <w:bCs/>
          <w:sz w:val="24"/>
          <w:szCs w:val="24"/>
          <w:lang w:val="en-US"/>
        </w:rPr>
        <w:t>Consider the currency and average cost for two to evaluate the economic feasibility of opening a restaurant in different countries/cities.</w:t>
      </w:r>
    </w:p>
    <w:p w14:paraId="6764F50D" w14:textId="77777777" w:rsidR="00642BCD" w:rsidRPr="00642BCD" w:rsidRDefault="00642BCD" w:rsidP="00642BCD">
      <w:pPr>
        <w:numPr>
          <w:ilvl w:val="1"/>
          <w:numId w:val="5"/>
        </w:numPr>
        <w:rPr>
          <w:bCs/>
          <w:sz w:val="24"/>
          <w:szCs w:val="24"/>
          <w:lang w:val="en-US"/>
        </w:rPr>
      </w:pPr>
      <w:r w:rsidRPr="00642BCD">
        <w:rPr>
          <w:bCs/>
          <w:sz w:val="24"/>
          <w:szCs w:val="24"/>
          <w:lang w:val="en-US"/>
        </w:rPr>
        <w:t>Analyze GDP per capita and economic growth indicators of potential locations.</w:t>
      </w:r>
    </w:p>
    <w:p w14:paraId="2F6DB42A" w14:textId="2719E23E" w:rsidR="00CA1BEF" w:rsidRDefault="00CA1BEF" w:rsidP="00CA1BEF">
      <w:pPr>
        <w:ind w:left="360"/>
        <w:rPr>
          <w:bCs/>
          <w:sz w:val="24"/>
          <w:szCs w:val="24"/>
          <w:lang w:val="en-US"/>
        </w:rPr>
      </w:pPr>
    </w:p>
    <w:p w14:paraId="4DF2BC40" w14:textId="77777777" w:rsidR="00E70BB0" w:rsidRPr="00642BCD" w:rsidRDefault="00E70BB0" w:rsidP="00DF0204">
      <w:pPr>
        <w:rPr>
          <w:bCs/>
          <w:sz w:val="24"/>
          <w:szCs w:val="24"/>
          <w:lang w:val="en-US"/>
        </w:rPr>
      </w:pPr>
    </w:p>
    <w:p w14:paraId="4DE5A8A3" w14:textId="77777777" w:rsidR="00CA1BEF" w:rsidRDefault="00CA1BEF" w:rsidP="00CA1BEF">
      <w:pPr>
        <w:rPr>
          <w:sz w:val="24"/>
          <w:szCs w:val="24"/>
        </w:rPr>
      </w:pPr>
    </w:p>
    <w:p w14:paraId="0F084027" w14:textId="77777777" w:rsidR="001F0EF2" w:rsidRDefault="006376FA">
      <w:pPr>
        <w:rPr>
          <w:b/>
          <w:sz w:val="24"/>
          <w:szCs w:val="24"/>
        </w:rPr>
      </w:pPr>
      <w:r>
        <w:rPr>
          <w:b/>
          <w:sz w:val="24"/>
          <w:szCs w:val="24"/>
        </w:rPr>
        <w:t>The dashboard must consist of Year-wise and country slicers.</w:t>
      </w:r>
    </w:p>
    <w:sectPr w:rsidR="001F0EF2">
      <w:footerReference w:type="default" r:id="rId1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D80F7" w14:textId="77777777" w:rsidR="000949E8" w:rsidRDefault="000949E8">
      <w:pPr>
        <w:spacing w:line="240" w:lineRule="auto"/>
      </w:pPr>
      <w:r>
        <w:separator/>
      </w:r>
    </w:p>
  </w:endnote>
  <w:endnote w:type="continuationSeparator" w:id="0">
    <w:p w14:paraId="51D7C22D" w14:textId="77777777" w:rsidR="000949E8" w:rsidRDefault="000949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84028" w14:textId="77777777" w:rsidR="001F0EF2" w:rsidRDefault="001F0EF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A0144" w14:textId="77777777" w:rsidR="000949E8" w:rsidRDefault="000949E8">
      <w:pPr>
        <w:spacing w:line="240" w:lineRule="auto"/>
      </w:pPr>
      <w:r>
        <w:separator/>
      </w:r>
    </w:p>
  </w:footnote>
  <w:footnote w:type="continuationSeparator" w:id="0">
    <w:p w14:paraId="32F80AE8" w14:textId="77777777" w:rsidR="000949E8" w:rsidRDefault="000949E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55EE8"/>
    <w:multiLevelType w:val="hybridMultilevel"/>
    <w:tmpl w:val="780284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35B7FE2"/>
    <w:multiLevelType w:val="multilevel"/>
    <w:tmpl w:val="B35670E6"/>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5CF099B"/>
    <w:multiLevelType w:val="hybridMultilevel"/>
    <w:tmpl w:val="83DC17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7EA2E21"/>
    <w:multiLevelType w:val="hybridMultilevel"/>
    <w:tmpl w:val="E39A1B5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15:restartNumberingAfterBreak="0">
    <w:nsid w:val="4A8A6538"/>
    <w:multiLevelType w:val="multilevel"/>
    <w:tmpl w:val="C1767AD8"/>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E57551A"/>
    <w:multiLevelType w:val="multilevel"/>
    <w:tmpl w:val="28689F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149463B"/>
    <w:multiLevelType w:val="hybridMultilevel"/>
    <w:tmpl w:val="10389D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33464FB"/>
    <w:multiLevelType w:val="multilevel"/>
    <w:tmpl w:val="88A828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70100760">
    <w:abstractNumId w:val="4"/>
  </w:num>
  <w:num w:numId="2" w16cid:durableId="1449468922">
    <w:abstractNumId w:val="1"/>
  </w:num>
  <w:num w:numId="3" w16cid:durableId="1474563651">
    <w:abstractNumId w:val="3"/>
  </w:num>
  <w:num w:numId="4" w16cid:durableId="1739547709">
    <w:abstractNumId w:val="2"/>
  </w:num>
  <w:num w:numId="5" w16cid:durableId="1246846139">
    <w:abstractNumId w:val="7"/>
  </w:num>
  <w:num w:numId="6" w16cid:durableId="1338382352">
    <w:abstractNumId w:val="5"/>
  </w:num>
  <w:num w:numId="7" w16cid:durableId="1626766333">
    <w:abstractNumId w:val="6"/>
  </w:num>
  <w:num w:numId="8" w16cid:durableId="960263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0EF2"/>
    <w:rsid w:val="00012C9C"/>
    <w:rsid w:val="00041947"/>
    <w:rsid w:val="00055DEF"/>
    <w:rsid w:val="00084383"/>
    <w:rsid w:val="00085F46"/>
    <w:rsid w:val="000949E8"/>
    <w:rsid w:val="000B7177"/>
    <w:rsid w:val="000C3B3F"/>
    <w:rsid w:val="000D5F86"/>
    <w:rsid w:val="000E04EE"/>
    <w:rsid w:val="000E768D"/>
    <w:rsid w:val="000F60B2"/>
    <w:rsid w:val="0010373F"/>
    <w:rsid w:val="00121EB6"/>
    <w:rsid w:val="00172820"/>
    <w:rsid w:val="00174D2F"/>
    <w:rsid w:val="0018662A"/>
    <w:rsid w:val="001A35DA"/>
    <w:rsid w:val="001A46DF"/>
    <w:rsid w:val="001B09F6"/>
    <w:rsid w:val="001B3109"/>
    <w:rsid w:val="001B7D90"/>
    <w:rsid w:val="001C07FB"/>
    <w:rsid w:val="001C61F5"/>
    <w:rsid w:val="001F0EF2"/>
    <w:rsid w:val="0021536F"/>
    <w:rsid w:val="00273418"/>
    <w:rsid w:val="00287C2D"/>
    <w:rsid w:val="0029134E"/>
    <w:rsid w:val="002C0DBF"/>
    <w:rsid w:val="002C5F43"/>
    <w:rsid w:val="002D1774"/>
    <w:rsid w:val="002F2665"/>
    <w:rsid w:val="00304C7A"/>
    <w:rsid w:val="00305E66"/>
    <w:rsid w:val="0031330C"/>
    <w:rsid w:val="00327B67"/>
    <w:rsid w:val="003501CF"/>
    <w:rsid w:val="003546A9"/>
    <w:rsid w:val="003578C5"/>
    <w:rsid w:val="003B7EB2"/>
    <w:rsid w:val="003D0D87"/>
    <w:rsid w:val="004122AA"/>
    <w:rsid w:val="00431121"/>
    <w:rsid w:val="00432430"/>
    <w:rsid w:val="00443E24"/>
    <w:rsid w:val="00447871"/>
    <w:rsid w:val="00455E5A"/>
    <w:rsid w:val="00482621"/>
    <w:rsid w:val="00494A94"/>
    <w:rsid w:val="004B4920"/>
    <w:rsid w:val="004B750F"/>
    <w:rsid w:val="004E2B38"/>
    <w:rsid w:val="00501FAF"/>
    <w:rsid w:val="00515A00"/>
    <w:rsid w:val="00515C56"/>
    <w:rsid w:val="005312FF"/>
    <w:rsid w:val="0054435B"/>
    <w:rsid w:val="0055172A"/>
    <w:rsid w:val="00551AD2"/>
    <w:rsid w:val="005548CB"/>
    <w:rsid w:val="00555767"/>
    <w:rsid w:val="00594DF5"/>
    <w:rsid w:val="005D5BE5"/>
    <w:rsid w:val="005E5C25"/>
    <w:rsid w:val="005F1519"/>
    <w:rsid w:val="005F20F0"/>
    <w:rsid w:val="005F4664"/>
    <w:rsid w:val="00605DA9"/>
    <w:rsid w:val="00607C11"/>
    <w:rsid w:val="0061678A"/>
    <w:rsid w:val="00617678"/>
    <w:rsid w:val="006210B9"/>
    <w:rsid w:val="006376FA"/>
    <w:rsid w:val="00642BCD"/>
    <w:rsid w:val="0064647F"/>
    <w:rsid w:val="00646825"/>
    <w:rsid w:val="00650452"/>
    <w:rsid w:val="00666361"/>
    <w:rsid w:val="006669CE"/>
    <w:rsid w:val="006730CC"/>
    <w:rsid w:val="00677CD3"/>
    <w:rsid w:val="0069296E"/>
    <w:rsid w:val="00697A6E"/>
    <w:rsid w:val="006B5909"/>
    <w:rsid w:val="006F697A"/>
    <w:rsid w:val="0070033B"/>
    <w:rsid w:val="00761C48"/>
    <w:rsid w:val="007A2333"/>
    <w:rsid w:val="007A521C"/>
    <w:rsid w:val="008128C7"/>
    <w:rsid w:val="008509E9"/>
    <w:rsid w:val="00867A7A"/>
    <w:rsid w:val="0088535D"/>
    <w:rsid w:val="00887F7E"/>
    <w:rsid w:val="008B7883"/>
    <w:rsid w:val="008C66EA"/>
    <w:rsid w:val="008C759F"/>
    <w:rsid w:val="008C7C6E"/>
    <w:rsid w:val="008E66D2"/>
    <w:rsid w:val="008E6DC4"/>
    <w:rsid w:val="009177C2"/>
    <w:rsid w:val="00920497"/>
    <w:rsid w:val="00925759"/>
    <w:rsid w:val="00931882"/>
    <w:rsid w:val="00964776"/>
    <w:rsid w:val="00970B64"/>
    <w:rsid w:val="00972E05"/>
    <w:rsid w:val="009837AE"/>
    <w:rsid w:val="0098629D"/>
    <w:rsid w:val="009A5E25"/>
    <w:rsid w:val="009B0F7D"/>
    <w:rsid w:val="009C295E"/>
    <w:rsid w:val="009C4D2A"/>
    <w:rsid w:val="009C5242"/>
    <w:rsid w:val="009D0836"/>
    <w:rsid w:val="009F3802"/>
    <w:rsid w:val="009F548B"/>
    <w:rsid w:val="00A01428"/>
    <w:rsid w:val="00A1093F"/>
    <w:rsid w:val="00A10E00"/>
    <w:rsid w:val="00A20007"/>
    <w:rsid w:val="00A2176A"/>
    <w:rsid w:val="00A40D16"/>
    <w:rsid w:val="00A427A1"/>
    <w:rsid w:val="00A6268D"/>
    <w:rsid w:val="00A656E5"/>
    <w:rsid w:val="00A668DA"/>
    <w:rsid w:val="00A70345"/>
    <w:rsid w:val="00A76D42"/>
    <w:rsid w:val="00A92BAE"/>
    <w:rsid w:val="00AA10D8"/>
    <w:rsid w:val="00AA755C"/>
    <w:rsid w:val="00AC38F8"/>
    <w:rsid w:val="00AC5E08"/>
    <w:rsid w:val="00AD3B56"/>
    <w:rsid w:val="00AD4773"/>
    <w:rsid w:val="00AF767D"/>
    <w:rsid w:val="00B02866"/>
    <w:rsid w:val="00B11D8D"/>
    <w:rsid w:val="00B17550"/>
    <w:rsid w:val="00B20A42"/>
    <w:rsid w:val="00B615CD"/>
    <w:rsid w:val="00B70CCE"/>
    <w:rsid w:val="00B819FB"/>
    <w:rsid w:val="00B901F0"/>
    <w:rsid w:val="00B94EBE"/>
    <w:rsid w:val="00BA7671"/>
    <w:rsid w:val="00BB52D3"/>
    <w:rsid w:val="00BC363F"/>
    <w:rsid w:val="00BC535A"/>
    <w:rsid w:val="00BD188F"/>
    <w:rsid w:val="00BE3618"/>
    <w:rsid w:val="00C035A3"/>
    <w:rsid w:val="00C05F57"/>
    <w:rsid w:val="00C45C1A"/>
    <w:rsid w:val="00C83C45"/>
    <w:rsid w:val="00C87B89"/>
    <w:rsid w:val="00C904DE"/>
    <w:rsid w:val="00CA1BEF"/>
    <w:rsid w:val="00CB767C"/>
    <w:rsid w:val="00CC09CA"/>
    <w:rsid w:val="00CC4C83"/>
    <w:rsid w:val="00CC7047"/>
    <w:rsid w:val="00CD30AD"/>
    <w:rsid w:val="00CE543B"/>
    <w:rsid w:val="00D010D6"/>
    <w:rsid w:val="00D16DC1"/>
    <w:rsid w:val="00D4533A"/>
    <w:rsid w:val="00D517A4"/>
    <w:rsid w:val="00D576C3"/>
    <w:rsid w:val="00D57953"/>
    <w:rsid w:val="00D705EB"/>
    <w:rsid w:val="00D8276D"/>
    <w:rsid w:val="00DA53B8"/>
    <w:rsid w:val="00DD41C1"/>
    <w:rsid w:val="00DD4BD8"/>
    <w:rsid w:val="00DD7E40"/>
    <w:rsid w:val="00DE14FE"/>
    <w:rsid w:val="00DE635A"/>
    <w:rsid w:val="00DF0204"/>
    <w:rsid w:val="00E04384"/>
    <w:rsid w:val="00E14DF2"/>
    <w:rsid w:val="00E30415"/>
    <w:rsid w:val="00E50775"/>
    <w:rsid w:val="00E52567"/>
    <w:rsid w:val="00E6109C"/>
    <w:rsid w:val="00E64862"/>
    <w:rsid w:val="00E70BB0"/>
    <w:rsid w:val="00E81272"/>
    <w:rsid w:val="00E869A5"/>
    <w:rsid w:val="00E93975"/>
    <w:rsid w:val="00E97C2B"/>
    <w:rsid w:val="00EC24E0"/>
    <w:rsid w:val="00ED6A13"/>
    <w:rsid w:val="00EF63C4"/>
    <w:rsid w:val="00F56D30"/>
    <w:rsid w:val="00F64F62"/>
    <w:rsid w:val="00F74DD3"/>
    <w:rsid w:val="00F76462"/>
    <w:rsid w:val="00F77ECD"/>
    <w:rsid w:val="00F80C05"/>
    <w:rsid w:val="00F816CF"/>
    <w:rsid w:val="00F85E07"/>
    <w:rsid w:val="00F95F0F"/>
    <w:rsid w:val="00F96E6E"/>
    <w:rsid w:val="00F97A8C"/>
    <w:rsid w:val="00F97F8C"/>
    <w:rsid w:val="00FA1008"/>
    <w:rsid w:val="00FD01DE"/>
    <w:rsid w:val="00FF38B3"/>
    <w:rsid w:val="00FF50E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83FFD"/>
  <w15:docId w15:val="{EE40150F-1C39-42CA-961A-F6950F274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73418"/>
    <w:pPr>
      <w:ind w:left="720"/>
      <w:contextualSpacing/>
    </w:pPr>
  </w:style>
  <w:style w:type="paragraph" w:styleId="NormalWeb">
    <w:name w:val="Normal (Web)"/>
    <w:basedOn w:val="Normal"/>
    <w:uiPriority w:val="99"/>
    <w:semiHidden/>
    <w:unhideWhenUsed/>
    <w:rsid w:val="00642BC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343018">
      <w:bodyDiv w:val="1"/>
      <w:marLeft w:val="0"/>
      <w:marRight w:val="0"/>
      <w:marTop w:val="0"/>
      <w:marBottom w:val="0"/>
      <w:divBdr>
        <w:top w:val="none" w:sz="0" w:space="0" w:color="auto"/>
        <w:left w:val="none" w:sz="0" w:space="0" w:color="auto"/>
        <w:bottom w:val="none" w:sz="0" w:space="0" w:color="auto"/>
        <w:right w:val="none" w:sz="0" w:space="0" w:color="auto"/>
      </w:divBdr>
    </w:div>
    <w:div w:id="496073046">
      <w:bodyDiv w:val="1"/>
      <w:marLeft w:val="0"/>
      <w:marRight w:val="0"/>
      <w:marTop w:val="0"/>
      <w:marBottom w:val="0"/>
      <w:divBdr>
        <w:top w:val="none" w:sz="0" w:space="0" w:color="auto"/>
        <w:left w:val="none" w:sz="0" w:space="0" w:color="auto"/>
        <w:bottom w:val="none" w:sz="0" w:space="0" w:color="auto"/>
        <w:right w:val="none" w:sz="0" w:space="0" w:color="auto"/>
      </w:divBdr>
    </w:div>
    <w:div w:id="607277275">
      <w:bodyDiv w:val="1"/>
      <w:marLeft w:val="0"/>
      <w:marRight w:val="0"/>
      <w:marTop w:val="0"/>
      <w:marBottom w:val="0"/>
      <w:divBdr>
        <w:top w:val="none" w:sz="0" w:space="0" w:color="auto"/>
        <w:left w:val="none" w:sz="0" w:space="0" w:color="auto"/>
        <w:bottom w:val="none" w:sz="0" w:space="0" w:color="auto"/>
        <w:right w:val="none" w:sz="0" w:space="0" w:color="auto"/>
      </w:divBdr>
    </w:div>
    <w:div w:id="721446606">
      <w:bodyDiv w:val="1"/>
      <w:marLeft w:val="0"/>
      <w:marRight w:val="0"/>
      <w:marTop w:val="0"/>
      <w:marBottom w:val="0"/>
      <w:divBdr>
        <w:top w:val="none" w:sz="0" w:space="0" w:color="auto"/>
        <w:left w:val="none" w:sz="0" w:space="0" w:color="auto"/>
        <w:bottom w:val="none" w:sz="0" w:space="0" w:color="auto"/>
        <w:right w:val="none" w:sz="0" w:space="0" w:color="auto"/>
      </w:divBdr>
    </w:div>
    <w:div w:id="754279990">
      <w:bodyDiv w:val="1"/>
      <w:marLeft w:val="0"/>
      <w:marRight w:val="0"/>
      <w:marTop w:val="0"/>
      <w:marBottom w:val="0"/>
      <w:divBdr>
        <w:top w:val="none" w:sz="0" w:space="0" w:color="auto"/>
        <w:left w:val="none" w:sz="0" w:space="0" w:color="auto"/>
        <w:bottom w:val="none" w:sz="0" w:space="0" w:color="auto"/>
        <w:right w:val="none" w:sz="0" w:space="0" w:color="auto"/>
      </w:divBdr>
    </w:div>
    <w:div w:id="802314739">
      <w:bodyDiv w:val="1"/>
      <w:marLeft w:val="0"/>
      <w:marRight w:val="0"/>
      <w:marTop w:val="0"/>
      <w:marBottom w:val="0"/>
      <w:divBdr>
        <w:top w:val="none" w:sz="0" w:space="0" w:color="auto"/>
        <w:left w:val="none" w:sz="0" w:space="0" w:color="auto"/>
        <w:bottom w:val="none" w:sz="0" w:space="0" w:color="auto"/>
        <w:right w:val="none" w:sz="0" w:space="0" w:color="auto"/>
      </w:divBdr>
    </w:div>
    <w:div w:id="985548763">
      <w:bodyDiv w:val="1"/>
      <w:marLeft w:val="0"/>
      <w:marRight w:val="0"/>
      <w:marTop w:val="0"/>
      <w:marBottom w:val="0"/>
      <w:divBdr>
        <w:top w:val="none" w:sz="0" w:space="0" w:color="auto"/>
        <w:left w:val="none" w:sz="0" w:space="0" w:color="auto"/>
        <w:bottom w:val="none" w:sz="0" w:space="0" w:color="auto"/>
        <w:right w:val="none" w:sz="0" w:space="0" w:color="auto"/>
      </w:divBdr>
    </w:div>
    <w:div w:id="993291790">
      <w:bodyDiv w:val="1"/>
      <w:marLeft w:val="0"/>
      <w:marRight w:val="0"/>
      <w:marTop w:val="0"/>
      <w:marBottom w:val="0"/>
      <w:divBdr>
        <w:top w:val="none" w:sz="0" w:space="0" w:color="auto"/>
        <w:left w:val="none" w:sz="0" w:space="0" w:color="auto"/>
        <w:bottom w:val="none" w:sz="0" w:space="0" w:color="auto"/>
        <w:right w:val="none" w:sz="0" w:space="0" w:color="auto"/>
      </w:divBdr>
    </w:div>
    <w:div w:id="1030691475">
      <w:bodyDiv w:val="1"/>
      <w:marLeft w:val="0"/>
      <w:marRight w:val="0"/>
      <w:marTop w:val="0"/>
      <w:marBottom w:val="0"/>
      <w:divBdr>
        <w:top w:val="none" w:sz="0" w:space="0" w:color="auto"/>
        <w:left w:val="none" w:sz="0" w:space="0" w:color="auto"/>
        <w:bottom w:val="none" w:sz="0" w:space="0" w:color="auto"/>
        <w:right w:val="none" w:sz="0" w:space="0" w:color="auto"/>
      </w:divBdr>
    </w:div>
    <w:div w:id="1051882796">
      <w:bodyDiv w:val="1"/>
      <w:marLeft w:val="0"/>
      <w:marRight w:val="0"/>
      <w:marTop w:val="0"/>
      <w:marBottom w:val="0"/>
      <w:divBdr>
        <w:top w:val="none" w:sz="0" w:space="0" w:color="auto"/>
        <w:left w:val="none" w:sz="0" w:space="0" w:color="auto"/>
        <w:bottom w:val="none" w:sz="0" w:space="0" w:color="auto"/>
        <w:right w:val="none" w:sz="0" w:space="0" w:color="auto"/>
      </w:divBdr>
    </w:div>
    <w:div w:id="1458915361">
      <w:bodyDiv w:val="1"/>
      <w:marLeft w:val="0"/>
      <w:marRight w:val="0"/>
      <w:marTop w:val="0"/>
      <w:marBottom w:val="0"/>
      <w:divBdr>
        <w:top w:val="none" w:sz="0" w:space="0" w:color="auto"/>
        <w:left w:val="none" w:sz="0" w:space="0" w:color="auto"/>
        <w:bottom w:val="none" w:sz="0" w:space="0" w:color="auto"/>
        <w:right w:val="none" w:sz="0" w:space="0" w:color="auto"/>
      </w:divBdr>
    </w:div>
    <w:div w:id="1577203499">
      <w:bodyDiv w:val="1"/>
      <w:marLeft w:val="0"/>
      <w:marRight w:val="0"/>
      <w:marTop w:val="0"/>
      <w:marBottom w:val="0"/>
      <w:divBdr>
        <w:top w:val="none" w:sz="0" w:space="0" w:color="auto"/>
        <w:left w:val="none" w:sz="0" w:space="0" w:color="auto"/>
        <w:bottom w:val="none" w:sz="0" w:space="0" w:color="auto"/>
        <w:right w:val="none" w:sz="0" w:space="0" w:color="auto"/>
      </w:divBdr>
    </w:div>
    <w:div w:id="1602835243">
      <w:bodyDiv w:val="1"/>
      <w:marLeft w:val="0"/>
      <w:marRight w:val="0"/>
      <w:marTop w:val="0"/>
      <w:marBottom w:val="0"/>
      <w:divBdr>
        <w:top w:val="none" w:sz="0" w:space="0" w:color="auto"/>
        <w:left w:val="none" w:sz="0" w:space="0" w:color="auto"/>
        <w:bottom w:val="none" w:sz="0" w:space="0" w:color="auto"/>
        <w:right w:val="none" w:sz="0" w:space="0" w:color="auto"/>
      </w:divBdr>
    </w:div>
    <w:div w:id="1605189042">
      <w:bodyDiv w:val="1"/>
      <w:marLeft w:val="0"/>
      <w:marRight w:val="0"/>
      <w:marTop w:val="0"/>
      <w:marBottom w:val="0"/>
      <w:divBdr>
        <w:top w:val="none" w:sz="0" w:space="0" w:color="auto"/>
        <w:left w:val="none" w:sz="0" w:space="0" w:color="auto"/>
        <w:bottom w:val="none" w:sz="0" w:space="0" w:color="auto"/>
        <w:right w:val="none" w:sz="0" w:space="0" w:color="auto"/>
      </w:divBdr>
    </w:div>
    <w:div w:id="1747875669">
      <w:bodyDiv w:val="1"/>
      <w:marLeft w:val="0"/>
      <w:marRight w:val="0"/>
      <w:marTop w:val="0"/>
      <w:marBottom w:val="0"/>
      <w:divBdr>
        <w:top w:val="none" w:sz="0" w:space="0" w:color="auto"/>
        <w:left w:val="none" w:sz="0" w:space="0" w:color="auto"/>
        <w:bottom w:val="none" w:sz="0" w:space="0" w:color="auto"/>
        <w:right w:val="none" w:sz="0" w:space="0" w:color="auto"/>
      </w:divBdr>
    </w:div>
    <w:div w:id="1784694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hart" Target="charts/chart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https://capgemini-my.sharepoint.com/personal/suman_bera_capgemini_com/Documents/Desktop/Project_Newto_School/Dashboard_Projec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capgemini-my.sharepoint.com/personal/suman_bera_capgemini_com/Documents/Desktop/Project_Newto_School/Dashboard_Projec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capgemini-my.sharepoint.com/personal/suman_bera_capgemini_com/Documents/Desktop/Project_Newto_School/Dashboard_Project.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[Dashboard_Project.xlsx]Pivot!PivotTable6</c:name>
    <c:fmtId val="-1"/>
  </c:pivotSource>
  <c:chart>
    <c:autoTitleDeleted val="0"/>
    <c:pivotFmts>
      <c:pivotFmt>
        <c:idx val="0"/>
        <c:spPr>
          <a:solidFill>
            <a:schemeClr val="accent1"/>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cmpd="sng" algn="ctr">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cmpd="sng" algn="ctr">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cmpd="sng" algn="ctr">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Pivot!$F$1</c:f>
              <c:strCache>
                <c:ptCount val="1"/>
                <c:pt idx="0">
                  <c:v>Average of Rating</c:v>
                </c:pt>
              </c:strCache>
            </c:strRef>
          </c:tx>
          <c:spPr>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chemeClr>
              </a:solidFill>
              <a:round/>
            </a:ln>
            <a:effectLst>
              <a:outerShdw blurRad="40000" dist="20000" dir="5400000" rotWithShape="0">
                <a:srgbClr val="000000">
                  <a:alpha val="38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Pivot!$E$2:$E$16</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Pivot!$F$2:$F$16</c:f>
              <c:numCache>
                <c:formatCode>0.0</c:formatCode>
                <c:ptCount val="15"/>
                <c:pt idx="0">
                  <c:v>3.6583333333333337</c:v>
                </c:pt>
                <c:pt idx="1">
                  <c:v>3.8466666666666667</c:v>
                </c:pt>
                <c:pt idx="2">
                  <c:v>3.5750000000000002</c:v>
                </c:pt>
                <c:pt idx="3">
                  <c:v>2.7705501618122987</c:v>
                </c:pt>
                <c:pt idx="4">
                  <c:v>4.295238095238096</c:v>
                </c:pt>
                <c:pt idx="5">
                  <c:v>4.2624999999999993</c:v>
                </c:pt>
                <c:pt idx="6">
                  <c:v>4.4681818181818187</c:v>
                </c:pt>
                <c:pt idx="7">
                  <c:v>4.0599999999999996</c:v>
                </c:pt>
                <c:pt idx="8">
                  <c:v>3.5750000000000002</c:v>
                </c:pt>
                <c:pt idx="9">
                  <c:v>4.2100000000000009</c:v>
                </c:pt>
                <c:pt idx="10">
                  <c:v>3.87</c:v>
                </c:pt>
                <c:pt idx="11">
                  <c:v>4.3</c:v>
                </c:pt>
                <c:pt idx="12">
                  <c:v>4.2333333333333352</c:v>
                </c:pt>
                <c:pt idx="13">
                  <c:v>4.0999999999999996</c:v>
                </c:pt>
                <c:pt idx="14">
                  <c:v>4.011290322580642</c:v>
                </c:pt>
              </c:numCache>
            </c:numRef>
          </c:val>
          <c:extLst>
            <c:ext xmlns:c16="http://schemas.microsoft.com/office/drawing/2014/chart" uri="{C3380CC4-5D6E-409C-BE32-E72D297353CC}">
              <c16:uniqueId val="{00000000-6962-4AC6-BC62-417793E0F4FB}"/>
            </c:ext>
          </c:extLst>
        </c:ser>
        <c:dLbls>
          <c:showLegendKey val="0"/>
          <c:showVal val="1"/>
          <c:showCatName val="0"/>
          <c:showSerName val="0"/>
          <c:showPercent val="0"/>
          <c:showBubbleSize val="0"/>
        </c:dLbls>
        <c:gapWidth val="219"/>
        <c:axId val="914589256"/>
        <c:axId val="458609752"/>
      </c:barChart>
      <c:lineChart>
        <c:grouping val="standard"/>
        <c:varyColors val="0"/>
        <c:ser>
          <c:idx val="1"/>
          <c:order val="1"/>
          <c:tx>
            <c:strRef>
              <c:f>Pivot!$G$1</c:f>
              <c:strCache>
                <c:ptCount val="1"/>
                <c:pt idx="0">
                  <c:v>Restaurant Count</c:v>
                </c:pt>
              </c:strCache>
            </c:strRef>
          </c:tx>
          <c:spPr>
            <a:ln w="15875" cap="rnd">
              <a:solidFill>
                <a:schemeClr val="accent2"/>
              </a:solidFill>
              <a:round/>
            </a:ln>
            <a:effectLst>
              <a:outerShdw blurRad="40000" dist="20000" dir="5400000" rotWithShape="0">
                <a:srgbClr val="000000">
                  <a:alpha val="38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Pivot!$E$2:$E$16</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Pivot!$G$2:$G$16</c:f>
              <c:numCache>
                <c:formatCode>0</c:formatCode>
                <c:ptCount val="15"/>
                <c:pt idx="0">
                  <c:v>24</c:v>
                </c:pt>
                <c:pt idx="1">
                  <c:v>60</c:v>
                </c:pt>
                <c:pt idx="2">
                  <c:v>4</c:v>
                </c:pt>
                <c:pt idx="3">
                  <c:v>8652</c:v>
                </c:pt>
                <c:pt idx="4">
                  <c:v>21</c:v>
                </c:pt>
                <c:pt idx="5">
                  <c:v>40</c:v>
                </c:pt>
                <c:pt idx="6">
                  <c:v>22</c:v>
                </c:pt>
                <c:pt idx="7">
                  <c:v>20</c:v>
                </c:pt>
                <c:pt idx="8">
                  <c:v>20</c:v>
                </c:pt>
                <c:pt idx="9">
                  <c:v>60</c:v>
                </c:pt>
                <c:pt idx="10">
                  <c:v>20</c:v>
                </c:pt>
                <c:pt idx="11">
                  <c:v>34</c:v>
                </c:pt>
                <c:pt idx="12">
                  <c:v>60</c:v>
                </c:pt>
                <c:pt idx="13">
                  <c:v>80</c:v>
                </c:pt>
                <c:pt idx="14">
                  <c:v>434</c:v>
                </c:pt>
              </c:numCache>
            </c:numRef>
          </c:val>
          <c:smooth val="0"/>
          <c:extLst>
            <c:ext xmlns:c16="http://schemas.microsoft.com/office/drawing/2014/chart" uri="{C3380CC4-5D6E-409C-BE32-E72D297353CC}">
              <c16:uniqueId val="{00000001-6962-4AC6-BC62-417793E0F4FB}"/>
            </c:ext>
          </c:extLst>
        </c:ser>
        <c:dLbls>
          <c:showLegendKey val="0"/>
          <c:showVal val="1"/>
          <c:showCatName val="0"/>
          <c:showSerName val="0"/>
          <c:showPercent val="0"/>
          <c:showBubbleSize val="0"/>
        </c:dLbls>
        <c:marker val="1"/>
        <c:smooth val="0"/>
        <c:axId val="964488080"/>
        <c:axId val="964487360"/>
      </c:lineChart>
      <c:catAx>
        <c:axId val="914589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458609752"/>
        <c:crosses val="autoZero"/>
        <c:auto val="1"/>
        <c:lblAlgn val="ctr"/>
        <c:lblOffset val="100"/>
        <c:noMultiLvlLbl val="0"/>
      </c:catAx>
      <c:valAx>
        <c:axId val="45860975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914589256"/>
        <c:crosses val="autoZero"/>
        <c:crossBetween val="between"/>
      </c:valAx>
      <c:valAx>
        <c:axId val="964487360"/>
        <c:scaling>
          <c:orientation val="minMax"/>
        </c:scaling>
        <c:delete val="0"/>
        <c:axPos val="r"/>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964488080"/>
        <c:crosses val="max"/>
        <c:crossBetween val="between"/>
      </c:valAx>
      <c:catAx>
        <c:axId val="964488080"/>
        <c:scaling>
          <c:orientation val="minMax"/>
        </c:scaling>
        <c:delete val="1"/>
        <c:axPos val="b"/>
        <c:numFmt formatCode="General" sourceLinked="1"/>
        <c:majorTickMark val="none"/>
        <c:minorTickMark val="none"/>
        <c:tickLblPos val="nextTo"/>
        <c:crossAx val="964487360"/>
        <c:crosses val="autoZero"/>
        <c:auto val="1"/>
        <c:lblAlgn val="ctr"/>
        <c:lblOffset val="100"/>
        <c:noMultiLvlLbl val="0"/>
      </c:catAx>
      <c:spPr>
        <a:noFill/>
        <a:ln>
          <a:noFill/>
        </a:ln>
        <a:effectLst/>
      </c:spPr>
    </c:plotArea>
    <c:legend>
      <c:legendPos val="r"/>
      <c:layout>
        <c:manualLayout>
          <c:xMode val="edge"/>
          <c:yMode val="edge"/>
          <c:x val="0.69125119977763394"/>
          <c:y val="0.7433129192184309"/>
          <c:w val="0.21608470755827336"/>
          <c:h val="0.1522630504520268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[Dashboard_Project.xlsx]Pivot!PivotTable3</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horzOverflow="clip"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horzOverflow="clip"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horzOverflow="clip"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horzOverflow="clip"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horzOverflow="clip"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horzOverflow="clip"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horzOverflow="clip"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Pivot!$C$49</c:f>
              <c:strCache>
                <c:ptCount val="1"/>
                <c:pt idx="0">
                  <c:v>Average of Price_range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Pivot!$A$50:$B$64</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Pivot!$C$50:$C$64</c:f>
              <c:numCache>
                <c:formatCode>0</c:formatCode>
                <c:ptCount val="15"/>
                <c:pt idx="0">
                  <c:v>2.125</c:v>
                </c:pt>
                <c:pt idx="1">
                  <c:v>3.4</c:v>
                </c:pt>
                <c:pt idx="2">
                  <c:v>2.5</c:v>
                </c:pt>
                <c:pt idx="3">
                  <c:v>1.7216828478964401</c:v>
                </c:pt>
                <c:pt idx="4">
                  <c:v>2.9523809523809526</c:v>
                </c:pt>
                <c:pt idx="5">
                  <c:v>3.15</c:v>
                </c:pt>
                <c:pt idx="6">
                  <c:v>3.3636363636363638</c:v>
                </c:pt>
                <c:pt idx="7">
                  <c:v>3.65</c:v>
                </c:pt>
                <c:pt idx="8">
                  <c:v>3.65</c:v>
                </c:pt>
                <c:pt idx="9">
                  <c:v>3.5833333333333335</c:v>
                </c:pt>
                <c:pt idx="10">
                  <c:v>2.85</c:v>
                </c:pt>
                <c:pt idx="11">
                  <c:v>2.8235294117647061</c:v>
                </c:pt>
                <c:pt idx="12">
                  <c:v>3.2166666666666668</c:v>
                </c:pt>
                <c:pt idx="13">
                  <c:v>2.75</c:v>
                </c:pt>
                <c:pt idx="14">
                  <c:v>2.0460829493087558</c:v>
                </c:pt>
              </c:numCache>
            </c:numRef>
          </c:val>
          <c:extLst>
            <c:ext xmlns:c16="http://schemas.microsoft.com/office/drawing/2014/chart" uri="{C3380CC4-5D6E-409C-BE32-E72D297353CC}">
              <c16:uniqueId val="{00000000-98E1-4B8A-AD74-DB958BEEA244}"/>
            </c:ext>
          </c:extLst>
        </c:ser>
        <c:ser>
          <c:idx val="1"/>
          <c:order val="1"/>
          <c:tx>
            <c:strRef>
              <c:f>Pivot!$D$49</c:f>
              <c:strCache>
                <c:ptCount val="1"/>
                <c:pt idx="0">
                  <c:v>Average of Rating</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Pivot!$A$50:$B$64</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Pivot!$D$50:$D$64</c:f>
              <c:numCache>
                <c:formatCode>0.0</c:formatCode>
                <c:ptCount val="15"/>
                <c:pt idx="0">
                  <c:v>3.6583333333333337</c:v>
                </c:pt>
                <c:pt idx="1">
                  <c:v>3.8466666666666667</c:v>
                </c:pt>
                <c:pt idx="2">
                  <c:v>3.5750000000000002</c:v>
                </c:pt>
                <c:pt idx="3">
                  <c:v>2.7705501618122987</c:v>
                </c:pt>
                <c:pt idx="4">
                  <c:v>4.295238095238096</c:v>
                </c:pt>
                <c:pt idx="5">
                  <c:v>4.2624999999999993</c:v>
                </c:pt>
                <c:pt idx="6">
                  <c:v>4.4681818181818187</c:v>
                </c:pt>
                <c:pt idx="7">
                  <c:v>4.0599999999999996</c:v>
                </c:pt>
                <c:pt idx="8">
                  <c:v>3.5750000000000002</c:v>
                </c:pt>
                <c:pt idx="9">
                  <c:v>4.2100000000000009</c:v>
                </c:pt>
                <c:pt idx="10">
                  <c:v>3.87</c:v>
                </c:pt>
                <c:pt idx="11">
                  <c:v>4.3</c:v>
                </c:pt>
                <c:pt idx="12">
                  <c:v>4.2333333333333352</c:v>
                </c:pt>
                <c:pt idx="13">
                  <c:v>4.0999999999999996</c:v>
                </c:pt>
                <c:pt idx="14">
                  <c:v>4.011290322580642</c:v>
                </c:pt>
              </c:numCache>
            </c:numRef>
          </c:val>
          <c:extLst>
            <c:ext xmlns:c16="http://schemas.microsoft.com/office/drawing/2014/chart" uri="{C3380CC4-5D6E-409C-BE32-E72D297353CC}">
              <c16:uniqueId val="{00000001-98E1-4B8A-AD74-DB958BEEA244}"/>
            </c:ext>
          </c:extLst>
        </c:ser>
        <c:dLbls>
          <c:dLblPos val="outEnd"/>
          <c:showLegendKey val="0"/>
          <c:showVal val="1"/>
          <c:showCatName val="0"/>
          <c:showSerName val="0"/>
          <c:showPercent val="0"/>
          <c:showBubbleSize val="0"/>
        </c:dLbls>
        <c:gapWidth val="444"/>
        <c:overlap val="-90"/>
        <c:axId val="448406352"/>
        <c:axId val="448412832"/>
      </c:barChart>
      <c:catAx>
        <c:axId val="4484063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48412832"/>
        <c:crosses val="autoZero"/>
        <c:auto val="1"/>
        <c:lblAlgn val="ctr"/>
        <c:lblOffset val="100"/>
        <c:noMultiLvlLbl val="0"/>
      </c:catAx>
      <c:valAx>
        <c:axId val="448412832"/>
        <c:scaling>
          <c:orientation val="minMax"/>
        </c:scaling>
        <c:delete val="1"/>
        <c:axPos val="l"/>
        <c:numFmt formatCode="0" sourceLinked="1"/>
        <c:majorTickMark val="none"/>
        <c:minorTickMark val="none"/>
        <c:tickLblPos val="nextTo"/>
        <c:crossAx val="448406352"/>
        <c:crosses val="autoZero"/>
        <c:crossBetween val="between"/>
      </c:valAx>
      <c:spPr>
        <a:noFill/>
        <a:ln>
          <a:noFill/>
        </a:ln>
        <a:effectLst/>
      </c:spPr>
    </c:plotArea>
    <c:legend>
      <c:legendPos val="r"/>
      <c:layout>
        <c:manualLayout>
          <c:xMode val="edge"/>
          <c:yMode val="edge"/>
          <c:x val="0.69859390899868534"/>
          <c:y val="0.72016487871901924"/>
          <c:w val="0.19078733621822128"/>
          <c:h val="0.1471535521147104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[Dashboard_Project.xlsx]Pivot!PivotTable5</c:name>
    <c:fmtId val="-1"/>
  </c:pivotSource>
  <c:chart>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w="349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Pivot!$G$49</c:f>
              <c:strCache>
                <c:ptCount val="1"/>
                <c:pt idx="0">
                  <c:v>Average of Price_range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Pivot!$F$50:$F$64</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Pivot!$G$50:$G$64</c:f>
              <c:numCache>
                <c:formatCode>0.0</c:formatCode>
                <c:ptCount val="15"/>
                <c:pt idx="0">
                  <c:v>2.125</c:v>
                </c:pt>
                <c:pt idx="1">
                  <c:v>3.4</c:v>
                </c:pt>
                <c:pt idx="2">
                  <c:v>2.5</c:v>
                </c:pt>
                <c:pt idx="3">
                  <c:v>1.7216828478964401</c:v>
                </c:pt>
                <c:pt idx="4">
                  <c:v>2.9523809523809526</c:v>
                </c:pt>
                <c:pt idx="5">
                  <c:v>3.15</c:v>
                </c:pt>
                <c:pt idx="6">
                  <c:v>3.3636363636363638</c:v>
                </c:pt>
                <c:pt idx="7">
                  <c:v>3.65</c:v>
                </c:pt>
                <c:pt idx="8">
                  <c:v>3.65</c:v>
                </c:pt>
                <c:pt idx="9">
                  <c:v>3.5833333333333335</c:v>
                </c:pt>
                <c:pt idx="10">
                  <c:v>2.85</c:v>
                </c:pt>
                <c:pt idx="11">
                  <c:v>2.8235294117647061</c:v>
                </c:pt>
                <c:pt idx="12">
                  <c:v>3.2166666666666668</c:v>
                </c:pt>
                <c:pt idx="13">
                  <c:v>2.75</c:v>
                </c:pt>
                <c:pt idx="14">
                  <c:v>2.0460829493087558</c:v>
                </c:pt>
              </c:numCache>
            </c:numRef>
          </c:val>
          <c:extLst>
            <c:ext xmlns:c16="http://schemas.microsoft.com/office/drawing/2014/chart" uri="{C3380CC4-5D6E-409C-BE32-E72D297353CC}">
              <c16:uniqueId val="{00000000-EA84-492F-ACD8-478CBB34E67D}"/>
            </c:ext>
          </c:extLst>
        </c:ser>
        <c:dLbls>
          <c:showLegendKey val="0"/>
          <c:showVal val="1"/>
          <c:showCatName val="0"/>
          <c:showSerName val="0"/>
          <c:showPercent val="0"/>
          <c:showBubbleSize val="0"/>
        </c:dLbls>
        <c:gapWidth val="219"/>
        <c:axId val="214660240"/>
        <c:axId val="214658440"/>
      </c:barChart>
      <c:lineChart>
        <c:grouping val="standard"/>
        <c:varyColors val="0"/>
        <c:ser>
          <c:idx val="1"/>
          <c:order val="1"/>
          <c:tx>
            <c:strRef>
              <c:f>Pivot!$H$49</c:f>
              <c:strCache>
                <c:ptCount val="1"/>
                <c:pt idx="0">
                  <c:v>Count of Price_range</c:v>
                </c:pt>
              </c:strCache>
            </c:strRef>
          </c:tx>
          <c:spPr>
            <a:ln w="349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Pivot!$F$50:$F$64</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Pivot!$H$50:$H$64</c:f>
              <c:numCache>
                <c:formatCode>0</c:formatCode>
                <c:ptCount val="15"/>
                <c:pt idx="0">
                  <c:v>24</c:v>
                </c:pt>
                <c:pt idx="1">
                  <c:v>60</c:v>
                </c:pt>
                <c:pt idx="2">
                  <c:v>4</c:v>
                </c:pt>
                <c:pt idx="3">
                  <c:v>8652</c:v>
                </c:pt>
                <c:pt idx="4">
                  <c:v>21</c:v>
                </c:pt>
                <c:pt idx="5">
                  <c:v>40</c:v>
                </c:pt>
                <c:pt idx="6">
                  <c:v>22</c:v>
                </c:pt>
                <c:pt idx="7">
                  <c:v>20</c:v>
                </c:pt>
                <c:pt idx="8">
                  <c:v>20</c:v>
                </c:pt>
                <c:pt idx="9">
                  <c:v>60</c:v>
                </c:pt>
                <c:pt idx="10">
                  <c:v>20</c:v>
                </c:pt>
                <c:pt idx="11">
                  <c:v>34</c:v>
                </c:pt>
                <c:pt idx="12">
                  <c:v>60</c:v>
                </c:pt>
                <c:pt idx="13">
                  <c:v>80</c:v>
                </c:pt>
                <c:pt idx="14">
                  <c:v>434</c:v>
                </c:pt>
              </c:numCache>
            </c:numRef>
          </c:val>
          <c:smooth val="0"/>
          <c:extLst>
            <c:ext xmlns:c16="http://schemas.microsoft.com/office/drawing/2014/chart" uri="{C3380CC4-5D6E-409C-BE32-E72D297353CC}">
              <c16:uniqueId val="{00000001-EA84-492F-ACD8-478CBB34E67D}"/>
            </c:ext>
          </c:extLst>
        </c:ser>
        <c:dLbls>
          <c:showLegendKey val="0"/>
          <c:showVal val="1"/>
          <c:showCatName val="0"/>
          <c:showSerName val="0"/>
          <c:showPercent val="0"/>
          <c:showBubbleSize val="0"/>
        </c:dLbls>
        <c:marker val="1"/>
        <c:smooth val="0"/>
        <c:axId val="1001669576"/>
        <c:axId val="1001668496"/>
      </c:lineChart>
      <c:catAx>
        <c:axId val="214660240"/>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658440"/>
        <c:crosses val="autoZero"/>
        <c:auto val="1"/>
        <c:lblAlgn val="ctr"/>
        <c:lblOffset val="100"/>
        <c:noMultiLvlLbl val="0"/>
      </c:catAx>
      <c:valAx>
        <c:axId val="214658440"/>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660240"/>
        <c:crosses val="autoZero"/>
        <c:crossBetween val="between"/>
      </c:valAx>
      <c:valAx>
        <c:axId val="1001668496"/>
        <c:scaling>
          <c:orientation val="minMax"/>
        </c:scaling>
        <c:delete val="0"/>
        <c:axPos val="r"/>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1669576"/>
        <c:crosses val="max"/>
        <c:crossBetween val="between"/>
      </c:valAx>
      <c:catAx>
        <c:axId val="1001669576"/>
        <c:scaling>
          <c:orientation val="minMax"/>
        </c:scaling>
        <c:delete val="1"/>
        <c:axPos val="b"/>
        <c:numFmt formatCode="General" sourceLinked="1"/>
        <c:majorTickMark val="none"/>
        <c:minorTickMark val="none"/>
        <c:tickLblPos val="nextTo"/>
        <c:crossAx val="1001668496"/>
        <c:crosses val="autoZero"/>
        <c:auto val="1"/>
        <c:lblAlgn val="ctr"/>
        <c:lblOffset val="100"/>
        <c:noMultiLvlLbl val="0"/>
      </c:catAx>
      <c:spPr>
        <a:noFill/>
        <a:ln>
          <a:noFill/>
        </a:ln>
        <a:effectLst/>
      </c:spPr>
    </c:plotArea>
    <c:legend>
      <c:legendPos val="r"/>
      <c:layout>
        <c:manualLayout>
          <c:xMode val="edge"/>
          <c:yMode val="edge"/>
          <c:x val="0.68994786526938567"/>
          <c:y val="0.73405365995917182"/>
          <c:w val="0.22863311757446428"/>
          <c:h val="0.1522630504520268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5">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75000"/>
            <a:lumOff val="25000"/>
          </a:schemeClr>
        </a:solidFill>
      </a:ln>
    </cs:spPr>
  </cs:downBar>
  <cs:dropLine>
    <cs:lnRef idx="0"/>
    <cs:fillRef idx="0"/>
    <cs:effectRef idx="0"/>
    <cs:fontRef idx="minor">
      <a:schemeClr val="dk1"/>
    </cs:fontRef>
    <cs:spPr>
      <a:ln w="9525">
        <a:solidFill>
          <a:schemeClr val="tx1">
            <a:lumMod val="75000"/>
            <a:lumOff val="25000"/>
          </a:schemeClr>
        </a:solidFill>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75000"/>
            <a:lumOff val="2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35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yaH7ARzoZSI5OMuRXnvo3bXyhg==">CgMxLjAyCGguZ2pkZ3hzOAByITExV1htLUNVU2FqS05XZTA0aHpFeFk3MjEzTlg4M2htdA==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7</Pages>
  <Words>1375</Words>
  <Characters>7843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Bera, Suman</cp:lastModifiedBy>
  <cp:revision>207</cp:revision>
  <dcterms:created xsi:type="dcterms:W3CDTF">2024-02-12T05:44:00Z</dcterms:created>
  <dcterms:modified xsi:type="dcterms:W3CDTF">2024-02-17T13:44:00Z</dcterms:modified>
</cp:coreProperties>
</file>