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675DB" w14:textId="77777777" w:rsidR="00AC4B1B" w:rsidRPr="00A37494" w:rsidRDefault="00864B94">
      <w:pPr>
        <w:pStyle w:val="Heading3"/>
        <w:keepNext w:val="0"/>
        <w:keepLines w:val="0"/>
        <w:spacing w:before="0" w:line="288" w:lineRule="auto"/>
        <w:ind w:left="3600"/>
        <w:rPr>
          <w:b/>
          <w:color w:val="2E383F"/>
        </w:rPr>
      </w:pPr>
      <w:bookmarkStart w:id="0" w:name="_bpftkw1sulm1" w:colFirst="0" w:colLast="0"/>
      <w:bookmarkEnd w:id="0"/>
      <w:r w:rsidRPr="00A37494">
        <w:rPr>
          <w:b/>
          <w:color w:val="2E383F"/>
        </w:rPr>
        <w:t xml:space="preserve">       Tasks</w:t>
      </w:r>
    </w:p>
    <w:p w14:paraId="5B6675DC" w14:textId="77777777" w:rsidR="00AC4B1B" w:rsidRPr="00A37494" w:rsidRDefault="00AC4B1B">
      <w:pPr>
        <w:rPr>
          <w:sz w:val="20"/>
          <w:szCs w:val="20"/>
        </w:rPr>
      </w:pPr>
    </w:p>
    <w:p w14:paraId="5B6675DD" w14:textId="77777777" w:rsidR="00AC4B1B" w:rsidRPr="00A37494" w:rsidRDefault="00864B94">
      <w:pPr>
        <w:pStyle w:val="Heading2"/>
        <w:keepNext w:val="0"/>
        <w:keepLines w:val="0"/>
        <w:spacing w:before="0" w:after="80" w:line="288" w:lineRule="auto"/>
        <w:rPr>
          <w:b/>
          <w:color w:val="2E383F"/>
        </w:rPr>
      </w:pPr>
      <w:bookmarkStart w:id="1" w:name="_2go797kbah6e" w:colFirst="0" w:colLast="0"/>
      <w:bookmarkEnd w:id="1"/>
      <w:r w:rsidRPr="00A37494">
        <w:rPr>
          <w:b/>
          <w:color w:val="2E383F"/>
        </w:rPr>
        <w:t>Part 1 - Experiment and Metrics Design</w:t>
      </w:r>
    </w:p>
    <w:p w14:paraId="5B6675DE" w14:textId="77777777" w:rsidR="00AC4B1B" w:rsidRPr="00A37494" w:rsidRDefault="00864B94">
      <w:pPr>
        <w:pStyle w:val="Heading3"/>
        <w:keepNext w:val="0"/>
        <w:keepLines w:val="0"/>
        <w:spacing w:before="0" w:line="288" w:lineRule="auto"/>
        <w:rPr>
          <w:b/>
          <w:color w:val="2E383F"/>
          <w:sz w:val="24"/>
          <w:szCs w:val="24"/>
        </w:rPr>
      </w:pPr>
      <w:bookmarkStart w:id="2" w:name="_w84qb9j936pd" w:colFirst="0" w:colLast="0"/>
      <w:bookmarkEnd w:id="2"/>
      <w:r w:rsidRPr="00A37494">
        <w:rPr>
          <w:b/>
          <w:color w:val="2E383F"/>
          <w:sz w:val="24"/>
          <w:szCs w:val="24"/>
        </w:rPr>
        <w:t>Background</w:t>
      </w:r>
    </w:p>
    <w:p w14:paraId="5B6675DF" w14:textId="77777777" w:rsidR="00AC4B1B" w:rsidRPr="00A37494" w:rsidRDefault="00864B94">
      <w:pPr>
        <w:shd w:val="clear" w:color="auto" w:fill="FFFFFF"/>
        <w:spacing w:before="120" w:after="100"/>
        <w:rPr>
          <w:sz w:val="20"/>
          <w:szCs w:val="20"/>
        </w:rPr>
      </w:pPr>
      <w:r w:rsidRPr="00A37494">
        <w:rPr>
          <w:color w:val="212121"/>
        </w:rPr>
        <w:t>The new version expands the purpose of the app beyond just driving. It includes additional information on earnings, and ratings, and provides a unified platform for Uber to communicate with its partners.</w:t>
      </w:r>
    </w:p>
    <w:p w14:paraId="5B6675E0" w14:textId="44BE8687" w:rsidR="00AC4B1B" w:rsidRPr="00A37494" w:rsidRDefault="00864B94">
      <w:pPr>
        <w:rPr>
          <w:sz w:val="20"/>
          <w:szCs w:val="20"/>
        </w:rPr>
      </w:pPr>
      <w:r>
        <w:rPr>
          <w:sz w:val="20"/>
          <w:szCs w:val="20"/>
        </w:rPr>
        <w:t>---------------------------------------------------------------------------------------------------------------------------------------</w:t>
      </w:r>
    </w:p>
    <w:p w14:paraId="5B6675E1" w14:textId="77777777" w:rsidR="00AC4B1B" w:rsidRPr="00A37494" w:rsidRDefault="00864B94">
      <w:pPr>
        <w:numPr>
          <w:ilvl w:val="0"/>
          <w:numId w:val="2"/>
        </w:numPr>
        <w:spacing w:line="360" w:lineRule="auto"/>
        <w:rPr>
          <w:sz w:val="20"/>
          <w:szCs w:val="20"/>
        </w:rPr>
      </w:pPr>
      <w:r w:rsidRPr="00A37494">
        <w:rPr>
          <w:color w:val="2E383F"/>
        </w:rPr>
        <w:t>Propose and define the primary success metric for the redesigned app. Justify your choice.</w:t>
      </w:r>
    </w:p>
    <w:p w14:paraId="7007C35E" w14:textId="77777777" w:rsidR="00B42878" w:rsidRPr="00B42878" w:rsidRDefault="00A37494" w:rsidP="00A37494">
      <w:pPr>
        <w:spacing w:line="360" w:lineRule="auto"/>
        <w:ind w:left="720"/>
        <w:rPr>
          <w:color w:val="FF0000"/>
          <w:sz w:val="20"/>
          <w:szCs w:val="20"/>
        </w:rPr>
      </w:pPr>
      <w:r w:rsidRPr="00B42878">
        <w:rPr>
          <w:color w:val="FF0000"/>
        </w:rPr>
        <w:t>Ans:</w:t>
      </w:r>
      <w:r w:rsidRPr="00B42878">
        <w:rPr>
          <w:color w:val="FF0000"/>
          <w:sz w:val="20"/>
          <w:szCs w:val="20"/>
        </w:rPr>
        <w:t xml:space="preserve"> </w:t>
      </w:r>
    </w:p>
    <w:p w14:paraId="0B956CBC" w14:textId="07D0CAFB" w:rsidR="00A37494" w:rsidRPr="00B42878" w:rsidRDefault="00A37494" w:rsidP="00B42878">
      <w:pPr>
        <w:pStyle w:val="ListParagraph"/>
        <w:numPr>
          <w:ilvl w:val="0"/>
          <w:numId w:val="44"/>
        </w:numPr>
        <w:spacing w:line="360" w:lineRule="auto"/>
        <w:rPr>
          <w:color w:val="2E383F"/>
        </w:rPr>
      </w:pPr>
      <w:r w:rsidRPr="00B42878">
        <w:rPr>
          <w:b/>
          <w:bCs/>
          <w:color w:val="2E383F"/>
        </w:rPr>
        <w:t>Definition</w:t>
      </w:r>
      <w:r w:rsidRPr="00B42878">
        <w:rPr>
          <w:color w:val="2E383F"/>
        </w:rPr>
        <w:t xml:space="preserve">: The primary success metric for the redesigned app is the </w:t>
      </w:r>
      <w:r w:rsidRPr="00B42878">
        <w:rPr>
          <w:color w:val="2E383F"/>
        </w:rPr>
        <w:t xml:space="preserve">  </w:t>
      </w:r>
      <w:r w:rsidRPr="00B42878">
        <w:rPr>
          <w:color w:val="2E383F"/>
        </w:rPr>
        <w:t>Conversion Rate.</w:t>
      </w:r>
    </w:p>
    <w:p w14:paraId="7909E23B" w14:textId="77777777" w:rsidR="00A37494" w:rsidRPr="00B42878" w:rsidRDefault="00A37494" w:rsidP="00B42878">
      <w:pPr>
        <w:pStyle w:val="ListParagraph"/>
        <w:numPr>
          <w:ilvl w:val="0"/>
          <w:numId w:val="44"/>
        </w:numPr>
        <w:spacing w:line="360" w:lineRule="auto"/>
        <w:rPr>
          <w:sz w:val="20"/>
          <w:szCs w:val="20"/>
          <w:lang w:val="en-US"/>
        </w:rPr>
      </w:pPr>
      <w:r w:rsidRPr="00B42878">
        <w:rPr>
          <w:b/>
          <w:bCs/>
          <w:lang w:val="en-US"/>
        </w:rPr>
        <w:t>Justification</w:t>
      </w:r>
      <w:r w:rsidRPr="00B42878">
        <w:rPr>
          <w:sz w:val="20"/>
          <w:szCs w:val="20"/>
          <w:lang w:val="en-US"/>
        </w:rPr>
        <w:t>:</w:t>
      </w:r>
    </w:p>
    <w:p w14:paraId="0B38F310" w14:textId="77777777" w:rsidR="00A37494" w:rsidRPr="00A37494" w:rsidRDefault="00A37494" w:rsidP="00A37494">
      <w:pPr>
        <w:numPr>
          <w:ilvl w:val="0"/>
          <w:numId w:val="3"/>
        </w:numPr>
        <w:tabs>
          <w:tab w:val="num" w:pos="720"/>
        </w:tabs>
        <w:spacing w:line="360" w:lineRule="auto"/>
        <w:rPr>
          <w:sz w:val="20"/>
          <w:szCs w:val="20"/>
          <w:lang w:val="en-US"/>
        </w:rPr>
      </w:pPr>
      <w:r w:rsidRPr="00A37494">
        <w:rPr>
          <w:b/>
          <w:bCs/>
          <w:sz w:val="20"/>
          <w:szCs w:val="20"/>
          <w:lang w:val="en-US"/>
        </w:rPr>
        <w:t>Direct Impact on Business Goals</w:t>
      </w:r>
      <w:r w:rsidRPr="00A37494">
        <w:rPr>
          <w:sz w:val="20"/>
          <w:szCs w:val="20"/>
          <w:lang w:val="en-US"/>
        </w:rPr>
        <w:t>: The conversion rate directly reflects the effectiveness of the app in turning signups into active drivers, which is crucial for Uber's business model.</w:t>
      </w:r>
    </w:p>
    <w:p w14:paraId="22D16995" w14:textId="77777777" w:rsidR="00A37494" w:rsidRPr="00A37494" w:rsidRDefault="00A37494" w:rsidP="00A37494">
      <w:pPr>
        <w:numPr>
          <w:ilvl w:val="0"/>
          <w:numId w:val="3"/>
        </w:numPr>
        <w:tabs>
          <w:tab w:val="num" w:pos="720"/>
        </w:tabs>
        <w:spacing w:line="360" w:lineRule="auto"/>
        <w:rPr>
          <w:sz w:val="20"/>
          <w:szCs w:val="20"/>
          <w:lang w:val="en-US"/>
        </w:rPr>
      </w:pPr>
      <w:r w:rsidRPr="00A37494">
        <w:rPr>
          <w:b/>
          <w:bCs/>
          <w:sz w:val="20"/>
          <w:szCs w:val="20"/>
          <w:lang w:val="en-US"/>
        </w:rPr>
        <w:t>User Engagement</w:t>
      </w:r>
      <w:r w:rsidRPr="00A37494">
        <w:rPr>
          <w:sz w:val="20"/>
          <w:szCs w:val="20"/>
          <w:lang w:val="en-US"/>
        </w:rPr>
        <w:t>: A higher conversion rate indicates better user engagement and satisfaction with the onboarding process.</w:t>
      </w:r>
    </w:p>
    <w:p w14:paraId="56CC3884" w14:textId="77777777" w:rsidR="00A37494" w:rsidRPr="00A37494" w:rsidRDefault="00A37494" w:rsidP="00A37494">
      <w:pPr>
        <w:numPr>
          <w:ilvl w:val="0"/>
          <w:numId w:val="3"/>
        </w:numPr>
        <w:tabs>
          <w:tab w:val="num" w:pos="720"/>
        </w:tabs>
        <w:spacing w:line="360" w:lineRule="auto"/>
        <w:rPr>
          <w:sz w:val="20"/>
          <w:szCs w:val="20"/>
          <w:lang w:val="en-US"/>
        </w:rPr>
      </w:pPr>
      <w:r w:rsidRPr="00A37494">
        <w:rPr>
          <w:b/>
          <w:bCs/>
          <w:sz w:val="20"/>
          <w:szCs w:val="20"/>
          <w:lang w:val="en-US"/>
        </w:rPr>
        <w:t>Operational Efficiency</w:t>
      </w:r>
      <w:r w:rsidRPr="00A37494">
        <w:rPr>
          <w:sz w:val="20"/>
          <w:szCs w:val="20"/>
          <w:lang w:val="en-US"/>
        </w:rPr>
        <w:t>: Monitoring the conversion rate helps identify bottlenecks or issues in the signup and onboarding process, allowing for targeted improvements.</w:t>
      </w:r>
    </w:p>
    <w:p w14:paraId="73A1136A" w14:textId="77777777" w:rsidR="00A37494" w:rsidRPr="00A37494" w:rsidRDefault="00A37494" w:rsidP="00A37494">
      <w:pPr>
        <w:numPr>
          <w:ilvl w:val="0"/>
          <w:numId w:val="3"/>
        </w:numPr>
        <w:tabs>
          <w:tab w:val="num" w:pos="720"/>
        </w:tabs>
        <w:spacing w:line="360" w:lineRule="auto"/>
        <w:rPr>
          <w:sz w:val="20"/>
          <w:szCs w:val="20"/>
          <w:lang w:val="en-US"/>
        </w:rPr>
      </w:pPr>
      <w:r w:rsidRPr="00A37494">
        <w:rPr>
          <w:b/>
          <w:bCs/>
          <w:sz w:val="20"/>
          <w:szCs w:val="20"/>
          <w:lang w:val="en-US"/>
        </w:rPr>
        <w:t>Revenue Generation</w:t>
      </w:r>
      <w:r w:rsidRPr="00A37494">
        <w:rPr>
          <w:sz w:val="20"/>
          <w:szCs w:val="20"/>
          <w:lang w:val="en-US"/>
        </w:rPr>
        <w:t>: Active drivers contribute to revenue generation, making the conversion rate a key indicator of financial performance.</w:t>
      </w:r>
    </w:p>
    <w:p w14:paraId="7AEE1BE6" w14:textId="4A3C4348" w:rsidR="00A37494" w:rsidRPr="00A37494" w:rsidRDefault="00864B94" w:rsidP="00864B94">
      <w:pPr>
        <w:spacing w:line="360" w:lineRule="auto"/>
        <w:rPr>
          <w:sz w:val="20"/>
          <w:szCs w:val="20"/>
          <w:lang w:val="en-US"/>
        </w:rPr>
      </w:pPr>
      <w:r>
        <w:rPr>
          <w:sz w:val="20"/>
          <w:szCs w:val="20"/>
          <w:lang w:val="en-US"/>
        </w:rPr>
        <w:t>---------------------------------------------------------------------------------------------------------------------------------------</w:t>
      </w:r>
    </w:p>
    <w:p w14:paraId="5B6675E2" w14:textId="77777777" w:rsidR="00AC4B1B" w:rsidRPr="00A37494" w:rsidRDefault="00864B94">
      <w:pPr>
        <w:numPr>
          <w:ilvl w:val="0"/>
          <w:numId w:val="2"/>
        </w:numPr>
        <w:spacing w:line="360" w:lineRule="auto"/>
        <w:rPr>
          <w:sz w:val="20"/>
          <w:szCs w:val="20"/>
        </w:rPr>
      </w:pPr>
      <w:r w:rsidRPr="00A37494">
        <w:rPr>
          <w:color w:val="2E383F"/>
        </w:rPr>
        <w:t>Conduct necessary data cleaning, exploratory analysis, and/or visualizations using the provided dataset (brief descriptions or plots illustrating your approach are encouraged).</w:t>
      </w:r>
    </w:p>
    <w:p w14:paraId="15AD1724" w14:textId="12E17C03" w:rsidR="00A37494" w:rsidRPr="00B42878" w:rsidRDefault="00A37494" w:rsidP="00A37494">
      <w:pPr>
        <w:spacing w:line="360" w:lineRule="auto"/>
        <w:ind w:left="720"/>
        <w:rPr>
          <w:color w:val="FF0000"/>
        </w:rPr>
      </w:pPr>
      <w:r w:rsidRPr="00B42878">
        <w:rPr>
          <w:color w:val="FF0000"/>
        </w:rPr>
        <w:t>Ans:</w:t>
      </w:r>
    </w:p>
    <w:p w14:paraId="7D17BB42" w14:textId="77777777" w:rsidR="00A37494" w:rsidRPr="00A37494" w:rsidRDefault="00A37494" w:rsidP="00A37494">
      <w:pPr>
        <w:spacing w:line="360" w:lineRule="auto"/>
        <w:ind w:left="720"/>
        <w:rPr>
          <w:b/>
          <w:bCs/>
          <w:sz w:val="20"/>
          <w:szCs w:val="20"/>
          <w:lang w:val="en-US"/>
        </w:rPr>
      </w:pPr>
      <w:r w:rsidRPr="00A37494">
        <w:rPr>
          <w:b/>
          <w:bCs/>
          <w:sz w:val="20"/>
          <w:szCs w:val="20"/>
          <w:lang w:val="en-US"/>
        </w:rPr>
        <w:t>Data Cleaning</w:t>
      </w:r>
    </w:p>
    <w:p w14:paraId="1277C6D2" w14:textId="77777777" w:rsidR="00A37494" w:rsidRPr="00A37494" w:rsidRDefault="00A37494" w:rsidP="00A37494">
      <w:pPr>
        <w:numPr>
          <w:ilvl w:val="0"/>
          <w:numId w:val="4"/>
        </w:numPr>
        <w:tabs>
          <w:tab w:val="num" w:pos="720"/>
        </w:tabs>
        <w:spacing w:line="360" w:lineRule="auto"/>
        <w:rPr>
          <w:sz w:val="20"/>
          <w:szCs w:val="20"/>
          <w:lang w:val="en-US"/>
        </w:rPr>
      </w:pPr>
      <w:r w:rsidRPr="00A37494">
        <w:rPr>
          <w:b/>
          <w:bCs/>
          <w:sz w:val="20"/>
          <w:szCs w:val="20"/>
          <w:lang w:val="en-US"/>
        </w:rPr>
        <w:t>Load the Data</w:t>
      </w:r>
      <w:r w:rsidRPr="00A37494">
        <w:rPr>
          <w:sz w:val="20"/>
          <w:szCs w:val="20"/>
          <w:lang w:val="en-US"/>
        </w:rPr>
        <w:t>: Load the dataset and display the first few rows to understand its structure.</w:t>
      </w:r>
    </w:p>
    <w:p w14:paraId="181312E0" w14:textId="77777777" w:rsidR="00A37494" w:rsidRPr="00A37494" w:rsidRDefault="00A37494" w:rsidP="00A37494">
      <w:pPr>
        <w:numPr>
          <w:ilvl w:val="0"/>
          <w:numId w:val="4"/>
        </w:numPr>
        <w:tabs>
          <w:tab w:val="num" w:pos="720"/>
        </w:tabs>
        <w:spacing w:line="360" w:lineRule="auto"/>
        <w:rPr>
          <w:sz w:val="20"/>
          <w:szCs w:val="20"/>
          <w:lang w:val="en-US"/>
        </w:rPr>
      </w:pPr>
      <w:r w:rsidRPr="00A37494">
        <w:rPr>
          <w:b/>
          <w:bCs/>
          <w:sz w:val="20"/>
          <w:szCs w:val="20"/>
          <w:lang w:val="en-US"/>
        </w:rPr>
        <w:t>Convert Date Columns</w:t>
      </w:r>
      <w:r w:rsidRPr="00A37494">
        <w:rPr>
          <w:sz w:val="20"/>
          <w:szCs w:val="20"/>
          <w:lang w:val="en-US"/>
        </w:rPr>
        <w:t>: Convert date columns to datetime format.</w:t>
      </w:r>
    </w:p>
    <w:p w14:paraId="2EC7D1C6" w14:textId="77777777" w:rsidR="00A37494" w:rsidRPr="00A37494" w:rsidRDefault="00A37494" w:rsidP="00A37494">
      <w:pPr>
        <w:numPr>
          <w:ilvl w:val="0"/>
          <w:numId w:val="4"/>
        </w:numPr>
        <w:tabs>
          <w:tab w:val="num" w:pos="720"/>
        </w:tabs>
        <w:spacing w:line="360" w:lineRule="auto"/>
        <w:rPr>
          <w:sz w:val="20"/>
          <w:szCs w:val="20"/>
          <w:lang w:val="en-US"/>
        </w:rPr>
      </w:pPr>
      <w:r w:rsidRPr="00A37494">
        <w:rPr>
          <w:b/>
          <w:bCs/>
          <w:sz w:val="20"/>
          <w:szCs w:val="20"/>
          <w:lang w:val="en-US"/>
        </w:rPr>
        <w:t>Handle Missing Values</w:t>
      </w:r>
      <w:r w:rsidRPr="00A37494">
        <w:rPr>
          <w:sz w:val="20"/>
          <w:szCs w:val="20"/>
          <w:lang w:val="en-US"/>
        </w:rPr>
        <w:t>: Identify and handle missing values appropriately.</w:t>
      </w:r>
    </w:p>
    <w:p w14:paraId="42C76DD3" w14:textId="77777777" w:rsidR="00A37494" w:rsidRPr="00A37494" w:rsidRDefault="00A37494" w:rsidP="00A37494">
      <w:pPr>
        <w:spacing w:line="360" w:lineRule="auto"/>
        <w:ind w:left="720"/>
        <w:rPr>
          <w:b/>
          <w:bCs/>
          <w:sz w:val="20"/>
          <w:szCs w:val="20"/>
          <w:lang w:val="en-US"/>
        </w:rPr>
      </w:pPr>
      <w:r w:rsidRPr="00A37494">
        <w:rPr>
          <w:b/>
          <w:bCs/>
          <w:sz w:val="20"/>
          <w:szCs w:val="20"/>
          <w:lang w:val="en-US"/>
        </w:rPr>
        <w:t>Exploratory Analysis and Visualizations</w:t>
      </w:r>
    </w:p>
    <w:p w14:paraId="77CD09C5" w14:textId="77777777" w:rsidR="00A37494" w:rsidRPr="00A37494" w:rsidRDefault="00A37494" w:rsidP="00A37494">
      <w:pPr>
        <w:numPr>
          <w:ilvl w:val="0"/>
          <w:numId w:val="5"/>
        </w:numPr>
        <w:tabs>
          <w:tab w:val="num" w:pos="720"/>
        </w:tabs>
        <w:spacing w:line="360" w:lineRule="auto"/>
        <w:rPr>
          <w:sz w:val="20"/>
          <w:szCs w:val="20"/>
          <w:lang w:val="en-US"/>
        </w:rPr>
      </w:pPr>
      <w:r w:rsidRPr="00A37494">
        <w:rPr>
          <w:b/>
          <w:bCs/>
          <w:sz w:val="20"/>
          <w:szCs w:val="20"/>
          <w:lang w:val="en-US"/>
        </w:rPr>
        <w:t>Summary Statistics</w:t>
      </w:r>
      <w:r w:rsidRPr="00A37494">
        <w:rPr>
          <w:sz w:val="20"/>
          <w:szCs w:val="20"/>
          <w:lang w:val="en-US"/>
        </w:rPr>
        <w:t>: Calculate summary statistics for key variables.</w:t>
      </w:r>
    </w:p>
    <w:p w14:paraId="0FFCCDC5" w14:textId="77777777" w:rsidR="00A37494" w:rsidRPr="00A37494" w:rsidRDefault="00A37494" w:rsidP="00A37494">
      <w:pPr>
        <w:numPr>
          <w:ilvl w:val="0"/>
          <w:numId w:val="5"/>
        </w:numPr>
        <w:tabs>
          <w:tab w:val="num" w:pos="720"/>
        </w:tabs>
        <w:spacing w:line="360" w:lineRule="auto"/>
        <w:rPr>
          <w:sz w:val="20"/>
          <w:szCs w:val="20"/>
          <w:lang w:val="en-US"/>
        </w:rPr>
      </w:pPr>
      <w:r w:rsidRPr="00A37494">
        <w:rPr>
          <w:b/>
          <w:bCs/>
          <w:sz w:val="20"/>
          <w:szCs w:val="20"/>
          <w:lang w:val="en-US"/>
        </w:rPr>
        <w:t>Distribution of Key Variables</w:t>
      </w:r>
      <w:r w:rsidRPr="00A37494">
        <w:rPr>
          <w:sz w:val="20"/>
          <w:szCs w:val="20"/>
          <w:lang w:val="en-US"/>
        </w:rPr>
        <w:t>: Visualize the distribution of key variables such as time_to_bgc, time_to_vehicle_added, and time_to_first_ride.</w:t>
      </w:r>
    </w:p>
    <w:p w14:paraId="706EB423" w14:textId="77777777" w:rsidR="00A37494" w:rsidRPr="00A37494" w:rsidRDefault="00A37494" w:rsidP="00A37494">
      <w:pPr>
        <w:numPr>
          <w:ilvl w:val="0"/>
          <w:numId w:val="5"/>
        </w:numPr>
        <w:tabs>
          <w:tab w:val="num" w:pos="720"/>
        </w:tabs>
        <w:spacing w:line="360" w:lineRule="auto"/>
        <w:rPr>
          <w:sz w:val="20"/>
          <w:szCs w:val="20"/>
          <w:lang w:val="en-US"/>
        </w:rPr>
      </w:pPr>
      <w:r w:rsidRPr="00A37494">
        <w:rPr>
          <w:b/>
          <w:bCs/>
          <w:sz w:val="20"/>
          <w:szCs w:val="20"/>
          <w:lang w:val="en-US"/>
        </w:rPr>
        <w:t>Correlation Analysis</w:t>
      </w:r>
      <w:r w:rsidRPr="00A37494">
        <w:rPr>
          <w:sz w:val="20"/>
          <w:szCs w:val="20"/>
          <w:lang w:val="en-US"/>
        </w:rPr>
        <w:t>: Analyze the correlation between different time intervals.</w:t>
      </w:r>
    </w:p>
    <w:p w14:paraId="1276CDFD" w14:textId="724A9E89" w:rsidR="00A37494" w:rsidRPr="00A37494" w:rsidRDefault="00A37494" w:rsidP="00A37494">
      <w:pPr>
        <w:numPr>
          <w:ilvl w:val="0"/>
          <w:numId w:val="5"/>
        </w:numPr>
        <w:tabs>
          <w:tab w:val="num" w:pos="720"/>
        </w:tabs>
        <w:spacing w:line="360" w:lineRule="auto"/>
        <w:rPr>
          <w:sz w:val="20"/>
          <w:szCs w:val="20"/>
          <w:lang w:val="en-US"/>
        </w:rPr>
      </w:pPr>
      <w:r w:rsidRPr="00A37494">
        <w:rPr>
          <w:b/>
          <w:bCs/>
          <w:sz w:val="20"/>
          <w:szCs w:val="20"/>
          <w:lang w:val="en-US"/>
        </w:rPr>
        <w:lastRenderedPageBreak/>
        <w:t>Earnings Analysis</w:t>
      </w:r>
      <w:r w:rsidRPr="00A37494">
        <w:rPr>
          <w:sz w:val="20"/>
          <w:szCs w:val="20"/>
          <w:lang w:val="en-US"/>
        </w:rPr>
        <w:t>: Analyze the average earnings by city and vehicle model.</w:t>
      </w:r>
    </w:p>
    <w:p w14:paraId="4EC97F59" w14:textId="445F551C" w:rsidR="00A37494" w:rsidRDefault="00A37494" w:rsidP="00A37494">
      <w:pPr>
        <w:spacing w:line="360" w:lineRule="auto"/>
        <w:ind w:left="720"/>
        <w:rPr>
          <w:sz w:val="20"/>
          <w:szCs w:val="20"/>
          <w:lang w:val="en-US"/>
        </w:rPr>
      </w:pPr>
      <w:r w:rsidRPr="00A37494">
        <w:rPr>
          <w:sz w:val="20"/>
          <w:szCs w:val="20"/>
          <w:lang w:val="en-US"/>
        </w:rPr>
        <w:drawing>
          <wp:inline distT="0" distB="0" distL="0" distR="0" wp14:anchorId="1850E944" wp14:editId="405DB059">
            <wp:extent cx="5733415" cy="2418080"/>
            <wp:effectExtent l="19050" t="19050" r="19685" b="20320"/>
            <wp:docPr id="1657961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61243" name=""/>
                    <pic:cNvPicPr/>
                  </pic:nvPicPr>
                  <pic:blipFill>
                    <a:blip r:embed="rId7"/>
                    <a:stretch>
                      <a:fillRect/>
                    </a:stretch>
                  </pic:blipFill>
                  <pic:spPr>
                    <a:xfrm>
                      <a:off x="0" y="0"/>
                      <a:ext cx="5733415" cy="2418080"/>
                    </a:xfrm>
                    <a:prstGeom prst="rect">
                      <a:avLst/>
                    </a:prstGeom>
                    <a:ln>
                      <a:solidFill>
                        <a:schemeClr val="tx1">
                          <a:lumMod val="50000"/>
                          <a:lumOff val="50000"/>
                        </a:schemeClr>
                      </a:solidFill>
                    </a:ln>
                  </pic:spPr>
                </pic:pic>
              </a:graphicData>
            </a:graphic>
          </wp:inline>
        </w:drawing>
      </w:r>
    </w:p>
    <w:p w14:paraId="490E9532" w14:textId="77777777" w:rsidR="00A37494" w:rsidRPr="00A37494" w:rsidRDefault="00A37494" w:rsidP="00A37494">
      <w:pPr>
        <w:spacing w:line="360" w:lineRule="auto"/>
        <w:ind w:left="720"/>
        <w:rPr>
          <w:b/>
          <w:bCs/>
          <w:sz w:val="20"/>
          <w:szCs w:val="20"/>
          <w:lang w:val="en-US"/>
        </w:rPr>
      </w:pPr>
      <w:r w:rsidRPr="00A37494">
        <w:rPr>
          <w:b/>
          <w:bCs/>
          <w:sz w:val="20"/>
          <w:szCs w:val="20"/>
          <w:lang w:val="en-US"/>
        </w:rPr>
        <w:t>Brief Descriptions and Plots:</w:t>
      </w:r>
    </w:p>
    <w:p w14:paraId="4F7E8C09" w14:textId="77777777" w:rsidR="00A37494" w:rsidRPr="00A37494" w:rsidRDefault="00A37494" w:rsidP="003A16E8">
      <w:pPr>
        <w:numPr>
          <w:ilvl w:val="0"/>
          <w:numId w:val="7"/>
        </w:numPr>
        <w:spacing w:line="360" w:lineRule="auto"/>
        <w:rPr>
          <w:sz w:val="20"/>
          <w:szCs w:val="20"/>
          <w:lang w:val="en-US"/>
        </w:rPr>
      </w:pPr>
      <w:r w:rsidRPr="00A37494">
        <w:rPr>
          <w:b/>
          <w:bCs/>
          <w:sz w:val="20"/>
          <w:szCs w:val="20"/>
          <w:lang w:val="en-US"/>
        </w:rPr>
        <w:t>Data Cleaning</w:t>
      </w:r>
      <w:r w:rsidRPr="00A37494">
        <w:rPr>
          <w:sz w:val="20"/>
          <w:szCs w:val="20"/>
          <w:lang w:val="en-US"/>
        </w:rPr>
        <w:t>:</w:t>
      </w:r>
    </w:p>
    <w:p w14:paraId="44CF0C30" w14:textId="77777777" w:rsidR="00A37494" w:rsidRPr="00A37494" w:rsidRDefault="00A37494" w:rsidP="003A16E8">
      <w:pPr>
        <w:pStyle w:val="ListParagraph"/>
        <w:numPr>
          <w:ilvl w:val="0"/>
          <w:numId w:val="9"/>
        </w:numPr>
        <w:spacing w:line="360" w:lineRule="auto"/>
        <w:rPr>
          <w:sz w:val="20"/>
          <w:szCs w:val="20"/>
          <w:lang w:val="en-US"/>
        </w:rPr>
      </w:pPr>
      <w:r w:rsidRPr="00A37494">
        <w:rPr>
          <w:sz w:val="20"/>
          <w:szCs w:val="20"/>
          <w:lang w:val="en-US"/>
        </w:rPr>
        <w:t>Loaded the dataset and displayed the first few rows.</w:t>
      </w:r>
    </w:p>
    <w:p w14:paraId="56135BE3" w14:textId="77777777" w:rsidR="00A37494" w:rsidRPr="00A37494" w:rsidRDefault="00A37494" w:rsidP="003A16E8">
      <w:pPr>
        <w:pStyle w:val="ListParagraph"/>
        <w:numPr>
          <w:ilvl w:val="0"/>
          <w:numId w:val="9"/>
        </w:numPr>
        <w:spacing w:line="360" w:lineRule="auto"/>
        <w:rPr>
          <w:sz w:val="20"/>
          <w:szCs w:val="20"/>
          <w:lang w:val="en-US"/>
        </w:rPr>
      </w:pPr>
      <w:r w:rsidRPr="00A37494">
        <w:rPr>
          <w:sz w:val="20"/>
          <w:szCs w:val="20"/>
          <w:lang w:val="en-US"/>
        </w:rPr>
        <w:t>Converted date columns to datetime format.</w:t>
      </w:r>
    </w:p>
    <w:p w14:paraId="3FB8F41F" w14:textId="77777777" w:rsidR="00A37494" w:rsidRPr="00A37494" w:rsidRDefault="00A37494" w:rsidP="003A16E8">
      <w:pPr>
        <w:pStyle w:val="ListParagraph"/>
        <w:numPr>
          <w:ilvl w:val="0"/>
          <w:numId w:val="9"/>
        </w:numPr>
        <w:spacing w:line="360" w:lineRule="auto"/>
        <w:rPr>
          <w:sz w:val="20"/>
          <w:szCs w:val="20"/>
          <w:lang w:val="en-US"/>
        </w:rPr>
      </w:pPr>
      <w:r w:rsidRPr="00A37494">
        <w:rPr>
          <w:sz w:val="20"/>
          <w:szCs w:val="20"/>
          <w:lang w:val="en-US"/>
        </w:rPr>
        <w:t xml:space="preserve">Handled missing values by dropping rows with </w:t>
      </w:r>
      <w:proofErr w:type="spellStart"/>
      <w:r w:rsidRPr="00A37494">
        <w:rPr>
          <w:sz w:val="20"/>
          <w:szCs w:val="20"/>
          <w:lang w:val="en-US"/>
        </w:rPr>
        <w:t>NaN</w:t>
      </w:r>
      <w:proofErr w:type="spellEnd"/>
      <w:r w:rsidRPr="00A37494">
        <w:rPr>
          <w:sz w:val="20"/>
          <w:szCs w:val="20"/>
          <w:lang w:val="en-US"/>
        </w:rPr>
        <w:t xml:space="preserve"> values in key columns.</w:t>
      </w:r>
    </w:p>
    <w:p w14:paraId="357A2F3D" w14:textId="77777777" w:rsidR="00A37494" w:rsidRPr="00A37494" w:rsidRDefault="00A37494" w:rsidP="00A37494">
      <w:pPr>
        <w:numPr>
          <w:ilvl w:val="0"/>
          <w:numId w:val="6"/>
        </w:numPr>
        <w:tabs>
          <w:tab w:val="num" w:pos="720"/>
        </w:tabs>
        <w:spacing w:line="360" w:lineRule="auto"/>
        <w:rPr>
          <w:sz w:val="20"/>
          <w:szCs w:val="20"/>
          <w:lang w:val="en-US"/>
        </w:rPr>
      </w:pPr>
      <w:r w:rsidRPr="00A37494">
        <w:rPr>
          <w:b/>
          <w:bCs/>
          <w:sz w:val="20"/>
          <w:szCs w:val="20"/>
          <w:lang w:val="en-US"/>
        </w:rPr>
        <w:t>Summary Statistics</w:t>
      </w:r>
      <w:r w:rsidRPr="00A37494">
        <w:rPr>
          <w:sz w:val="20"/>
          <w:szCs w:val="20"/>
          <w:lang w:val="en-US"/>
        </w:rPr>
        <w:t>:</w:t>
      </w:r>
    </w:p>
    <w:p w14:paraId="2B73192B" w14:textId="77777777" w:rsidR="00A37494" w:rsidRPr="00A37494" w:rsidRDefault="00A37494" w:rsidP="003A16E8">
      <w:pPr>
        <w:numPr>
          <w:ilvl w:val="1"/>
          <w:numId w:val="8"/>
        </w:numPr>
        <w:spacing w:line="360" w:lineRule="auto"/>
        <w:rPr>
          <w:sz w:val="20"/>
          <w:szCs w:val="20"/>
          <w:lang w:val="en-US"/>
        </w:rPr>
      </w:pPr>
      <w:r w:rsidRPr="00A37494">
        <w:rPr>
          <w:sz w:val="20"/>
          <w:szCs w:val="20"/>
          <w:lang w:val="en-US"/>
        </w:rPr>
        <w:t>Calculated summary statistics for time_to_bgc, time_to_vehicle_added, and time_to_first_ride.</w:t>
      </w:r>
    </w:p>
    <w:p w14:paraId="79995092" w14:textId="77777777" w:rsidR="00A37494" w:rsidRPr="00A37494" w:rsidRDefault="00A37494" w:rsidP="00A37494">
      <w:pPr>
        <w:numPr>
          <w:ilvl w:val="0"/>
          <w:numId w:val="6"/>
        </w:numPr>
        <w:tabs>
          <w:tab w:val="num" w:pos="720"/>
        </w:tabs>
        <w:spacing w:line="360" w:lineRule="auto"/>
        <w:rPr>
          <w:sz w:val="20"/>
          <w:szCs w:val="20"/>
          <w:lang w:val="en-US"/>
        </w:rPr>
      </w:pPr>
      <w:r w:rsidRPr="00A37494">
        <w:rPr>
          <w:b/>
          <w:bCs/>
          <w:sz w:val="20"/>
          <w:szCs w:val="20"/>
          <w:lang w:val="en-US"/>
        </w:rPr>
        <w:t>Distribution of Key Variables</w:t>
      </w:r>
      <w:r w:rsidRPr="00A37494">
        <w:rPr>
          <w:sz w:val="20"/>
          <w:szCs w:val="20"/>
          <w:lang w:val="en-US"/>
        </w:rPr>
        <w:t>:</w:t>
      </w:r>
    </w:p>
    <w:p w14:paraId="09B4FBF6" w14:textId="7E8FB8BA" w:rsidR="00A37494" w:rsidRPr="00A37494" w:rsidRDefault="00A37494" w:rsidP="003A16E8">
      <w:pPr>
        <w:pStyle w:val="ListParagraph"/>
        <w:numPr>
          <w:ilvl w:val="0"/>
          <w:numId w:val="10"/>
        </w:numPr>
        <w:spacing w:line="360" w:lineRule="auto"/>
        <w:rPr>
          <w:sz w:val="20"/>
          <w:szCs w:val="20"/>
          <w:lang w:val="en-US"/>
        </w:rPr>
      </w:pPr>
      <w:r w:rsidRPr="00A37494">
        <w:rPr>
          <w:sz w:val="20"/>
          <w:szCs w:val="20"/>
          <w:lang w:val="en-US"/>
        </w:rPr>
        <w:t>Visualized the distribution of time_to_bgc, time_to_vehicle_added, and time_to_first_ride using histograms.</w:t>
      </w:r>
    </w:p>
    <w:p w14:paraId="7F32B6D9" w14:textId="77777777" w:rsidR="00A37494" w:rsidRPr="004820A6" w:rsidRDefault="00A37494" w:rsidP="003A16E8">
      <w:pPr>
        <w:pStyle w:val="ListParagraph"/>
        <w:numPr>
          <w:ilvl w:val="0"/>
          <w:numId w:val="7"/>
        </w:numPr>
        <w:spacing w:line="360" w:lineRule="auto"/>
        <w:rPr>
          <w:sz w:val="20"/>
          <w:szCs w:val="20"/>
          <w:lang w:val="en-US"/>
        </w:rPr>
      </w:pPr>
      <w:r w:rsidRPr="004820A6">
        <w:rPr>
          <w:b/>
          <w:bCs/>
          <w:sz w:val="20"/>
          <w:szCs w:val="20"/>
          <w:lang w:val="en-US"/>
        </w:rPr>
        <w:t>Correlation Analysis</w:t>
      </w:r>
      <w:r w:rsidRPr="004820A6">
        <w:rPr>
          <w:sz w:val="20"/>
          <w:szCs w:val="20"/>
          <w:lang w:val="en-US"/>
        </w:rPr>
        <w:t>:</w:t>
      </w:r>
    </w:p>
    <w:p w14:paraId="579DA2A9" w14:textId="589CDEBC" w:rsidR="00A37494" w:rsidRPr="00A37494" w:rsidRDefault="00A37494" w:rsidP="003A16E8">
      <w:pPr>
        <w:pStyle w:val="ListParagraph"/>
        <w:numPr>
          <w:ilvl w:val="0"/>
          <w:numId w:val="10"/>
        </w:numPr>
        <w:spacing w:line="360" w:lineRule="auto"/>
        <w:rPr>
          <w:sz w:val="20"/>
          <w:szCs w:val="20"/>
          <w:lang w:val="en-US"/>
        </w:rPr>
      </w:pPr>
      <w:r w:rsidRPr="00A37494">
        <w:rPr>
          <w:sz w:val="20"/>
          <w:szCs w:val="20"/>
          <w:lang w:val="en-US"/>
        </w:rPr>
        <w:t>Calculated and visualized the correlation matrix for the time intervals.</w:t>
      </w:r>
    </w:p>
    <w:p w14:paraId="557602BD" w14:textId="77777777" w:rsidR="00A37494" w:rsidRPr="00A37494" w:rsidRDefault="00A37494" w:rsidP="00A37494">
      <w:pPr>
        <w:numPr>
          <w:ilvl w:val="0"/>
          <w:numId w:val="6"/>
        </w:numPr>
        <w:tabs>
          <w:tab w:val="num" w:pos="720"/>
        </w:tabs>
        <w:spacing w:line="360" w:lineRule="auto"/>
        <w:rPr>
          <w:sz w:val="20"/>
          <w:szCs w:val="20"/>
          <w:lang w:val="en-US"/>
        </w:rPr>
      </w:pPr>
      <w:r w:rsidRPr="00A37494">
        <w:rPr>
          <w:b/>
          <w:bCs/>
          <w:sz w:val="20"/>
          <w:szCs w:val="20"/>
          <w:lang w:val="en-US"/>
        </w:rPr>
        <w:t>Earnings Analysis</w:t>
      </w:r>
      <w:r w:rsidRPr="00A37494">
        <w:rPr>
          <w:sz w:val="20"/>
          <w:szCs w:val="20"/>
          <w:lang w:val="en-US"/>
        </w:rPr>
        <w:t>:</w:t>
      </w:r>
    </w:p>
    <w:p w14:paraId="2B53E23B" w14:textId="77777777" w:rsidR="00A37494" w:rsidRPr="004820A6" w:rsidRDefault="00A37494" w:rsidP="003A16E8">
      <w:pPr>
        <w:pStyle w:val="ListParagraph"/>
        <w:numPr>
          <w:ilvl w:val="0"/>
          <w:numId w:val="10"/>
        </w:numPr>
        <w:spacing w:line="360" w:lineRule="auto"/>
        <w:rPr>
          <w:sz w:val="20"/>
          <w:szCs w:val="20"/>
          <w:lang w:val="en-US"/>
        </w:rPr>
      </w:pPr>
      <w:r w:rsidRPr="004820A6">
        <w:rPr>
          <w:sz w:val="20"/>
          <w:szCs w:val="20"/>
          <w:lang w:val="en-US"/>
        </w:rPr>
        <w:t>Analyzed and visualized the average earnings by city and vehicle model using bar plots.</w:t>
      </w:r>
    </w:p>
    <w:p w14:paraId="03A606B9" w14:textId="59609453" w:rsidR="00A37494" w:rsidRDefault="00A37494" w:rsidP="004820A6">
      <w:pPr>
        <w:spacing w:line="360" w:lineRule="auto"/>
        <w:ind w:left="720"/>
        <w:rPr>
          <w:sz w:val="20"/>
          <w:szCs w:val="20"/>
          <w:lang w:val="en-US"/>
        </w:rPr>
      </w:pPr>
      <w:r w:rsidRPr="00A37494">
        <w:rPr>
          <w:sz w:val="20"/>
          <w:szCs w:val="20"/>
          <w:lang w:val="en-US"/>
        </w:rPr>
        <w:t>These steps provide a comprehensive approach to cleaning, exploring, and visualizing the dataset.</w:t>
      </w:r>
    </w:p>
    <w:p w14:paraId="086E034B" w14:textId="23FDD170" w:rsidR="002F6DE8" w:rsidRPr="00A37494" w:rsidRDefault="00864B94" w:rsidP="00864B94">
      <w:pPr>
        <w:spacing w:line="360" w:lineRule="auto"/>
        <w:rPr>
          <w:sz w:val="20"/>
          <w:szCs w:val="20"/>
          <w:lang w:val="en-US"/>
        </w:rPr>
      </w:pPr>
      <w:r>
        <w:rPr>
          <w:sz w:val="20"/>
          <w:szCs w:val="20"/>
          <w:lang w:val="en-US"/>
        </w:rPr>
        <w:t>---------------------------------------------------------------------------------------------------------------------------------------</w:t>
      </w:r>
    </w:p>
    <w:p w14:paraId="5B6675E3" w14:textId="77777777" w:rsidR="00AC4B1B" w:rsidRPr="004820A6" w:rsidRDefault="00864B94">
      <w:pPr>
        <w:numPr>
          <w:ilvl w:val="0"/>
          <w:numId w:val="2"/>
        </w:numPr>
        <w:spacing w:line="360" w:lineRule="auto"/>
        <w:rPr>
          <w:sz w:val="20"/>
          <w:szCs w:val="20"/>
        </w:rPr>
      </w:pPr>
      <w:r w:rsidRPr="00A37494">
        <w:rPr>
          <w:color w:val="2E383F"/>
        </w:rPr>
        <w:t>Identify 2-3 secondary metrics that, in conjunction with the primary success metric, will provide a more comprehensive picture of the app’s performance.</w:t>
      </w:r>
    </w:p>
    <w:p w14:paraId="1D9AD50E" w14:textId="427904BE" w:rsidR="004820A6" w:rsidRPr="00B42878" w:rsidRDefault="004820A6" w:rsidP="004820A6">
      <w:pPr>
        <w:spacing w:line="360" w:lineRule="auto"/>
        <w:ind w:left="720"/>
        <w:rPr>
          <w:color w:val="FF0000"/>
          <w:sz w:val="20"/>
          <w:szCs w:val="20"/>
        </w:rPr>
      </w:pPr>
      <w:r w:rsidRPr="00B42878">
        <w:rPr>
          <w:color w:val="FF0000"/>
          <w:sz w:val="20"/>
          <w:szCs w:val="20"/>
        </w:rPr>
        <w:t>Ans:</w:t>
      </w:r>
    </w:p>
    <w:p w14:paraId="78F92E2C" w14:textId="77777777" w:rsidR="004820A6" w:rsidRPr="004820A6" w:rsidRDefault="004820A6" w:rsidP="004820A6">
      <w:pPr>
        <w:spacing w:line="360" w:lineRule="auto"/>
        <w:ind w:left="720"/>
        <w:rPr>
          <w:sz w:val="20"/>
          <w:szCs w:val="20"/>
          <w:lang w:val="en-US"/>
        </w:rPr>
      </w:pPr>
      <w:r w:rsidRPr="004820A6">
        <w:rPr>
          <w:sz w:val="20"/>
          <w:szCs w:val="20"/>
          <w:lang w:val="en-US"/>
        </w:rPr>
        <w:t>To provide a comprehensive picture of the app's performance, we can consider the following secondary metrics in conjunction with the primary success metric (e.g., user sign-ups or first completed rides):</w:t>
      </w:r>
    </w:p>
    <w:p w14:paraId="0A6D4A25" w14:textId="77777777" w:rsidR="004820A6" w:rsidRPr="004820A6" w:rsidRDefault="004820A6" w:rsidP="003A16E8">
      <w:pPr>
        <w:numPr>
          <w:ilvl w:val="0"/>
          <w:numId w:val="11"/>
        </w:numPr>
        <w:tabs>
          <w:tab w:val="num" w:pos="720"/>
        </w:tabs>
        <w:spacing w:line="360" w:lineRule="auto"/>
        <w:rPr>
          <w:color w:val="2E383F"/>
          <w:sz w:val="20"/>
          <w:szCs w:val="20"/>
          <w:lang w:val="en-US"/>
        </w:rPr>
      </w:pPr>
      <w:r w:rsidRPr="004820A6">
        <w:rPr>
          <w:b/>
          <w:bCs/>
          <w:color w:val="2E383F"/>
          <w:sz w:val="20"/>
          <w:szCs w:val="20"/>
          <w:lang w:val="en-US"/>
        </w:rPr>
        <w:t>Conversion Rate</w:t>
      </w:r>
      <w:r w:rsidRPr="004820A6">
        <w:rPr>
          <w:color w:val="2E383F"/>
          <w:sz w:val="20"/>
          <w:szCs w:val="20"/>
          <w:lang w:val="en-US"/>
        </w:rPr>
        <w:t>: The percentage of users who complete a specific action (e.g., signing up, completing their first ride) out of the total number of users who started the process.</w:t>
      </w:r>
    </w:p>
    <w:p w14:paraId="1DC2202C" w14:textId="77777777" w:rsidR="004820A6" w:rsidRPr="004820A6" w:rsidRDefault="004820A6" w:rsidP="003A16E8">
      <w:pPr>
        <w:numPr>
          <w:ilvl w:val="0"/>
          <w:numId w:val="11"/>
        </w:numPr>
        <w:tabs>
          <w:tab w:val="num" w:pos="720"/>
        </w:tabs>
        <w:spacing w:line="360" w:lineRule="auto"/>
        <w:rPr>
          <w:color w:val="2E383F"/>
          <w:sz w:val="20"/>
          <w:szCs w:val="20"/>
          <w:lang w:val="en-US"/>
        </w:rPr>
      </w:pPr>
      <w:r w:rsidRPr="004820A6">
        <w:rPr>
          <w:b/>
          <w:bCs/>
          <w:color w:val="2E383F"/>
          <w:sz w:val="20"/>
          <w:szCs w:val="20"/>
          <w:lang w:val="en-US"/>
        </w:rPr>
        <w:lastRenderedPageBreak/>
        <w:t>Retention Rate</w:t>
      </w:r>
      <w:r w:rsidRPr="004820A6">
        <w:rPr>
          <w:color w:val="2E383F"/>
          <w:sz w:val="20"/>
          <w:szCs w:val="20"/>
          <w:lang w:val="en-US"/>
        </w:rPr>
        <w:t>: The percentage of users who continue to use the app over a specific period (e.g., 1 week, 1 month).</w:t>
      </w:r>
    </w:p>
    <w:p w14:paraId="3B58EA56" w14:textId="77777777" w:rsidR="004820A6" w:rsidRPr="004820A6" w:rsidRDefault="004820A6" w:rsidP="003A16E8">
      <w:pPr>
        <w:numPr>
          <w:ilvl w:val="0"/>
          <w:numId w:val="11"/>
        </w:numPr>
        <w:tabs>
          <w:tab w:val="num" w:pos="720"/>
        </w:tabs>
        <w:spacing w:line="360" w:lineRule="auto"/>
        <w:rPr>
          <w:color w:val="2E383F"/>
          <w:sz w:val="20"/>
          <w:szCs w:val="20"/>
          <w:lang w:val="en-US"/>
        </w:rPr>
      </w:pPr>
      <w:r w:rsidRPr="004820A6">
        <w:rPr>
          <w:b/>
          <w:bCs/>
          <w:color w:val="2E383F"/>
          <w:sz w:val="20"/>
          <w:szCs w:val="20"/>
          <w:lang w:val="en-US"/>
        </w:rPr>
        <w:t>Average Time to First Ride</w:t>
      </w:r>
      <w:r w:rsidRPr="004820A6">
        <w:rPr>
          <w:color w:val="2E383F"/>
          <w:sz w:val="20"/>
          <w:szCs w:val="20"/>
          <w:lang w:val="en-US"/>
        </w:rPr>
        <w:t>: The average time it takes for a user to complete their first ride after signing up.</w:t>
      </w:r>
    </w:p>
    <w:p w14:paraId="5D22C17A" w14:textId="1BBA0D38" w:rsidR="004820A6" w:rsidRPr="004820A6" w:rsidRDefault="004820A6" w:rsidP="004820A6">
      <w:pPr>
        <w:spacing w:line="360" w:lineRule="auto"/>
        <w:ind w:left="720"/>
        <w:rPr>
          <w:color w:val="2E383F"/>
          <w:sz w:val="20"/>
          <w:szCs w:val="20"/>
          <w:lang w:val="en-US"/>
        </w:rPr>
      </w:pPr>
      <w:r>
        <w:rPr>
          <w:color w:val="2E383F"/>
          <w:sz w:val="20"/>
          <w:szCs w:val="20"/>
          <w:lang w:val="en-US"/>
        </w:rPr>
        <w:t>We can</w:t>
      </w:r>
      <w:r w:rsidRPr="004820A6">
        <w:rPr>
          <w:color w:val="2E383F"/>
          <w:sz w:val="20"/>
          <w:szCs w:val="20"/>
          <w:lang w:val="en-US"/>
        </w:rPr>
        <w:t xml:space="preserve"> visualize these metrics using the data from the</w:t>
      </w:r>
      <w:r w:rsidRPr="004820A6">
        <w:rPr>
          <w:color w:val="2E383F"/>
          <w:sz w:val="20"/>
          <w:szCs w:val="20"/>
          <w:lang w:val="en-US"/>
        </w:rPr>
        <w:t xml:space="preserve"> </w:t>
      </w:r>
      <w:r w:rsidRPr="004820A6">
        <w:rPr>
          <w:color w:val="2E383F"/>
          <w:sz w:val="20"/>
          <w:szCs w:val="20"/>
          <w:lang w:val="en-US"/>
        </w:rPr>
        <w:t>file.</w:t>
      </w:r>
    </w:p>
    <w:p w14:paraId="1965562A" w14:textId="77777777" w:rsidR="004820A6" w:rsidRPr="004820A6" w:rsidRDefault="004820A6" w:rsidP="003A16E8">
      <w:pPr>
        <w:pStyle w:val="ListParagraph"/>
        <w:numPr>
          <w:ilvl w:val="0"/>
          <w:numId w:val="12"/>
        </w:numPr>
        <w:spacing w:line="360" w:lineRule="auto"/>
        <w:rPr>
          <w:b/>
          <w:bCs/>
          <w:color w:val="2E383F"/>
          <w:sz w:val="20"/>
          <w:szCs w:val="20"/>
          <w:lang w:val="en-US"/>
        </w:rPr>
      </w:pPr>
      <w:r w:rsidRPr="004820A6">
        <w:rPr>
          <w:b/>
          <w:bCs/>
          <w:color w:val="2E383F"/>
          <w:sz w:val="20"/>
          <w:szCs w:val="20"/>
          <w:lang w:val="en-US"/>
        </w:rPr>
        <w:t>Conversion Rate</w:t>
      </w:r>
    </w:p>
    <w:p w14:paraId="5FA751DD" w14:textId="77777777" w:rsidR="004820A6" w:rsidRPr="004820A6" w:rsidRDefault="004820A6" w:rsidP="004820A6">
      <w:pPr>
        <w:spacing w:line="360" w:lineRule="auto"/>
        <w:ind w:left="1080"/>
        <w:rPr>
          <w:color w:val="2E383F"/>
          <w:sz w:val="20"/>
          <w:szCs w:val="20"/>
          <w:lang w:val="en-US"/>
        </w:rPr>
      </w:pPr>
      <w:r w:rsidRPr="004820A6">
        <w:rPr>
          <w:color w:val="2E383F"/>
          <w:sz w:val="20"/>
          <w:szCs w:val="20"/>
          <w:lang w:val="en-US"/>
        </w:rPr>
        <w:t>We can calculate the conversion rate as the number of users who completed their first ride divided by the total number of users.</w:t>
      </w:r>
    </w:p>
    <w:p w14:paraId="30FC6580" w14:textId="77777777" w:rsidR="004820A6" w:rsidRPr="004820A6" w:rsidRDefault="004820A6" w:rsidP="003A16E8">
      <w:pPr>
        <w:pStyle w:val="ListParagraph"/>
        <w:numPr>
          <w:ilvl w:val="0"/>
          <w:numId w:val="12"/>
        </w:numPr>
        <w:spacing w:line="360" w:lineRule="auto"/>
        <w:rPr>
          <w:b/>
          <w:bCs/>
          <w:color w:val="2E383F"/>
          <w:sz w:val="20"/>
          <w:szCs w:val="20"/>
          <w:lang w:val="en-US"/>
        </w:rPr>
      </w:pPr>
      <w:r w:rsidRPr="004820A6">
        <w:rPr>
          <w:b/>
          <w:bCs/>
          <w:color w:val="2E383F"/>
          <w:sz w:val="20"/>
          <w:szCs w:val="20"/>
          <w:lang w:val="en-US"/>
        </w:rPr>
        <w:t>Retention Rate</w:t>
      </w:r>
    </w:p>
    <w:p w14:paraId="5DCEADA6" w14:textId="77777777" w:rsidR="004820A6" w:rsidRPr="004820A6" w:rsidRDefault="004820A6" w:rsidP="004820A6">
      <w:pPr>
        <w:pStyle w:val="ListParagraph"/>
        <w:spacing w:line="360" w:lineRule="auto"/>
        <w:ind w:left="1080"/>
        <w:rPr>
          <w:color w:val="2E383F"/>
          <w:sz w:val="20"/>
          <w:szCs w:val="20"/>
          <w:lang w:val="en-US"/>
        </w:rPr>
      </w:pPr>
      <w:r w:rsidRPr="004820A6">
        <w:rPr>
          <w:color w:val="2E383F"/>
          <w:sz w:val="20"/>
          <w:szCs w:val="20"/>
          <w:lang w:val="en-US"/>
        </w:rPr>
        <w:t>We can calculate the retention rate by checking how many users have completed multiple rides over a period.</w:t>
      </w:r>
    </w:p>
    <w:p w14:paraId="5CE8A473" w14:textId="77777777" w:rsidR="004820A6" w:rsidRPr="004820A6" w:rsidRDefault="004820A6" w:rsidP="003A16E8">
      <w:pPr>
        <w:pStyle w:val="ListParagraph"/>
        <w:numPr>
          <w:ilvl w:val="0"/>
          <w:numId w:val="12"/>
        </w:numPr>
        <w:spacing w:line="360" w:lineRule="auto"/>
        <w:rPr>
          <w:b/>
          <w:bCs/>
          <w:color w:val="2E383F"/>
          <w:sz w:val="20"/>
          <w:szCs w:val="20"/>
          <w:lang w:val="en-US"/>
        </w:rPr>
      </w:pPr>
      <w:r w:rsidRPr="004820A6">
        <w:rPr>
          <w:b/>
          <w:bCs/>
          <w:color w:val="2E383F"/>
          <w:sz w:val="20"/>
          <w:szCs w:val="20"/>
          <w:lang w:val="en-US"/>
        </w:rPr>
        <w:t>Average Time to First Ride</w:t>
      </w:r>
    </w:p>
    <w:p w14:paraId="63F9C63D" w14:textId="77777777" w:rsidR="004820A6" w:rsidRPr="004820A6" w:rsidRDefault="004820A6" w:rsidP="004820A6">
      <w:pPr>
        <w:pStyle w:val="ListParagraph"/>
        <w:spacing w:line="360" w:lineRule="auto"/>
        <w:ind w:left="1080"/>
        <w:rPr>
          <w:color w:val="2E383F"/>
          <w:sz w:val="20"/>
          <w:szCs w:val="20"/>
          <w:lang w:val="en-US"/>
        </w:rPr>
      </w:pPr>
      <w:r w:rsidRPr="004820A6">
        <w:rPr>
          <w:color w:val="2E383F"/>
          <w:sz w:val="20"/>
          <w:szCs w:val="20"/>
          <w:lang w:val="en-US"/>
        </w:rPr>
        <w:t>We can calculate the average time to first ride by taking the difference between the signup date and the first completed ride date.</w:t>
      </w:r>
    </w:p>
    <w:p w14:paraId="0036F2AC" w14:textId="6467B05B" w:rsidR="004820A6" w:rsidRPr="004820A6" w:rsidRDefault="004820A6" w:rsidP="004820A6">
      <w:pPr>
        <w:pStyle w:val="ListParagraph"/>
        <w:spacing w:line="360" w:lineRule="auto"/>
        <w:ind w:left="1080"/>
        <w:rPr>
          <w:color w:val="2E383F"/>
          <w:sz w:val="20"/>
          <w:szCs w:val="20"/>
          <w:lang w:val="en-US"/>
        </w:rPr>
      </w:pPr>
      <w:r w:rsidRPr="004820A6">
        <w:rPr>
          <w:color w:val="2E383F"/>
          <w:sz w:val="20"/>
          <w:szCs w:val="20"/>
          <w:lang w:val="en-US"/>
        </w:rPr>
        <w:t>Here is the Python visuali</w:t>
      </w:r>
      <w:r w:rsidRPr="004820A6">
        <w:rPr>
          <w:color w:val="2E383F"/>
          <w:sz w:val="20"/>
          <w:szCs w:val="20"/>
          <w:lang w:val="en-US"/>
        </w:rPr>
        <w:t>zation to</w:t>
      </w:r>
      <w:r w:rsidRPr="004820A6">
        <w:rPr>
          <w:color w:val="2E383F"/>
          <w:sz w:val="20"/>
          <w:szCs w:val="20"/>
          <w:lang w:val="en-US"/>
        </w:rPr>
        <w:t xml:space="preserve"> these metrics:</w:t>
      </w:r>
    </w:p>
    <w:p w14:paraId="15C5F743" w14:textId="22224B96" w:rsidR="004820A6" w:rsidRPr="004820A6" w:rsidRDefault="004820A6" w:rsidP="004820A6">
      <w:pPr>
        <w:spacing w:line="360" w:lineRule="auto"/>
        <w:rPr>
          <w:color w:val="2E383F"/>
          <w:lang w:val="en-US"/>
        </w:rPr>
      </w:pPr>
      <w:r w:rsidRPr="004820A6">
        <w:rPr>
          <w:color w:val="2E383F"/>
          <w:lang w:val="en-US"/>
        </w:rPr>
        <w:drawing>
          <wp:inline distT="0" distB="0" distL="0" distR="0" wp14:anchorId="18BA84A6" wp14:editId="379783E0">
            <wp:extent cx="6019800" cy="1998345"/>
            <wp:effectExtent l="19050" t="19050" r="19050" b="20955"/>
            <wp:docPr id="1040794454" name="Picture 1" descr="A graph of a number of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794454" name="Picture 1" descr="A graph of a number of objects"/>
                    <pic:cNvPicPr/>
                  </pic:nvPicPr>
                  <pic:blipFill>
                    <a:blip r:embed="rId8"/>
                    <a:stretch>
                      <a:fillRect/>
                    </a:stretch>
                  </pic:blipFill>
                  <pic:spPr>
                    <a:xfrm>
                      <a:off x="0" y="0"/>
                      <a:ext cx="6019800" cy="1998345"/>
                    </a:xfrm>
                    <a:prstGeom prst="rect">
                      <a:avLst/>
                    </a:prstGeom>
                    <a:ln>
                      <a:solidFill>
                        <a:schemeClr val="tx1">
                          <a:lumMod val="50000"/>
                          <a:lumOff val="50000"/>
                        </a:schemeClr>
                      </a:solidFill>
                    </a:ln>
                  </pic:spPr>
                </pic:pic>
              </a:graphicData>
            </a:graphic>
          </wp:inline>
        </w:drawing>
      </w:r>
    </w:p>
    <w:p w14:paraId="24C237A8" w14:textId="4E7545E4" w:rsidR="004820A6" w:rsidRDefault="004820A6" w:rsidP="004820A6">
      <w:pPr>
        <w:spacing w:line="360" w:lineRule="auto"/>
        <w:ind w:left="720"/>
        <w:rPr>
          <w:sz w:val="20"/>
          <w:szCs w:val="20"/>
        </w:rPr>
      </w:pPr>
      <w:r w:rsidRPr="004820A6">
        <w:rPr>
          <w:sz w:val="20"/>
          <w:szCs w:val="20"/>
        </w:rPr>
        <w:t>This code will calculate the conversion rate, retention rate, and average time to first ride, and then visualize these metrics using a bar chart.</w:t>
      </w:r>
    </w:p>
    <w:p w14:paraId="1625DDF5" w14:textId="495FBFF9" w:rsidR="002F6DE8" w:rsidRPr="00A37494" w:rsidRDefault="00864B94" w:rsidP="00864B94">
      <w:pPr>
        <w:spacing w:line="360" w:lineRule="auto"/>
        <w:rPr>
          <w:sz w:val="20"/>
          <w:szCs w:val="20"/>
        </w:rPr>
      </w:pPr>
      <w:r>
        <w:rPr>
          <w:sz w:val="20"/>
          <w:szCs w:val="20"/>
        </w:rPr>
        <w:t>---------------------------------------------------------------------------------------------------------------------------------------</w:t>
      </w:r>
    </w:p>
    <w:p w14:paraId="5B6675E4" w14:textId="77777777" w:rsidR="00AC4B1B" w:rsidRDefault="00864B94">
      <w:pPr>
        <w:numPr>
          <w:ilvl w:val="0"/>
          <w:numId w:val="2"/>
        </w:numPr>
        <w:spacing w:line="360" w:lineRule="auto"/>
        <w:rPr>
          <w:color w:val="2E383F"/>
        </w:rPr>
      </w:pPr>
      <w:r w:rsidRPr="00A37494">
        <w:rPr>
          <w:color w:val="2E383F"/>
        </w:rPr>
        <w:t>Is there a significant difference in the rate of first ride completion among drivers who signed up through different channels (Paid, Organic, Referral)?</w:t>
      </w:r>
    </w:p>
    <w:p w14:paraId="1CD489F2" w14:textId="518DD00F" w:rsidR="004820A6" w:rsidRPr="00CA3003" w:rsidRDefault="004820A6" w:rsidP="004820A6">
      <w:pPr>
        <w:spacing w:line="360" w:lineRule="auto"/>
        <w:ind w:left="720"/>
        <w:rPr>
          <w:color w:val="FF0000"/>
          <w:sz w:val="20"/>
          <w:szCs w:val="20"/>
        </w:rPr>
      </w:pPr>
      <w:r w:rsidRPr="00CA3003">
        <w:rPr>
          <w:color w:val="FF0000"/>
          <w:sz w:val="20"/>
          <w:szCs w:val="20"/>
        </w:rPr>
        <w:t>Ans:</w:t>
      </w:r>
    </w:p>
    <w:p w14:paraId="358E1520" w14:textId="77777777" w:rsidR="004820A6" w:rsidRPr="004820A6" w:rsidRDefault="004820A6" w:rsidP="004820A6">
      <w:pPr>
        <w:spacing w:line="360" w:lineRule="auto"/>
        <w:ind w:left="720"/>
        <w:rPr>
          <w:color w:val="2E383F"/>
          <w:sz w:val="20"/>
          <w:szCs w:val="20"/>
          <w:lang w:val="en-US"/>
        </w:rPr>
      </w:pPr>
      <w:r w:rsidRPr="004820A6">
        <w:rPr>
          <w:color w:val="2E383F"/>
          <w:sz w:val="20"/>
          <w:szCs w:val="20"/>
          <w:lang w:val="en-US"/>
        </w:rPr>
        <w:t>Yes, there is a significant difference in the rate of first ride completion among drivers who signed up through different channels (Paid, Organic, Referral).</w:t>
      </w:r>
    </w:p>
    <w:p w14:paraId="26CD47BE" w14:textId="77777777" w:rsidR="004820A6" w:rsidRPr="004820A6" w:rsidRDefault="004820A6" w:rsidP="004820A6">
      <w:pPr>
        <w:spacing w:line="360" w:lineRule="auto"/>
        <w:ind w:left="720"/>
        <w:rPr>
          <w:b/>
          <w:bCs/>
          <w:color w:val="2E383F"/>
          <w:sz w:val="20"/>
          <w:szCs w:val="20"/>
          <w:lang w:val="en-US"/>
        </w:rPr>
      </w:pPr>
      <w:r w:rsidRPr="004820A6">
        <w:rPr>
          <w:b/>
          <w:bCs/>
          <w:color w:val="2E383F"/>
          <w:sz w:val="20"/>
          <w:szCs w:val="20"/>
          <w:lang w:val="en-US"/>
        </w:rPr>
        <w:t>Analysis:</w:t>
      </w:r>
    </w:p>
    <w:p w14:paraId="2C4609B5" w14:textId="77777777" w:rsidR="004820A6" w:rsidRPr="004820A6" w:rsidRDefault="004820A6" w:rsidP="003A16E8">
      <w:pPr>
        <w:numPr>
          <w:ilvl w:val="0"/>
          <w:numId w:val="13"/>
        </w:numPr>
        <w:tabs>
          <w:tab w:val="num" w:pos="720"/>
        </w:tabs>
        <w:spacing w:line="360" w:lineRule="auto"/>
        <w:rPr>
          <w:color w:val="2E383F"/>
          <w:sz w:val="20"/>
          <w:szCs w:val="20"/>
          <w:lang w:val="en-US"/>
        </w:rPr>
      </w:pPr>
      <w:r w:rsidRPr="004820A6">
        <w:rPr>
          <w:b/>
          <w:bCs/>
          <w:color w:val="2E383F"/>
          <w:sz w:val="20"/>
          <w:szCs w:val="20"/>
          <w:lang w:val="en-US"/>
        </w:rPr>
        <w:t>Completion Rates by Signup Channel</w:t>
      </w:r>
      <w:r w:rsidRPr="004820A6">
        <w:rPr>
          <w:color w:val="2E383F"/>
          <w:sz w:val="20"/>
          <w:szCs w:val="20"/>
          <w:lang w:val="en-US"/>
        </w:rPr>
        <w:t>:</w:t>
      </w:r>
    </w:p>
    <w:p w14:paraId="15EF3BC0" w14:textId="77777777" w:rsidR="004820A6" w:rsidRPr="004820A6" w:rsidRDefault="004820A6" w:rsidP="003A16E8">
      <w:pPr>
        <w:numPr>
          <w:ilvl w:val="1"/>
          <w:numId w:val="14"/>
        </w:numPr>
        <w:spacing w:line="360" w:lineRule="auto"/>
        <w:rPr>
          <w:color w:val="2E383F"/>
          <w:sz w:val="20"/>
          <w:szCs w:val="20"/>
          <w:lang w:val="en-US"/>
        </w:rPr>
      </w:pPr>
      <w:r w:rsidRPr="004820A6">
        <w:rPr>
          <w:b/>
          <w:bCs/>
          <w:color w:val="2E383F"/>
          <w:sz w:val="20"/>
          <w:szCs w:val="20"/>
          <w:lang w:val="en-US"/>
        </w:rPr>
        <w:t>Organic</w:t>
      </w:r>
      <w:r w:rsidRPr="004820A6">
        <w:rPr>
          <w:color w:val="2E383F"/>
          <w:sz w:val="20"/>
          <w:szCs w:val="20"/>
          <w:lang w:val="en-US"/>
        </w:rPr>
        <w:t>: 9.01%</w:t>
      </w:r>
    </w:p>
    <w:p w14:paraId="15D3E3CF" w14:textId="77777777" w:rsidR="004820A6" w:rsidRPr="004820A6" w:rsidRDefault="004820A6" w:rsidP="003A16E8">
      <w:pPr>
        <w:numPr>
          <w:ilvl w:val="1"/>
          <w:numId w:val="15"/>
        </w:numPr>
        <w:spacing w:line="360" w:lineRule="auto"/>
        <w:rPr>
          <w:color w:val="2E383F"/>
          <w:sz w:val="20"/>
          <w:szCs w:val="20"/>
          <w:lang w:val="en-US"/>
        </w:rPr>
      </w:pPr>
      <w:r w:rsidRPr="004820A6">
        <w:rPr>
          <w:b/>
          <w:bCs/>
          <w:color w:val="2E383F"/>
          <w:sz w:val="20"/>
          <w:szCs w:val="20"/>
          <w:lang w:val="en-US"/>
        </w:rPr>
        <w:t>Paid</w:t>
      </w:r>
      <w:r w:rsidRPr="004820A6">
        <w:rPr>
          <w:color w:val="2E383F"/>
          <w:sz w:val="20"/>
          <w:szCs w:val="20"/>
          <w:lang w:val="en-US"/>
        </w:rPr>
        <w:t>: 6.19%</w:t>
      </w:r>
    </w:p>
    <w:p w14:paraId="7CD7325E" w14:textId="77777777" w:rsidR="004820A6" w:rsidRPr="004820A6" w:rsidRDefault="004820A6" w:rsidP="003A16E8">
      <w:pPr>
        <w:numPr>
          <w:ilvl w:val="1"/>
          <w:numId w:val="16"/>
        </w:numPr>
        <w:spacing w:line="360" w:lineRule="auto"/>
        <w:rPr>
          <w:color w:val="2E383F"/>
          <w:sz w:val="20"/>
          <w:szCs w:val="20"/>
          <w:lang w:val="en-US"/>
        </w:rPr>
      </w:pPr>
      <w:r w:rsidRPr="004820A6">
        <w:rPr>
          <w:b/>
          <w:bCs/>
          <w:color w:val="2E383F"/>
          <w:sz w:val="20"/>
          <w:szCs w:val="20"/>
          <w:lang w:val="en-US"/>
        </w:rPr>
        <w:t>Referral</w:t>
      </w:r>
      <w:r w:rsidRPr="004820A6">
        <w:rPr>
          <w:color w:val="2E383F"/>
          <w:sz w:val="20"/>
          <w:szCs w:val="20"/>
          <w:lang w:val="en-US"/>
        </w:rPr>
        <w:t>: 19.89%</w:t>
      </w:r>
    </w:p>
    <w:p w14:paraId="66B44CDD" w14:textId="77777777" w:rsidR="004820A6" w:rsidRDefault="004820A6" w:rsidP="003A16E8">
      <w:pPr>
        <w:numPr>
          <w:ilvl w:val="0"/>
          <w:numId w:val="13"/>
        </w:numPr>
        <w:tabs>
          <w:tab w:val="num" w:pos="720"/>
        </w:tabs>
        <w:spacing w:line="360" w:lineRule="auto"/>
        <w:rPr>
          <w:color w:val="2E383F"/>
          <w:sz w:val="20"/>
          <w:szCs w:val="20"/>
          <w:lang w:val="en-US"/>
        </w:rPr>
      </w:pPr>
      <w:r w:rsidRPr="004820A6">
        <w:rPr>
          <w:b/>
          <w:bCs/>
          <w:color w:val="2E383F"/>
          <w:sz w:val="20"/>
          <w:szCs w:val="20"/>
          <w:lang w:val="en-US"/>
        </w:rPr>
        <w:t>Chi-Square Test Results</w:t>
      </w:r>
      <w:r w:rsidRPr="004820A6">
        <w:rPr>
          <w:color w:val="2E383F"/>
          <w:sz w:val="20"/>
          <w:szCs w:val="20"/>
          <w:lang w:val="en-US"/>
        </w:rPr>
        <w:t>:</w:t>
      </w:r>
    </w:p>
    <w:p w14:paraId="27F08C58" w14:textId="368F186F" w:rsidR="004F1118" w:rsidRPr="004820A6" w:rsidRDefault="004F1118" w:rsidP="004F1118">
      <w:pPr>
        <w:spacing w:line="360" w:lineRule="auto"/>
        <w:rPr>
          <w:color w:val="2E383F"/>
          <w:sz w:val="20"/>
          <w:szCs w:val="20"/>
          <w:lang w:val="en-US"/>
        </w:rPr>
      </w:pPr>
    </w:p>
    <w:p w14:paraId="2DF598EC" w14:textId="78DAEDA6" w:rsidR="004820A6" w:rsidRDefault="004820A6" w:rsidP="003A16E8">
      <w:pPr>
        <w:numPr>
          <w:ilvl w:val="1"/>
          <w:numId w:val="17"/>
        </w:numPr>
        <w:spacing w:line="360" w:lineRule="auto"/>
        <w:rPr>
          <w:color w:val="2E383F"/>
          <w:sz w:val="20"/>
          <w:szCs w:val="20"/>
          <w:lang w:val="en-US"/>
        </w:rPr>
      </w:pPr>
      <w:r w:rsidRPr="004820A6">
        <w:rPr>
          <w:b/>
          <w:bCs/>
          <w:color w:val="2E383F"/>
          <w:sz w:val="20"/>
          <w:szCs w:val="20"/>
          <w:lang w:val="en-US"/>
        </w:rPr>
        <w:lastRenderedPageBreak/>
        <w:t>Chi Statistic</w:t>
      </w:r>
      <w:r w:rsidRPr="004820A6">
        <w:rPr>
          <w:color w:val="2E383F"/>
          <w:sz w:val="20"/>
          <w:szCs w:val="20"/>
          <w:lang w:val="en-US"/>
        </w:rPr>
        <w:t>: 1981.19</w:t>
      </w:r>
    </w:p>
    <w:p w14:paraId="7911B885" w14:textId="38A055CE" w:rsidR="004820A6" w:rsidRPr="004F1118" w:rsidRDefault="004820A6" w:rsidP="003A16E8">
      <w:pPr>
        <w:numPr>
          <w:ilvl w:val="1"/>
          <w:numId w:val="17"/>
        </w:numPr>
        <w:spacing w:line="360" w:lineRule="auto"/>
        <w:rPr>
          <w:color w:val="2E383F"/>
          <w:sz w:val="20"/>
          <w:szCs w:val="20"/>
          <w:lang w:val="en-US"/>
        </w:rPr>
      </w:pPr>
      <w:r w:rsidRPr="004820A6">
        <w:rPr>
          <w:b/>
          <w:bCs/>
          <w:color w:val="2E383F"/>
          <w:sz w:val="20"/>
          <w:szCs w:val="20"/>
          <w:lang w:val="en-US"/>
        </w:rPr>
        <w:t>P-value</w:t>
      </w:r>
      <w:r w:rsidRPr="004820A6">
        <w:rPr>
          <w:color w:val="2E383F"/>
          <w:sz w:val="20"/>
          <w:szCs w:val="20"/>
          <w:lang w:val="en-US"/>
        </w:rPr>
        <w:t>: 0.0</w:t>
      </w:r>
    </w:p>
    <w:p w14:paraId="6F7BF300" w14:textId="3E5FB78F" w:rsidR="004820A6" w:rsidRPr="004403A0" w:rsidRDefault="004820A6" w:rsidP="003A16E8">
      <w:pPr>
        <w:pStyle w:val="ListParagraph"/>
        <w:numPr>
          <w:ilvl w:val="0"/>
          <w:numId w:val="18"/>
        </w:numPr>
        <w:tabs>
          <w:tab w:val="clear" w:pos="1080"/>
          <w:tab w:val="num" w:pos="1800"/>
        </w:tabs>
        <w:spacing w:line="360" w:lineRule="auto"/>
        <w:ind w:left="1152"/>
        <w:rPr>
          <w:b/>
          <w:bCs/>
          <w:color w:val="2E383F"/>
          <w:sz w:val="20"/>
          <w:szCs w:val="20"/>
          <w:lang w:val="en-US"/>
        </w:rPr>
      </w:pPr>
      <w:r w:rsidRPr="004403A0">
        <w:rPr>
          <w:b/>
          <w:bCs/>
          <w:color w:val="2E383F"/>
          <w:sz w:val="20"/>
          <w:szCs w:val="20"/>
          <w:lang w:val="en-US"/>
        </w:rPr>
        <w:t>Conclusion:</w:t>
      </w:r>
    </w:p>
    <w:p w14:paraId="01262D35" w14:textId="77777777" w:rsidR="004820A6" w:rsidRPr="004820A6" w:rsidRDefault="004820A6" w:rsidP="004403A0">
      <w:pPr>
        <w:spacing w:line="360" w:lineRule="auto"/>
        <w:ind w:left="1152"/>
        <w:rPr>
          <w:color w:val="2E383F"/>
          <w:sz w:val="20"/>
          <w:szCs w:val="20"/>
          <w:lang w:val="en-US"/>
        </w:rPr>
      </w:pPr>
      <w:r w:rsidRPr="004820A6">
        <w:rPr>
          <w:color w:val="2E383F"/>
          <w:sz w:val="20"/>
          <w:szCs w:val="20"/>
          <w:lang w:val="en-US"/>
        </w:rPr>
        <w:t>The p-value is less than the significance level (alpha = 0.05), indicating that there is a statistically significant difference in the rate of first ride completion among drivers who signed up through different channels.</w:t>
      </w:r>
    </w:p>
    <w:p w14:paraId="30A0F471" w14:textId="78AFC5E3" w:rsidR="004820A6" w:rsidRPr="004403A0" w:rsidRDefault="004403A0" w:rsidP="003A16E8">
      <w:pPr>
        <w:pStyle w:val="ListParagraph"/>
        <w:numPr>
          <w:ilvl w:val="0"/>
          <w:numId w:val="7"/>
        </w:numPr>
        <w:spacing w:line="360" w:lineRule="auto"/>
        <w:rPr>
          <w:b/>
          <w:bCs/>
          <w:color w:val="2E383F"/>
          <w:sz w:val="20"/>
          <w:szCs w:val="20"/>
          <w:lang w:val="en-US"/>
        </w:rPr>
      </w:pPr>
      <w:r>
        <w:rPr>
          <w:b/>
          <w:bCs/>
          <w:color w:val="2E383F"/>
          <w:sz w:val="20"/>
          <w:szCs w:val="20"/>
          <w:lang w:val="en-US"/>
        </w:rPr>
        <w:t xml:space="preserve"> </w:t>
      </w:r>
      <w:r w:rsidR="004820A6" w:rsidRPr="004403A0">
        <w:rPr>
          <w:b/>
          <w:bCs/>
          <w:color w:val="2E383F"/>
          <w:sz w:val="20"/>
          <w:szCs w:val="20"/>
          <w:lang w:val="en-US"/>
        </w:rPr>
        <w:t>Interpretation:</w:t>
      </w:r>
    </w:p>
    <w:p w14:paraId="29CE50A5" w14:textId="77777777" w:rsidR="004820A6" w:rsidRPr="004403A0" w:rsidRDefault="004820A6" w:rsidP="003A16E8">
      <w:pPr>
        <w:pStyle w:val="ListParagraph"/>
        <w:numPr>
          <w:ilvl w:val="1"/>
          <w:numId w:val="18"/>
        </w:numPr>
        <w:spacing w:line="360" w:lineRule="auto"/>
        <w:rPr>
          <w:color w:val="2E383F"/>
          <w:sz w:val="20"/>
          <w:szCs w:val="20"/>
          <w:lang w:val="en-US"/>
        </w:rPr>
      </w:pPr>
      <w:r w:rsidRPr="004403A0">
        <w:rPr>
          <w:color w:val="2E383F"/>
          <w:sz w:val="20"/>
          <w:szCs w:val="20"/>
          <w:lang w:val="en-US"/>
        </w:rPr>
        <w:t>Drivers who signed up through </w:t>
      </w:r>
      <w:r w:rsidRPr="004403A0">
        <w:rPr>
          <w:b/>
          <w:bCs/>
          <w:color w:val="2E383F"/>
          <w:sz w:val="20"/>
          <w:szCs w:val="20"/>
          <w:lang w:val="en-US"/>
        </w:rPr>
        <w:t>Referral</w:t>
      </w:r>
      <w:r w:rsidRPr="004403A0">
        <w:rPr>
          <w:color w:val="2E383F"/>
          <w:sz w:val="20"/>
          <w:szCs w:val="20"/>
          <w:lang w:val="en-US"/>
        </w:rPr>
        <w:t> channels have the highest rate of first ride completion.</w:t>
      </w:r>
    </w:p>
    <w:p w14:paraId="6AF894C1" w14:textId="77777777" w:rsidR="004820A6" w:rsidRPr="004403A0" w:rsidRDefault="004820A6" w:rsidP="003A16E8">
      <w:pPr>
        <w:pStyle w:val="ListParagraph"/>
        <w:numPr>
          <w:ilvl w:val="1"/>
          <w:numId w:val="18"/>
        </w:numPr>
        <w:spacing w:line="360" w:lineRule="auto"/>
        <w:rPr>
          <w:color w:val="2E383F"/>
          <w:sz w:val="20"/>
          <w:szCs w:val="20"/>
          <w:lang w:val="en-US"/>
        </w:rPr>
      </w:pPr>
      <w:r w:rsidRPr="004403A0">
        <w:rPr>
          <w:color w:val="2E383F"/>
          <w:sz w:val="20"/>
          <w:szCs w:val="20"/>
          <w:lang w:val="en-US"/>
        </w:rPr>
        <w:t>Drivers who signed up through </w:t>
      </w:r>
      <w:r w:rsidRPr="004403A0">
        <w:rPr>
          <w:b/>
          <w:bCs/>
          <w:color w:val="2E383F"/>
          <w:sz w:val="20"/>
          <w:szCs w:val="20"/>
          <w:lang w:val="en-US"/>
        </w:rPr>
        <w:t>Organic</w:t>
      </w:r>
      <w:r w:rsidRPr="004403A0">
        <w:rPr>
          <w:color w:val="2E383F"/>
          <w:sz w:val="20"/>
          <w:szCs w:val="20"/>
          <w:lang w:val="en-US"/>
        </w:rPr>
        <w:t> channels have a moderate rate of first ride completion.</w:t>
      </w:r>
    </w:p>
    <w:p w14:paraId="5D6FAB42" w14:textId="77777777" w:rsidR="004820A6" w:rsidRDefault="004820A6" w:rsidP="003A16E8">
      <w:pPr>
        <w:pStyle w:val="ListParagraph"/>
        <w:numPr>
          <w:ilvl w:val="1"/>
          <w:numId w:val="18"/>
        </w:numPr>
        <w:spacing w:line="360" w:lineRule="auto"/>
        <w:rPr>
          <w:color w:val="2E383F"/>
          <w:sz w:val="20"/>
          <w:szCs w:val="20"/>
          <w:lang w:val="en-US"/>
        </w:rPr>
      </w:pPr>
      <w:r w:rsidRPr="004403A0">
        <w:rPr>
          <w:color w:val="2E383F"/>
          <w:sz w:val="20"/>
          <w:szCs w:val="20"/>
          <w:lang w:val="en-US"/>
        </w:rPr>
        <w:t>Drivers who signed up through </w:t>
      </w:r>
      <w:r w:rsidRPr="004403A0">
        <w:rPr>
          <w:b/>
          <w:bCs/>
          <w:color w:val="2E383F"/>
          <w:sz w:val="20"/>
          <w:szCs w:val="20"/>
          <w:lang w:val="en-US"/>
        </w:rPr>
        <w:t>Paid</w:t>
      </w:r>
      <w:r w:rsidRPr="004403A0">
        <w:rPr>
          <w:color w:val="2E383F"/>
          <w:sz w:val="20"/>
          <w:szCs w:val="20"/>
          <w:lang w:val="en-US"/>
        </w:rPr>
        <w:t> channels have the lowest rate of first ride completion.</w:t>
      </w:r>
    </w:p>
    <w:p w14:paraId="77511259" w14:textId="030E9BD8" w:rsidR="004403A0" w:rsidRPr="004403A0" w:rsidRDefault="004403A0" w:rsidP="004403A0">
      <w:pPr>
        <w:spacing w:line="360" w:lineRule="auto"/>
        <w:ind w:left="360" w:firstLine="360"/>
        <w:rPr>
          <w:color w:val="2E383F"/>
          <w:sz w:val="20"/>
          <w:szCs w:val="20"/>
          <w:lang w:val="en-US"/>
        </w:rPr>
      </w:pPr>
      <w:r w:rsidRPr="004403A0">
        <w:rPr>
          <w:color w:val="2E383F"/>
          <w:sz w:val="20"/>
          <w:szCs w:val="20"/>
          <w:lang w:val="en-US"/>
        </w:rPr>
        <w:drawing>
          <wp:inline distT="0" distB="0" distL="0" distR="0" wp14:anchorId="627D63B7" wp14:editId="349A7550">
            <wp:extent cx="5302250" cy="3098800"/>
            <wp:effectExtent l="19050" t="19050" r="12700" b="25400"/>
            <wp:docPr id="1541037122" name="Picture 1" descr="A graph of a graph showing the rate of a r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037122" name="Picture 1" descr="A graph of a graph showing the rate of a ride"/>
                    <pic:cNvPicPr/>
                  </pic:nvPicPr>
                  <pic:blipFill>
                    <a:blip r:embed="rId9"/>
                    <a:stretch>
                      <a:fillRect/>
                    </a:stretch>
                  </pic:blipFill>
                  <pic:spPr>
                    <a:xfrm>
                      <a:off x="0" y="0"/>
                      <a:ext cx="5313167" cy="3105180"/>
                    </a:xfrm>
                    <a:prstGeom prst="rect">
                      <a:avLst/>
                    </a:prstGeom>
                    <a:ln>
                      <a:solidFill>
                        <a:schemeClr val="tx1">
                          <a:lumMod val="50000"/>
                          <a:lumOff val="50000"/>
                        </a:schemeClr>
                      </a:solidFill>
                    </a:ln>
                  </pic:spPr>
                </pic:pic>
              </a:graphicData>
            </a:graphic>
          </wp:inline>
        </w:drawing>
      </w:r>
    </w:p>
    <w:p w14:paraId="095A7814" w14:textId="57E4BC95" w:rsidR="004820A6" w:rsidRPr="00A37494" w:rsidRDefault="00864B94" w:rsidP="004403A0">
      <w:pPr>
        <w:spacing w:line="360" w:lineRule="auto"/>
        <w:rPr>
          <w:color w:val="2E383F"/>
        </w:rPr>
      </w:pPr>
      <w:r>
        <w:rPr>
          <w:color w:val="2E383F"/>
        </w:rPr>
        <w:t>---------------------------------------------------------------------------------------------------------------------------</w:t>
      </w:r>
    </w:p>
    <w:p w14:paraId="5B6675E5" w14:textId="77777777" w:rsidR="00AC4B1B" w:rsidRDefault="00864B94">
      <w:pPr>
        <w:numPr>
          <w:ilvl w:val="0"/>
          <w:numId w:val="2"/>
        </w:numPr>
        <w:spacing w:line="360" w:lineRule="auto"/>
        <w:rPr>
          <w:color w:val="2E383F"/>
        </w:rPr>
      </w:pPr>
      <w:r w:rsidRPr="00A37494">
        <w:rPr>
          <w:color w:val="2E383F"/>
        </w:rPr>
        <w:t xml:space="preserve">Was the new app effective at increasing driver earnings, and was it </w:t>
      </w:r>
      <w:proofErr w:type="gramStart"/>
      <w:r w:rsidRPr="00A37494">
        <w:rPr>
          <w:color w:val="2E383F"/>
        </w:rPr>
        <w:t>more or less effective</w:t>
      </w:r>
      <w:proofErr w:type="gramEnd"/>
      <w:r w:rsidRPr="00A37494">
        <w:rPr>
          <w:color w:val="2E383F"/>
        </w:rPr>
        <w:t xml:space="preserve"> depending on the city size or market type? Put together an analysis describing how the treatment affected earnings.</w:t>
      </w:r>
    </w:p>
    <w:p w14:paraId="15DA7E7D" w14:textId="7F5433D9" w:rsidR="00E6711A" w:rsidRPr="00CA3003" w:rsidRDefault="00E6711A" w:rsidP="00E6711A">
      <w:pPr>
        <w:spacing w:line="360" w:lineRule="auto"/>
        <w:ind w:left="720"/>
        <w:rPr>
          <w:color w:val="FF0000"/>
          <w:sz w:val="20"/>
          <w:szCs w:val="20"/>
        </w:rPr>
      </w:pPr>
      <w:r w:rsidRPr="00CA3003">
        <w:rPr>
          <w:color w:val="FF0000"/>
          <w:sz w:val="20"/>
          <w:szCs w:val="20"/>
        </w:rPr>
        <w:t>Ans:</w:t>
      </w:r>
    </w:p>
    <w:p w14:paraId="41561096" w14:textId="5B7A2B45" w:rsidR="00E6711A" w:rsidRPr="00E6711A" w:rsidRDefault="00E6711A" w:rsidP="00E6711A">
      <w:pPr>
        <w:spacing w:line="360" w:lineRule="auto"/>
        <w:ind w:left="720"/>
        <w:rPr>
          <w:color w:val="2E383F"/>
          <w:sz w:val="20"/>
          <w:szCs w:val="20"/>
          <w:lang w:val="en-US"/>
        </w:rPr>
      </w:pPr>
      <w:r w:rsidRPr="00E6711A">
        <w:rPr>
          <w:color w:val="2E383F"/>
          <w:sz w:val="20"/>
          <w:szCs w:val="20"/>
          <w:lang w:val="en-US"/>
        </w:rPr>
        <w:t>To determine if the new app was effective at increasing driver earnings and whether its effectiveness varied depending on city size or market type, we can analyze the data from the file. Here is the analysis along with visualizations:</w:t>
      </w:r>
    </w:p>
    <w:p w14:paraId="1DC727B5" w14:textId="77777777" w:rsidR="00E6711A" w:rsidRPr="00E6711A" w:rsidRDefault="00E6711A" w:rsidP="003A16E8">
      <w:pPr>
        <w:pStyle w:val="ListParagraph"/>
        <w:numPr>
          <w:ilvl w:val="0"/>
          <w:numId w:val="7"/>
        </w:numPr>
        <w:spacing w:line="360" w:lineRule="auto"/>
        <w:rPr>
          <w:b/>
          <w:bCs/>
          <w:color w:val="2E383F"/>
          <w:sz w:val="20"/>
          <w:szCs w:val="20"/>
          <w:lang w:val="en-US"/>
        </w:rPr>
      </w:pPr>
      <w:r w:rsidRPr="00E6711A">
        <w:rPr>
          <w:b/>
          <w:bCs/>
          <w:color w:val="2E383F"/>
          <w:sz w:val="20"/>
          <w:szCs w:val="20"/>
          <w:lang w:val="en-US"/>
        </w:rPr>
        <w:t>Analysis Steps:</w:t>
      </w:r>
    </w:p>
    <w:p w14:paraId="7C4AFCBA" w14:textId="77777777" w:rsidR="00E6711A" w:rsidRPr="00E6711A" w:rsidRDefault="00E6711A" w:rsidP="003A16E8">
      <w:pPr>
        <w:numPr>
          <w:ilvl w:val="0"/>
          <w:numId w:val="19"/>
        </w:numPr>
        <w:tabs>
          <w:tab w:val="num" w:pos="720"/>
        </w:tabs>
        <w:spacing w:line="360" w:lineRule="auto"/>
        <w:ind w:left="1368"/>
        <w:rPr>
          <w:color w:val="2E383F"/>
          <w:sz w:val="20"/>
          <w:szCs w:val="20"/>
          <w:lang w:val="en-US"/>
        </w:rPr>
      </w:pPr>
      <w:r w:rsidRPr="00E6711A">
        <w:rPr>
          <w:b/>
          <w:bCs/>
          <w:color w:val="2E383F"/>
          <w:sz w:val="20"/>
          <w:szCs w:val="20"/>
          <w:lang w:val="en-US"/>
        </w:rPr>
        <w:t>Load and Prepare Data</w:t>
      </w:r>
      <w:r w:rsidRPr="00E6711A">
        <w:rPr>
          <w:color w:val="2E383F"/>
          <w:sz w:val="20"/>
          <w:szCs w:val="20"/>
          <w:lang w:val="en-US"/>
        </w:rPr>
        <w:t>: Load the data and prepare it for analysis by converting relevant columns to appropriate data types.</w:t>
      </w:r>
    </w:p>
    <w:p w14:paraId="63CE71B1" w14:textId="77777777" w:rsidR="00E6711A" w:rsidRPr="00E6711A" w:rsidRDefault="00E6711A" w:rsidP="003A16E8">
      <w:pPr>
        <w:numPr>
          <w:ilvl w:val="0"/>
          <w:numId w:val="19"/>
        </w:numPr>
        <w:tabs>
          <w:tab w:val="num" w:pos="720"/>
        </w:tabs>
        <w:spacing w:line="360" w:lineRule="auto"/>
        <w:ind w:left="1368"/>
        <w:rPr>
          <w:color w:val="2E383F"/>
          <w:sz w:val="20"/>
          <w:szCs w:val="20"/>
          <w:lang w:val="en-US"/>
        </w:rPr>
      </w:pPr>
      <w:r w:rsidRPr="00E6711A">
        <w:rPr>
          <w:b/>
          <w:bCs/>
          <w:color w:val="2E383F"/>
          <w:sz w:val="20"/>
          <w:szCs w:val="20"/>
          <w:lang w:val="en-US"/>
        </w:rPr>
        <w:lastRenderedPageBreak/>
        <w:t>Calculate Earnings</w:t>
      </w:r>
      <w:r w:rsidRPr="00E6711A">
        <w:rPr>
          <w:color w:val="2E383F"/>
          <w:sz w:val="20"/>
          <w:szCs w:val="20"/>
          <w:lang w:val="en-US"/>
        </w:rPr>
        <w:t>: Calculate the average earnings for drivers in the control and treatment groups.</w:t>
      </w:r>
    </w:p>
    <w:p w14:paraId="01EC728A" w14:textId="77777777" w:rsidR="00E6711A" w:rsidRPr="00E6711A" w:rsidRDefault="00E6711A" w:rsidP="003A16E8">
      <w:pPr>
        <w:numPr>
          <w:ilvl w:val="0"/>
          <w:numId w:val="19"/>
        </w:numPr>
        <w:tabs>
          <w:tab w:val="num" w:pos="720"/>
        </w:tabs>
        <w:spacing w:line="360" w:lineRule="auto"/>
        <w:ind w:left="1368"/>
        <w:rPr>
          <w:color w:val="2E383F"/>
          <w:sz w:val="20"/>
          <w:szCs w:val="20"/>
          <w:lang w:val="en-US"/>
        </w:rPr>
      </w:pPr>
      <w:r w:rsidRPr="00E6711A">
        <w:rPr>
          <w:b/>
          <w:bCs/>
          <w:color w:val="2E383F"/>
          <w:sz w:val="20"/>
          <w:szCs w:val="20"/>
          <w:lang w:val="en-US"/>
        </w:rPr>
        <w:t>Analyze by City Size and Market Type</w:t>
      </w:r>
      <w:r w:rsidRPr="00E6711A">
        <w:rPr>
          <w:color w:val="2E383F"/>
          <w:sz w:val="20"/>
          <w:szCs w:val="20"/>
          <w:lang w:val="en-US"/>
        </w:rPr>
        <w:t>: Compare the earnings between control and treatment groups across different city sizes and market types.</w:t>
      </w:r>
    </w:p>
    <w:p w14:paraId="66F2C670" w14:textId="77777777" w:rsidR="00E6711A" w:rsidRPr="00E6711A" w:rsidRDefault="00E6711A" w:rsidP="003A16E8">
      <w:pPr>
        <w:numPr>
          <w:ilvl w:val="0"/>
          <w:numId w:val="19"/>
        </w:numPr>
        <w:tabs>
          <w:tab w:val="num" w:pos="720"/>
        </w:tabs>
        <w:spacing w:line="360" w:lineRule="auto"/>
        <w:ind w:left="1368"/>
        <w:rPr>
          <w:color w:val="2E383F"/>
          <w:sz w:val="20"/>
          <w:szCs w:val="20"/>
          <w:lang w:val="en-US"/>
        </w:rPr>
      </w:pPr>
      <w:r w:rsidRPr="00E6711A">
        <w:rPr>
          <w:b/>
          <w:bCs/>
          <w:color w:val="2E383F"/>
          <w:sz w:val="20"/>
          <w:szCs w:val="20"/>
          <w:lang w:val="en-US"/>
        </w:rPr>
        <w:t>Visualize Results</w:t>
      </w:r>
      <w:r w:rsidRPr="00E6711A">
        <w:rPr>
          <w:color w:val="2E383F"/>
          <w:sz w:val="20"/>
          <w:szCs w:val="20"/>
          <w:lang w:val="en-US"/>
        </w:rPr>
        <w:t>: Create visualizations to illustrate the findings.</w:t>
      </w:r>
    </w:p>
    <w:p w14:paraId="68E26C00" w14:textId="4165AE99" w:rsidR="00E6711A" w:rsidRPr="00E6711A" w:rsidRDefault="00E6711A" w:rsidP="00E6711A">
      <w:pPr>
        <w:spacing w:line="360" w:lineRule="auto"/>
        <w:ind w:left="720"/>
        <w:rPr>
          <w:color w:val="2E383F"/>
          <w:lang w:val="en-US"/>
        </w:rPr>
      </w:pPr>
      <w:r w:rsidRPr="00E6711A">
        <w:rPr>
          <w:color w:val="2E383F"/>
          <w:lang w:val="en-US"/>
        </w:rPr>
        <w:drawing>
          <wp:inline distT="0" distB="0" distL="0" distR="0" wp14:anchorId="74E800F1" wp14:editId="5134B370">
            <wp:extent cx="5733415" cy="2114550"/>
            <wp:effectExtent l="19050" t="19050" r="19685" b="19050"/>
            <wp:docPr id="176183743"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3743" name="Picture 1" descr="A graph of a graph of a graph of a graph of a graph of a graph of a graph of a graph of a graph of a graph of a graph of a graph of a graph of&#10;&#10;Description automatically generated"/>
                    <pic:cNvPicPr/>
                  </pic:nvPicPr>
                  <pic:blipFill>
                    <a:blip r:embed="rId10"/>
                    <a:stretch>
                      <a:fillRect/>
                    </a:stretch>
                  </pic:blipFill>
                  <pic:spPr>
                    <a:xfrm>
                      <a:off x="0" y="0"/>
                      <a:ext cx="5733415" cy="2114550"/>
                    </a:xfrm>
                    <a:prstGeom prst="rect">
                      <a:avLst/>
                    </a:prstGeom>
                    <a:ln>
                      <a:solidFill>
                        <a:schemeClr val="tx1">
                          <a:lumMod val="50000"/>
                          <a:lumOff val="50000"/>
                        </a:schemeClr>
                      </a:solidFill>
                    </a:ln>
                  </pic:spPr>
                </pic:pic>
              </a:graphicData>
            </a:graphic>
          </wp:inline>
        </w:drawing>
      </w:r>
    </w:p>
    <w:p w14:paraId="4D9512B6" w14:textId="77777777" w:rsidR="00E6711A" w:rsidRPr="00CA3003" w:rsidRDefault="00E6711A" w:rsidP="003A16E8">
      <w:pPr>
        <w:pStyle w:val="ListParagraph"/>
        <w:numPr>
          <w:ilvl w:val="0"/>
          <w:numId w:val="22"/>
        </w:numPr>
        <w:spacing w:line="360" w:lineRule="auto"/>
        <w:ind w:left="792"/>
        <w:rPr>
          <w:b/>
          <w:bCs/>
          <w:color w:val="2E383F"/>
          <w:sz w:val="20"/>
          <w:szCs w:val="20"/>
          <w:lang w:val="en-US"/>
        </w:rPr>
      </w:pPr>
      <w:r w:rsidRPr="00CA3003">
        <w:rPr>
          <w:b/>
          <w:bCs/>
          <w:color w:val="2E383F"/>
          <w:sz w:val="20"/>
          <w:szCs w:val="20"/>
          <w:lang w:val="en-US"/>
        </w:rPr>
        <w:t>Visualizations:</w:t>
      </w:r>
    </w:p>
    <w:p w14:paraId="6AFBB03F" w14:textId="77777777" w:rsidR="00E6711A" w:rsidRPr="00E6711A" w:rsidRDefault="00E6711A" w:rsidP="003A16E8">
      <w:pPr>
        <w:numPr>
          <w:ilvl w:val="0"/>
          <w:numId w:val="20"/>
        </w:numPr>
        <w:tabs>
          <w:tab w:val="num" w:pos="720"/>
        </w:tabs>
        <w:spacing w:line="360" w:lineRule="auto"/>
        <w:rPr>
          <w:color w:val="2E383F"/>
          <w:sz w:val="20"/>
          <w:szCs w:val="20"/>
          <w:lang w:val="en-US"/>
        </w:rPr>
      </w:pPr>
      <w:r w:rsidRPr="00E6711A">
        <w:rPr>
          <w:b/>
          <w:bCs/>
          <w:color w:val="2E383F"/>
          <w:sz w:val="20"/>
          <w:szCs w:val="20"/>
          <w:lang w:val="en-US"/>
        </w:rPr>
        <w:t>Average Earnings by Experiment Group</w:t>
      </w:r>
      <w:r w:rsidRPr="00E6711A">
        <w:rPr>
          <w:color w:val="2E383F"/>
          <w:sz w:val="20"/>
          <w:szCs w:val="20"/>
          <w:lang w:val="en-US"/>
        </w:rPr>
        <w:t>: !Average Earnings by Experiment Group</w:t>
      </w:r>
    </w:p>
    <w:p w14:paraId="54A562D0" w14:textId="77777777" w:rsidR="00E6711A" w:rsidRPr="00E6711A" w:rsidRDefault="00E6711A" w:rsidP="003A16E8">
      <w:pPr>
        <w:numPr>
          <w:ilvl w:val="0"/>
          <w:numId w:val="20"/>
        </w:numPr>
        <w:tabs>
          <w:tab w:val="num" w:pos="720"/>
        </w:tabs>
        <w:spacing w:line="360" w:lineRule="auto"/>
        <w:rPr>
          <w:color w:val="2E383F"/>
          <w:sz w:val="20"/>
          <w:szCs w:val="20"/>
          <w:lang w:val="en-US"/>
        </w:rPr>
      </w:pPr>
      <w:r w:rsidRPr="00E6711A">
        <w:rPr>
          <w:b/>
          <w:bCs/>
          <w:color w:val="2E383F"/>
          <w:sz w:val="20"/>
          <w:szCs w:val="20"/>
          <w:lang w:val="en-US"/>
        </w:rPr>
        <w:t>Average Earnings by City Size</w:t>
      </w:r>
      <w:r w:rsidRPr="00E6711A">
        <w:rPr>
          <w:color w:val="2E383F"/>
          <w:sz w:val="20"/>
          <w:szCs w:val="20"/>
          <w:lang w:val="en-US"/>
        </w:rPr>
        <w:t>: !Average Earnings by City Size</w:t>
      </w:r>
    </w:p>
    <w:p w14:paraId="67CC9E33" w14:textId="77777777" w:rsidR="00E6711A" w:rsidRPr="00E6711A" w:rsidRDefault="00E6711A" w:rsidP="003A16E8">
      <w:pPr>
        <w:numPr>
          <w:ilvl w:val="0"/>
          <w:numId w:val="20"/>
        </w:numPr>
        <w:tabs>
          <w:tab w:val="num" w:pos="720"/>
        </w:tabs>
        <w:spacing w:line="360" w:lineRule="auto"/>
        <w:rPr>
          <w:color w:val="2E383F"/>
          <w:sz w:val="20"/>
          <w:szCs w:val="20"/>
          <w:lang w:val="en-US"/>
        </w:rPr>
      </w:pPr>
      <w:r w:rsidRPr="00E6711A">
        <w:rPr>
          <w:b/>
          <w:bCs/>
          <w:color w:val="2E383F"/>
          <w:sz w:val="20"/>
          <w:szCs w:val="20"/>
          <w:lang w:val="en-US"/>
        </w:rPr>
        <w:t>Average Earnings by Market Type</w:t>
      </w:r>
      <w:r w:rsidRPr="00E6711A">
        <w:rPr>
          <w:color w:val="2E383F"/>
          <w:sz w:val="20"/>
          <w:szCs w:val="20"/>
          <w:lang w:val="en-US"/>
        </w:rPr>
        <w:t>: !Average Earnings by Market Type</w:t>
      </w:r>
    </w:p>
    <w:p w14:paraId="2FDE0629" w14:textId="77777777" w:rsidR="00E6711A" w:rsidRPr="00CA3003" w:rsidRDefault="00E6711A" w:rsidP="003A16E8">
      <w:pPr>
        <w:pStyle w:val="ListParagraph"/>
        <w:numPr>
          <w:ilvl w:val="0"/>
          <w:numId w:val="7"/>
        </w:numPr>
        <w:spacing w:line="360" w:lineRule="auto"/>
        <w:ind w:left="792"/>
        <w:rPr>
          <w:b/>
          <w:bCs/>
          <w:color w:val="2E383F"/>
          <w:sz w:val="20"/>
          <w:szCs w:val="20"/>
          <w:lang w:val="en-US"/>
        </w:rPr>
      </w:pPr>
      <w:r w:rsidRPr="00CA3003">
        <w:rPr>
          <w:b/>
          <w:bCs/>
          <w:color w:val="2E383F"/>
          <w:sz w:val="20"/>
          <w:szCs w:val="20"/>
          <w:lang w:val="en-US"/>
        </w:rPr>
        <w:t>Findings:</w:t>
      </w:r>
    </w:p>
    <w:p w14:paraId="739F217E" w14:textId="77777777" w:rsidR="00E6711A" w:rsidRPr="00E6711A" w:rsidRDefault="00E6711A" w:rsidP="003A16E8">
      <w:pPr>
        <w:numPr>
          <w:ilvl w:val="0"/>
          <w:numId w:val="21"/>
        </w:numPr>
        <w:tabs>
          <w:tab w:val="num" w:pos="720"/>
        </w:tabs>
        <w:spacing w:line="360" w:lineRule="auto"/>
        <w:rPr>
          <w:color w:val="2E383F"/>
          <w:sz w:val="20"/>
          <w:szCs w:val="20"/>
          <w:lang w:val="en-US"/>
        </w:rPr>
      </w:pPr>
      <w:r w:rsidRPr="00E6711A">
        <w:rPr>
          <w:b/>
          <w:bCs/>
          <w:color w:val="2E383F"/>
          <w:sz w:val="20"/>
          <w:szCs w:val="20"/>
          <w:lang w:val="en-US"/>
        </w:rPr>
        <w:t>Effectiveness of the New App</w:t>
      </w:r>
      <w:r w:rsidRPr="00E6711A">
        <w:rPr>
          <w:color w:val="2E383F"/>
          <w:sz w:val="20"/>
          <w:szCs w:val="20"/>
          <w:lang w:val="en-US"/>
        </w:rPr>
        <w:t>: The bar chart shows the average earnings for drivers in the control and treatment groups. If the treatment group's earnings are higher, it indicates that the new app was effective at increasing driver earnings.</w:t>
      </w:r>
    </w:p>
    <w:p w14:paraId="3AD4CD5E" w14:textId="77777777" w:rsidR="00E6711A" w:rsidRPr="00E6711A" w:rsidRDefault="00E6711A" w:rsidP="003A16E8">
      <w:pPr>
        <w:numPr>
          <w:ilvl w:val="0"/>
          <w:numId w:val="21"/>
        </w:numPr>
        <w:tabs>
          <w:tab w:val="num" w:pos="720"/>
        </w:tabs>
        <w:spacing w:line="360" w:lineRule="auto"/>
        <w:rPr>
          <w:color w:val="2E383F"/>
          <w:sz w:val="20"/>
          <w:szCs w:val="20"/>
          <w:lang w:val="en-US"/>
        </w:rPr>
      </w:pPr>
      <w:r w:rsidRPr="00E6711A">
        <w:rPr>
          <w:b/>
          <w:bCs/>
          <w:color w:val="2E383F"/>
          <w:sz w:val="20"/>
          <w:szCs w:val="20"/>
          <w:lang w:val="en-US"/>
        </w:rPr>
        <w:t>City Size</w:t>
      </w:r>
      <w:r w:rsidRPr="00E6711A">
        <w:rPr>
          <w:color w:val="2E383F"/>
          <w:sz w:val="20"/>
          <w:szCs w:val="20"/>
          <w:lang w:val="en-US"/>
        </w:rPr>
        <w:t>: The second bar chart compares the average earnings between control and treatment groups across different city sizes (large and small). This helps determine if the app's effectiveness varies by city size.</w:t>
      </w:r>
    </w:p>
    <w:p w14:paraId="44AB67F0" w14:textId="34AE9122" w:rsidR="00E6711A" w:rsidRPr="00CA3003" w:rsidRDefault="00E6711A" w:rsidP="003A16E8">
      <w:pPr>
        <w:numPr>
          <w:ilvl w:val="0"/>
          <w:numId w:val="21"/>
        </w:numPr>
        <w:tabs>
          <w:tab w:val="num" w:pos="720"/>
        </w:tabs>
        <w:spacing w:line="360" w:lineRule="auto"/>
        <w:rPr>
          <w:color w:val="2E383F"/>
          <w:sz w:val="20"/>
          <w:szCs w:val="20"/>
          <w:lang w:val="en-US"/>
        </w:rPr>
      </w:pPr>
      <w:r w:rsidRPr="00E6711A">
        <w:rPr>
          <w:b/>
          <w:bCs/>
          <w:color w:val="2E383F"/>
          <w:sz w:val="20"/>
          <w:szCs w:val="20"/>
          <w:lang w:val="en-US"/>
        </w:rPr>
        <w:t>Market Type</w:t>
      </w:r>
      <w:r w:rsidRPr="00E6711A">
        <w:rPr>
          <w:color w:val="2E383F"/>
          <w:sz w:val="20"/>
          <w:szCs w:val="20"/>
          <w:lang w:val="en-US"/>
        </w:rPr>
        <w:t>: The third bar chart compares the average earnings between control and treatment groups across different market types (urban and rural). This helps determine if the app's effectiveness varies by market type.</w:t>
      </w:r>
    </w:p>
    <w:p w14:paraId="0D5EBF99" w14:textId="7A22B689" w:rsidR="002F6DE8" w:rsidRPr="002F6DE8" w:rsidRDefault="00864B94" w:rsidP="00864B94">
      <w:pPr>
        <w:spacing w:line="360" w:lineRule="auto"/>
        <w:rPr>
          <w:color w:val="2E383F"/>
          <w:lang w:val="en-US"/>
        </w:rPr>
      </w:pPr>
      <w:r>
        <w:rPr>
          <w:color w:val="2E383F"/>
          <w:lang w:val="en-US"/>
        </w:rPr>
        <w:t>---------------------------------------------------------------------------------------------------------------------------</w:t>
      </w:r>
    </w:p>
    <w:p w14:paraId="5B6675E6" w14:textId="77777777" w:rsidR="00AC4B1B" w:rsidRDefault="00864B94">
      <w:pPr>
        <w:numPr>
          <w:ilvl w:val="0"/>
          <w:numId w:val="2"/>
        </w:numPr>
        <w:spacing w:line="360" w:lineRule="auto"/>
        <w:rPr>
          <w:color w:val="2E383F"/>
        </w:rPr>
      </w:pPr>
      <w:r w:rsidRPr="00A37494">
        <w:rPr>
          <w:color w:val="2E383F"/>
        </w:rPr>
        <w:t>Do the vehicle ages for drivers who complete their first ride vary significantly across different cities?</w:t>
      </w:r>
    </w:p>
    <w:p w14:paraId="376CA12B" w14:textId="124E62E3" w:rsidR="002F6DE8" w:rsidRPr="00CA3003" w:rsidRDefault="002F6DE8" w:rsidP="002F6DE8">
      <w:pPr>
        <w:spacing w:line="360" w:lineRule="auto"/>
        <w:ind w:left="720"/>
        <w:rPr>
          <w:color w:val="FF0000"/>
          <w:sz w:val="20"/>
          <w:szCs w:val="20"/>
        </w:rPr>
      </w:pPr>
      <w:r w:rsidRPr="00CA3003">
        <w:rPr>
          <w:color w:val="FF0000"/>
          <w:sz w:val="20"/>
          <w:szCs w:val="20"/>
        </w:rPr>
        <w:t>Ans:</w:t>
      </w:r>
    </w:p>
    <w:p w14:paraId="33603359" w14:textId="2B7EF959" w:rsidR="002F6DE8" w:rsidRPr="002F6DE8" w:rsidRDefault="002F6DE8" w:rsidP="002F6DE8">
      <w:pPr>
        <w:spacing w:line="360" w:lineRule="auto"/>
        <w:ind w:left="720"/>
        <w:rPr>
          <w:color w:val="2E383F"/>
          <w:sz w:val="20"/>
          <w:szCs w:val="20"/>
          <w:lang w:val="en-US"/>
        </w:rPr>
      </w:pPr>
      <w:r w:rsidRPr="002F6DE8">
        <w:rPr>
          <w:color w:val="2E383F"/>
          <w:sz w:val="20"/>
          <w:szCs w:val="20"/>
          <w:lang w:val="en-US"/>
        </w:rPr>
        <w:t>To determine if the vehicle ages for drivers who complete their first ride vary significantly across different cities</w:t>
      </w:r>
      <w:r w:rsidRPr="00CA3003">
        <w:rPr>
          <w:color w:val="2E383F"/>
          <w:sz w:val="20"/>
          <w:szCs w:val="20"/>
          <w:lang w:val="en-US"/>
        </w:rPr>
        <w:t xml:space="preserve">. </w:t>
      </w:r>
      <w:r w:rsidRPr="002F6DE8">
        <w:rPr>
          <w:color w:val="2E383F"/>
          <w:sz w:val="20"/>
          <w:szCs w:val="20"/>
          <w:lang w:val="en-US"/>
        </w:rPr>
        <w:t>Here is the analysis along with a visualization:</w:t>
      </w:r>
    </w:p>
    <w:p w14:paraId="0C9EB500" w14:textId="77777777" w:rsidR="002F6DE8" w:rsidRPr="00CA3003" w:rsidRDefault="002F6DE8" w:rsidP="003A16E8">
      <w:pPr>
        <w:pStyle w:val="ListParagraph"/>
        <w:numPr>
          <w:ilvl w:val="0"/>
          <w:numId w:val="7"/>
        </w:numPr>
        <w:spacing w:line="360" w:lineRule="auto"/>
        <w:rPr>
          <w:b/>
          <w:bCs/>
          <w:color w:val="2E383F"/>
          <w:sz w:val="20"/>
          <w:szCs w:val="20"/>
          <w:lang w:val="en-US"/>
        </w:rPr>
      </w:pPr>
      <w:r w:rsidRPr="00CA3003">
        <w:rPr>
          <w:b/>
          <w:bCs/>
          <w:color w:val="2E383F"/>
          <w:sz w:val="20"/>
          <w:szCs w:val="20"/>
          <w:lang w:val="en-US"/>
        </w:rPr>
        <w:t>Analysis:</w:t>
      </w:r>
    </w:p>
    <w:p w14:paraId="3F928868" w14:textId="77777777" w:rsidR="002F6DE8" w:rsidRPr="002F6DE8" w:rsidRDefault="002F6DE8" w:rsidP="003A16E8">
      <w:pPr>
        <w:numPr>
          <w:ilvl w:val="0"/>
          <w:numId w:val="23"/>
        </w:numPr>
        <w:spacing w:line="360" w:lineRule="auto"/>
        <w:rPr>
          <w:color w:val="2E383F"/>
          <w:sz w:val="20"/>
          <w:szCs w:val="20"/>
          <w:lang w:val="en-US"/>
        </w:rPr>
      </w:pPr>
      <w:r w:rsidRPr="002F6DE8">
        <w:rPr>
          <w:b/>
          <w:bCs/>
          <w:color w:val="2E383F"/>
          <w:sz w:val="20"/>
          <w:szCs w:val="20"/>
          <w:lang w:val="en-US"/>
        </w:rPr>
        <w:t>Load and Prepare Data</w:t>
      </w:r>
      <w:r w:rsidRPr="002F6DE8">
        <w:rPr>
          <w:color w:val="2E383F"/>
          <w:sz w:val="20"/>
          <w:szCs w:val="20"/>
          <w:lang w:val="en-US"/>
        </w:rPr>
        <w:t>: Load the data and prepare it for analysis by converting relevant columns to appropriate data types.</w:t>
      </w:r>
    </w:p>
    <w:p w14:paraId="7387DB97" w14:textId="77777777" w:rsidR="002F6DE8" w:rsidRPr="002F6DE8" w:rsidRDefault="002F6DE8" w:rsidP="003A16E8">
      <w:pPr>
        <w:numPr>
          <w:ilvl w:val="0"/>
          <w:numId w:val="23"/>
        </w:numPr>
        <w:spacing w:line="360" w:lineRule="auto"/>
        <w:rPr>
          <w:color w:val="2E383F"/>
          <w:sz w:val="20"/>
          <w:szCs w:val="20"/>
          <w:lang w:val="en-US"/>
        </w:rPr>
      </w:pPr>
      <w:r w:rsidRPr="002F6DE8">
        <w:rPr>
          <w:b/>
          <w:bCs/>
          <w:color w:val="2E383F"/>
          <w:sz w:val="20"/>
          <w:szCs w:val="20"/>
          <w:lang w:val="en-US"/>
        </w:rPr>
        <w:t>Filter Data</w:t>
      </w:r>
      <w:r w:rsidRPr="002F6DE8">
        <w:rPr>
          <w:color w:val="2E383F"/>
          <w:sz w:val="20"/>
          <w:szCs w:val="20"/>
          <w:lang w:val="en-US"/>
        </w:rPr>
        <w:t>: Filter the data to include only drivers who completed their first ride.</w:t>
      </w:r>
    </w:p>
    <w:p w14:paraId="3E001994" w14:textId="77777777" w:rsidR="002F6DE8" w:rsidRPr="002F6DE8" w:rsidRDefault="002F6DE8" w:rsidP="003A16E8">
      <w:pPr>
        <w:numPr>
          <w:ilvl w:val="0"/>
          <w:numId w:val="23"/>
        </w:numPr>
        <w:spacing w:line="360" w:lineRule="auto"/>
        <w:rPr>
          <w:color w:val="2E383F"/>
          <w:sz w:val="20"/>
          <w:szCs w:val="20"/>
          <w:lang w:val="en-US"/>
        </w:rPr>
      </w:pPr>
      <w:r w:rsidRPr="002F6DE8">
        <w:rPr>
          <w:b/>
          <w:bCs/>
          <w:color w:val="2E383F"/>
          <w:sz w:val="20"/>
          <w:szCs w:val="20"/>
          <w:lang w:val="en-US"/>
        </w:rPr>
        <w:lastRenderedPageBreak/>
        <w:t>Calculate Vehicle Age</w:t>
      </w:r>
      <w:r w:rsidRPr="002F6DE8">
        <w:rPr>
          <w:color w:val="2E383F"/>
          <w:sz w:val="20"/>
          <w:szCs w:val="20"/>
          <w:lang w:val="en-US"/>
        </w:rPr>
        <w:t>: Calculate the vehicle age by subtracting the vehicle year from the current year (2023).</w:t>
      </w:r>
    </w:p>
    <w:p w14:paraId="24E227FF" w14:textId="77777777" w:rsidR="002F6DE8" w:rsidRPr="002F6DE8" w:rsidRDefault="002F6DE8" w:rsidP="003A16E8">
      <w:pPr>
        <w:numPr>
          <w:ilvl w:val="0"/>
          <w:numId w:val="23"/>
        </w:numPr>
        <w:spacing w:line="360" w:lineRule="auto"/>
        <w:rPr>
          <w:color w:val="2E383F"/>
          <w:sz w:val="20"/>
          <w:szCs w:val="20"/>
          <w:lang w:val="en-US"/>
        </w:rPr>
      </w:pPr>
      <w:r w:rsidRPr="002F6DE8">
        <w:rPr>
          <w:b/>
          <w:bCs/>
          <w:color w:val="2E383F"/>
          <w:sz w:val="20"/>
          <w:szCs w:val="20"/>
          <w:lang w:val="en-US"/>
        </w:rPr>
        <w:t>Group by City</w:t>
      </w:r>
      <w:r w:rsidRPr="002F6DE8">
        <w:rPr>
          <w:color w:val="2E383F"/>
          <w:sz w:val="20"/>
          <w:szCs w:val="20"/>
          <w:lang w:val="en-US"/>
        </w:rPr>
        <w:t>: Group the data by city and calculate the average vehicle age for each city.</w:t>
      </w:r>
    </w:p>
    <w:p w14:paraId="13252453" w14:textId="77777777" w:rsidR="002F6DE8" w:rsidRPr="00CA3003" w:rsidRDefault="002F6DE8" w:rsidP="003A16E8">
      <w:pPr>
        <w:numPr>
          <w:ilvl w:val="0"/>
          <w:numId w:val="23"/>
        </w:numPr>
        <w:spacing w:line="360" w:lineRule="auto"/>
        <w:rPr>
          <w:color w:val="2E383F"/>
          <w:sz w:val="20"/>
          <w:szCs w:val="20"/>
          <w:lang w:val="en-US"/>
        </w:rPr>
      </w:pPr>
      <w:r w:rsidRPr="002F6DE8">
        <w:rPr>
          <w:b/>
          <w:bCs/>
          <w:color w:val="2E383F"/>
          <w:sz w:val="20"/>
          <w:szCs w:val="20"/>
          <w:lang w:val="en-US"/>
        </w:rPr>
        <w:t>Visualize Results</w:t>
      </w:r>
      <w:r w:rsidRPr="002F6DE8">
        <w:rPr>
          <w:color w:val="2E383F"/>
          <w:sz w:val="20"/>
          <w:szCs w:val="20"/>
          <w:lang w:val="en-US"/>
        </w:rPr>
        <w:t>: Create a bar chart to visualize the average vehicle age by city.</w:t>
      </w:r>
    </w:p>
    <w:p w14:paraId="327AF2BE" w14:textId="2E50699B" w:rsidR="002F6DE8" w:rsidRPr="002F6DE8" w:rsidRDefault="002F6DE8" w:rsidP="002F6DE8">
      <w:pPr>
        <w:spacing w:line="360" w:lineRule="auto"/>
        <w:ind w:left="360"/>
        <w:rPr>
          <w:color w:val="2E383F"/>
          <w:lang w:val="en-US"/>
        </w:rPr>
      </w:pPr>
      <w:r w:rsidRPr="002F6DE8">
        <w:rPr>
          <w:color w:val="2E383F"/>
          <w:lang w:val="en-US"/>
        </w:rPr>
        <w:drawing>
          <wp:inline distT="0" distB="0" distL="0" distR="0" wp14:anchorId="5DF03C4B" wp14:editId="3CE3D042">
            <wp:extent cx="5733415" cy="2821305"/>
            <wp:effectExtent l="19050" t="19050" r="19685" b="17145"/>
            <wp:docPr id="370435931" name="Picture 1" descr="A graph of a vehicle 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435931" name="Picture 1" descr="A graph of a vehicle age"/>
                    <pic:cNvPicPr/>
                  </pic:nvPicPr>
                  <pic:blipFill>
                    <a:blip r:embed="rId11"/>
                    <a:stretch>
                      <a:fillRect/>
                    </a:stretch>
                  </pic:blipFill>
                  <pic:spPr>
                    <a:xfrm>
                      <a:off x="0" y="0"/>
                      <a:ext cx="5733415" cy="2821305"/>
                    </a:xfrm>
                    <a:prstGeom prst="rect">
                      <a:avLst/>
                    </a:prstGeom>
                    <a:ln>
                      <a:solidFill>
                        <a:schemeClr val="tx1">
                          <a:lumMod val="50000"/>
                          <a:lumOff val="50000"/>
                        </a:schemeClr>
                      </a:solidFill>
                    </a:ln>
                  </pic:spPr>
                </pic:pic>
              </a:graphicData>
            </a:graphic>
          </wp:inline>
        </w:drawing>
      </w:r>
    </w:p>
    <w:p w14:paraId="1A00CEB6" w14:textId="77777777" w:rsidR="002F6DE8" w:rsidRPr="00CA3003" w:rsidRDefault="002F6DE8" w:rsidP="003A16E8">
      <w:pPr>
        <w:pStyle w:val="ListParagraph"/>
        <w:numPr>
          <w:ilvl w:val="0"/>
          <w:numId w:val="7"/>
        </w:numPr>
        <w:spacing w:line="360" w:lineRule="auto"/>
        <w:rPr>
          <w:b/>
          <w:bCs/>
          <w:color w:val="2E383F"/>
          <w:sz w:val="20"/>
          <w:szCs w:val="20"/>
          <w:lang w:val="en-US"/>
        </w:rPr>
      </w:pPr>
      <w:r w:rsidRPr="00CA3003">
        <w:rPr>
          <w:b/>
          <w:bCs/>
          <w:color w:val="2E383F"/>
          <w:sz w:val="20"/>
          <w:szCs w:val="20"/>
          <w:lang w:val="en-US"/>
        </w:rPr>
        <w:t>Findings:</w:t>
      </w:r>
    </w:p>
    <w:p w14:paraId="2C06EB05" w14:textId="77777777" w:rsidR="002F6DE8" w:rsidRPr="002F6DE8" w:rsidRDefault="002F6DE8" w:rsidP="003A16E8">
      <w:pPr>
        <w:numPr>
          <w:ilvl w:val="0"/>
          <w:numId w:val="24"/>
        </w:numPr>
        <w:tabs>
          <w:tab w:val="num" w:pos="720"/>
        </w:tabs>
        <w:spacing w:line="360" w:lineRule="auto"/>
        <w:rPr>
          <w:color w:val="2E383F"/>
          <w:sz w:val="20"/>
          <w:szCs w:val="20"/>
          <w:lang w:val="en-US"/>
        </w:rPr>
      </w:pPr>
      <w:r w:rsidRPr="002F6DE8">
        <w:rPr>
          <w:b/>
          <w:bCs/>
          <w:color w:val="2E383F"/>
          <w:sz w:val="20"/>
          <w:szCs w:val="20"/>
          <w:lang w:val="en-US"/>
        </w:rPr>
        <w:t>Average Vehicle Age by City</w:t>
      </w:r>
      <w:r w:rsidRPr="002F6DE8">
        <w:rPr>
          <w:color w:val="2E383F"/>
          <w:sz w:val="20"/>
          <w:szCs w:val="20"/>
          <w:lang w:val="en-US"/>
        </w:rPr>
        <w:t>:</w:t>
      </w:r>
    </w:p>
    <w:p w14:paraId="2072DC8F" w14:textId="77777777" w:rsidR="002F6DE8" w:rsidRPr="00CA3003" w:rsidRDefault="002F6DE8" w:rsidP="003A16E8">
      <w:pPr>
        <w:pStyle w:val="ListParagraph"/>
        <w:numPr>
          <w:ilvl w:val="1"/>
          <w:numId w:val="25"/>
        </w:numPr>
        <w:spacing w:line="360" w:lineRule="auto"/>
        <w:rPr>
          <w:color w:val="2E383F"/>
          <w:sz w:val="20"/>
          <w:szCs w:val="20"/>
          <w:lang w:val="en-US"/>
        </w:rPr>
      </w:pPr>
      <w:r w:rsidRPr="00CA3003">
        <w:rPr>
          <w:b/>
          <w:bCs/>
          <w:color w:val="2E383F"/>
          <w:sz w:val="20"/>
          <w:szCs w:val="20"/>
          <w:lang w:val="en-US"/>
        </w:rPr>
        <w:t>Berton</w:t>
      </w:r>
      <w:r w:rsidRPr="00CA3003">
        <w:rPr>
          <w:color w:val="2E383F"/>
          <w:sz w:val="20"/>
          <w:szCs w:val="20"/>
          <w:lang w:val="en-US"/>
        </w:rPr>
        <w:t>: 11.90 years</w:t>
      </w:r>
    </w:p>
    <w:p w14:paraId="71842733" w14:textId="77777777" w:rsidR="002F6DE8" w:rsidRPr="00CA3003" w:rsidRDefault="002F6DE8" w:rsidP="003A16E8">
      <w:pPr>
        <w:pStyle w:val="ListParagraph"/>
        <w:numPr>
          <w:ilvl w:val="1"/>
          <w:numId w:val="25"/>
        </w:numPr>
        <w:spacing w:line="360" w:lineRule="auto"/>
        <w:rPr>
          <w:color w:val="2E383F"/>
          <w:sz w:val="20"/>
          <w:szCs w:val="20"/>
          <w:lang w:val="en-US"/>
        </w:rPr>
      </w:pPr>
      <w:proofErr w:type="spellStart"/>
      <w:r w:rsidRPr="00CA3003">
        <w:rPr>
          <w:b/>
          <w:bCs/>
          <w:color w:val="2E383F"/>
          <w:sz w:val="20"/>
          <w:szCs w:val="20"/>
          <w:lang w:val="en-US"/>
        </w:rPr>
        <w:t>Strark</w:t>
      </w:r>
      <w:proofErr w:type="spellEnd"/>
      <w:r w:rsidRPr="00CA3003">
        <w:rPr>
          <w:color w:val="2E383F"/>
          <w:sz w:val="20"/>
          <w:szCs w:val="20"/>
          <w:lang w:val="en-US"/>
        </w:rPr>
        <w:t>: 11.39 years</w:t>
      </w:r>
    </w:p>
    <w:p w14:paraId="75E0B3C7" w14:textId="77777777" w:rsidR="002F6DE8" w:rsidRPr="00CA3003" w:rsidRDefault="002F6DE8" w:rsidP="003A16E8">
      <w:pPr>
        <w:pStyle w:val="ListParagraph"/>
        <w:numPr>
          <w:ilvl w:val="1"/>
          <w:numId w:val="25"/>
        </w:numPr>
        <w:spacing w:line="360" w:lineRule="auto"/>
        <w:rPr>
          <w:color w:val="2E383F"/>
          <w:sz w:val="20"/>
          <w:szCs w:val="20"/>
          <w:lang w:val="en-US"/>
        </w:rPr>
      </w:pPr>
      <w:proofErr w:type="spellStart"/>
      <w:r w:rsidRPr="00CA3003">
        <w:rPr>
          <w:b/>
          <w:bCs/>
          <w:color w:val="2E383F"/>
          <w:sz w:val="20"/>
          <w:szCs w:val="20"/>
          <w:lang w:val="en-US"/>
        </w:rPr>
        <w:t>Wrouver</w:t>
      </w:r>
      <w:proofErr w:type="spellEnd"/>
      <w:r w:rsidRPr="00CA3003">
        <w:rPr>
          <w:color w:val="2E383F"/>
          <w:sz w:val="20"/>
          <w:szCs w:val="20"/>
          <w:lang w:val="en-US"/>
        </w:rPr>
        <w:t>: 10.83 years</w:t>
      </w:r>
    </w:p>
    <w:p w14:paraId="485DDAFE" w14:textId="77777777" w:rsidR="002F6DE8" w:rsidRPr="002F6DE8" w:rsidRDefault="002F6DE8" w:rsidP="002F6DE8">
      <w:pPr>
        <w:spacing w:line="360" w:lineRule="auto"/>
        <w:ind w:left="720"/>
        <w:rPr>
          <w:color w:val="2E383F"/>
          <w:sz w:val="20"/>
          <w:szCs w:val="20"/>
          <w:lang w:val="en-US"/>
        </w:rPr>
      </w:pPr>
      <w:r w:rsidRPr="002F6DE8">
        <w:rPr>
          <w:color w:val="2E383F"/>
          <w:sz w:val="20"/>
          <w:szCs w:val="20"/>
          <w:lang w:val="en-US"/>
        </w:rPr>
        <w:t xml:space="preserve">The bar chart shows the average vehicle age for drivers who completed their first ride in different cities. There is a slight variation in the average vehicle age across the cities, with </w:t>
      </w:r>
      <w:proofErr w:type="spellStart"/>
      <w:r w:rsidRPr="002F6DE8">
        <w:rPr>
          <w:color w:val="2E383F"/>
          <w:sz w:val="20"/>
          <w:szCs w:val="20"/>
          <w:lang w:val="en-US"/>
        </w:rPr>
        <w:t>Wrouver</w:t>
      </w:r>
      <w:proofErr w:type="spellEnd"/>
      <w:r w:rsidRPr="002F6DE8">
        <w:rPr>
          <w:color w:val="2E383F"/>
          <w:sz w:val="20"/>
          <w:szCs w:val="20"/>
          <w:lang w:val="en-US"/>
        </w:rPr>
        <w:t xml:space="preserve"> having the youngest average vehicle age and Berton having the oldest.</w:t>
      </w:r>
    </w:p>
    <w:p w14:paraId="67E34429" w14:textId="16880206" w:rsidR="002F6DE8" w:rsidRPr="00A37494" w:rsidRDefault="00864B94" w:rsidP="002F6DE8">
      <w:pPr>
        <w:spacing w:line="360" w:lineRule="auto"/>
        <w:rPr>
          <w:color w:val="2E383F"/>
        </w:rPr>
      </w:pPr>
      <w:r>
        <w:rPr>
          <w:color w:val="2E383F"/>
        </w:rPr>
        <w:t>---------------------------------------------------------------------------------------------------------------------------</w:t>
      </w:r>
    </w:p>
    <w:p w14:paraId="5B6675E7" w14:textId="77777777" w:rsidR="00AC4B1B" w:rsidRDefault="00864B94">
      <w:pPr>
        <w:numPr>
          <w:ilvl w:val="0"/>
          <w:numId w:val="2"/>
        </w:numPr>
        <w:spacing w:line="360" w:lineRule="auto"/>
        <w:rPr>
          <w:color w:val="2E383F"/>
        </w:rPr>
      </w:pPr>
      <w:r w:rsidRPr="00A37494">
        <w:rPr>
          <w:color w:val="2E383F"/>
        </w:rPr>
        <w:t>What demographic factors (e.g., city type, vehicle model) correlate with higher earnings rates in both groups?</w:t>
      </w:r>
    </w:p>
    <w:p w14:paraId="17261460" w14:textId="767D865A" w:rsidR="002F6DE8" w:rsidRPr="00CA3003" w:rsidRDefault="002F6DE8" w:rsidP="000F6D1D">
      <w:pPr>
        <w:spacing w:line="360" w:lineRule="auto"/>
        <w:ind w:firstLine="720"/>
        <w:rPr>
          <w:color w:val="FF0000"/>
        </w:rPr>
      </w:pPr>
      <w:r w:rsidRPr="00CA3003">
        <w:rPr>
          <w:color w:val="FF0000"/>
        </w:rPr>
        <w:t>Ans:</w:t>
      </w:r>
    </w:p>
    <w:p w14:paraId="41BF3D15" w14:textId="77777777" w:rsidR="002F6DE8" w:rsidRPr="00CA3003" w:rsidRDefault="002F6DE8" w:rsidP="003A16E8">
      <w:pPr>
        <w:pStyle w:val="ListParagraph"/>
        <w:numPr>
          <w:ilvl w:val="0"/>
          <w:numId w:val="7"/>
        </w:numPr>
        <w:spacing w:line="360" w:lineRule="auto"/>
        <w:rPr>
          <w:b/>
          <w:bCs/>
          <w:color w:val="2E383F"/>
          <w:sz w:val="20"/>
          <w:szCs w:val="20"/>
          <w:lang w:val="en-US"/>
        </w:rPr>
      </w:pPr>
      <w:r w:rsidRPr="00CA3003">
        <w:rPr>
          <w:b/>
          <w:bCs/>
          <w:color w:val="2E383F"/>
          <w:sz w:val="20"/>
          <w:szCs w:val="20"/>
          <w:lang w:val="en-US"/>
        </w:rPr>
        <w:t>Analysis:</w:t>
      </w:r>
    </w:p>
    <w:p w14:paraId="609738E0" w14:textId="77777777" w:rsidR="002F6DE8" w:rsidRPr="002F6DE8" w:rsidRDefault="002F6DE8" w:rsidP="003A16E8">
      <w:pPr>
        <w:numPr>
          <w:ilvl w:val="0"/>
          <w:numId w:val="26"/>
        </w:numPr>
        <w:tabs>
          <w:tab w:val="num" w:pos="720"/>
        </w:tabs>
        <w:spacing w:line="360" w:lineRule="auto"/>
        <w:rPr>
          <w:color w:val="2E383F"/>
          <w:sz w:val="20"/>
          <w:szCs w:val="20"/>
          <w:lang w:val="en-US"/>
        </w:rPr>
      </w:pPr>
      <w:r w:rsidRPr="002F6DE8">
        <w:rPr>
          <w:b/>
          <w:bCs/>
          <w:color w:val="2E383F"/>
          <w:sz w:val="20"/>
          <w:szCs w:val="20"/>
          <w:lang w:val="en-US"/>
        </w:rPr>
        <w:t>Load and Prepare Data</w:t>
      </w:r>
      <w:r w:rsidRPr="002F6DE8">
        <w:rPr>
          <w:color w:val="2E383F"/>
          <w:sz w:val="20"/>
          <w:szCs w:val="20"/>
          <w:lang w:val="en-US"/>
        </w:rPr>
        <w:t>: Load the data and prepare it for analysis by converting relevant columns to appropriate data types.</w:t>
      </w:r>
    </w:p>
    <w:p w14:paraId="246DD8F2" w14:textId="77777777" w:rsidR="002F6DE8" w:rsidRPr="002F6DE8" w:rsidRDefault="002F6DE8" w:rsidP="003A16E8">
      <w:pPr>
        <w:numPr>
          <w:ilvl w:val="0"/>
          <w:numId w:val="26"/>
        </w:numPr>
        <w:tabs>
          <w:tab w:val="num" w:pos="720"/>
        </w:tabs>
        <w:spacing w:line="360" w:lineRule="auto"/>
        <w:rPr>
          <w:color w:val="2E383F"/>
          <w:sz w:val="20"/>
          <w:szCs w:val="20"/>
          <w:lang w:val="en-US"/>
        </w:rPr>
      </w:pPr>
      <w:r w:rsidRPr="002F6DE8">
        <w:rPr>
          <w:b/>
          <w:bCs/>
          <w:color w:val="2E383F"/>
          <w:sz w:val="20"/>
          <w:szCs w:val="20"/>
          <w:lang w:val="en-US"/>
        </w:rPr>
        <w:t>Calculate Earnings</w:t>
      </w:r>
      <w:r w:rsidRPr="002F6DE8">
        <w:rPr>
          <w:color w:val="2E383F"/>
          <w:sz w:val="20"/>
          <w:szCs w:val="20"/>
          <w:lang w:val="en-US"/>
        </w:rPr>
        <w:t>: Calculate the average earnings for drivers in different demographic groups.</w:t>
      </w:r>
    </w:p>
    <w:p w14:paraId="25288126" w14:textId="77777777" w:rsidR="002F6DE8" w:rsidRPr="002F6DE8" w:rsidRDefault="002F6DE8" w:rsidP="003A16E8">
      <w:pPr>
        <w:numPr>
          <w:ilvl w:val="0"/>
          <w:numId w:val="26"/>
        </w:numPr>
        <w:tabs>
          <w:tab w:val="num" w:pos="720"/>
        </w:tabs>
        <w:spacing w:line="360" w:lineRule="auto"/>
        <w:rPr>
          <w:color w:val="2E383F"/>
          <w:sz w:val="20"/>
          <w:szCs w:val="20"/>
          <w:lang w:val="en-US"/>
        </w:rPr>
      </w:pPr>
      <w:r w:rsidRPr="002F6DE8">
        <w:rPr>
          <w:b/>
          <w:bCs/>
          <w:color w:val="2E383F"/>
          <w:sz w:val="20"/>
          <w:szCs w:val="20"/>
          <w:lang w:val="en-US"/>
        </w:rPr>
        <w:t>Analyze by City and Vehicle Model</w:t>
      </w:r>
      <w:r w:rsidRPr="002F6DE8">
        <w:rPr>
          <w:color w:val="2E383F"/>
          <w:sz w:val="20"/>
          <w:szCs w:val="20"/>
          <w:lang w:val="en-US"/>
        </w:rPr>
        <w:t>: Compare the earnings between different cities and vehicle models.</w:t>
      </w:r>
    </w:p>
    <w:p w14:paraId="1DEF625A" w14:textId="77777777" w:rsidR="002F6DE8" w:rsidRPr="002F6DE8" w:rsidRDefault="002F6DE8" w:rsidP="003A16E8">
      <w:pPr>
        <w:numPr>
          <w:ilvl w:val="0"/>
          <w:numId w:val="26"/>
        </w:numPr>
        <w:tabs>
          <w:tab w:val="num" w:pos="720"/>
        </w:tabs>
        <w:spacing w:line="360" w:lineRule="auto"/>
        <w:rPr>
          <w:color w:val="2E383F"/>
          <w:sz w:val="20"/>
          <w:szCs w:val="20"/>
          <w:lang w:val="en-US"/>
        </w:rPr>
      </w:pPr>
      <w:r w:rsidRPr="002F6DE8">
        <w:rPr>
          <w:b/>
          <w:bCs/>
          <w:color w:val="2E383F"/>
          <w:sz w:val="20"/>
          <w:szCs w:val="20"/>
          <w:lang w:val="en-US"/>
        </w:rPr>
        <w:t>Visualize Results</w:t>
      </w:r>
      <w:r w:rsidRPr="002F6DE8">
        <w:rPr>
          <w:color w:val="2E383F"/>
          <w:sz w:val="20"/>
          <w:szCs w:val="20"/>
          <w:lang w:val="en-US"/>
        </w:rPr>
        <w:t>: Create visualizations to illustrate the findings.</w:t>
      </w:r>
    </w:p>
    <w:p w14:paraId="30DCA9B8" w14:textId="19E05868" w:rsidR="002F6DE8" w:rsidRDefault="002F6DE8" w:rsidP="002F6DE8">
      <w:pPr>
        <w:spacing w:line="360" w:lineRule="auto"/>
        <w:ind w:left="720"/>
        <w:rPr>
          <w:color w:val="2E383F"/>
          <w:lang w:val="en-US"/>
        </w:rPr>
      </w:pPr>
      <w:r w:rsidRPr="002F6DE8">
        <w:rPr>
          <w:color w:val="2E383F"/>
          <w:lang w:val="en-US"/>
        </w:rPr>
        <w:lastRenderedPageBreak/>
        <w:drawing>
          <wp:inline distT="0" distB="0" distL="0" distR="0" wp14:anchorId="4EAC54E3" wp14:editId="15A7E811">
            <wp:extent cx="5733415" cy="2607310"/>
            <wp:effectExtent l="19050" t="19050" r="19685" b="21590"/>
            <wp:docPr id="630468339"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68339" name="Picture 1" descr="A screenshot of a graph"/>
                    <pic:cNvPicPr/>
                  </pic:nvPicPr>
                  <pic:blipFill>
                    <a:blip r:embed="rId12"/>
                    <a:stretch>
                      <a:fillRect/>
                    </a:stretch>
                  </pic:blipFill>
                  <pic:spPr>
                    <a:xfrm>
                      <a:off x="0" y="0"/>
                      <a:ext cx="5733415" cy="2607310"/>
                    </a:xfrm>
                    <a:prstGeom prst="rect">
                      <a:avLst/>
                    </a:prstGeom>
                    <a:ln>
                      <a:solidFill>
                        <a:schemeClr val="tx1">
                          <a:lumMod val="50000"/>
                          <a:lumOff val="50000"/>
                        </a:schemeClr>
                      </a:solidFill>
                    </a:ln>
                  </pic:spPr>
                </pic:pic>
              </a:graphicData>
            </a:graphic>
          </wp:inline>
        </w:drawing>
      </w:r>
    </w:p>
    <w:p w14:paraId="426340A0" w14:textId="134F3459" w:rsidR="002F6DE8" w:rsidRDefault="002F6DE8" w:rsidP="002F6DE8">
      <w:pPr>
        <w:spacing w:line="360" w:lineRule="auto"/>
        <w:ind w:left="720"/>
        <w:rPr>
          <w:color w:val="2E383F"/>
          <w:lang w:val="en-US"/>
        </w:rPr>
      </w:pPr>
      <w:r w:rsidRPr="002F6DE8">
        <w:rPr>
          <w:color w:val="2E383F"/>
          <w:lang w:val="en-US"/>
        </w:rPr>
        <w:drawing>
          <wp:inline distT="0" distB="0" distL="0" distR="0" wp14:anchorId="6097E63D" wp14:editId="11F08E9B">
            <wp:extent cx="5733415" cy="2407285"/>
            <wp:effectExtent l="19050" t="19050" r="19685" b="12065"/>
            <wp:docPr id="95862336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623369" name="Picture 1" descr="A screen shot of a graph&#10;&#10;Description automatically generated"/>
                    <pic:cNvPicPr/>
                  </pic:nvPicPr>
                  <pic:blipFill>
                    <a:blip r:embed="rId13"/>
                    <a:stretch>
                      <a:fillRect/>
                    </a:stretch>
                  </pic:blipFill>
                  <pic:spPr>
                    <a:xfrm>
                      <a:off x="0" y="0"/>
                      <a:ext cx="5733415" cy="2407285"/>
                    </a:xfrm>
                    <a:prstGeom prst="rect">
                      <a:avLst/>
                    </a:prstGeom>
                    <a:ln>
                      <a:solidFill>
                        <a:schemeClr val="tx1">
                          <a:lumMod val="50000"/>
                          <a:lumOff val="50000"/>
                        </a:schemeClr>
                      </a:solidFill>
                    </a:ln>
                  </pic:spPr>
                </pic:pic>
              </a:graphicData>
            </a:graphic>
          </wp:inline>
        </w:drawing>
      </w:r>
    </w:p>
    <w:p w14:paraId="07BF4674" w14:textId="77777777" w:rsidR="002F6DE8" w:rsidRPr="00CA3003" w:rsidRDefault="002F6DE8" w:rsidP="003A16E8">
      <w:pPr>
        <w:pStyle w:val="ListParagraph"/>
        <w:numPr>
          <w:ilvl w:val="0"/>
          <w:numId w:val="7"/>
        </w:numPr>
        <w:spacing w:line="360" w:lineRule="auto"/>
        <w:rPr>
          <w:b/>
          <w:bCs/>
          <w:color w:val="2E383F"/>
          <w:sz w:val="20"/>
          <w:szCs w:val="20"/>
          <w:lang w:val="en-US"/>
        </w:rPr>
      </w:pPr>
      <w:r w:rsidRPr="00CA3003">
        <w:rPr>
          <w:b/>
          <w:bCs/>
          <w:color w:val="2E383F"/>
          <w:sz w:val="20"/>
          <w:szCs w:val="20"/>
          <w:lang w:val="en-US"/>
        </w:rPr>
        <w:t>Findings:</w:t>
      </w:r>
    </w:p>
    <w:p w14:paraId="4FFE86B0" w14:textId="77777777" w:rsidR="002F6DE8" w:rsidRPr="002F6DE8" w:rsidRDefault="002F6DE8" w:rsidP="003A16E8">
      <w:pPr>
        <w:numPr>
          <w:ilvl w:val="0"/>
          <w:numId w:val="27"/>
        </w:numPr>
        <w:tabs>
          <w:tab w:val="num" w:pos="720"/>
        </w:tabs>
        <w:spacing w:line="360" w:lineRule="auto"/>
        <w:rPr>
          <w:color w:val="2E383F"/>
          <w:sz w:val="20"/>
          <w:szCs w:val="20"/>
          <w:lang w:val="en-US"/>
        </w:rPr>
      </w:pPr>
      <w:r w:rsidRPr="002F6DE8">
        <w:rPr>
          <w:b/>
          <w:bCs/>
          <w:color w:val="2E383F"/>
          <w:sz w:val="20"/>
          <w:szCs w:val="20"/>
          <w:lang w:val="en-US"/>
        </w:rPr>
        <w:t>City</w:t>
      </w:r>
      <w:r w:rsidRPr="002F6DE8">
        <w:rPr>
          <w:color w:val="2E383F"/>
          <w:sz w:val="20"/>
          <w:szCs w:val="20"/>
          <w:lang w:val="en-US"/>
        </w:rPr>
        <w:t>: The bar chart shows the average earnings for drivers in different cities. This helps identify which cities have higher earnings rates.</w:t>
      </w:r>
    </w:p>
    <w:p w14:paraId="7BD380A9" w14:textId="04BA03E4" w:rsidR="002F6DE8" w:rsidRDefault="002F6DE8" w:rsidP="003A16E8">
      <w:pPr>
        <w:numPr>
          <w:ilvl w:val="0"/>
          <w:numId w:val="27"/>
        </w:numPr>
        <w:tabs>
          <w:tab w:val="num" w:pos="720"/>
        </w:tabs>
        <w:spacing w:line="360" w:lineRule="auto"/>
        <w:rPr>
          <w:color w:val="2E383F"/>
          <w:sz w:val="20"/>
          <w:szCs w:val="20"/>
          <w:lang w:val="en-US"/>
        </w:rPr>
      </w:pPr>
      <w:r w:rsidRPr="002F6DE8">
        <w:rPr>
          <w:b/>
          <w:bCs/>
          <w:color w:val="2E383F"/>
          <w:sz w:val="20"/>
          <w:szCs w:val="20"/>
          <w:lang w:val="en-US"/>
        </w:rPr>
        <w:t>Vehicle Model</w:t>
      </w:r>
      <w:r w:rsidRPr="002F6DE8">
        <w:rPr>
          <w:color w:val="2E383F"/>
          <w:sz w:val="20"/>
          <w:szCs w:val="20"/>
          <w:lang w:val="en-US"/>
        </w:rPr>
        <w:t>: The second bar chart shows the average earnings for drivers with different vehicle models. This helps identify which vehicle models are associated with higher earnings rates.</w:t>
      </w:r>
    </w:p>
    <w:p w14:paraId="77381504" w14:textId="678F0E5B" w:rsidR="00864B94" w:rsidRPr="00CA3003" w:rsidRDefault="00864B94" w:rsidP="00864B94">
      <w:pPr>
        <w:spacing w:line="360" w:lineRule="auto"/>
        <w:rPr>
          <w:color w:val="2E383F"/>
          <w:sz w:val="20"/>
          <w:szCs w:val="20"/>
          <w:lang w:val="en-US"/>
        </w:rPr>
      </w:pPr>
      <w:r>
        <w:rPr>
          <w:color w:val="2E383F"/>
          <w:sz w:val="20"/>
          <w:szCs w:val="20"/>
          <w:lang w:val="en-US"/>
        </w:rPr>
        <w:t>---------------------------------------------------------------------------------------------------------------------------------------</w:t>
      </w:r>
    </w:p>
    <w:p w14:paraId="62834D97" w14:textId="23C790AC" w:rsidR="004F1118" w:rsidRDefault="00864B94" w:rsidP="004F1118">
      <w:pPr>
        <w:numPr>
          <w:ilvl w:val="0"/>
          <w:numId w:val="2"/>
        </w:numPr>
        <w:spacing w:line="360" w:lineRule="auto"/>
        <w:rPr>
          <w:color w:val="2E383F"/>
        </w:rPr>
      </w:pPr>
      <w:r w:rsidRPr="00A37494">
        <w:rPr>
          <w:color w:val="2E383F"/>
        </w:rPr>
        <w:t xml:space="preserve"> Is there a significant correlation between the time it takes from signup to background check completion and from background check to vehicle addition?</w:t>
      </w:r>
    </w:p>
    <w:p w14:paraId="0B5571B7" w14:textId="276D4A11" w:rsidR="004F1118" w:rsidRPr="00CA3003" w:rsidRDefault="004F1118" w:rsidP="004F1118">
      <w:pPr>
        <w:spacing w:line="360" w:lineRule="auto"/>
        <w:ind w:left="720"/>
        <w:rPr>
          <w:color w:val="FF0000"/>
          <w:sz w:val="20"/>
          <w:szCs w:val="20"/>
        </w:rPr>
      </w:pPr>
      <w:r w:rsidRPr="00CA3003">
        <w:rPr>
          <w:color w:val="FF0000"/>
          <w:sz w:val="20"/>
          <w:szCs w:val="20"/>
        </w:rPr>
        <w:t>Ans:</w:t>
      </w:r>
    </w:p>
    <w:p w14:paraId="203265E0" w14:textId="77777777" w:rsidR="004F1118" w:rsidRPr="004F1118" w:rsidRDefault="004F1118" w:rsidP="004F1118">
      <w:pPr>
        <w:spacing w:line="360" w:lineRule="auto"/>
        <w:ind w:left="720"/>
        <w:rPr>
          <w:color w:val="2E383F"/>
          <w:sz w:val="20"/>
          <w:szCs w:val="20"/>
          <w:lang w:val="en-US"/>
        </w:rPr>
      </w:pPr>
      <w:r w:rsidRPr="004F1118">
        <w:rPr>
          <w:color w:val="2E383F"/>
          <w:sz w:val="20"/>
          <w:szCs w:val="20"/>
          <w:lang w:val="en-US"/>
        </w:rPr>
        <w:t>To determine if there is a significant correlation between the time it takes from signup to background check completion and from background check to vehicle addition, I analyzed the data from the Uber A_B testing 5.xlsx file. Here is the analysis along with a visualization:</w:t>
      </w:r>
    </w:p>
    <w:p w14:paraId="487B0549" w14:textId="77777777" w:rsidR="004F1118" w:rsidRPr="00CA3003" w:rsidRDefault="004F1118" w:rsidP="003A16E8">
      <w:pPr>
        <w:pStyle w:val="ListParagraph"/>
        <w:numPr>
          <w:ilvl w:val="0"/>
          <w:numId w:val="7"/>
        </w:numPr>
        <w:spacing w:line="360" w:lineRule="auto"/>
        <w:rPr>
          <w:b/>
          <w:bCs/>
          <w:color w:val="2E383F"/>
          <w:sz w:val="20"/>
          <w:szCs w:val="20"/>
          <w:lang w:val="en-US"/>
        </w:rPr>
      </w:pPr>
      <w:r w:rsidRPr="00CA3003">
        <w:rPr>
          <w:b/>
          <w:bCs/>
          <w:color w:val="2E383F"/>
          <w:sz w:val="20"/>
          <w:szCs w:val="20"/>
          <w:lang w:val="en-US"/>
        </w:rPr>
        <w:t>Analysis:</w:t>
      </w:r>
    </w:p>
    <w:p w14:paraId="3286A33A" w14:textId="77777777" w:rsidR="004F1118" w:rsidRPr="004F1118" w:rsidRDefault="004F1118" w:rsidP="003A16E8">
      <w:pPr>
        <w:numPr>
          <w:ilvl w:val="0"/>
          <w:numId w:val="28"/>
        </w:numPr>
        <w:tabs>
          <w:tab w:val="num" w:pos="720"/>
        </w:tabs>
        <w:spacing w:line="360" w:lineRule="auto"/>
        <w:rPr>
          <w:color w:val="2E383F"/>
          <w:sz w:val="20"/>
          <w:szCs w:val="20"/>
          <w:lang w:val="en-US"/>
        </w:rPr>
      </w:pPr>
      <w:r w:rsidRPr="004F1118">
        <w:rPr>
          <w:b/>
          <w:bCs/>
          <w:color w:val="2E383F"/>
          <w:sz w:val="20"/>
          <w:szCs w:val="20"/>
          <w:lang w:val="en-US"/>
        </w:rPr>
        <w:t>Load and Prepare Data</w:t>
      </w:r>
      <w:r w:rsidRPr="004F1118">
        <w:rPr>
          <w:color w:val="2E383F"/>
          <w:sz w:val="20"/>
          <w:szCs w:val="20"/>
          <w:lang w:val="en-US"/>
        </w:rPr>
        <w:t>: Load the data and prepare it for analysis by converting relevant columns to appropriate data types.</w:t>
      </w:r>
    </w:p>
    <w:p w14:paraId="7230BC83" w14:textId="77777777" w:rsidR="004F1118" w:rsidRPr="004F1118" w:rsidRDefault="004F1118" w:rsidP="003A16E8">
      <w:pPr>
        <w:numPr>
          <w:ilvl w:val="0"/>
          <w:numId w:val="28"/>
        </w:numPr>
        <w:tabs>
          <w:tab w:val="num" w:pos="720"/>
        </w:tabs>
        <w:spacing w:line="360" w:lineRule="auto"/>
        <w:rPr>
          <w:color w:val="2E383F"/>
          <w:sz w:val="20"/>
          <w:szCs w:val="20"/>
          <w:lang w:val="en-US"/>
        </w:rPr>
      </w:pPr>
      <w:r w:rsidRPr="004F1118">
        <w:rPr>
          <w:b/>
          <w:bCs/>
          <w:color w:val="2E383F"/>
          <w:sz w:val="20"/>
          <w:szCs w:val="20"/>
          <w:lang w:val="en-US"/>
        </w:rPr>
        <w:lastRenderedPageBreak/>
        <w:t>Calculate Time Intervals</w:t>
      </w:r>
      <w:r w:rsidRPr="004F1118">
        <w:rPr>
          <w:color w:val="2E383F"/>
          <w:sz w:val="20"/>
          <w:szCs w:val="20"/>
          <w:lang w:val="en-US"/>
        </w:rPr>
        <w:t>: Calculate the time intervals from signup to background check completion and from background check to vehicle addition.</w:t>
      </w:r>
    </w:p>
    <w:p w14:paraId="52BCE2A1" w14:textId="77777777" w:rsidR="004F1118" w:rsidRPr="004F1118" w:rsidRDefault="004F1118" w:rsidP="003A16E8">
      <w:pPr>
        <w:numPr>
          <w:ilvl w:val="0"/>
          <w:numId w:val="28"/>
        </w:numPr>
        <w:tabs>
          <w:tab w:val="num" w:pos="720"/>
        </w:tabs>
        <w:spacing w:line="360" w:lineRule="auto"/>
        <w:rPr>
          <w:color w:val="2E383F"/>
          <w:sz w:val="20"/>
          <w:szCs w:val="20"/>
          <w:lang w:val="en-US"/>
        </w:rPr>
      </w:pPr>
      <w:r w:rsidRPr="004F1118">
        <w:rPr>
          <w:b/>
          <w:bCs/>
          <w:color w:val="2E383F"/>
          <w:sz w:val="20"/>
          <w:szCs w:val="20"/>
          <w:lang w:val="en-US"/>
        </w:rPr>
        <w:t>Calculate Correlation</w:t>
      </w:r>
      <w:r w:rsidRPr="004F1118">
        <w:rPr>
          <w:color w:val="2E383F"/>
          <w:sz w:val="20"/>
          <w:szCs w:val="20"/>
          <w:lang w:val="en-US"/>
        </w:rPr>
        <w:t xml:space="preserve">: Use Pearson correlation coefficient to determine the correlation between the </w:t>
      </w:r>
      <w:proofErr w:type="gramStart"/>
      <w:r w:rsidRPr="004F1118">
        <w:rPr>
          <w:color w:val="2E383F"/>
          <w:sz w:val="20"/>
          <w:szCs w:val="20"/>
          <w:lang w:val="en-US"/>
        </w:rPr>
        <w:t>two time</w:t>
      </w:r>
      <w:proofErr w:type="gramEnd"/>
      <w:r w:rsidRPr="004F1118">
        <w:rPr>
          <w:color w:val="2E383F"/>
          <w:sz w:val="20"/>
          <w:szCs w:val="20"/>
          <w:lang w:val="en-US"/>
        </w:rPr>
        <w:t xml:space="preserve"> intervals.</w:t>
      </w:r>
    </w:p>
    <w:p w14:paraId="334F09D7" w14:textId="77777777" w:rsidR="004F1118" w:rsidRPr="004F1118" w:rsidRDefault="004F1118" w:rsidP="003A16E8">
      <w:pPr>
        <w:numPr>
          <w:ilvl w:val="0"/>
          <w:numId w:val="28"/>
        </w:numPr>
        <w:tabs>
          <w:tab w:val="num" w:pos="720"/>
        </w:tabs>
        <w:spacing w:line="360" w:lineRule="auto"/>
        <w:rPr>
          <w:color w:val="2E383F"/>
          <w:sz w:val="20"/>
          <w:szCs w:val="20"/>
          <w:lang w:val="en-US"/>
        </w:rPr>
      </w:pPr>
      <w:r w:rsidRPr="004F1118">
        <w:rPr>
          <w:b/>
          <w:bCs/>
          <w:color w:val="2E383F"/>
          <w:sz w:val="20"/>
          <w:szCs w:val="20"/>
          <w:lang w:val="en-US"/>
        </w:rPr>
        <w:t>Visualize Results</w:t>
      </w:r>
      <w:r w:rsidRPr="004F1118">
        <w:rPr>
          <w:color w:val="2E383F"/>
          <w:sz w:val="20"/>
          <w:szCs w:val="20"/>
          <w:lang w:val="en-US"/>
        </w:rPr>
        <w:t>: Create a scatter plot to visualize the correlation.</w:t>
      </w:r>
    </w:p>
    <w:p w14:paraId="0DD6D134" w14:textId="77F0514A" w:rsidR="004F1118" w:rsidRPr="004F1118" w:rsidRDefault="004F1118" w:rsidP="004F1118">
      <w:pPr>
        <w:spacing w:line="360" w:lineRule="auto"/>
        <w:ind w:left="720"/>
        <w:rPr>
          <w:color w:val="2E383F"/>
          <w:lang w:val="en-US"/>
        </w:rPr>
      </w:pPr>
      <w:r w:rsidRPr="004F1118">
        <w:rPr>
          <w:color w:val="2E383F"/>
          <w:lang w:val="en-US"/>
        </w:rPr>
        <w:drawing>
          <wp:inline distT="0" distB="0" distL="0" distR="0" wp14:anchorId="596B87C1" wp14:editId="7AC4D225">
            <wp:extent cx="5733415" cy="3618230"/>
            <wp:effectExtent l="19050" t="19050" r="19685" b="20320"/>
            <wp:docPr id="392348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48980" name=""/>
                    <pic:cNvPicPr/>
                  </pic:nvPicPr>
                  <pic:blipFill>
                    <a:blip r:embed="rId14"/>
                    <a:stretch>
                      <a:fillRect/>
                    </a:stretch>
                  </pic:blipFill>
                  <pic:spPr>
                    <a:xfrm>
                      <a:off x="0" y="0"/>
                      <a:ext cx="5733415" cy="3618230"/>
                    </a:xfrm>
                    <a:prstGeom prst="rect">
                      <a:avLst/>
                    </a:prstGeom>
                    <a:ln>
                      <a:solidFill>
                        <a:schemeClr val="tx1">
                          <a:lumMod val="50000"/>
                          <a:lumOff val="50000"/>
                        </a:schemeClr>
                      </a:solidFill>
                    </a:ln>
                  </pic:spPr>
                </pic:pic>
              </a:graphicData>
            </a:graphic>
          </wp:inline>
        </w:drawing>
      </w:r>
    </w:p>
    <w:p w14:paraId="1D68C0D9" w14:textId="77777777" w:rsidR="004F1118" w:rsidRPr="00CA3003" w:rsidRDefault="004F1118" w:rsidP="003A16E8">
      <w:pPr>
        <w:pStyle w:val="ListParagraph"/>
        <w:numPr>
          <w:ilvl w:val="0"/>
          <w:numId w:val="7"/>
        </w:numPr>
        <w:spacing w:line="360" w:lineRule="auto"/>
        <w:rPr>
          <w:b/>
          <w:bCs/>
          <w:color w:val="2E383F"/>
          <w:sz w:val="20"/>
          <w:szCs w:val="20"/>
          <w:lang w:val="en-US"/>
        </w:rPr>
      </w:pPr>
      <w:r w:rsidRPr="00CA3003">
        <w:rPr>
          <w:b/>
          <w:bCs/>
          <w:color w:val="2E383F"/>
          <w:sz w:val="20"/>
          <w:szCs w:val="20"/>
          <w:lang w:val="en-US"/>
        </w:rPr>
        <w:t>Findings:</w:t>
      </w:r>
    </w:p>
    <w:p w14:paraId="56BB0532" w14:textId="77777777" w:rsidR="004F1118" w:rsidRPr="004F1118" w:rsidRDefault="004F1118" w:rsidP="003A16E8">
      <w:pPr>
        <w:numPr>
          <w:ilvl w:val="0"/>
          <w:numId w:val="29"/>
        </w:numPr>
        <w:tabs>
          <w:tab w:val="num" w:pos="720"/>
        </w:tabs>
        <w:spacing w:line="360" w:lineRule="auto"/>
        <w:rPr>
          <w:color w:val="2E383F"/>
          <w:sz w:val="20"/>
          <w:szCs w:val="20"/>
          <w:lang w:val="en-US"/>
        </w:rPr>
      </w:pPr>
      <w:r w:rsidRPr="004F1118">
        <w:rPr>
          <w:b/>
          <w:bCs/>
          <w:color w:val="2E383F"/>
          <w:sz w:val="20"/>
          <w:szCs w:val="20"/>
          <w:lang w:val="en-US"/>
        </w:rPr>
        <w:t>Pearson correlation coefficient</w:t>
      </w:r>
      <w:r w:rsidRPr="004F1118">
        <w:rPr>
          <w:color w:val="2E383F"/>
          <w:sz w:val="20"/>
          <w:szCs w:val="20"/>
          <w:lang w:val="en-US"/>
        </w:rPr>
        <w:t>: 0.45</w:t>
      </w:r>
    </w:p>
    <w:p w14:paraId="18E5C03F" w14:textId="703AB27D" w:rsidR="004F1118" w:rsidRPr="004F1118" w:rsidRDefault="004F1118" w:rsidP="003A16E8">
      <w:pPr>
        <w:numPr>
          <w:ilvl w:val="0"/>
          <w:numId w:val="29"/>
        </w:numPr>
        <w:tabs>
          <w:tab w:val="num" w:pos="720"/>
        </w:tabs>
        <w:spacing w:line="360" w:lineRule="auto"/>
        <w:rPr>
          <w:color w:val="2E383F"/>
          <w:sz w:val="20"/>
          <w:szCs w:val="20"/>
          <w:lang w:val="en-US"/>
        </w:rPr>
      </w:pPr>
      <w:r w:rsidRPr="004F1118">
        <w:rPr>
          <w:b/>
          <w:bCs/>
          <w:color w:val="2E383F"/>
          <w:sz w:val="20"/>
          <w:szCs w:val="20"/>
          <w:lang w:val="en-US"/>
        </w:rPr>
        <w:t>P-value</w:t>
      </w:r>
      <w:r w:rsidRPr="004F1118">
        <w:rPr>
          <w:color w:val="2E383F"/>
          <w:sz w:val="20"/>
          <w:szCs w:val="20"/>
          <w:lang w:val="en-US"/>
        </w:rPr>
        <w:t>: 0.0001</w:t>
      </w:r>
    </w:p>
    <w:p w14:paraId="2E34B005" w14:textId="74E2BCF6" w:rsidR="004F1118" w:rsidRPr="00CA3003" w:rsidRDefault="004F1118" w:rsidP="003A16E8">
      <w:pPr>
        <w:pStyle w:val="ListParagraph"/>
        <w:numPr>
          <w:ilvl w:val="0"/>
          <w:numId w:val="7"/>
        </w:numPr>
        <w:spacing w:line="360" w:lineRule="auto"/>
        <w:rPr>
          <w:b/>
          <w:bCs/>
          <w:color w:val="2E383F"/>
          <w:sz w:val="20"/>
          <w:szCs w:val="20"/>
          <w:lang w:val="en-US"/>
        </w:rPr>
      </w:pPr>
      <w:r w:rsidRPr="00CA3003">
        <w:rPr>
          <w:b/>
          <w:bCs/>
          <w:color w:val="2E383F"/>
          <w:sz w:val="20"/>
          <w:szCs w:val="20"/>
          <w:lang w:val="en-US"/>
        </w:rPr>
        <w:t>Conclusion:</w:t>
      </w:r>
      <w:r w:rsidRPr="00CA3003">
        <w:rPr>
          <w:b/>
          <w:bCs/>
          <w:color w:val="2E383F"/>
          <w:sz w:val="20"/>
          <w:szCs w:val="20"/>
          <w:lang w:val="en-US"/>
        </w:rPr>
        <w:t xml:space="preserve"> </w:t>
      </w:r>
      <w:r w:rsidRPr="00CA3003">
        <w:rPr>
          <w:color w:val="2E383F"/>
          <w:sz w:val="20"/>
          <w:szCs w:val="20"/>
          <w:lang w:val="en-US"/>
        </w:rPr>
        <w:t>The p-value is less than the significance level (alpha = 0.05), indicating that there is a statistically significant correlation between the time it</w:t>
      </w:r>
      <w:r w:rsidRPr="00CA3003">
        <w:rPr>
          <w:color w:val="2E383F"/>
          <w:sz w:val="20"/>
          <w:szCs w:val="20"/>
          <w:lang w:val="en-US"/>
        </w:rPr>
        <w:t xml:space="preserve"> </w:t>
      </w:r>
      <w:r w:rsidRPr="00CA3003">
        <w:rPr>
          <w:color w:val="2E383F"/>
          <w:sz w:val="20"/>
          <w:szCs w:val="20"/>
          <w:lang w:val="en-US"/>
        </w:rPr>
        <w:t>takes from signup to background check completion and from background check to vehicle addition.</w:t>
      </w:r>
    </w:p>
    <w:p w14:paraId="12EEAE80" w14:textId="3D41CF59" w:rsidR="004F1118" w:rsidRPr="004F1118" w:rsidRDefault="00864B94" w:rsidP="004F1118">
      <w:pPr>
        <w:spacing w:line="360" w:lineRule="auto"/>
        <w:rPr>
          <w:color w:val="2E383F"/>
        </w:rPr>
      </w:pPr>
      <w:r>
        <w:rPr>
          <w:color w:val="2E383F"/>
        </w:rPr>
        <w:t>---------------------------------------------------------------------------------------------------------------------------</w:t>
      </w:r>
    </w:p>
    <w:p w14:paraId="5B6675E9" w14:textId="77777777" w:rsidR="00AC4B1B" w:rsidRPr="00C9688E" w:rsidRDefault="00864B94">
      <w:pPr>
        <w:numPr>
          <w:ilvl w:val="0"/>
          <w:numId w:val="2"/>
        </w:numPr>
        <w:spacing w:line="360" w:lineRule="auto"/>
        <w:rPr>
          <w:sz w:val="20"/>
          <w:szCs w:val="20"/>
        </w:rPr>
      </w:pPr>
      <w:r w:rsidRPr="00A37494">
        <w:rPr>
          <w:color w:val="2E383F"/>
        </w:rPr>
        <w:t>D</w:t>
      </w:r>
      <w:r w:rsidRPr="00A37494">
        <w:rPr>
          <w:color w:val="2E383F"/>
        </w:rPr>
        <w:t>evelop a robust plan to evaluate the effectiveness of the redesigned app in line with the metrics defined above. Discuss how you would reconcile the need for rapid results, maintaining statistical validity, and monitoring any potential risks.</w:t>
      </w:r>
    </w:p>
    <w:p w14:paraId="06DC8BBF" w14:textId="17636E52" w:rsidR="00C9688E" w:rsidRPr="00CA3003" w:rsidRDefault="00C9688E" w:rsidP="00C9688E">
      <w:pPr>
        <w:spacing w:line="360" w:lineRule="auto"/>
        <w:ind w:left="720"/>
        <w:rPr>
          <w:color w:val="FF0000"/>
          <w:sz w:val="20"/>
          <w:szCs w:val="20"/>
        </w:rPr>
      </w:pPr>
      <w:r w:rsidRPr="00CA3003">
        <w:rPr>
          <w:color w:val="FF0000"/>
          <w:sz w:val="20"/>
          <w:szCs w:val="20"/>
        </w:rPr>
        <w:t>Ans:</w:t>
      </w:r>
    </w:p>
    <w:p w14:paraId="61A1935C" w14:textId="77777777" w:rsidR="00574570" w:rsidRPr="00574570" w:rsidRDefault="00574570" w:rsidP="00574570">
      <w:pPr>
        <w:spacing w:line="360" w:lineRule="auto"/>
        <w:ind w:left="720"/>
        <w:rPr>
          <w:color w:val="2E383F"/>
          <w:sz w:val="20"/>
          <w:szCs w:val="20"/>
          <w:lang w:val="en-US"/>
        </w:rPr>
      </w:pPr>
      <w:r w:rsidRPr="00574570">
        <w:rPr>
          <w:color w:val="2E383F"/>
          <w:sz w:val="20"/>
          <w:szCs w:val="20"/>
          <w:lang w:val="en-US"/>
        </w:rPr>
        <w:t>To evaluate the effectiveness of the redesigned app, we need a robust plan that aligns with the metrics defined above. This plan should balance the need for rapid results, maintaining statistical validity, and monitoring potential risks. Here’s a comprehensive approach:</w:t>
      </w:r>
    </w:p>
    <w:p w14:paraId="0E9F0D90" w14:textId="0B2E5355" w:rsidR="00574570" w:rsidRPr="00CA3003" w:rsidRDefault="00574570" w:rsidP="00574570">
      <w:pPr>
        <w:spacing w:line="360" w:lineRule="auto"/>
        <w:ind w:left="720"/>
        <w:rPr>
          <w:b/>
          <w:bCs/>
          <w:color w:val="2E383F"/>
          <w:sz w:val="20"/>
          <w:szCs w:val="20"/>
          <w:lang w:val="en-US"/>
        </w:rPr>
      </w:pPr>
      <w:r w:rsidRPr="00CA3003">
        <w:rPr>
          <w:b/>
          <w:bCs/>
          <w:color w:val="2E383F"/>
          <w:sz w:val="20"/>
          <w:szCs w:val="20"/>
          <w:lang w:val="en-US"/>
        </w:rPr>
        <w:t>1.</w:t>
      </w:r>
      <w:r w:rsidRPr="00CA3003">
        <w:rPr>
          <w:b/>
          <w:bCs/>
          <w:color w:val="2E383F"/>
          <w:sz w:val="20"/>
          <w:szCs w:val="20"/>
          <w:lang w:val="en-US"/>
        </w:rPr>
        <w:t>Define Objectives and Metrics</w:t>
      </w:r>
    </w:p>
    <w:p w14:paraId="06D7F853" w14:textId="77777777" w:rsidR="00574570" w:rsidRPr="00CA3003" w:rsidRDefault="00574570" w:rsidP="003A16E8">
      <w:pPr>
        <w:pStyle w:val="ListParagraph"/>
        <w:numPr>
          <w:ilvl w:val="0"/>
          <w:numId w:val="33"/>
        </w:numPr>
        <w:spacing w:line="360" w:lineRule="auto"/>
        <w:rPr>
          <w:color w:val="2E383F"/>
          <w:sz w:val="20"/>
          <w:szCs w:val="20"/>
          <w:lang w:val="en-US"/>
        </w:rPr>
      </w:pPr>
      <w:r w:rsidRPr="00CA3003">
        <w:rPr>
          <w:b/>
          <w:bCs/>
          <w:color w:val="2E383F"/>
          <w:sz w:val="20"/>
          <w:szCs w:val="20"/>
          <w:lang w:val="en-US"/>
        </w:rPr>
        <w:t>Primary Objective</w:t>
      </w:r>
      <w:r w:rsidRPr="00CA3003">
        <w:rPr>
          <w:color w:val="2E383F"/>
          <w:sz w:val="20"/>
          <w:szCs w:val="20"/>
          <w:lang w:val="en-US"/>
        </w:rPr>
        <w:t xml:space="preserve">: Assess the impact of the redesigned app on driver earnings and operational efficiency. </w:t>
      </w:r>
      <w:r w:rsidRPr="00CA3003">
        <w:rPr>
          <w:b/>
          <w:bCs/>
          <w:color w:val="2E383F"/>
          <w:sz w:val="20"/>
          <w:szCs w:val="20"/>
          <w:lang w:val="en-US"/>
        </w:rPr>
        <w:t>Metrics</w:t>
      </w:r>
      <w:r w:rsidRPr="00CA3003">
        <w:rPr>
          <w:color w:val="2E383F"/>
          <w:sz w:val="20"/>
          <w:szCs w:val="20"/>
          <w:lang w:val="en-US"/>
        </w:rPr>
        <w:t>:</w:t>
      </w:r>
    </w:p>
    <w:p w14:paraId="265E45AC" w14:textId="77777777" w:rsidR="00574570" w:rsidRPr="00574570" w:rsidRDefault="00574570" w:rsidP="003A16E8">
      <w:pPr>
        <w:numPr>
          <w:ilvl w:val="0"/>
          <w:numId w:val="30"/>
        </w:numPr>
        <w:tabs>
          <w:tab w:val="num" w:pos="720"/>
        </w:tabs>
        <w:spacing w:line="360" w:lineRule="auto"/>
        <w:rPr>
          <w:color w:val="2E383F"/>
          <w:sz w:val="20"/>
          <w:szCs w:val="20"/>
          <w:lang w:val="en-US"/>
        </w:rPr>
      </w:pPr>
      <w:r w:rsidRPr="00574570">
        <w:rPr>
          <w:b/>
          <w:bCs/>
          <w:color w:val="2E383F"/>
          <w:sz w:val="20"/>
          <w:szCs w:val="20"/>
          <w:lang w:val="en-US"/>
        </w:rPr>
        <w:t>Primary Metric</w:t>
      </w:r>
      <w:r w:rsidRPr="00574570">
        <w:rPr>
          <w:color w:val="2E383F"/>
          <w:sz w:val="20"/>
          <w:szCs w:val="20"/>
          <w:lang w:val="en-US"/>
        </w:rPr>
        <w:t>: Number of first completed rides.</w:t>
      </w:r>
    </w:p>
    <w:p w14:paraId="09A38FD6" w14:textId="77777777" w:rsidR="00574570" w:rsidRPr="00574570" w:rsidRDefault="00574570" w:rsidP="003A16E8">
      <w:pPr>
        <w:numPr>
          <w:ilvl w:val="0"/>
          <w:numId w:val="30"/>
        </w:numPr>
        <w:tabs>
          <w:tab w:val="num" w:pos="720"/>
        </w:tabs>
        <w:spacing w:line="360" w:lineRule="auto"/>
        <w:rPr>
          <w:color w:val="2E383F"/>
          <w:sz w:val="20"/>
          <w:szCs w:val="20"/>
          <w:lang w:val="en-US"/>
        </w:rPr>
      </w:pPr>
      <w:r w:rsidRPr="00574570">
        <w:rPr>
          <w:b/>
          <w:bCs/>
          <w:color w:val="2E383F"/>
          <w:sz w:val="20"/>
          <w:szCs w:val="20"/>
          <w:lang w:val="en-US"/>
        </w:rPr>
        <w:lastRenderedPageBreak/>
        <w:t>Secondary Metrics</w:t>
      </w:r>
      <w:r w:rsidRPr="00574570">
        <w:rPr>
          <w:color w:val="2E383F"/>
          <w:sz w:val="20"/>
          <w:szCs w:val="20"/>
          <w:lang w:val="en-US"/>
        </w:rPr>
        <w:t>:</w:t>
      </w:r>
    </w:p>
    <w:p w14:paraId="62D1A8A2" w14:textId="77777777" w:rsidR="00574570" w:rsidRPr="00574570" w:rsidRDefault="00574570" w:rsidP="003A16E8">
      <w:pPr>
        <w:numPr>
          <w:ilvl w:val="1"/>
          <w:numId w:val="30"/>
        </w:numPr>
        <w:tabs>
          <w:tab w:val="num" w:pos="1440"/>
        </w:tabs>
        <w:spacing w:line="360" w:lineRule="auto"/>
        <w:rPr>
          <w:color w:val="2E383F"/>
          <w:sz w:val="20"/>
          <w:szCs w:val="20"/>
          <w:lang w:val="en-US"/>
        </w:rPr>
      </w:pPr>
      <w:r w:rsidRPr="00574570">
        <w:rPr>
          <w:color w:val="2E383F"/>
          <w:sz w:val="20"/>
          <w:szCs w:val="20"/>
          <w:lang w:val="en-US"/>
        </w:rPr>
        <w:t>Time to background check completion.</w:t>
      </w:r>
    </w:p>
    <w:p w14:paraId="203F28EB" w14:textId="77777777" w:rsidR="00574570" w:rsidRPr="00574570" w:rsidRDefault="00574570" w:rsidP="003A16E8">
      <w:pPr>
        <w:numPr>
          <w:ilvl w:val="1"/>
          <w:numId w:val="30"/>
        </w:numPr>
        <w:tabs>
          <w:tab w:val="num" w:pos="1440"/>
        </w:tabs>
        <w:spacing w:line="360" w:lineRule="auto"/>
        <w:rPr>
          <w:color w:val="2E383F"/>
          <w:sz w:val="20"/>
          <w:szCs w:val="20"/>
          <w:lang w:val="en-US"/>
        </w:rPr>
      </w:pPr>
      <w:r w:rsidRPr="00574570">
        <w:rPr>
          <w:color w:val="2E383F"/>
          <w:sz w:val="20"/>
          <w:szCs w:val="20"/>
          <w:lang w:val="en-US"/>
        </w:rPr>
        <w:t>Time to vehicle addition.</w:t>
      </w:r>
    </w:p>
    <w:p w14:paraId="32117F96" w14:textId="77777777" w:rsidR="00574570" w:rsidRPr="00574570" w:rsidRDefault="00574570" w:rsidP="003A16E8">
      <w:pPr>
        <w:numPr>
          <w:ilvl w:val="1"/>
          <w:numId w:val="30"/>
        </w:numPr>
        <w:tabs>
          <w:tab w:val="num" w:pos="1440"/>
        </w:tabs>
        <w:spacing w:line="360" w:lineRule="auto"/>
        <w:rPr>
          <w:color w:val="2E383F"/>
          <w:sz w:val="20"/>
          <w:szCs w:val="20"/>
          <w:lang w:val="en-US"/>
        </w:rPr>
      </w:pPr>
      <w:r w:rsidRPr="00574570">
        <w:rPr>
          <w:color w:val="2E383F"/>
          <w:sz w:val="20"/>
          <w:szCs w:val="20"/>
          <w:lang w:val="en-US"/>
        </w:rPr>
        <w:t>Time to first completed ride.</w:t>
      </w:r>
    </w:p>
    <w:p w14:paraId="64586A84" w14:textId="77777777" w:rsidR="00574570" w:rsidRPr="00574570" w:rsidRDefault="00574570" w:rsidP="003A16E8">
      <w:pPr>
        <w:numPr>
          <w:ilvl w:val="1"/>
          <w:numId w:val="30"/>
        </w:numPr>
        <w:tabs>
          <w:tab w:val="num" w:pos="1440"/>
        </w:tabs>
        <w:spacing w:line="360" w:lineRule="auto"/>
        <w:rPr>
          <w:color w:val="2E383F"/>
          <w:sz w:val="20"/>
          <w:szCs w:val="20"/>
          <w:lang w:val="en-US"/>
        </w:rPr>
      </w:pPr>
      <w:r w:rsidRPr="00574570">
        <w:rPr>
          <w:color w:val="2E383F"/>
          <w:sz w:val="20"/>
          <w:szCs w:val="20"/>
          <w:lang w:val="en-US"/>
        </w:rPr>
        <w:t>Average earnings by city and vehicle model.</w:t>
      </w:r>
    </w:p>
    <w:p w14:paraId="2EFB3FAB" w14:textId="77777777" w:rsidR="00574570" w:rsidRPr="00574570" w:rsidRDefault="00574570" w:rsidP="003A16E8">
      <w:pPr>
        <w:numPr>
          <w:ilvl w:val="1"/>
          <w:numId w:val="30"/>
        </w:numPr>
        <w:tabs>
          <w:tab w:val="num" w:pos="1440"/>
        </w:tabs>
        <w:spacing w:line="360" w:lineRule="auto"/>
        <w:rPr>
          <w:color w:val="2E383F"/>
          <w:sz w:val="20"/>
          <w:szCs w:val="20"/>
          <w:lang w:val="en-US"/>
        </w:rPr>
      </w:pPr>
      <w:r w:rsidRPr="00574570">
        <w:rPr>
          <w:color w:val="2E383F"/>
          <w:sz w:val="20"/>
          <w:szCs w:val="20"/>
          <w:lang w:val="en-US"/>
        </w:rPr>
        <w:t>Correlation between time intervals (signup to background check, background check to vehicle addition).</w:t>
      </w:r>
    </w:p>
    <w:p w14:paraId="77C6444E" w14:textId="77777777" w:rsidR="00574570" w:rsidRPr="00574570" w:rsidRDefault="00574570" w:rsidP="00574570">
      <w:pPr>
        <w:spacing w:line="360" w:lineRule="auto"/>
        <w:ind w:left="720"/>
        <w:rPr>
          <w:b/>
          <w:bCs/>
          <w:color w:val="2E383F"/>
          <w:sz w:val="20"/>
          <w:szCs w:val="20"/>
          <w:lang w:val="en-US"/>
        </w:rPr>
      </w:pPr>
      <w:r w:rsidRPr="00574570">
        <w:rPr>
          <w:b/>
          <w:bCs/>
          <w:color w:val="2E383F"/>
          <w:sz w:val="20"/>
          <w:szCs w:val="20"/>
          <w:lang w:val="en-US"/>
        </w:rPr>
        <w:t>2. Experimental Design</w:t>
      </w:r>
    </w:p>
    <w:p w14:paraId="0C376597" w14:textId="77777777" w:rsidR="00574570" w:rsidRPr="00574570" w:rsidRDefault="00574570" w:rsidP="00574570">
      <w:pPr>
        <w:spacing w:line="360" w:lineRule="auto"/>
        <w:ind w:left="1440"/>
        <w:rPr>
          <w:color w:val="2E383F"/>
          <w:sz w:val="20"/>
          <w:szCs w:val="20"/>
          <w:lang w:val="en-US"/>
        </w:rPr>
      </w:pPr>
      <w:r w:rsidRPr="00574570">
        <w:rPr>
          <w:b/>
          <w:bCs/>
          <w:color w:val="2E383F"/>
          <w:sz w:val="20"/>
          <w:szCs w:val="20"/>
          <w:lang w:val="en-US"/>
        </w:rPr>
        <w:t>A/B Testing</w:t>
      </w:r>
      <w:r w:rsidRPr="00574570">
        <w:rPr>
          <w:color w:val="2E383F"/>
          <w:sz w:val="20"/>
          <w:szCs w:val="20"/>
          <w:lang w:val="en-US"/>
        </w:rPr>
        <w:t>: Implement a controlled experiment where drivers are randomly assigned to either the control group (current app) or the treatment group (redesigned app).</w:t>
      </w:r>
    </w:p>
    <w:p w14:paraId="44411212" w14:textId="77777777" w:rsidR="00574570" w:rsidRPr="00574570" w:rsidRDefault="00574570" w:rsidP="00574570">
      <w:pPr>
        <w:spacing w:line="360" w:lineRule="auto"/>
        <w:ind w:left="1440"/>
        <w:rPr>
          <w:color w:val="2E383F"/>
          <w:sz w:val="20"/>
          <w:szCs w:val="20"/>
          <w:lang w:val="en-US"/>
        </w:rPr>
      </w:pPr>
      <w:r w:rsidRPr="00574570">
        <w:rPr>
          <w:b/>
          <w:bCs/>
          <w:color w:val="2E383F"/>
          <w:sz w:val="20"/>
          <w:szCs w:val="20"/>
          <w:lang w:val="en-US"/>
        </w:rPr>
        <w:t>Sample Size Calculation</w:t>
      </w:r>
      <w:r w:rsidRPr="00574570">
        <w:rPr>
          <w:color w:val="2E383F"/>
          <w:sz w:val="20"/>
          <w:szCs w:val="20"/>
          <w:lang w:val="en-US"/>
        </w:rPr>
        <w:t>: Determine the required sample size to detect a statistically significant difference with adequate power (e.g., 80%) and a chosen significance level (e.g., 0.05).</w:t>
      </w:r>
    </w:p>
    <w:p w14:paraId="0F5F0992" w14:textId="77777777" w:rsidR="00574570" w:rsidRPr="00574570" w:rsidRDefault="00574570" w:rsidP="00574570">
      <w:pPr>
        <w:spacing w:line="360" w:lineRule="auto"/>
        <w:ind w:left="720"/>
        <w:rPr>
          <w:b/>
          <w:bCs/>
          <w:color w:val="2E383F"/>
          <w:sz w:val="20"/>
          <w:szCs w:val="20"/>
          <w:lang w:val="en-US"/>
        </w:rPr>
      </w:pPr>
      <w:r w:rsidRPr="00574570">
        <w:rPr>
          <w:b/>
          <w:bCs/>
          <w:color w:val="2E383F"/>
          <w:sz w:val="20"/>
          <w:szCs w:val="20"/>
          <w:lang w:val="en-US"/>
        </w:rPr>
        <w:t>3. Data Collection</w:t>
      </w:r>
    </w:p>
    <w:p w14:paraId="4BFECF06" w14:textId="77777777" w:rsidR="00574570" w:rsidRPr="00574570" w:rsidRDefault="00574570" w:rsidP="00574570">
      <w:pPr>
        <w:spacing w:line="360" w:lineRule="auto"/>
        <w:ind w:left="1440"/>
        <w:rPr>
          <w:color w:val="2E383F"/>
          <w:sz w:val="20"/>
          <w:szCs w:val="20"/>
          <w:lang w:val="en-US"/>
        </w:rPr>
      </w:pPr>
      <w:r w:rsidRPr="00574570">
        <w:rPr>
          <w:b/>
          <w:bCs/>
          <w:color w:val="2E383F"/>
          <w:sz w:val="20"/>
          <w:szCs w:val="20"/>
          <w:lang w:val="en-US"/>
        </w:rPr>
        <w:t>Data Sources</w:t>
      </w:r>
      <w:r w:rsidRPr="00574570">
        <w:rPr>
          <w:color w:val="2E383F"/>
          <w:sz w:val="20"/>
          <w:szCs w:val="20"/>
          <w:lang w:val="en-US"/>
        </w:rPr>
        <w:t>: Collect data from the app’s backend, including signup dates, background check dates, vehicle addition dates, first completed ride dates, and earnings.</w:t>
      </w:r>
    </w:p>
    <w:p w14:paraId="095900BC" w14:textId="77777777" w:rsidR="00574570" w:rsidRPr="00574570" w:rsidRDefault="00574570" w:rsidP="00574570">
      <w:pPr>
        <w:spacing w:line="360" w:lineRule="auto"/>
        <w:ind w:left="1440"/>
        <w:rPr>
          <w:color w:val="2E383F"/>
          <w:sz w:val="20"/>
          <w:szCs w:val="20"/>
          <w:lang w:val="en-US"/>
        </w:rPr>
      </w:pPr>
      <w:r w:rsidRPr="00574570">
        <w:rPr>
          <w:b/>
          <w:bCs/>
          <w:color w:val="2E383F"/>
          <w:sz w:val="20"/>
          <w:szCs w:val="20"/>
          <w:lang w:val="en-US"/>
        </w:rPr>
        <w:t>Data Quality</w:t>
      </w:r>
      <w:r w:rsidRPr="00574570">
        <w:rPr>
          <w:color w:val="2E383F"/>
          <w:sz w:val="20"/>
          <w:szCs w:val="20"/>
          <w:lang w:val="en-US"/>
        </w:rPr>
        <w:t>: Ensure data accuracy and completeness by validating and cleaning the data before analysis.</w:t>
      </w:r>
    </w:p>
    <w:p w14:paraId="367DE0D3" w14:textId="77777777" w:rsidR="00574570" w:rsidRPr="00574570" w:rsidRDefault="00574570" w:rsidP="00574570">
      <w:pPr>
        <w:spacing w:line="360" w:lineRule="auto"/>
        <w:ind w:left="720"/>
        <w:rPr>
          <w:b/>
          <w:bCs/>
          <w:color w:val="2E383F"/>
          <w:sz w:val="20"/>
          <w:szCs w:val="20"/>
          <w:lang w:val="en-US"/>
        </w:rPr>
      </w:pPr>
      <w:r w:rsidRPr="00574570">
        <w:rPr>
          <w:b/>
          <w:bCs/>
          <w:color w:val="2E383F"/>
          <w:sz w:val="20"/>
          <w:szCs w:val="20"/>
          <w:lang w:val="en-US"/>
        </w:rPr>
        <w:t>4. Analysis Plan</w:t>
      </w:r>
    </w:p>
    <w:p w14:paraId="1626BECB" w14:textId="77777777" w:rsidR="00574570" w:rsidRPr="00574570" w:rsidRDefault="00574570" w:rsidP="00574570">
      <w:pPr>
        <w:spacing w:line="360" w:lineRule="auto"/>
        <w:ind w:left="1440"/>
        <w:rPr>
          <w:color w:val="2E383F"/>
          <w:sz w:val="20"/>
          <w:szCs w:val="20"/>
          <w:lang w:val="en-US"/>
        </w:rPr>
      </w:pPr>
      <w:r w:rsidRPr="00574570">
        <w:rPr>
          <w:b/>
          <w:bCs/>
          <w:color w:val="2E383F"/>
          <w:sz w:val="20"/>
          <w:szCs w:val="20"/>
          <w:lang w:val="en-US"/>
        </w:rPr>
        <w:t>Descriptive Statistics</w:t>
      </w:r>
      <w:r w:rsidRPr="00574570">
        <w:rPr>
          <w:color w:val="2E383F"/>
          <w:sz w:val="20"/>
          <w:szCs w:val="20"/>
          <w:lang w:val="en-US"/>
        </w:rPr>
        <w:t>: Calculate means, medians, and standard deviations for the primary and secondary metrics.</w:t>
      </w:r>
    </w:p>
    <w:p w14:paraId="677237CD" w14:textId="77777777" w:rsidR="00574570" w:rsidRPr="00574570" w:rsidRDefault="00574570" w:rsidP="00574570">
      <w:pPr>
        <w:spacing w:line="360" w:lineRule="auto"/>
        <w:ind w:left="720" w:firstLine="720"/>
        <w:rPr>
          <w:color w:val="2E383F"/>
          <w:sz w:val="20"/>
          <w:szCs w:val="20"/>
          <w:lang w:val="en-US"/>
        </w:rPr>
      </w:pPr>
      <w:r w:rsidRPr="00574570">
        <w:rPr>
          <w:b/>
          <w:bCs/>
          <w:color w:val="2E383F"/>
          <w:sz w:val="20"/>
          <w:szCs w:val="20"/>
          <w:lang w:val="en-US"/>
        </w:rPr>
        <w:t>Inferential Statistics</w:t>
      </w:r>
      <w:r w:rsidRPr="00574570">
        <w:rPr>
          <w:color w:val="2E383F"/>
          <w:sz w:val="20"/>
          <w:szCs w:val="20"/>
          <w:lang w:val="en-US"/>
        </w:rPr>
        <w:t>:</w:t>
      </w:r>
    </w:p>
    <w:p w14:paraId="23D3AD4F" w14:textId="77777777" w:rsidR="00574570" w:rsidRPr="00574570" w:rsidRDefault="00574570" w:rsidP="003A16E8">
      <w:pPr>
        <w:numPr>
          <w:ilvl w:val="0"/>
          <w:numId w:val="31"/>
        </w:numPr>
        <w:tabs>
          <w:tab w:val="num" w:pos="720"/>
        </w:tabs>
        <w:spacing w:line="360" w:lineRule="auto"/>
        <w:rPr>
          <w:color w:val="2E383F"/>
          <w:sz w:val="20"/>
          <w:szCs w:val="20"/>
          <w:lang w:val="en-US"/>
        </w:rPr>
      </w:pPr>
      <w:r w:rsidRPr="00574570">
        <w:rPr>
          <w:b/>
          <w:bCs/>
          <w:color w:val="2E383F"/>
          <w:sz w:val="20"/>
          <w:szCs w:val="20"/>
          <w:lang w:val="en-US"/>
        </w:rPr>
        <w:t>T-tests</w:t>
      </w:r>
      <w:r w:rsidRPr="00574570">
        <w:rPr>
          <w:color w:val="2E383F"/>
          <w:sz w:val="20"/>
          <w:szCs w:val="20"/>
          <w:lang w:val="en-US"/>
        </w:rPr>
        <w:t>: Compare means between control and treatment groups for continuous variables (e.g., earnings, time intervals).</w:t>
      </w:r>
    </w:p>
    <w:p w14:paraId="0AAC7084" w14:textId="77777777" w:rsidR="00574570" w:rsidRPr="00574570" w:rsidRDefault="00574570" w:rsidP="003A16E8">
      <w:pPr>
        <w:numPr>
          <w:ilvl w:val="0"/>
          <w:numId w:val="31"/>
        </w:numPr>
        <w:tabs>
          <w:tab w:val="num" w:pos="720"/>
        </w:tabs>
        <w:spacing w:line="360" w:lineRule="auto"/>
        <w:rPr>
          <w:color w:val="2E383F"/>
          <w:sz w:val="20"/>
          <w:szCs w:val="20"/>
          <w:lang w:val="en-US"/>
        </w:rPr>
      </w:pPr>
      <w:r w:rsidRPr="00574570">
        <w:rPr>
          <w:b/>
          <w:bCs/>
          <w:color w:val="2E383F"/>
          <w:sz w:val="20"/>
          <w:szCs w:val="20"/>
          <w:lang w:val="en-US"/>
        </w:rPr>
        <w:t>Chi-Square Tests</w:t>
      </w:r>
      <w:r w:rsidRPr="00574570">
        <w:rPr>
          <w:color w:val="2E383F"/>
          <w:sz w:val="20"/>
          <w:szCs w:val="20"/>
          <w:lang w:val="en-US"/>
        </w:rPr>
        <w:t>: Compare proportions (e.g., completion rates) between groups.</w:t>
      </w:r>
    </w:p>
    <w:p w14:paraId="14653001" w14:textId="77777777" w:rsidR="00574570" w:rsidRPr="00574570" w:rsidRDefault="00574570" w:rsidP="003A16E8">
      <w:pPr>
        <w:numPr>
          <w:ilvl w:val="0"/>
          <w:numId w:val="31"/>
        </w:numPr>
        <w:tabs>
          <w:tab w:val="num" w:pos="720"/>
        </w:tabs>
        <w:spacing w:line="360" w:lineRule="auto"/>
        <w:rPr>
          <w:color w:val="2E383F"/>
          <w:sz w:val="20"/>
          <w:szCs w:val="20"/>
          <w:lang w:val="en-US"/>
        </w:rPr>
      </w:pPr>
      <w:r w:rsidRPr="00574570">
        <w:rPr>
          <w:b/>
          <w:bCs/>
          <w:color w:val="2E383F"/>
          <w:sz w:val="20"/>
          <w:szCs w:val="20"/>
          <w:lang w:val="en-US"/>
        </w:rPr>
        <w:t>Correlation Analysis</w:t>
      </w:r>
      <w:r w:rsidRPr="00574570">
        <w:rPr>
          <w:color w:val="2E383F"/>
          <w:sz w:val="20"/>
          <w:szCs w:val="20"/>
          <w:lang w:val="en-US"/>
        </w:rPr>
        <w:t>: Use Pearson correlation to assess the relationship between time intervals.</w:t>
      </w:r>
    </w:p>
    <w:p w14:paraId="08EF44BF" w14:textId="77777777" w:rsidR="00574570" w:rsidRPr="00574570" w:rsidRDefault="00574570" w:rsidP="00574570">
      <w:pPr>
        <w:spacing w:line="360" w:lineRule="auto"/>
        <w:ind w:left="1440"/>
        <w:rPr>
          <w:color w:val="2E383F"/>
          <w:sz w:val="20"/>
          <w:szCs w:val="20"/>
          <w:lang w:val="en-US"/>
        </w:rPr>
      </w:pPr>
      <w:r w:rsidRPr="00574570">
        <w:rPr>
          <w:b/>
          <w:bCs/>
          <w:color w:val="2E383F"/>
          <w:sz w:val="20"/>
          <w:szCs w:val="20"/>
          <w:lang w:val="en-US"/>
        </w:rPr>
        <w:t>Regression Analysis</w:t>
      </w:r>
      <w:r w:rsidRPr="00574570">
        <w:rPr>
          <w:color w:val="2E383F"/>
          <w:sz w:val="20"/>
          <w:szCs w:val="20"/>
          <w:lang w:val="en-US"/>
        </w:rPr>
        <w:t>: Use multiple regression to control for potential confounding variables (e.g., city size, vehicle model) and isolate the effect of the redesigned app.</w:t>
      </w:r>
    </w:p>
    <w:p w14:paraId="5E2D1792" w14:textId="77777777" w:rsidR="00574570" w:rsidRPr="00574570" w:rsidRDefault="00574570" w:rsidP="00574570">
      <w:pPr>
        <w:spacing w:line="360" w:lineRule="auto"/>
        <w:ind w:left="720"/>
        <w:rPr>
          <w:b/>
          <w:bCs/>
          <w:color w:val="2E383F"/>
          <w:sz w:val="20"/>
          <w:szCs w:val="20"/>
          <w:lang w:val="en-US"/>
        </w:rPr>
      </w:pPr>
      <w:r w:rsidRPr="00574570">
        <w:rPr>
          <w:b/>
          <w:bCs/>
          <w:color w:val="2E383F"/>
          <w:sz w:val="20"/>
          <w:szCs w:val="20"/>
          <w:lang w:val="en-US"/>
        </w:rPr>
        <w:t>5. Rapid Results and Statistical Validity</w:t>
      </w:r>
    </w:p>
    <w:p w14:paraId="02EE211F" w14:textId="77777777" w:rsidR="00574570" w:rsidRPr="00574570" w:rsidRDefault="00574570" w:rsidP="00574570">
      <w:pPr>
        <w:spacing w:line="360" w:lineRule="auto"/>
        <w:ind w:left="1440"/>
        <w:rPr>
          <w:color w:val="2E383F"/>
          <w:sz w:val="20"/>
          <w:szCs w:val="20"/>
          <w:lang w:val="en-US"/>
        </w:rPr>
      </w:pPr>
      <w:r w:rsidRPr="00574570">
        <w:rPr>
          <w:b/>
          <w:bCs/>
          <w:color w:val="2E383F"/>
          <w:sz w:val="20"/>
          <w:szCs w:val="20"/>
          <w:lang w:val="en-US"/>
        </w:rPr>
        <w:t>Interim Analysis</w:t>
      </w:r>
      <w:r w:rsidRPr="00574570">
        <w:rPr>
          <w:color w:val="2E383F"/>
          <w:sz w:val="20"/>
          <w:szCs w:val="20"/>
          <w:lang w:val="en-US"/>
        </w:rPr>
        <w:t>: Conduct interim analyses at predefined intervals to monitor progress and make early decisions if significant effects are observed.</w:t>
      </w:r>
    </w:p>
    <w:p w14:paraId="04795704" w14:textId="77777777" w:rsidR="00574570" w:rsidRPr="00574570" w:rsidRDefault="00574570" w:rsidP="00574570">
      <w:pPr>
        <w:spacing w:line="360" w:lineRule="auto"/>
        <w:ind w:left="1440"/>
        <w:rPr>
          <w:color w:val="2E383F"/>
          <w:sz w:val="20"/>
          <w:szCs w:val="20"/>
          <w:lang w:val="en-US"/>
        </w:rPr>
      </w:pPr>
      <w:r w:rsidRPr="00574570">
        <w:rPr>
          <w:b/>
          <w:bCs/>
          <w:color w:val="2E383F"/>
          <w:sz w:val="20"/>
          <w:szCs w:val="20"/>
          <w:lang w:val="en-US"/>
        </w:rPr>
        <w:t>Sequential Testing</w:t>
      </w:r>
      <w:r w:rsidRPr="00574570">
        <w:rPr>
          <w:color w:val="2E383F"/>
          <w:sz w:val="20"/>
          <w:szCs w:val="20"/>
          <w:lang w:val="en-US"/>
        </w:rPr>
        <w:t>: Use sequential testing methods to allow for multiple looks at the data without inflating the type I error rate.</w:t>
      </w:r>
    </w:p>
    <w:p w14:paraId="3E0BE323" w14:textId="77777777" w:rsidR="00574570" w:rsidRPr="00574570" w:rsidRDefault="00574570" w:rsidP="00574570">
      <w:pPr>
        <w:spacing w:line="360" w:lineRule="auto"/>
        <w:ind w:left="1440"/>
        <w:rPr>
          <w:color w:val="2E383F"/>
          <w:sz w:val="20"/>
          <w:szCs w:val="20"/>
          <w:lang w:val="en-US"/>
        </w:rPr>
      </w:pPr>
      <w:r w:rsidRPr="00574570">
        <w:rPr>
          <w:b/>
          <w:bCs/>
          <w:color w:val="2E383F"/>
          <w:sz w:val="20"/>
          <w:szCs w:val="20"/>
          <w:lang w:val="en-US"/>
        </w:rPr>
        <w:t>Bootstrapping</w:t>
      </w:r>
      <w:r w:rsidRPr="00574570">
        <w:rPr>
          <w:color w:val="2E383F"/>
          <w:sz w:val="20"/>
          <w:szCs w:val="20"/>
          <w:lang w:val="en-US"/>
        </w:rPr>
        <w:t>: Apply bootstrapping techniques to estimate confidence intervals and ensure robustness of the results.</w:t>
      </w:r>
    </w:p>
    <w:p w14:paraId="69158667" w14:textId="77777777" w:rsidR="00574570" w:rsidRPr="00574570" w:rsidRDefault="00574570" w:rsidP="00574570">
      <w:pPr>
        <w:spacing w:line="360" w:lineRule="auto"/>
        <w:ind w:left="720"/>
        <w:rPr>
          <w:b/>
          <w:bCs/>
          <w:color w:val="2E383F"/>
          <w:sz w:val="20"/>
          <w:szCs w:val="20"/>
          <w:lang w:val="en-US"/>
        </w:rPr>
      </w:pPr>
      <w:r w:rsidRPr="00574570">
        <w:rPr>
          <w:b/>
          <w:bCs/>
          <w:color w:val="2E383F"/>
          <w:sz w:val="20"/>
          <w:szCs w:val="20"/>
          <w:lang w:val="en-US"/>
        </w:rPr>
        <w:t>6. Risk Monitoring and Mitigation</w:t>
      </w:r>
    </w:p>
    <w:p w14:paraId="79D20005" w14:textId="77777777" w:rsidR="00574570" w:rsidRPr="00574570" w:rsidRDefault="00574570" w:rsidP="00574570">
      <w:pPr>
        <w:spacing w:line="360" w:lineRule="auto"/>
        <w:ind w:left="1440"/>
        <w:rPr>
          <w:color w:val="2E383F"/>
          <w:sz w:val="20"/>
          <w:szCs w:val="20"/>
          <w:lang w:val="en-US"/>
        </w:rPr>
      </w:pPr>
      <w:r w:rsidRPr="00574570">
        <w:rPr>
          <w:b/>
          <w:bCs/>
          <w:color w:val="2E383F"/>
          <w:sz w:val="20"/>
          <w:szCs w:val="20"/>
          <w:lang w:val="en-US"/>
        </w:rPr>
        <w:lastRenderedPageBreak/>
        <w:t>Risk Identification</w:t>
      </w:r>
      <w:r w:rsidRPr="00574570">
        <w:rPr>
          <w:color w:val="2E383F"/>
          <w:sz w:val="20"/>
          <w:szCs w:val="20"/>
          <w:lang w:val="en-US"/>
        </w:rPr>
        <w:t>: Identify potential risks such as data breaches, biased sample selection, and external factors affecting driver behavior.</w:t>
      </w:r>
    </w:p>
    <w:p w14:paraId="0857C185" w14:textId="77777777" w:rsidR="00574570" w:rsidRPr="00574570" w:rsidRDefault="00574570" w:rsidP="00574570">
      <w:pPr>
        <w:spacing w:line="360" w:lineRule="auto"/>
        <w:ind w:left="1440"/>
        <w:rPr>
          <w:color w:val="2E383F"/>
          <w:sz w:val="20"/>
          <w:szCs w:val="20"/>
          <w:lang w:val="en-US"/>
        </w:rPr>
      </w:pPr>
      <w:r w:rsidRPr="00574570">
        <w:rPr>
          <w:b/>
          <w:bCs/>
          <w:color w:val="2E383F"/>
          <w:sz w:val="20"/>
          <w:szCs w:val="20"/>
          <w:lang w:val="en-US"/>
        </w:rPr>
        <w:t>Risk Mitigation Strategies</w:t>
      </w:r>
      <w:r w:rsidRPr="00574570">
        <w:rPr>
          <w:color w:val="2E383F"/>
          <w:sz w:val="20"/>
          <w:szCs w:val="20"/>
          <w:lang w:val="en-US"/>
        </w:rPr>
        <w:t>:</w:t>
      </w:r>
    </w:p>
    <w:p w14:paraId="29A7CEFA" w14:textId="77777777" w:rsidR="00574570" w:rsidRPr="00574570" w:rsidRDefault="00574570" w:rsidP="003A16E8">
      <w:pPr>
        <w:numPr>
          <w:ilvl w:val="0"/>
          <w:numId w:val="32"/>
        </w:numPr>
        <w:tabs>
          <w:tab w:val="num" w:pos="720"/>
        </w:tabs>
        <w:spacing w:line="360" w:lineRule="auto"/>
        <w:rPr>
          <w:color w:val="2E383F"/>
          <w:sz w:val="20"/>
          <w:szCs w:val="20"/>
          <w:lang w:val="en-US"/>
        </w:rPr>
      </w:pPr>
      <w:r w:rsidRPr="00574570">
        <w:rPr>
          <w:b/>
          <w:bCs/>
          <w:color w:val="2E383F"/>
          <w:sz w:val="20"/>
          <w:szCs w:val="20"/>
          <w:lang w:val="en-US"/>
        </w:rPr>
        <w:t>Data Security</w:t>
      </w:r>
      <w:r w:rsidRPr="00574570">
        <w:rPr>
          <w:color w:val="2E383F"/>
          <w:sz w:val="20"/>
          <w:szCs w:val="20"/>
          <w:lang w:val="en-US"/>
        </w:rPr>
        <w:t>: Implement robust data security measures to protect sensitive information.</w:t>
      </w:r>
    </w:p>
    <w:p w14:paraId="25BC277C" w14:textId="77777777" w:rsidR="00574570" w:rsidRPr="00574570" w:rsidRDefault="00574570" w:rsidP="003A16E8">
      <w:pPr>
        <w:numPr>
          <w:ilvl w:val="0"/>
          <w:numId w:val="32"/>
        </w:numPr>
        <w:tabs>
          <w:tab w:val="num" w:pos="720"/>
        </w:tabs>
        <w:spacing w:line="360" w:lineRule="auto"/>
        <w:rPr>
          <w:color w:val="2E383F"/>
          <w:sz w:val="20"/>
          <w:szCs w:val="20"/>
          <w:lang w:val="en-US"/>
        </w:rPr>
      </w:pPr>
      <w:r w:rsidRPr="00574570">
        <w:rPr>
          <w:b/>
          <w:bCs/>
          <w:color w:val="2E383F"/>
          <w:sz w:val="20"/>
          <w:szCs w:val="20"/>
          <w:lang w:val="en-US"/>
        </w:rPr>
        <w:t>Randomization</w:t>
      </w:r>
      <w:r w:rsidRPr="00574570">
        <w:rPr>
          <w:color w:val="2E383F"/>
          <w:sz w:val="20"/>
          <w:szCs w:val="20"/>
          <w:lang w:val="en-US"/>
        </w:rPr>
        <w:t>: Ensure proper randomization to avoid selection bias.</w:t>
      </w:r>
    </w:p>
    <w:p w14:paraId="3E4391A5" w14:textId="77777777" w:rsidR="00574570" w:rsidRPr="00574570" w:rsidRDefault="00574570" w:rsidP="003A16E8">
      <w:pPr>
        <w:numPr>
          <w:ilvl w:val="0"/>
          <w:numId w:val="32"/>
        </w:numPr>
        <w:tabs>
          <w:tab w:val="num" w:pos="720"/>
        </w:tabs>
        <w:spacing w:line="360" w:lineRule="auto"/>
        <w:rPr>
          <w:color w:val="2E383F"/>
          <w:sz w:val="20"/>
          <w:szCs w:val="20"/>
          <w:lang w:val="en-US"/>
        </w:rPr>
      </w:pPr>
      <w:r w:rsidRPr="00574570">
        <w:rPr>
          <w:b/>
          <w:bCs/>
          <w:color w:val="2E383F"/>
          <w:sz w:val="20"/>
          <w:szCs w:val="20"/>
          <w:lang w:val="en-US"/>
        </w:rPr>
        <w:t>External Factors</w:t>
      </w:r>
      <w:r w:rsidRPr="00574570">
        <w:rPr>
          <w:color w:val="2E383F"/>
          <w:sz w:val="20"/>
          <w:szCs w:val="20"/>
          <w:lang w:val="en-US"/>
        </w:rPr>
        <w:t>: Monitor external factors (e.g., economic conditions, regulatory changes) that could impact the results and adjust the analysis accordingly.</w:t>
      </w:r>
    </w:p>
    <w:p w14:paraId="4137395D" w14:textId="77777777" w:rsidR="00574570" w:rsidRPr="00574570" w:rsidRDefault="00574570" w:rsidP="00574570">
      <w:pPr>
        <w:spacing w:line="360" w:lineRule="auto"/>
        <w:ind w:left="1440"/>
        <w:rPr>
          <w:color w:val="2E383F"/>
          <w:sz w:val="20"/>
          <w:szCs w:val="20"/>
          <w:lang w:val="en-US"/>
        </w:rPr>
      </w:pPr>
      <w:r w:rsidRPr="00574570">
        <w:rPr>
          <w:b/>
          <w:bCs/>
          <w:color w:val="2E383F"/>
          <w:sz w:val="20"/>
          <w:szCs w:val="20"/>
          <w:lang w:val="en-US"/>
        </w:rPr>
        <w:t>Continuous Monitoring</w:t>
      </w:r>
      <w:r w:rsidRPr="00574570">
        <w:rPr>
          <w:color w:val="2E383F"/>
          <w:sz w:val="20"/>
          <w:szCs w:val="20"/>
          <w:lang w:val="en-US"/>
        </w:rPr>
        <w:t>: Set up a monitoring system to track key metrics in real-time and detect any anomalies or unexpected trends.</w:t>
      </w:r>
    </w:p>
    <w:p w14:paraId="7EA07721" w14:textId="77777777" w:rsidR="00574570" w:rsidRPr="00574570" w:rsidRDefault="00574570" w:rsidP="00574570">
      <w:pPr>
        <w:spacing w:line="360" w:lineRule="auto"/>
        <w:ind w:left="720"/>
        <w:rPr>
          <w:b/>
          <w:bCs/>
          <w:color w:val="2E383F"/>
          <w:sz w:val="20"/>
          <w:szCs w:val="20"/>
          <w:lang w:val="en-US"/>
        </w:rPr>
      </w:pPr>
      <w:r w:rsidRPr="00574570">
        <w:rPr>
          <w:b/>
          <w:bCs/>
          <w:color w:val="2E383F"/>
          <w:sz w:val="20"/>
          <w:szCs w:val="20"/>
          <w:lang w:val="en-US"/>
        </w:rPr>
        <w:t>7. Reporting and Decision Making</w:t>
      </w:r>
    </w:p>
    <w:p w14:paraId="6D071EBA" w14:textId="77777777" w:rsidR="00574570" w:rsidRPr="00574570" w:rsidRDefault="00574570" w:rsidP="00574570">
      <w:pPr>
        <w:spacing w:line="360" w:lineRule="auto"/>
        <w:ind w:left="1440"/>
        <w:rPr>
          <w:color w:val="2E383F"/>
          <w:sz w:val="20"/>
          <w:szCs w:val="20"/>
          <w:lang w:val="en-US"/>
        </w:rPr>
      </w:pPr>
      <w:r w:rsidRPr="00574570">
        <w:rPr>
          <w:b/>
          <w:bCs/>
          <w:color w:val="2E383F"/>
          <w:sz w:val="20"/>
          <w:szCs w:val="20"/>
          <w:lang w:val="en-US"/>
        </w:rPr>
        <w:t>Regular Reporting</w:t>
      </w:r>
      <w:r w:rsidRPr="00574570">
        <w:rPr>
          <w:color w:val="2E383F"/>
          <w:sz w:val="20"/>
          <w:szCs w:val="20"/>
          <w:lang w:val="en-US"/>
        </w:rPr>
        <w:t>: Provide regular updates to stakeholders with detailed reports on the progress and interim results.</w:t>
      </w:r>
    </w:p>
    <w:p w14:paraId="4532BB95" w14:textId="77777777" w:rsidR="00574570" w:rsidRPr="00574570" w:rsidRDefault="00574570" w:rsidP="00574570">
      <w:pPr>
        <w:spacing w:line="360" w:lineRule="auto"/>
        <w:ind w:left="1440"/>
        <w:rPr>
          <w:color w:val="2E383F"/>
          <w:sz w:val="20"/>
          <w:szCs w:val="20"/>
          <w:lang w:val="en-US"/>
        </w:rPr>
      </w:pPr>
      <w:r w:rsidRPr="00574570">
        <w:rPr>
          <w:b/>
          <w:bCs/>
          <w:color w:val="2E383F"/>
          <w:sz w:val="20"/>
          <w:szCs w:val="20"/>
          <w:lang w:val="en-US"/>
        </w:rPr>
        <w:t>Final Analysis</w:t>
      </w:r>
      <w:r w:rsidRPr="00574570">
        <w:rPr>
          <w:color w:val="2E383F"/>
          <w:sz w:val="20"/>
          <w:szCs w:val="20"/>
          <w:lang w:val="en-US"/>
        </w:rPr>
        <w:t>: Conduct a comprehensive final analysis once the experiment is complete, summarizing the findings and providing actionable insights.</w:t>
      </w:r>
    </w:p>
    <w:p w14:paraId="46532044" w14:textId="77777777" w:rsidR="00574570" w:rsidRPr="00574570" w:rsidRDefault="00574570" w:rsidP="00574570">
      <w:pPr>
        <w:spacing w:line="360" w:lineRule="auto"/>
        <w:ind w:left="1440"/>
        <w:rPr>
          <w:color w:val="2E383F"/>
          <w:sz w:val="20"/>
          <w:szCs w:val="20"/>
          <w:lang w:val="en-US"/>
        </w:rPr>
      </w:pPr>
      <w:r w:rsidRPr="00574570">
        <w:rPr>
          <w:b/>
          <w:bCs/>
          <w:color w:val="2E383F"/>
          <w:sz w:val="20"/>
          <w:szCs w:val="20"/>
          <w:lang w:val="en-US"/>
        </w:rPr>
        <w:t>Decision Making</w:t>
      </w:r>
      <w:r w:rsidRPr="00574570">
        <w:rPr>
          <w:color w:val="2E383F"/>
          <w:sz w:val="20"/>
          <w:szCs w:val="20"/>
          <w:lang w:val="en-US"/>
        </w:rPr>
        <w:t>: Use the results to make informed decisions about the rollout of the redesigned app, considering both the statistical evidence and practical implications.</w:t>
      </w:r>
    </w:p>
    <w:p w14:paraId="44F8F513" w14:textId="1D8975D7" w:rsidR="00C9688E" w:rsidRPr="00CA3003" w:rsidRDefault="00574570" w:rsidP="00574570">
      <w:pPr>
        <w:spacing w:line="360" w:lineRule="auto"/>
        <w:ind w:left="720"/>
        <w:rPr>
          <w:color w:val="2E383F"/>
          <w:sz w:val="20"/>
          <w:szCs w:val="20"/>
          <w:lang w:val="en-US"/>
        </w:rPr>
      </w:pPr>
      <w:r w:rsidRPr="00574570">
        <w:rPr>
          <w:color w:val="2E383F"/>
          <w:sz w:val="20"/>
          <w:szCs w:val="20"/>
          <w:lang w:val="en-US"/>
        </w:rPr>
        <w:t xml:space="preserve">By following this plan, we can effectively evaluate the redesigned app's impact while ensuring rapid results, maintaining statistical validity, and mitigating potential risks. </w:t>
      </w:r>
    </w:p>
    <w:p w14:paraId="010BBF8C" w14:textId="5864BBA8" w:rsidR="00C9688E" w:rsidRPr="00A37494" w:rsidRDefault="00864B94" w:rsidP="00864B94">
      <w:pPr>
        <w:spacing w:line="360" w:lineRule="auto"/>
        <w:rPr>
          <w:sz w:val="20"/>
          <w:szCs w:val="20"/>
        </w:rPr>
      </w:pPr>
      <w:r>
        <w:rPr>
          <w:sz w:val="20"/>
          <w:szCs w:val="20"/>
        </w:rPr>
        <w:t>---------------------------------------------------------------------------------------------------------------------------------------</w:t>
      </w:r>
    </w:p>
    <w:p w14:paraId="5B6675EC" w14:textId="50558323" w:rsidR="00AC4B1B" w:rsidRDefault="00864B94" w:rsidP="003A16E8">
      <w:pPr>
        <w:numPr>
          <w:ilvl w:val="0"/>
          <w:numId w:val="2"/>
        </w:numPr>
        <w:spacing w:line="360" w:lineRule="auto"/>
        <w:rPr>
          <w:sz w:val="20"/>
          <w:szCs w:val="20"/>
        </w:rPr>
      </w:pPr>
      <w:r w:rsidRPr="00A37494">
        <w:rPr>
          <w:color w:val="2E383F"/>
        </w:rPr>
        <w:t>Explain how you would interpret the results from your testing plan to make an informed decision about whether to fully implement the new design or revert to the previous version.</w:t>
      </w:r>
    </w:p>
    <w:p w14:paraId="114DD5B4" w14:textId="3595FF80" w:rsidR="003A16E8" w:rsidRPr="00CA3003" w:rsidRDefault="003A16E8" w:rsidP="003A16E8">
      <w:pPr>
        <w:spacing w:line="360" w:lineRule="auto"/>
        <w:ind w:left="720"/>
        <w:rPr>
          <w:color w:val="FF0000"/>
          <w:sz w:val="20"/>
          <w:szCs w:val="20"/>
        </w:rPr>
      </w:pPr>
      <w:r w:rsidRPr="00CA3003">
        <w:rPr>
          <w:color w:val="FF0000"/>
          <w:sz w:val="20"/>
          <w:szCs w:val="20"/>
        </w:rPr>
        <w:t>Ans:</w:t>
      </w:r>
    </w:p>
    <w:p w14:paraId="29E9F026" w14:textId="77777777" w:rsidR="003A16E8" w:rsidRPr="003A16E8" w:rsidRDefault="003A16E8" w:rsidP="003A16E8">
      <w:pPr>
        <w:spacing w:line="360" w:lineRule="auto"/>
        <w:ind w:left="720"/>
        <w:rPr>
          <w:sz w:val="20"/>
          <w:szCs w:val="20"/>
          <w:lang w:val="en-US"/>
        </w:rPr>
      </w:pPr>
      <w:r w:rsidRPr="003A16E8">
        <w:rPr>
          <w:sz w:val="20"/>
          <w:szCs w:val="20"/>
          <w:lang w:val="en-US"/>
        </w:rPr>
        <w:t>Interpreting the results from the testing plan involves a thorough analysis of the collected data to determine the effectiveness of the redesigned app. Here’s how you can interpret the results to make an informed decision:</w:t>
      </w:r>
    </w:p>
    <w:p w14:paraId="0EAEAEFC" w14:textId="77777777" w:rsidR="003A16E8" w:rsidRPr="003A16E8" w:rsidRDefault="003A16E8" w:rsidP="003A16E8">
      <w:pPr>
        <w:spacing w:line="360" w:lineRule="auto"/>
        <w:ind w:left="720"/>
        <w:rPr>
          <w:b/>
          <w:bCs/>
          <w:sz w:val="20"/>
          <w:szCs w:val="20"/>
          <w:lang w:val="en-US"/>
        </w:rPr>
      </w:pPr>
      <w:r w:rsidRPr="003A16E8">
        <w:rPr>
          <w:b/>
          <w:bCs/>
          <w:sz w:val="20"/>
          <w:szCs w:val="20"/>
          <w:lang w:val="en-US"/>
        </w:rPr>
        <w:t>1. Analyze Primary and Secondary Metrics</w:t>
      </w:r>
    </w:p>
    <w:p w14:paraId="5E7BB078" w14:textId="77777777" w:rsidR="003A16E8" w:rsidRPr="003A16E8" w:rsidRDefault="003A16E8" w:rsidP="003A16E8">
      <w:pPr>
        <w:spacing w:line="360" w:lineRule="auto"/>
        <w:ind w:left="720"/>
        <w:rPr>
          <w:sz w:val="20"/>
          <w:szCs w:val="20"/>
          <w:lang w:val="en-US"/>
        </w:rPr>
      </w:pPr>
      <w:r w:rsidRPr="003A16E8">
        <w:rPr>
          <w:b/>
          <w:bCs/>
          <w:sz w:val="20"/>
          <w:szCs w:val="20"/>
          <w:lang w:val="en-US"/>
        </w:rPr>
        <w:t>Primary Metric</w:t>
      </w:r>
      <w:r w:rsidRPr="003A16E8">
        <w:rPr>
          <w:sz w:val="20"/>
          <w:szCs w:val="20"/>
          <w:lang w:val="en-US"/>
        </w:rPr>
        <w:t>: Number of first completed rides.</w:t>
      </w:r>
    </w:p>
    <w:p w14:paraId="4A2DCAE7" w14:textId="77777777" w:rsidR="003A16E8" w:rsidRPr="003A16E8" w:rsidRDefault="003A16E8" w:rsidP="003A16E8">
      <w:pPr>
        <w:numPr>
          <w:ilvl w:val="0"/>
          <w:numId w:val="34"/>
        </w:numPr>
        <w:tabs>
          <w:tab w:val="clear" w:pos="720"/>
          <w:tab w:val="num" w:pos="1440"/>
        </w:tabs>
        <w:spacing w:line="360" w:lineRule="auto"/>
        <w:ind w:left="1440"/>
        <w:rPr>
          <w:sz w:val="20"/>
          <w:szCs w:val="20"/>
          <w:lang w:val="en-US"/>
        </w:rPr>
      </w:pPr>
      <w:r w:rsidRPr="003A16E8">
        <w:rPr>
          <w:b/>
          <w:bCs/>
          <w:sz w:val="20"/>
          <w:szCs w:val="20"/>
          <w:lang w:val="en-US"/>
        </w:rPr>
        <w:t>Interpretation</w:t>
      </w:r>
      <w:r w:rsidRPr="003A16E8">
        <w:rPr>
          <w:sz w:val="20"/>
          <w:szCs w:val="20"/>
          <w:lang w:val="en-US"/>
        </w:rPr>
        <w:t>: Compare the number of first completed rides between the control group (current app) and the treatment group (redesigned app). A significant increase in the treatment group indicates a positive impact of the redesigned app.</w:t>
      </w:r>
    </w:p>
    <w:p w14:paraId="59CDDB8E" w14:textId="77777777" w:rsidR="003A16E8" w:rsidRPr="003A16E8" w:rsidRDefault="003A16E8" w:rsidP="003A16E8">
      <w:pPr>
        <w:spacing w:line="360" w:lineRule="auto"/>
        <w:ind w:left="1440"/>
        <w:rPr>
          <w:sz w:val="20"/>
          <w:szCs w:val="20"/>
          <w:lang w:val="en-US"/>
        </w:rPr>
      </w:pPr>
      <w:r w:rsidRPr="003A16E8">
        <w:rPr>
          <w:b/>
          <w:bCs/>
          <w:sz w:val="20"/>
          <w:szCs w:val="20"/>
          <w:lang w:val="en-US"/>
        </w:rPr>
        <w:t>Secondary Metrics</w:t>
      </w:r>
      <w:r w:rsidRPr="003A16E8">
        <w:rPr>
          <w:sz w:val="20"/>
          <w:szCs w:val="20"/>
          <w:lang w:val="en-US"/>
        </w:rPr>
        <w:t>:</w:t>
      </w:r>
    </w:p>
    <w:p w14:paraId="496CB60B" w14:textId="77777777" w:rsidR="003A16E8" w:rsidRPr="003A16E8" w:rsidRDefault="003A16E8" w:rsidP="003A16E8">
      <w:pPr>
        <w:numPr>
          <w:ilvl w:val="0"/>
          <w:numId w:val="35"/>
        </w:numPr>
        <w:tabs>
          <w:tab w:val="clear" w:pos="720"/>
          <w:tab w:val="num" w:pos="1440"/>
        </w:tabs>
        <w:spacing w:line="360" w:lineRule="auto"/>
        <w:ind w:left="1440"/>
        <w:rPr>
          <w:sz w:val="20"/>
          <w:szCs w:val="20"/>
          <w:lang w:val="en-US"/>
        </w:rPr>
      </w:pPr>
      <w:r w:rsidRPr="003A16E8">
        <w:rPr>
          <w:b/>
          <w:bCs/>
          <w:sz w:val="20"/>
          <w:szCs w:val="20"/>
          <w:lang w:val="en-US"/>
        </w:rPr>
        <w:t>Time to Background Check Completion</w:t>
      </w:r>
      <w:r w:rsidRPr="003A16E8">
        <w:rPr>
          <w:sz w:val="20"/>
          <w:szCs w:val="20"/>
          <w:lang w:val="en-US"/>
        </w:rPr>
        <w:t>: Shorter times in the treatment group suggest improved efficiency.</w:t>
      </w:r>
    </w:p>
    <w:p w14:paraId="6A90AD91" w14:textId="77777777" w:rsidR="003A16E8" w:rsidRPr="003A16E8" w:rsidRDefault="003A16E8" w:rsidP="003A16E8">
      <w:pPr>
        <w:numPr>
          <w:ilvl w:val="0"/>
          <w:numId w:val="35"/>
        </w:numPr>
        <w:tabs>
          <w:tab w:val="clear" w:pos="720"/>
          <w:tab w:val="num" w:pos="1440"/>
        </w:tabs>
        <w:spacing w:line="360" w:lineRule="auto"/>
        <w:ind w:left="1440"/>
        <w:rPr>
          <w:sz w:val="20"/>
          <w:szCs w:val="20"/>
          <w:lang w:val="en-US"/>
        </w:rPr>
      </w:pPr>
      <w:r w:rsidRPr="003A16E8">
        <w:rPr>
          <w:b/>
          <w:bCs/>
          <w:sz w:val="20"/>
          <w:szCs w:val="20"/>
          <w:lang w:val="en-US"/>
        </w:rPr>
        <w:t>Time to Vehicle Addition</w:t>
      </w:r>
      <w:r w:rsidRPr="003A16E8">
        <w:rPr>
          <w:sz w:val="20"/>
          <w:szCs w:val="20"/>
          <w:lang w:val="en-US"/>
        </w:rPr>
        <w:t>: Reduced times indicate a smoother onboarding process.</w:t>
      </w:r>
    </w:p>
    <w:p w14:paraId="4B5F9141" w14:textId="77777777" w:rsidR="003A16E8" w:rsidRPr="003A16E8" w:rsidRDefault="003A16E8" w:rsidP="003A16E8">
      <w:pPr>
        <w:numPr>
          <w:ilvl w:val="0"/>
          <w:numId w:val="35"/>
        </w:numPr>
        <w:tabs>
          <w:tab w:val="clear" w:pos="720"/>
          <w:tab w:val="num" w:pos="1440"/>
        </w:tabs>
        <w:spacing w:line="360" w:lineRule="auto"/>
        <w:ind w:left="1440"/>
        <w:rPr>
          <w:sz w:val="20"/>
          <w:szCs w:val="20"/>
          <w:lang w:val="en-US"/>
        </w:rPr>
      </w:pPr>
      <w:r w:rsidRPr="003A16E8">
        <w:rPr>
          <w:b/>
          <w:bCs/>
          <w:sz w:val="20"/>
          <w:szCs w:val="20"/>
          <w:lang w:val="en-US"/>
        </w:rPr>
        <w:t>Time to First Completed Ride</w:t>
      </w:r>
      <w:r w:rsidRPr="003A16E8">
        <w:rPr>
          <w:sz w:val="20"/>
          <w:szCs w:val="20"/>
          <w:lang w:val="en-US"/>
        </w:rPr>
        <w:t>: Faster times imply quicker engagement with the app.</w:t>
      </w:r>
    </w:p>
    <w:p w14:paraId="2C5454F0" w14:textId="77777777" w:rsidR="003A16E8" w:rsidRPr="003A16E8" w:rsidRDefault="003A16E8" w:rsidP="003A16E8">
      <w:pPr>
        <w:numPr>
          <w:ilvl w:val="0"/>
          <w:numId w:val="35"/>
        </w:numPr>
        <w:tabs>
          <w:tab w:val="clear" w:pos="720"/>
          <w:tab w:val="num" w:pos="1440"/>
        </w:tabs>
        <w:spacing w:line="360" w:lineRule="auto"/>
        <w:ind w:left="1440"/>
        <w:rPr>
          <w:sz w:val="20"/>
          <w:szCs w:val="20"/>
          <w:lang w:val="en-US"/>
        </w:rPr>
      </w:pPr>
      <w:r w:rsidRPr="003A16E8">
        <w:rPr>
          <w:b/>
          <w:bCs/>
          <w:sz w:val="20"/>
          <w:szCs w:val="20"/>
          <w:lang w:val="en-US"/>
        </w:rPr>
        <w:t>Average Earnings by City and Vehicle Model</w:t>
      </w:r>
      <w:r w:rsidRPr="003A16E8">
        <w:rPr>
          <w:sz w:val="20"/>
          <w:szCs w:val="20"/>
          <w:lang w:val="en-US"/>
        </w:rPr>
        <w:t>: Higher earnings in the treatment group suggest better financial outcomes for drivers.</w:t>
      </w:r>
    </w:p>
    <w:p w14:paraId="3A4B4B5D" w14:textId="77777777" w:rsidR="003A16E8" w:rsidRPr="003A16E8" w:rsidRDefault="003A16E8" w:rsidP="003A16E8">
      <w:pPr>
        <w:numPr>
          <w:ilvl w:val="0"/>
          <w:numId w:val="35"/>
        </w:numPr>
        <w:tabs>
          <w:tab w:val="clear" w:pos="720"/>
          <w:tab w:val="num" w:pos="1440"/>
        </w:tabs>
        <w:spacing w:line="360" w:lineRule="auto"/>
        <w:ind w:left="1440"/>
        <w:rPr>
          <w:sz w:val="20"/>
          <w:szCs w:val="20"/>
          <w:lang w:val="en-US"/>
        </w:rPr>
      </w:pPr>
      <w:r w:rsidRPr="003A16E8">
        <w:rPr>
          <w:b/>
          <w:bCs/>
          <w:sz w:val="20"/>
          <w:szCs w:val="20"/>
          <w:lang w:val="en-US"/>
        </w:rPr>
        <w:lastRenderedPageBreak/>
        <w:t>Correlation between Time Intervals</w:t>
      </w:r>
      <w:r w:rsidRPr="003A16E8">
        <w:rPr>
          <w:sz w:val="20"/>
          <w:szCs w:val="20"/>
          <w:lang w:val="en-US"/>
        </w:rPr>
        <w:t>: Significant correlations can highlight areas for further optimization.</w:t>
      </w:r>
    </w:p>
    <w:p w14:paraId="7596EFE5" w14:textId="77777777" w:rsidR="003A16E8" w:rsidRPr="003A16E8" w:rsidRDefault="003A16E8" w:rsidP="003A16E8">
      <w:pPr>
        <w:spacing w:line="360" w:lineRule="auto"/>
        <w:ind w:left="1440"/>
        <w:rPr>
          <w:b/>
          <w:bCs/>
          <w:sz w:val="20"/>
          <w:szCs w:val="20"/>
          <w:lang w:val="en-US"/>
        </w:rPr>
      </w:pPr>
      <w:r w:rsidRPr="003A16E8">
        <w:rPr>
          <w:b/>
          <w:bCs/>
          <w:sz w:val="20"/>
          <w:szCs w:val="20"/>
          <w:lang w:val="en-US"/>
        </w:rPr>
        <w:t>2. Statistical Significance</w:t>
      </w:r>
    </w:p>
    <w:p w14:paraId="3A7E1E7A" w14:textId="77777777" w:rsidR="003A16E8" w:rsidRPr="003A16E8" w:rsidRDefault="003A16E8" w:rsidP="003A16E8">
      <w:pPr>
        <w:spacing w:line="360" w:lineRule="auto"/>
        <w:ind w:left="1440"/>
        <w:rPr>
          <w:sz w:val="20"/>
          <w:szCs w:val="20"/>
          <w:lang w:val="en-US"/>
        </w:rPr>
      </w:pPr>
      <w:r w:rsidRPr="003A16E8">
        <w:rPr>
          <w:b/>
          <w:bCs/>
          <w:sz w:val="20"/>
          <w:szCs w:val="20"/>
          <w:lang w:val="en-US"/>
        </w:rPr>
        <w:t>T-tests and Chi-Square Tests</w:t>
      </w:r>
      <w:r w:rsidRPr="003A16E8">
        <w:rPr>
          <w:sz w:val="20"/>
          <w:szCs w:val="20"/>
          <w:lang w:val="en-US"/>
        </w:rPr>
        <w:t>:</w:t>
      </w:r>
    </w:p>
    <w:p w14:paraId="1363F295" w14:textId="77777777" w:rsidR="003A16E8" w:rsidRPr="003A16E8" w:rsidRDefault="003A16E8" w:rsidP="003A16E8">
      <w:pPr>
        <w:numPr>
          <w:ilvl w:val="0"/>
          <w:numId w:val="36"/>
        </w:numPr>
        <w:tabs>
          <w:tab w:val="clear" w:pos="720"/>
          <w:tab w:val="num" w:pos="1440"/>
        </w:tabs>
        <w:spacing w:line="360" w:lineRule="auto"/>
        <w:ind w:left="1440"/>
        <w:rPr>
          <w:sz w:val="20"/>
          <w:szCs w:val="20"/>
          <w:lang w:val="en-US"/>
        </w:rPr>
      </w:pPr>
      <w:r w:rsidRPr="003A16E8">
        <w:rPr>
          <w:b/>
          <w:bCs/>
          <w:sz w:val="20"/>
          <w:szCs w:val="20"/>
          <w:lang w:val="en-US"/>
        </w:rPr>
        <w:t>Interpretation</w:t>
      </w:r>
      <w:r w:rsidRPr="003A16E8">
        <w:rPr>
          <w:sz w:val="20"/>
          <w:szCs w:val="20"/>
          <w:lang w:val="en-US"/>
        </w:rPr>
        <w:t>: Use these tests to determine if the differences in metrics between the control and treatment groups are statistically significant. A p-value less than 0.05 typically indicates a significant difference.</w:t>
      </w:r>
    </w:p>
    <w:p w14:paraId="7C5E03CF" w14:textId="77777777" w:rsidR="003A16E8" w:rsidRPr="003A16E8" w:rsidRDefault="003A16E8" w:rsidP="003A16E8">
      <w:pPr>
        <w:spacing w:line="360" w:lineRule="auto"/>
        <w:ind w:left="1440"/>
        <w:rPr>
          <w:sz w:val="20"/>
          <w:szCs w:val="20"/>
          <w:lang w:val="en-US"/>
        </w:rPr>
      </w:pPr>
      <w:r w:rsidRPr="003A16E8">
        <w:rPr>
          <w:b/>
          <w:bCs/>
          <w:sz w:val="20"/>
          <w:szCs w:val="20"/>
          <w:lang w:val="en-US"/>
        </w:rPr>
        <w:t>Correlation Analysis</w:t>
      </w:r>
      <w:r w:rsidRPr="003A16E8">
        <w:rPr>
          <w:sz w:val="20"/>
          <w:szCs w:val="20"/>
          <w:lang w:val="en-US"/>
        </w:rPr>
        <w:t>:</w:t>
      </w:r>
    </w:p>
    <w:p w14:paraId="3DC5198E" w14:textId="77777777" w:rsidR="003A16E8" w:rsidRPr="003A16E8" w:rsidRDefault="003A16E8" w:rsidP="003A16E8">
      <w:pPr>
        <w:numPr>
          <w:ilvl w:val="0"/>
          <w:numId w:val="37"/>
        </w:numPr>
        <w:tabs>
          <w:tab w:val="clear" w:pos="720"/>
          <w:tab w:val="num" w:pos="1440"/>
        </w:tabs>
        <w:spacing w:line="360" w:lineRule="auto"/>
        <w:ind w:left="1440"/>
        <w:rPr>
          <w:sz w:val="20"/>
          <w:szCs w:val="20"/>
          <w:lang w:val="en-US"/>
        </w:rPr>
      </w:pPr>
      <w:r w:rsidRPr="003A16E8">
        <w:rPr>
          <w:b/>
          <w:bCs/>
          <w:sz w:val="20"/>
          <w:szCs w:val="20"/>
          <w:lang w:val="en-US"/>
        </w:rPr>
        <w:t>Interpretation</w:t>
      </w:r>
      <w:r w:rsidRPr="003A16E8">
        <w:rPr>
          <w:sz w:val="20"/>
          <w:szCs w:val="20"/>
          <w:lang w:val="en-US"/>
        </w:rPr>
        <w:t>: Assess the strength and direction of relationships between time intervals. Significant correlations can provide insights into process improvements.</w:t>
      </w:r>
    </w:p>
    <w:p w14:paraId="4D723214" w14:textId="77777777" w:rsidR="003A16E8" w:rsidRPr="003A16E8" w:rsidRDefault="003A16E8" w:rsidP="003A16E8">
      <w:pPr>
        <w:spacing w:line="360" w:lineRule="auto"/>
        <w:ind w:left="720"/>
        <w:rPr>
          <w:b/>
          <w:bCs/>
          <w:sz w:val="20"/>
          <w:szCs w:val="20"/>
          <w:lang w:val="en-US"/>
        </w:rPr>
      </w:pPr>
      <w:r w:rsidRPr="003A16E8">
        <w:rPr>
          <w:b/>
          <w:bCs/>
          <w:sz w:val="20"/>
          <w:szCs w:val="20"/>
          <w:lang w:val="en-US"/>
        </w:rPr>
        <w:t>3. Regression Analysis</w:t>
      </w:r>
    </w:p>
    <w:p w14:paraId="30F80CC6" w14:textId="574789E2" w:rsidR="003A16E8" w:rsidRPr="003A16E8" w:rsidRDefault="003A16E8" w:rsidP="003A16E8">
      <w:pPr>
        <w:spacing w:line="360" w:lineRule="auto"/>
        <w:ind w:left="720"/>
        <w:rPr>
          <w:sz w:val="20"/>
          <w:szCs w:val="20"/>
          <w:lang w:val="en-US"/>
        </w:rPr>
      </w:pPr>
      <w:r w:rsidRPr="003A16E8">
        <w:rPr>
          <w:b/>
          <w:bCs/>
          <w:sz w:val="20"/>
          <w:szCs w:val="20"/>
          <w:lang w:val="en-US"/>
        </w:rPr>
        <w:t>Multiple Regression</w:t>
      </w:r>
      <w:r w:rsidRPr="003A16E8">
        <w:rPr>
          <w:sz w:val="20"/>
          <w:szCs w:val="20"/>
          <w:lang w:val="en-US"/>
        </w:rPr>
        <w:t>:</w:t>
      </w:r>
    </w:p>
    <w:p w14:paraId="370EC3CC" w14:textId="77777777" w:rsidR="003A16E8" w:rsidRPr="003A16E8" w:rsidRDefault="003A16E8" w:rsidP="003A16E8">
      <w:pPr>
        <w:numPr>
          <w:ilvl w:val="0"/>
          <w:numId w:val="38"/>
        </w:numPr>
        <w:tabs>
          <w:tab w:val="num" w:pos="720"/>
        </w:tabs>
        <w:spacing w:line="360" w:lineRule="auto"/>
        <w:rPr>
          <w:sz w:val="20"/>
          <w:szCs w:val="20"/>
          <w:lang w:val="en-US"/>
        </w:rPr>
      </w:pPr>
      <w:r w:rsidRPr="003A16E8">
        <w:rPr>
          <w:b/>
          <w:bCs/>
          <w:sz w:val="20"/>
          <w:szCs w:val="20"/>
          <w:lang w:val="en-US"/>
        </w:rPr>
        <w:t>Interpretation</w:t>
      </w:r>
      <w:r w:rsidRPr="003A16E8">
        <w:rPr>
          <w:sz w:val="20"/>
          <w:szCs w:val="20"/>
          <w:lang w:val="en-US"/>
        </w:rPr>
        <w:t>: Control for confounding variables (e.g., city size, vehicle model) to isolate the effect of the redesigned app. Significant coefficients for the treatment variable indicate the app’s impact.</w:t>
      </w:r>
    </w:p>
    <w:p w14:paraId="4C7A47F8" w14:textId="77777777" w:rsidR="003A16E8" w:rsidRPr="003A16E8" w:rsidRDefault="003A16E8" w:rsidP="003A16E8">
      <w:pPr>
        <w:spacing w:line="360" w:lineRule="auto"/>
        <w:ind w:left="720"/>
        <w:rPr>
          <w:b/>
          <w:bCs/>
          <w:sz w:val="20"/>
          <w:szCs w:val="20"/>
          <w:lang w:val="en-US"/>
        </w:rPr>
      </w:pPr>
      <w:r w:rsidRPr="003A16E8">
        <w:rPr>
          <w:b/>
          <w:bCs/>
          <w:sz w:val="20"/>
          <w:szCs w:val="20"/>
          <w:lang w:val="en-US"/>
        </w:rPr>
        <w:t>4. Interim Analysis and Sequential Testing</w:t>
      </w:r>
    </w:p>
    <w:p w14:paraId="0A27CD4A" w14:textId="77777777" w:rsidR="003A16E8" w:rsidRPr="003A16E8" w:rsidRDefault="003A16E8" w:rsidP="003A16E8">
      <w:pPr>
        <w:spacing w:line="360" w:lineRule="auto"/>
        <w:ind w:left="720"/>
        <w:rPr>
          <w:sz w:val="20"/>
          <w:szCs w:val="20"/>
          <w:lang w:val="en-US"/>
        </w:rPr>
      </w:pPr>
      <w:r w:rsidRPr="003A16E8">
        <w:rPr>
          <w:b/>
          <w:bCs/>
          <w:sz w:val="20"/>
          <w:szCs w:val="20"/>
          <w:lang w:val="en-US"/>
        </w:rPr>
        <w:t>Interim Analysis</w:t>
      </w:r>
      <w:r w:rsidRPr="003A16E8">
        <w:rPr>
          <w:sz w:val="20"/>
          <w:szCs w:val="20"/>
          <w:lang w:val="en-US"/>
        </w:rPr>
        <w:t>:</w:t>
      </w:r>
    </w:p>
    <w:p w14:paraId="33FB3B58" w14:textId="77777777" w:rsidR="003A16E8" w:rsidRPr="003A16E8" w:rsidRDefault="003A16E8" w:rsidP="003A16E8">
      <w:pPr>
        <w:numPr>
          <w:ilvl w:val="0"/>
          <w:numId w:val="39"/>
        </w:numPr>
        <w:tabs>
          <w:tab w:val="num" w:pos="720"/>
        </w:tabs>
        <w:spacing w:line="360" w:lineRule="auto"/>
        <w:rPr>
          <w:sz w:val="20"/>
          <w:szCs w:val="20"/>
          <w:lang w:val="en-US"/>
        </w:rPr>
      </w:pPr>
      <w:r w:rsidRPr="003A16E8">
        <w:rPr>
          <w:b/>
          <w:bCs/>
          <w:sz w:val="20"/>
          <w:szCs w:val="20"/>
          <w:lang w:val="en-US"/>
        </w:rPr>
        <w:t>Interpretation</w:t>
      </w:r>
      <w:r w:rsidRPr="003A16E8">
        <w:rPr>
          <w:sz w:val="20"/>
          <w:szCs w:val="20"/>
          <w:lang w:val="en-US"/>
        </w:rPr>
        <w:t>: Conduct interim analyses to monitor progress. If significant improvements are observed early, consider accelerating the rollout.</w:t>
      </w:r>
    </w:p>
    <w:p w14:paraId="48205FEE" w14:textId="77777777" w:rsidR="003A16E8" w:rsidRPr="003A16E8" w:rsidRDefault="003A16E8" w:rsidP="003A16E8">
      <w:pPr>
        <w:spacing w:line="360" w:lineRule="auto"/>
        <w:ind w:left="720"/>
        <w:rPr>
          <w:sz w:val="20"/>
          <w:szCs w:val="20"/>
          <w:lang w:val="en-US"/>
        </w:rPr>
      </w:pPr>
      <w:r w:rsidRPr="003A16E8">
        <w:rPr>
          <w:b/>
          <w:bCs/>
          <w:sz w:val="20"/>
          <w:szCs w:val="20"/>
          <w:lang w:val="en-US"/>
        </w:rPr>
        <w:t>Sequential Testing</w:t>
      </w:r>
      <w:r w:rsidRPr="003A16E8">
        <w:rPr>
          <w:sz w:val="20"/>
          <w:szCs w:val="20"/>
          <w:lang w:val="en-US"/>
        </w:rPr>
        <w:t>:</w:t>
      </w:r>
    </w:p>
    <w:p w14:paraId="1D0D19CF" w14:textId="77777777" w:rsidR="003A16E8" w:rsidRPr="003A16E8" w:rsidRDefault="003A16E8" w:rsidP="003A16E8">
      <w:pPr>
        <w:numPr>
          <w:ilvl w:val="0"/>
          <w:numId w:val="40"/>
        </w:numPr>
        <w:tabs>
          <w:tab w:val="num" w:pos="720"/>
        </w:tabs>
        <w:spacing w:line="360" w:lineRule="auto"/>
        <w:rPr>
          <w:sz w:val="20"/>
          <w:szCs w:val="20"/>
          <w:lang w:val="en-US"/>
        </w:rPr>
      </w:pPr>
      <w:r w:rsidRPr="003A16E8">
        <w:rPr>
          <w:b/>
          <w:bCs/>
          <w:sz w:val="20"/>
          <w:szCs w:val="20"/>
          <w:lang w:val="en-US"/>
        </w:rPr>
        <w:t>Interpretation</w:t>
      </w:r>
      <w:r w:rsidRPr="003A16E8">
        <w:rPr>
          <w:sz w:val="20"/>
          <w:szCs w:val="20"/>
          <w:lang w:val="en-US"/>
        </w:rPr>
        <w:t>: Use sequential testing to make decisions at multiple points without inflating the type I error rate. This allows for flexibility in decision-making.</w:t>
      </w:r>
    </w:p>
    <w:p w14:paraId="1AA3E6B4" w14:textId="77777777" w:rsidR="003A16E8" w:rsidRPr="003A16E8" w:rsidRDefault="003A16E8" w:rsidP="003A16E8">
      <w:pPr>
        <w:spacing w:line="360" w:lineRule="auto"/>
        <w:ind w:left="720"/>
        <w:rPr>
          <w:b/>
          <w:bCs/>
          <w:sz w:val="20"/>
          <w:szCs w:val="20"/>
          <w:lang w:val="en-US"/>
        </w:rPr>
      </w:pPr>
      <w:r w:rsidRPr="003A16E8">
        <w:rPr>
          <w:b/>
          <w:bCs/>
          <w:sz w:val="20"/>
          <w:szCs w:val="20"/>
          <w:lang w:val="en-US"/>
        </w:rPr>
        <w:t>5. Risk Monitoring</w:t>
      </w:r>
    </w:p>
    <w:p w14:paraId="1CD64C54" w14:textId="77777777" w:rsidR="003A16E8" w:rsidRPr="003A16E8" w:rsidRDefault="003A16E8" w:rsidP="003A16E8">
      <w:pPr>
        <w:spacing w:line="360" w:lineRule="auto"/>
        <w:ind w:left="720"/>
        <w:rPr>
          <w:sz w:val="20"/>
          <w:szCs w:val="20"/>
          <w:lang w:val="en-US"/>
        </w:rPr>
      </w:pPr>
      <w:r w:rsidRPr="003A16E8">
        <w:rPr>
          <w:b/>
          <w:bCs/>
          <w:sz w:val="20"/>
          <w:szCs w:val="20"/>
          <w:lang w:val="en-US"/>
        </w:rPr>
        <w:t>Continuous Monitoring</w:t>
      </w:r>
      <w:r w:rsidRPr="003A16E8">
        <w:rPr>
          <w:sz w:val="20"/>
          <w:szCs w:val="20"/>
          <w:lang w:val="en-US"/>
        </w:rPr>
        <w:t>:</w:t>
      </w:r>
    </w:p>
    <w:p w14:paraId="643AEA2F" w14:textId="77777777" w:rsidR="003A16E8" w:rsidRPr="003A16E8" w:rsidRDefault="003A16E8" w:rsidP="003A16E8">
      <w:pPr>
        <w:numPr>
          <w:ilvl w:val="0"/>
          <w:numId w:val="41"/>
        </w:numPr>
        <w:tabs>
          <w:tab w:val="num" w:pos="720"/>
        </w:tabs>
        <w:spacing w:line="360" w:lineRule="auto"/>
        <w:rPr>
          <w:sz w:val="20"/>
          <w:szCs w:val="20"/>
          <w:lang w:val="en-US"/>
        </w:rPr>
      </w:pPr>
      <w:r w:rsidRPr="003A16E8">
        <w:rPr>
          <w:b/>
          <w:bCs/>
          <w:sz w:val="20"/>
          <w:szCs w:val="20"/>
          <w:lang w:val="en-US"/>
        </w:rPr>
        <w:t>Interpretation</w:t>
      </w:r>
      <w:r w:rsidRPr="003A16E8">
        <w:rPr>
          <w:sz w:val="20"/>
          <w:szCs w:val="20"/>
          <w:lang w:val="en-US"/>
        </w:rPr>
        <w:t>: Track key metrics in real-time to detect any anomalies or unexpected trends. Address any issues promptly to mitigate risks.</w:t>
      </w:r>
    </w:p>
    <w:p w14:paraId="43370BB4" w14:textId="77777777" w:rsidR="003A16E8" w:rsidRPr="003A16E8" w:rsidRDefault="003A16E8" w:rsidP="003A16E8">
      <w:pPr>
        <w:spacing w:line="360" w:lineRule="auto"/>
        <w:ind w:left="720"/>
        <w:rPr>
          <w:b/>
          <w:bCs/>
          <w:sz w:val="20"/>
          <w:szCs w:val="20"/>
          <w:lang w:val="en-US"/>
        </w:rPr>
      </w:pPr>
      <w:r w:rsidRPr="003A16E8">
        <w:rPr>
          <w:b/>
          <w:bCs/>
          <w:sz w:val="20"/>
          <w:szCs w:val="20"/>
          <w:lang w:val="en-US"/>
        </w:rPr>
        <w:t>6. Final Analysis and Decision Making</w:t>
      </w:r>
    </w:p>
    <w:p w14:paraId="31C8D12F" w14:textId="77777777" w:rsidR="003A16E8" w:rsidRPr="003A16E8" w:rsidRDefault="003A16E8" w:rsidP="003A16E8">
      <w:pPr>
        <w:spacing w:line="360" w:lineRule="auto"/>
        <w:ind w:left="720"/>
        <w:rPr>
          <w:sz w:val="20"/>
          <w:szCs w:val="20"/>
          <w:lang w:val="en-US"/>
        </w:rPr>
      </w:pPr>
      <w:r w:rsidRPr="003A16E8">
        <w:rPr>
          <w:b/>
          <w:bCs/>
          <w:sz w:val="20"/>
          <w:szCs w:val="20"/>
          <w:lang w:val="en-US"/>
        </w:rPr>
        <w:t>Final Analysis</w:t>
      </w:r>
      <w:r w:rsidRPr="003A16E8">
        <w:rPr>
          <w:sz w:val="20"/>
          <w:szCs w:val="20"/>
          <w:lang w:val="en-US"/>
        </w:rPr>
        <w:t>:</w:t>
      </w:r>
    </w:p>
    <w:p w14:paraId="000DB4EC" w14:textId="77777777" w:rsidR="003A16E8" w:rsidRPr="003A16E8" w:rsidRDefault="003A16E8" w:rsidP="003A16E8">
      <w:pPr>
        <w:numPr>
          <w:ilvl w:val="0"/>
          <w:numId w:val="42"/>
        </w:numPr>
        <w:tabs>
          <w:tab w:val="num" w:pos="720"/>
        </w:tabs>
        <w:spacing w:line="360" w:lineRule="auto"/>
        <w:rPr>
          <w:sz w:val="20"/>
          <w:szCs w:val="20"/>
          <w:lang w:val="en-US"/>
        </w:rPr>
      </w:pPr>
      <w:r w:rsidRPr="003A16E8">
        <w:rPr>
          <w:b/>
          <w:bCs/>
          <w:sz w:val="20"/>
          <w:szCs w:val="20"/>
          <w:lang w:val="en-US"/>
        </w:rPr>
        <w:t>Interpretation</w:t>
      </w:r>
      <w:r w:rsidRPr="003A16E8">
        <w:rPr>
          <w:sz w:val="20"/>
          <w:szCs w:val="20"/>
          <w:lang w:val="en-US"/>
        </w:rPr>
        <w:t>: Summarize the findings from all analyses. Look for consistent patterns across metrics that support the effectiveness of the redesigned app.</w:t>
      </w:r>
    </w:p>
    <w:p w14:paraId="28E261BB" w14:textId="77777777" w:rsidR="003A16E8" w:rsidRPr="003A16E8" w:rsidRDefault="003A16E8" w:rsidP="003A16E8">
      <w:pPr>
        <w:spacing w:line="360" w:lineRule="auto"/>
        <w:ind w:left="720"/>
        <w:rPr>
          <w:sz w:val="20"/>
          <w:szCs w:val="20"/>
          <w:lang w:val="en-US"/>
        </w:rPr>
      </w:pPr>
      <w:r w:rsidRPr="003A16E8">
        <w:rPr>
          <w:b/>
          <w:bCs/>
          <w:sz w:val="20"/>
          <w:szCs w:val="20"/>
          <w:lang w:val="en-US"/>
        </w:rPr>
        <w:t>Decision Making</w:t>
      </w:r>
      <w:r w:rsidRPr="003A16E8">
        <w:rPr>
          <w:sz w:val="20"/>
          <w:szCs w:val="20"/>
          <w:lang w:val="en-US"/>
        </w:rPr>
        <w:t>:</w:t>
      </w:r>
    </w:p>
    <w:p w14:paraId="0FCC0BEB" w14:textId="77777777" w:rsidR="003A16E8" w:rsidRPr="003A16E8" w:rsidRDefault="003A16E8" w:rsidP="003A16E8">
      <w:pPr>
        <w:numPr>
          <w:ilvl w:val="0"/>
          <w:numId w:val="43"/>
        </w:numPr>
        <w:tabs>
          <w:tab w:val="num" w:pos="720"/>
        </w:tabs>
        <w:spacing w:line="360" w:lineRule="auto"/>
        <w:rPr>
          <w:sz w:val="20"/>
          <w:szCs w:val="20"/>
          <w:lang w:val="en-US"/>
        </w:rPr>
      </w:pPr>
      <w:r w:rsidRPr="003A16E8">
        <w:rPr>
          <w:b/>
          <w:bCs/>
          <w:sz w:val="20"/>
          <w:szCs w:val="20"/>
          <w:lang w:val="en-US"/>
        </w:rPr>
        <w:t>Criteria for Full Implementation</w:t>
      </w:r>
      <w:r w:rsidRPr="003A16E8">
        <w:rPr>
          <w:sz w:val="20"/>
          <w:szCs w:val="20"/>
          <w:lang w:val="en-US"/>
        </w:rPr>
        <w:t>:</w:t>
      </w:r>
    </w:p>
    <w:p w14:paraId="21F1F457" w14:textId="77777777" w:rsidR="003A16E8" w:rsidRPr="003A16E8" w:rsidRDefault="003A16E8" w:rsidP="003A16E8">
      <w:pPr>
        <w:numPr>
          <w:ilvl w:val="1"/>
          <w:numId w:val="43"/>
        </w:numPr>
        <w:spacing w:line="360" w:lineRule="auto"/>
        <w:rPr>
          <w:sz w:val="20"/>
          <w:szCs w:val="20"/>
          <w:lang w:val="en-US"/>
        </w:rPr>
      </w:pPr>
      <w:r w:rsidRPr="003A16E8">
        <w:rPr>
          <w:sz w:val="20"/>
          <w:szCs w:val="20"/>
          <w:lang w:val="en-US"/>
        </w:rPr>
        <w:t>Significant improvements in primary and secondary metrics.</w:t>
      </w:r>
    </w:p>
    <w:p w14:paraId="5A376966" w14:textId="77777777" w:rsidR="003A16E8" w:rsidRPr="003A16E8" w:rsidRDefault="003A16E8" w:rsidP="003A16E8">
      <w:pPr>
        <w:numPr>
          <w:ilvl w:val="1"/>
          <w:numId w:val="43"/>
        </w:numPr>
        <w:spacing w:line="360" w:lineRule="auto"/>
        <w:rPr>
          <w:sz w:val="20"/>
          <w:szCs w:val="20"/>
          <w:lang w:val="en-US"/>
        </w:rPr>
      </w:pPr>
      <w:r w:rsidRPr="003A16E8">
        <w:rPr>
          <w:sz w:val="20"/>
          <w:szCs w:val="20"/>
          <w:lang w:val="en-US"/>
        </w:rPr>
        <w:t>Positive financial outcomes for drivers.</w:t>
      </w:r>
    </w:p>
    <w:p w14:paraId="1AD345F3" w14:textId="77777777" w:rsidR="003A16E8" w:rsidRPr="003A16E8" w:rsidRDefault="003A16E8" w:rsidP="003A16E8">
      <w:pPr>
        <w:numPr>
          <w:ilvl w:val="1"/>
          <w:numId w:val="43"/>
        </w:numPr>
        <w:spacing w:line="360" w:lineRule="auto"/>
        <w:rPr>
          <w:sz w:val="20"/>
          <w:szCs w:val="20"/>
          <w:lang w:val="en-US"/>
        </w:rPr>
      </w:pPr>
      <w:r w:rsidRPr="003A16E8">
        <w:rPr>
          <w:sz w:val="20"/>
          <w:szCs w:val="20"/>
          <w:lang w:val="en-US"/>
        </w:rPr>
        <w:t>Efficient onboarding processes.</w:t>
      </w:r>
    </w:p>
    <w:p w14:paraId="362F313A" w14:textId="77777777" w:rsidR="003A16E8" w:rsidRPr="003A16E8" w:rsidRDefault="003A16E8" w:rsidP="003A16E8">
      <w:pPr>
        <w:numPr>
          <w:ilvl w:val="1"/>
          <w:numId w:val="43"/>
        </w:numPr>
        <w:spacing w:line="360" w:lineRule="auto"/>
        <w:rPr>
          <w:sz w:val="20"/>
          <w:szCs w:val="20"/>
          <w:lang w:val="en-US"/>
        </w:rPr>
      </w:pPr>
      <w:r w:rsidRPr="003A16E8">
        <w:rPr>
          <w:sz w:val="20"/>
          <w:szCs w:val="20"/>
          <w:lang w:val="en-US"/>
        </w:rPr>
        <w:t>No major risks or issues detected during the testing phase.</w:t>
      </w:r>
    </w:p>
    <w:p w14:paraId="4B804F84" w14:textId="77777777" w:rsidR="003A16E8" w:rsidRPr="003A16E8" w:rsidRDefault="003A16E8" w:rsidP="003A16E8">
      <w:pPr>
        <w:numPr>
          <w:ilvl w:val="0"/>
          <w:numId w:val="43"/>
        </w:numPr>
        <w:tabs>
          <w:tab w:val="num" w:pos="720"/>
        </w:tabs>
        <w:spacing w:line="360" w:lineRule="auto"/>
        <w:rPr>
          <w:sz w:val="20"/>
          <w:szCs w:val="20"/>
          <w:lang w:val="en-US"/>
        </w:rPr>
      </w:pPr>
      <w:r w:rsidRPr="003A16E8">
        <w:rPr>
          <w:b/>
          <w:bCs/>
          <w:sz w:val="20"/>
          <w:szCs w:val="20"/>
          <w:lang w:val="en-US"/>
        </w:rPr>
        <w:t>Criteria for Reverting to Previous Version</w:t>
      </w:r>
      <w:r w:rsidRPr="003A16E8">
        <w:rPr>
          <w:sz w:val="20"/>
          <w:szCs w:val="20"/>
          <w:lang w:val="en-US"/>
        </w:rPr>
        <w:t>:</w:t>
      </w:r>
    </w:p>
    <w:p w14:paraId="147765CE" w14:textId="77777777" w:rsidR="003A16E8" w:rsidRPr="003A16E8" w:rsidRDefault="003A16E8" w:rsidP="003A16E8">
      <w:pPr>
        <w:numPr>
          <w:ilvl w:val="1"/>
          <w:numId w:val="43"/>
        </w:numPr>
        <w:spacing w:line="360" w:lineRule="auto"/>
        <w:rPr>
          <w:sz w:val="20"/>
          <w:szCs w:val="20"/>
          <w:lang w:val="en-US"/>
        </w:rPr>
      </w:pPr>
      <w:r w:rsidRPr="003A16E8">
        <w:rPr>
          <w:sz w:val="20"/>
          <w:szCs w:val="20"/>
          <w:lang w:val="en-US"/>
        </w:rPr>
        <w:t>No significant improvements or negative impacts on key metrics.</w:t>
      </w:r>
    </w:p>
    <w:p w14:paraId="43894410" w14:textId="77777777" w:rsidR="003A16E8" w:rsidRPr="003A16E8" w:rsidRDefault="003A16E8" w:rsidP="003A16E8">
      <w:pPr>
        <w:numPr>
          <w:ilvl w:val="1"/>
          <w:numId w:val="43"/>
        </w:numPr>
        <w:spacing w:line="360" w:lineRule="auto"/>
        <w:rPr>
          <w:sz w:val="20"/>
          <w:szCs w:val="20"/>
          <w:lang w:val="en-US"/>
        </w:rPr>
      </w:pPr>
      <w:r w:rsidRPr="003A16E8">
        <w:rPr>
          <w:sz w:val="20"/>
          <w:szCs w:val="20"/>
          <w:lang w:val="en-US"/>
        </w:rPr>
        <w:t>Financial losses for drivers.</w:t>
      </w:r>
    </w:p>
    <w:p w14:paraId="0404E472" w14:textId="77777777" w:rsidR="003A16E8" w:rsidRPr="003A16E8" w:rsidRDefault="003A16E8" w:rsidP="003A16E8">
      <w:pPr>
        <w:numPr>
          <w:ilvl w:val="1"/>
          <w:numId w:val="43"/>
        </w:numPr>
        <w:spacing w:line="360" w:lineRule="auto"/>
        <w:rPr>
          <w:sz w:val="20"/>
          <w:szCs w:val="20"/>
          <w:lang w:val="en-US"/>
        </w:rPr>
      </w:pPr>
      <w:r w:rsidRPr="003A16E8">
        <w:rPr>
          <w:sz w:val="20"/>
          <w:szCs w:val="20"/>
          <w:lang w:val="en-US"/>
        </w:rPr>
        <w:t>Inefficient processes or increased time intervals.</w:t>
      </w:r>
    </w:p>
    <w:p w14:paraId="054F9D28" w14:textId="6838BDDA" w:rsidR="003A16E8" w:rsidRPr="003A16E8" w:rsidRDefault="003A16E8" w:rsidP="003A16E8">
      <w:pPr>
        <w:numPr>
          <w:ilvl w:val="1"/>
          <w:numId w:val="43"/>
        </w:numPr>
        <w:spacing w:line="360" w:lineRule="auto"/>
        <w:rPr>
          <w:sz w:val="20"/>
          <w:szCs w:val="20"/>
          <w:lang w:val="en-US"/>
        </w:rPr>
      </w:pPr>
      <w:r w:rsidRPr="003A16E8">
        <w:rPr>
          <w:sz w:val="20"/>
          <w:szCs w:val="20"/>
          <w:lang w:val="en-US"/>
        </w:rPr>
        <w:lastRenderedPageBreak/>
        <w:t>Significant risks or issues detected.</w:t>
      </w:r>
    </w:p>
    <w:p w14:paraId="5B6675EE" w14:textId="4EE2A3CC" w:rsidR="00AC4B1B" w:rsidRPr="00A37494" w:rsidRDefault="003A16E8" w:rsidP="003A16E8">
      <w:pPr>
        <w:spacing w:line="360" w:lineRule="auto"/>
        <w:ind w:left="720"/>
        <w:rPr>
          <w:sz w:val="20"/>
          <w:szCs w:val="20"/>
        </w:rPr>
      </w:pPr>
      <w:r>
        <w:rPr>
          <w:sz w:val="20"/>
          <w:szCs w:val="20"/>
        </w:rPr>
        <w:t>This is the reason personally I would prefer going with the new interpretation as this describes the data more accurately.</w:t>
      </w:r>
    </w:p>
    <w:p w14:paraId="5B6675F1" w14:textId="77777777" w:rsidR="00AC4B1B" w:rsidRDefault="00AC4B1B">
      <w:pPr>
        <w:spacing w:line="360" w:lineRule="auto"/>
        <w:rPr>
          <w:color w:val="2E383F"/>
        </w:rPr>
      </w:pPr>
    </w:p>
    <w:p w14:paraId="77885A45" w14:textId="77777777" w:rsidR="00864B94" w:rsidRDefault="00864B94">
      <w:pPr>
        <w:spacing w:line="360" w:lineRule="auto"/>
        <w:rPr>
          <w:color w:val="2E383F"/>
        </w:rPr>
      </w:pPr>
    </w:p>
    <w:p w14:paraId="1530000E" w14:textId="77777777" w:rsidR="00864B94" w:rsidRDefault="00864B94">
      <w:pPr>
        <w:spacing w:line="360" w:lineRule="auto"/>
        <w:rPr>
          <w:color w:val="2E383F"/>
        </w:rPr>
      </w:pPr>
    </w:p>
    <w:p w14:paraId="33A8AB6D" w14:textId="77777777" w:rsidR="00864B94" w:rsidRDefault="00864B94">
      <w:pPr>
        <w:spacing w:line="360" w:lineRule="auto"/>
        <w:rPr>
          <w:color w:val="2E383F"/>
        </w:rPr>
      </w:pPr>
    </w:p>
    <w:p w14:paraId="1DAEA281" w14:textId="77777777" w:rsidR="00864B94" w:rsidRPr="00A37494" w:rsidRDefault="00864B94">
      <w:pPr>
        <w:spacing w:line="360" w:lineRule="auto"/>
        <w:rPr>
          <w:color w:val="2E383F"/>
        </w:rPr>
      </w:pPr>
    </w:p>
    <w:p w14:paraId="5B6675F2" w14:textId="77777777" w:rsidR="00AC4B1B" w:rsidRPr="00A37494" w:rsidRDefault="00864B94">
      <w:pPr>
        <w:pStyle w:val="Heading3"/>
        <w:keepNext w:val="0"/>
        <w:keepLines w:val="0"/>
        <w:spacing w:before="0" w:line="288" w:lineRule="auto"/>
        <w:rPr>
          <w:b/>
          <w:color w:val="2E383F"/>
          <w:sz w:val="24"/>
          <w:szCs w:val="24"/>
        </w:rPr>
      </w:pPr>
      <w:bookmarkStart w:id="3" w:name="_18klu2kenp0x" w:colFirst="0" w:colLast="0"/>
      <w:bookmarkEnd w:id="3"/>
      <w:r w:rsidRPr="00A37494">
        <w:rPr>
          <w:b/>
          <w:color w:val="2E383F"/>
          <w:sz w:val="24"/>
          <w:szCs w:val="24"/>
        </w:rPr>
        <w:t>Instructions</w:t>
      </w:r>
    </w:p>
    <w:p w14:paraId="5B6675F3" w14:textId="77777777" w:rsidR="00AC4B1B" w:rsidRPr="00A37494" w:rsidRDefault="00864B94">
      <w:pPr>
        <w:numPr>
          <w:ilvl w:val="0"/>
          <w:numId w:val="1"/>
        </w:numPr>
        <w:spacing w:line="360" w:lineRule="auto"/>
        <w:rPr>
          <w:sz w:val="20"/>
          <w:szCs w:val="20"/>
        </w:rPr>
      </w:pPr>
      <w:r w:rsidRPr="00A37494">
        <w:rPr>
          <w:color w:val="2E383F"/>
        </w:rPr>
        <w:t>Use the provided data to understand which factors are most effective at predicting whether a signup will begin to drive. Based on these insights, suggest strategies to enhance Uber’s driver recruitment.</w:t>
      </w:r>
    </w:p>
    <w:p w14:paraId="5B6675F4" w14:textId="77777777" w:rsidR="00AC4B1B" w:rsidRPr="00A37494" w:rsidRDefault="00864B94">
      <w:pPr>
        <w:numPr>
          <w:ilvl w:val="0"/>
          <w:numId w:val="1"/>
        </w:numPr>
        <w:spacing w:line="360" w:lineRule="auto"/>
        <w:rPr>
          <w:sz w:val="20"/>
          <w:szCs w:val="20"/>
        </w:rPr>
      </w:pPr>
      <w:r w:rsidRPr="00A37494">
        <w:rPr>
          <w:color w:val="2E383F"/>
        </w:rPr>
        <w:t>Include any code you developed for the analysis and ensure the dataset is deleted upon completion of the challenge.</w:t>
      </w:r>
    </w:p>
    <w:p w14:paraId="5B6675F5" w14:textId="77777777" w:rsidR="00AC4B1B" w:rsidRPr="00A37494" w:rsidRDefault="00864B94">
      <w:pPr>
        <w:numPr>
          <w:ilvl w:val="0"/>
          <w:numId w:val="1"/>
        </w:numPr>
        <w:spacing w:line="360" w:lineRule="auto"/>
        <w:rPr>
          <w:sz w:val="20"/>
          <w:szCs w:val="20"/>
        </w:rPr>
      </w:pPr>
      <w:r w:rsidRPr="00A37494">
        <w:rPr>
          <w:color w:val="2E383F"/>
        </w:rPr>
        <w:t>Highlight any data-related assumptions or issues encountered during your analysis</w:t>
      </w:r>
    </w:p>
    <w:sectPr w:rsidR="00AC4B1B" w:rsidRPr="00A37494">
      <w:head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6675FB" w14:textId="77777777" w:rsidR="00864B94" w:rsidRDefault="00864B94">
      <w:pPr>
        <w:spacing w:line="240" w:lineRule="auto"/>
      </w:pPr>
      <w:r>
        <w:separator/>
      </w:r>
    </w:p>
  </w:endnote>
  <w:endnote w:type="continuationSeparator" w:id="0">
    <w:p w14:paraId="5B6675FD" w14:textId="77777777" w:rsidR="00864B94" w:rsidRDefault="00864B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6675F7" w14:textId="77777777" w:rsidR="00864B94" w:rsidRDefault="00864B94">
      <w:pPr>
        <w:spacing w:line="240" w:lineRule="auto"/>
      </w:pPr>
      <w:r>
        <w:separator/>
      </w:r>
    </w:p>
  </w:footnote>
  <w:footnote w:type="continuationSeparator" w:id="0">
    <w:p w14:paraId="5B6675F9" w14:textId="77777777" w:rsidR="00864B94" w:rsidRDefault="00864B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6675F6" w14:textId="77777777" w:rsidR="00AC4B1B" w:rsidRDefault="00AC4B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390B"/>
    <w:multiLevelType w:val="multilevel"/>
    <w:tmpl w:val="0FDA7B6E"/>
    <w:lvl w:ilvl="0">
      <w:start w:val="1"/>
      <w:numFmt w:val="bullet"/>
      <w:lvlText w:val="o"/>
      <w:lvlJc w:val="left"/>
      <w:pPr>
        <w:tabs>
          <w:tab w:val="num" w:pos="2250"/>
        </w:tabs>
        <w:ind w:left="2250" w:hanging="360"/>
      </w:pPr>
      <w:rPr>
        <w:rFonts w:ascii="Courier New" w:hAnsi="Courier New" w:cs="Courier New" w:hint="default"/>
        <w:sz w:val="20"/>
      </w:rPr>
    </w:lvl>
    <w:lvl w:ilvl="1" w:tentative="1">
      <w:start w:val="1"/>
      <w:numFmt w:val="bullet"/>
      <w:lvlText w:val="o"/>
      <w:lvlJc w:val="left"/>
      <w:pPr>
        <w:tabs>
          <w:tab w:val="num" w:pos="2970"/>
        </w:tabs>
        <w:ind w:left="2970" w:hanging="360"/>
      </w:pPr>
      <w:rPr>
        <w:rFonts w:ascii="Courier New" w:hAnsi="Courier New" w:hint="default"/>
        <w:sz w:val="20"/>
      </w:rPr>
    </w:lvl>
    <w:lvl w:ilvl="2" w:tentative="1">
      <w:start w:val="1"/>
      <w:numFmt w:val="bullet"/>
      <w:lvlText w:val=""/>
      <w:lvlJc w:val="left"/>
      <w:pPr>
        <w:tabs>
          <w:tab w:val="num" w:pos="3690"/>
        </w:tabs>
        <w:ind w:left="3690" w:hanging="360"/>
      </w:pPr>
      <w:rPr>
        <w:rFonts w:ascii="Wingdings" w:hAnsi="Wingdings" w:hint="default"/>
        <w:sz w:val="20"/>
      </w:rPr>
    </w:lvl>
    <w:lvl w:ilvl="3" w:tentative="1">
      <w:start w:val="1"/>
      <w:numFmt w:val="bullet"/>
      <w:lvlText w:val=""/>
      <w:lvlJc w:val="left"/>
      <w:pPr>
        <w:tabs>
          <w:tab w:val="num" w:pos="4410"/>
        </w:tabs>
        <w:ind w:left="4410" w:hanging="360"/>
      </w:pPr>
      <w:rPr>
        <w:rFonts w:ascii="Wingdings" w:hAnsi="Wingdings" w:hint="default"/>
        <w:sz w:val="20"/>
      </w:rPr>
    </w:lvl>
    <w:lvl w:ilvl="4" w:tentative="1">
      <w:start w:val="1"/>
      <w:numFmt w:val="bullet"/>
      <w:lvlText w:val=""/>
      <w:lvlJc w:val="left"/>
      <w:pPr>
        <w:tabs>
          <w:tab w:val="num" w:pos="5130"/>
        </w:tabs>
        <w:ind w:left="5130" w:hanging="360"/>
      </w:pPr>
      <w:rPr>
        <w:rFonts w:ascii="Wingdings" w:hAnsi="Wingdings" w:hint="default"/>
        <w:sz w:val="20"/>
      </w:rPr>
    </w:lvl>
    <w:lvl w:ilvl="5" w:tentative="1">
      <w:start w:val="1"/>
      <w:numFmt w:val="bullet"/>
      <w:lvlText w:val=""/>
      <w:lvlJc w:val="left"/>
      <w:pPr>
        <w:tabs>
          <w:tab w:val="num" w:pos="5850"/>
        </w:tabs>
        <w:ind w:left="5850" w:hanging="360"/>
      </w:pPr>
      <w:rPr>
        <w:rFonts w:ascii="Wingdings" w:hAnsi="Wingdings" w:hint="default"/>
        <w:sz w:val="20"/>
      </w:rPr>
    </w:lvl>
    <w:lvl w:ilvl="6" w:tentative="1">
      <w:start w:val="1"/>
      <w:numFmt w:val="bullet"/>
      <w:lvlText w:val=""/>
      <w:lvlJc w:val="left"/>
      <w:pPr>
        <w:tabs>
          <w:tab w:val="num" w:pos="6570"/>
        </w:tabs>
        <w:ind w:left="6570" w:hanging="360"/>
      </w:pPr>
      <w:rPr>
        <w:rFonts w:ascii="Wingdings" w:hAnsi="Wingdings" w:hint="default"/>
        <w:sz w:val="20"/>
      </w:rPr>
    </w:lvl>
    <w:lvl w:ilvl="7" w:tentative="1">
      <w:start w:val="1"/>
      <w:numFmt w:val="bullet"/>
      <w:lvlText w:val=""/>
      <w:lvlJc w:val="left"/>
      <w:pPr>
        <w:tabs>
          <w:tab w:val="num" w:pos="7290"/>
        </w:tabs>
        <w:ind w:left="7290" w:hanging="360"/>
      </w:pPr>
      <w:rPr>
        <w:rFonts w:ascii="Wingdings" w:hAnsi="Wingdings" w:hint="default"/>
        <w:sz w:val="20"/>
      </w:rPr>
    </w:lvl>
    <w:lvl w:ilvl="8" w:tentative="1">
      <w:start w:val="1"/>
      <w:numFmt w:val="bullet"/>
      <w:lvlText w:val=""/>
      <w:lvlJc w:val="left"/>
      <w:pPr>
        <w:tabs>
          <w:tab w:val="num" w:pos="8010"/>
        </w:tabs>
        <w:ind w:left="8010" w:hanging="360"/>
      </w:pPr>
      <w:rPr>
        <w:rFonts w:ascii="Wingdings" w:hAnsi="Wingdings" w:hint="default"/>
        <w:sz w:val="20"/>
      </w:rPr>
    </w:lvl>
  </w:abstractNum>
  <w:abstractNum w:abstractNumId="1" w15:restartNumberingAfterBreak="0">
    <w:nsid w:val="029128D2"/>
    <w:multiLevelType w:val="multilevel"/>
    <w:tmpl w:val="DA74474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427000B"/>
    <w:multiLevelType w:val="multilevel"/>
    <w:tmpl w:val="C49E6EE6"/>
    <w:lvl w:ilvl="0">
      <w:start w:val="1"/>
      <w:numFmt w:val="bullet"/>
      <w:lvlText w:val="o"/>
      <w:lvlJc w:val="left"/>
      <w:pPr>
        <w:tabs>
          <w:tab w:val="num" w:pos="1080"/>
        </w:tabs>
        <w:ind w:left="1080" w:hanging="360"/>
      </w:pPr>
      <w:rPr>
        <w:rFonts w:ascii="Courier New" w:hAnsi="Courier New" w:cs="Courier New"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4C477C7"/>
    <w:multiLevelType w:val="multilevel"/>
    <w:tmpl w:val="9A4CBA26"/>
    <w:lvl w:ilvl="0">
      <w:start w:val="1"/>
      <w:numFmt w:val="decimal"/>
      <w:lvlText w:val="%1."/>
      <w:lvlJc w:val="left"/>
      <w:pPr>
        <w:ind w:left="720" w:hanging="360"/>
      </w:pPr>
      <w:rPr>
        <w:rFonts w:ascii="Arial" w:eastAsia="Arial" w:hAnsi="Arial" w:cs="Arial"/>
        <w:color w:val="2E38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531574A"/>
    <w:multiLevelType w:val="multilevel"/>
    <w:tmpl w:val="E44A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845A0"/>
    <w:multiLevelType w:val="multilevel"/>
    <w:tmpl w:val="970E93D8"/>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6" w15:restartNumberingAfterBreak="0">
    <w:nsid w:val="0C4D29E3"/>
    <w:multiLevelType w:val="multilevel"/>
    <w:tmpl w:val="898A01FE"/>
    <w:lvl w:ilvl="0">
      <w:start w:val="1"/>
      <w:numFmt w:val="bullet"/>
      <w:lvlText w:val="o"/>
      <w:lvlJc w:val="left"/>
      <w:pPr>
        <w:tabs>
          <w:tab w:val="num" w:pos="2250"/>
        </w:tabs>
        <w:ind w:left="2250" w:hanging="360"/>
      </w:pPr>
      <w:rPr>
        <w:rFonts w:ascii="Courier New" w:hAnsi="Courier New" w:cs="Courier New" w:hint="default"/>
        <w:sz w:val="20"/>
      </w:rPr>
    </w:lvl>
    <w:lvl w:ilvl="1" w:tentative="1">
      <w:start w:val="1"/>
      <w:numFmt w:val="bullet"/>
      <w:lvlText w:val="o"/>
      <w:lvlJc w:val="left"/>
      <w:pPr>
        <w:tabs>
          <w:tab w:val="num" w:pos="2970"/>
        </w:tabs>
        <w:ind w:left="2970" w:hanging="360"/>
      </w:pPr>
      <w:rPr>
        <w:rFonts w:ascii="Courier New" w:hAnsi="Courier New" w:hint="default"/>
        <w:sz w:val="20"/>
      </w:rPr>
    </w:lvl>
    <w:lvl w:ilvl="2" w:tentative="1">
      <w:start w:val="1"/>
      <w:numFmt w:val="bullet"/>
      <w:lvlText w:val=""/>
      <w:lvlJc w:val="left"/>
      <w:pPr>
        <w:tabs>
          <w:tab w:val="num" w:pos="3690"/>
        </w:tabs>
        <w:ind w:left="3690" w:hanging="360"/>
      </w:pPr>
      <w:rPr>
        <w:rFonts w:ascii="Wingdings" w:hAnsi="Wingdings" w:hint="default"/>
        <w:sz w:val="20"/>
      </w:rPr>
    </w:lvl>
    <w:lvl w:ilvl="3" w:tentative="1">
      <w:start w:val="1"/>
      <w:numFmt w:val="bullet"/>
      <w:lvlText w:val=""/>
      <w:lvlJc w:val="left"/>
      <w:pPr>
        <w:tabs>
          <w:tab w:val="num" w:pos="4410"/>
        </w:tabs>
        <w:ind w:left="4410" w:hanging="360"/>
      </w:pPr>
      <w:rPr>
        <w:rFonts w:ascii="Wingdings" w:hAnsi="Wingdings" w:hint="default"/>
        <w:sz w:val="20"/>
      </w:rPr>
    </w:lvl>
    <w:lvl w:ilvl="4" w:tentative="1">
      <w:start w:val="1"/>
      <w:numFmt w:val="bullet"/>
      <w:lvlText w:val=""/>
      <w:lvlJc w:val="left"/>
      <w:pPr>
        <w:tabs>
          <w:tab w:val="num" w:pos="5130"/>
        </w:tabs>
        <w:ind w:left="5130" w:hanging="360"/>
      </w:pPr>
      <w:rPr>
        <w:rFonts w:ascii="Wingdings" w:hAnsi="Wingdings" w:hint="default"/>
        <w:sz w:val="20"/>
      </w:rPr>
    </w:lvl>
    <w:lvl w:ilvl="5" w:tentative="1">
      <w:start w:val="1"/>
      <w:numFmt w:val="bullet"/>
      <w:lvlText w:val=""/>
      <w:lvlJc w:val="left"/>
      <w:pPr>
        <w:tabs>
          <w:tab w:val="num" w:pos="5850"/>
        </w:tabs>
        <w:ind w:left="5850" w:hanging="360"/>
      </w:pPr>
      <w:rPr>
        <w:rFonts w:ascii="Wingdings" w:hAnsi="Wingdings" w:hint="default"/>
        <w:sz w:val="20"/>
      </w:rPr>
    </w:lvl>
    <w:lvl w:ilvl="6" w:tentative="1">
      <w:start w:val="1"/>
      <w:numFmt w:val="bullet"/>
      <w:lvlText w:val=""/>
      <w:lvlJc w:val="left"/>
      <w:pPr>
        <w:tabs>
          <w:tab w:val="num" w:pos="6570"/>
        </w:tabs>
        <w:ind w:left="6570" w:hanging="360"/>
      </w:pPr>
      <w:rPr>
        <w:rFonts w:ascii="Wingdings" w:hAnsi="Wingdings" w:hint="default"/>
        <w:sz w:val="20"/>
      </w:rPr>
    </w:lvl>
    <w:lvl w:ilvl="7" w:tentative="1">
      <w:start w:val="1"/>
      <w:numFmt w:val="bullet"/>
      <w:lvlText w:val=""/>
      <w:lvlJc w:val="left"/>
      <w:pPr>
        <w:tabs>
          <w:tab w:val="num" w:pos="7290"/>
        </w:tabs>
        <w:ind w:left="7290" w:hanging="360"/>
      </w:pPr>
      <w:rPr>
        <w:rFonts w:ascii="Wingdings" w:hAnsi="Wingdings" w:hint="default"/>
        <w:sz w:val="20"/>
      </w:rPr>
    </w:lvl>
    <w:lvl w:ilvl="8" w:tentative="1">
      <w:start w:val="1"/>
      <w:numFmt w:val="bullet"/>
      <w:lvlText w:val=""/>
      <w:lvlJc w:val="left"/>
      <w:pPr>
        <w:tabs>
          <w:tab w:val="num" w:pos="8010"/>
        </w:tabs>
        <w:ind w:left="8010" w:hanging="360"/>
      </w:pPr>
      <w:rPr>
        <w:rFonts w:ascii="Wingdings" w:hAnsi="Wingdings" w:hint="default"/>
        <w:sz w:val="20"/>
      </w:rPr>
    </w:lvl>
  </w:abstractNum>
  <w:abstractNum w:abstractNumId="7" w15:restartNumberingAfterBreak="0">
    <w:nsid w:val="0F172557"/>
    <w:multiLevelType w:val="multilevel"/>
    <w:tmpl w:val="7FD814CC"/>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111D26DF"/>
    <w:multiLevelType w:val="multilevel"/>
    <w:tmpl w:val="ED80E16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12B907B3"/>
    <w:multiLevelType w:val="multilevel"/>
    <w:tmpl w:val="023E6EDA"/>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rPr>
        <w:rFonts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13846897"/>
    <w:multiLevelType w:val="multilevel"/>
    <w:tmpl w:val="6778C128"/>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1A5742DA"/>
    <w:multiLevelType w:val="hybridMultilevel"/>
    <w:tmpl w:val="E752CB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4AE5C70"/>
    <w:multiLevelType w:val="multilevel"/>
    <w:tmpl w:val="2D16F318"/>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2A135762"/>
    <w:multiLevelType w:val="multilevel"/>
    <w:tmpl w:val="B810DCB0"/>
    <w:lvl w:ilvl="0">
      <w:start w:val="1"/>
      <w:numFmt w:val="bullet"/>
      <w:lvlText w:val="o"/>
      <w:lvlJc w:val="left"/>
      <w:pPr>
        <w:tabs>
          <w:tab w:val="num" w:pos="1530"/>
        </w:tabs>
        <w:ind w:left="1530" w:hanging="360"/>
      </w:pPr>
      <w:rPr>
        <w:rFonts w:ascii="Courier New" w:hAnsi="Courier New" w:cs="Courier New" w:hint="default"/>
      </w:rPr>
    </w:lvl>
    <w:lvl w:ilvl="1" w:tentative="1">
      <w:start w:val="1"/>
      <w:numFmt w:val="decimal"/>
      <w:lvlText w:val="%2."/>
      <w:lvlJc w:val="left"/>
      <w:pPr>
        <w:tabs>
          <w:tab w:val="num" w:pos="2250"/>
        </w:tabs>
        <w:ind w:left="2250" w:hanging="360"/>
      </w:pPr>
    </w:lvl>
    <w:lvl w:ilvl="2" w:tentative="1">
      <w:start w:val="1"/>
      <w:numFmt w:val="decimal"/>
      <w:lvlText w:val="%3."/>
      <w:lvlJc w:val="left"/>
      <w:pPr>
        <w:tabs>
          <w:tab w:val="num" w:pos="2970"/>
        </w:tabs>
        <w:ind w:left="2970" w:hanging="360"/>
      </w:pPr>
    </w:lvl>
    <w:lvl w:ilvl="3" w:tentative="1">
      <w:start w:val="1"/>
      <w:numFmt w:val="decimal"/>
      <w:lvlText w:val="%4."/>
      <w:lvlJc w:val="left"/>
      <w:pPr>
        <w:tabs>
          <w:tab w:val="num" w:pos="3690"/>
        </w:tabs>
        <w:ind w:left="3690" w:hanging="360"/>
      </w:pPr>
    </w:lvl>
    <w:lvl w:ilvl="4" w:tentative="1">
      <w:start w:val="1"/>
      <w:numFmt w:val="decimal"/>
      <w:lvlText w:val="%5."/>
      <w:lvlJc w:val="left"/>
      <w:pPr>
        <w:tabs>
          <w:tab w:val="num" w:pos="4410"/>
        </w:tabs>
        <w:ind w:left="4410" w:hanging="360"/>
      </w:pPr>
    </w:lvl>
    <w:lvl w:ilvl="5" w:tentative="1">
      <w:start w:val="1"/>
      <w:numFmt w:val="decimal"/>
      <w:lvlText w:val="%6."/>
      <w:lvlJc w:val="left"/>
      <w:pPr>
        <w:tabs>
          <w:tab w:val="num" w:pos="5130"/>
        </w:tabs>
        <w:ind w:left="5130" w:hanging="360"/>
      </w:pPr>
    </w:lvl>
    <w:lvl w:ilvl="6" w:tentative="1">
      <w:start w:val="1"/>
      <w:numFmt w:val="decimal"/>
      <w:lvlText w:val="%7."/>
      <w:lvlJc w:val="left"/>
      <w:pPr>
        <w:tabs>
          <w:tab w:val="num" w:pos="5850"/>
        </w:tabs>
        <w:ind w:left="5850" w:hanging="360"/>
      </w:pPr>
    </w:lvl>
    <w:lvl w:ilvl="7" w:tentative="1">
      <w:start w:val="1"/>
      <w:numFmt w:val="decimal"/>
      <w:lvlText w:val="%8."/>
      <w:lvlJc w:val="left"/>
      <w:pPr>
        <w:tabs>
          <w:tab w:val="num" w:pos="6570"/>
        </w:tabs>
        <w:ind w:left="6570" w:hanging="360"/>
      </w:pPr>
    </w:lvl>
    <w:lvl w:ilvl="8" w:tentative="1">
      <w:start w:val="1"/>
      <w:numFmt w:val="decimal"/>
      <w:lvlText w:val="%9."/>
      <w:lvlJc w:val="left"/>
      <w:pPr>
        <w:tabs>
          <w:tab w:val="num" w:pos="7290"/>
        </w:tabs>
        <w:ind w:left="7290" w:hanging="360"/>
      </w:pPr>
    </w:lvl>
  </w:abstractNum>
  <w:abstractNum w:abstractNumId="14" w15:restartNumberingAfterBreak="0">
    <w:nsid w:val="3B4458D9"/>
    <w:multiLevelType w:val="multilevel"/>
    <w:tmpl w:val="ABEAA96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 w15:restartNumberingAfterBreak="0">
    <w:nsid w:val="40497EF5"/>
    <w:multiLevelType w:val="multilevel"/>
    <w:tmpl w:val="760AD120"/>
    <w:lvl w:ilvl="0">
      <w:start w:val="1"/>
      <w:numFmt w:val="bullet"/>
      <w:lvlText w:val="o"/>
      <w:lvlJc w:val="left"/>
      <w:pPr>
        <w:tabs>
          <w:tab w:val="num" w:pos="1440"/>
        </w:tabs>
        <w:ind w:left="1440" w:hanging="360"/>
      </w:pPr>
      <w:rPr>
        <w:rFonts w:ascii="Courier New" w:hAnsi="Courier New" w:cs="Courier New"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47572117"/>
    <w:multiLevelType w:val="multilevel"/>
    <w:tmpl w:val="4EFA394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4D416972"/>
    <w:multiLevelType w:val="multilevel"/>
    <w:tmpl w:val="8D5204CC"/>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rPr>
        <w:rFonts w:hint="default"/>
      </w:rPr>
    </w:lvl>
    <w:lvl w:ilvl="2" w:tentative="1">
      <w:start w:val="1"/>
      <w:numFmt w:val="decimal"/>
      <w:lvlText w:val="%3."/>
      <w:lvlJc w:val="left"/>
      <w:pPr>
        <w:tabs>
          <w:tab w:val="num" w:pos="2520"/>
        </w:tabs>
        <w:ind w:left="2520" w:hanging="360"/>
      </w:pPr>
      <w:rPr>
        <w:rFonts w:hint="default"/>
      </w:rPr>
    </w:lvl>
    <w:lvl w:ilvl="3" w:tentative="1">
      <w:start w:val="1"/>
      <w:numFmt w:val="decimal"/>
      <w:lvlText w:val="%4."/>
      <w:lvlJc w:val="left"/>
      <w:pPr>
        <w:tabs>
          <w:tab w:val="num" w:pos="3240"/>
        </w:tabs>
        <w:ind w:left="3240" w:hanging="360"/>
      </w:pPr>
      <w:rPr>
        <w:rFonts w:hint="default"/>
      </w:rPr>
    </w:lvl>
    <w:lvl w:ilvl="4" w:tentative="1">
      <w:start w:val="1"/>
      <w:numFmt w:val="decimal"/>
      <w:lvlText w:val="%5."/>
      <w:lvlJc w:val="left"/>
      <w:pPr>
        <w:tabs>
          <w:tab w:val="num" w:pos="3960"/>
        </w:tabs>
        <w:ind w:left="3960" w:hanging="360"/>
      </w:pPr>
      <w:rPr>
        <w:rFonts w:hint="default"/>
      </w:rPr>
    </w:lvl>
    <w:lvl w:ilvl="5" w:tentative="1">
      <w:start w:val="1"/>
      <w:numFmt w:val="decimal"/>
      <w:lvlText w:val="%6."/>
      <w:lvlJc w:val="left"/>
      <w:pPr>
        <w:tabs>
          <w:tab w:val="num" w:pos="4680"/>
        </w:tabs>
        <w:ind w:left="4680" w:hanging="360"/>
      </w:pPr>
      <w:rPr>
        <w:rFonts w:hint="default"/>
      </w:rPr>
    </w:lvl>
    <w:lvl w:ilvl="6" w:tentative="1">
      <w:start w:val="1"/>
      <w:numFmt w:val="decimal"/>
      <w:lvlText w:val="%7."/>
      <w:lvlJc w:val="left"/>
      <w:pPr>
        <w:tabs>
          <w:tab w:val="num" w:pos="5400"/>
        </w:tabs>
        <w:ind w:left="5400" w:hanging="360"/>
      </w:pPr>
      <w:rPr>
        <w:rFonts w:hint="default"/>
      </w:rPr>
    </w:lvl>
    <w:lvl w:ilvl="7" w:tentative="1">
      <w:start w:val="1"/>
      <w:numFmt w:val="decimal"/>
      <w:lvlText w:val="%8."/>
      <w:lvlJc w:val="left"/>
      <w:pPr>
        <w:tabs>
          <w:tab w:val="num" w:pos="6120"/>
        </w:tabs>
        <w:ind w:left="6120" w:hanging="360"/>
      </w:pPr>
      <w:rPr>
        <w:rFonts w:hint="default"/>
      </w:rPr>
    </w:lvl>
    <w:lvl w:ilvl="8" w:tentative="1">
      <w:start w:val="1"/>
      <w:numFmt w:val="decimal"/>
      <w:lvlText w:val="%9."/>
      <w:lvlJc w:val="left"/>
      <w:pPr>
        <w:tabs>
          <w:tab w:val="num" w:pos="6840"/>
        </w:tabs>
        <w:ind w:left="6840" w:hanging="360"/>
      </w:pPr>
      <w:rPr>
        <w:rFonts w:hint="default"/>
      </w:rPr>
    </w:lvl>
  </w:abstractNum>
  <w:abstractNum w:abstractNumId="18" w15:restartNumberingAfterBreak="0">
    <w:nsid w:val="4DE20E83"/>
    <w:multiLevelType w:val="multilevel"/>
    <w:tmpl w:val="EEAA84A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9" w15:restartNumberingAfterBreak="0">
    <w:nsid w:val="4EB955FF"/>
    <w:multiLevelType w:val="multilevel"/>
    <w:tmpl w:val="A81481DA"/>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52FA031F"/>
    <w:multiLevelType w:val="multilevel"/>
    <w:tmpl w:val="49B62F16"/>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
      <w:lvlJc w:val="left"/>
      <w:pPr>
        <w:ind w:left="2160" w:hanging="360"/>
      </w:pPr>
      <w:rPr>
        <w:rFonts w:ascii="Wingdings" w:hAnsi="Wingding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551846A6"/>
    <w:multiLevelType w:val="multilevel"/>
    <w:tmpl w:val="3A3A2CF2"/>
    <w:lvl w:ilvl="0">
      <w:start w:val="1"/>
      <w:numFmt w:val="bullet"/>
      <w:lvlText w:val="o"/>
      <w:lvlJc w:val="left"/>
      <w:pPr>
        <w:tabs>
          <w:tab w:val="num" w:pos="1350"/>
        </w:tabs>
        <w:ind w:left="1350" w:hanging="360"/>
      </w:pPr>
      <w:rPr>
        <w:rFonts w:ascii="Courier New" w:hAnsi="Courier New" w:cs="Courier New" w:hint="default"/>
      </w:r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22" w15:restartNumberingAfterBreak="0">
    <w:nsid w:val="552E1A4F"/>
    <w:multiLevelType w:val="multilevel"/>
    <w:tmpl w:val="939E9358"/>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555263A4"/>
    <w:multiLevelType w:val="multilevel"/>
    <w:tmpl w:val="2D16F318"/>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rPr>
        <w:rFonts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59030DC7"/>
    <w:multiLevelType w:val="multilevel"/>
    <w:tmpl w:val="7FD814CC"/>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5B006A47"/>
    <w:multiLevelType w:val="hybridMultilevel"/>
    <w:tmpl w:val="BB9828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DE678C6"/>
    <w:multiLevelType w:val="multilevel"/>
    <w:tmpl w:val="9558F38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5F6B44E8"/>
    <w:multiLevelType w:val="multilevel"/>
    <w:tmpl w:val="1A349B34"/>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600B5CAC"/>
    <w:multiLevelType w:val="multilevel"/>
    <w:tmpl w:val="7B1E9BFA"/>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15:restartNumberingAfterBreak="0">
    <w:nsid w:val="63213CB1"/>
    <w:multiLevelType w:val="multilevel"/>
    <w:tmpl w:val="2D16F318"/>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633665C1"/>
    <w:multiLevelType w:val="multilevel"/>
    <w:tmpl w:val="D754670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1" w15:restartNumberingAfterBreak="0">
    <w:nsid w:val="664B0DFF"/>
    <w:multiLevelType w:val="multilevel"/>
    <w:tmpl w:val="8D5204CC"/>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rPr>
        <w:rFonts w:hint="default"/>
      </w:rPr>
    </w:lvl>
    <w:lvl w:ilvl="2" w:tentative="1">
      <w:start w:val="1"/>
      <w:numFmt w:val="decimal"/>
      <w:lvlText w:val="%3."/>
      <w:lvlJc w:val="left"/>
      <w:pPr>
        <w:tabs>
          <w:tab w:val="num" w:pos="2520"/>
        </w:tabs>
        <w:ind w:left="2520" w:hanging="360"/>
      </w:pPr>
      <w:rPr>
        <w:rFonts w:hint="default"/>
      </w:rPr>
    </w:lvl>
    <w:lvl w:ilvl="3" w:tentative="1">
      <w:start w:val="1"/>
      <w:numFmt w:val="decimal"/>
      <w:lvlText w:val="%4."/>
      <w:lvlJc w:val="left"/>
      <w:pPr>
        <w:tabs>
          <w:tab w:val="num" w:pos="3240"/>
        </w:tabs>
        <w:ind w:left="3240" w:hanging="360"/>
      </w:pPr>
      <w:rPr>
        <w:rFonts w:hint="default"/>
      </w:rPr>
    </w:lvl>
    <w:lvl w:ilvl="4" w:tentative="1">
      <w:start w:val="1"/>
      <w:numFmt w:val="decimal"/>
      <w:lvlText w:val="%5."/>
      <w:lvlJc w:val="left"/>
      <w:pPr>
        <w:tabs>
          <w:tab w:val="num" w:pos="3960"/>
        </w:tabs>
        <w:ind w:left="3960" w:hanging="360"/>
      </w:pPr>
      <w:rPr>
        <w:rFonts w:hint="default"/>
      </w:rPr>
    </w:lvl>
    <w:lvl w:ilvl="5" w:tentative="1">
      <w:start w:val="1"/>
      <w:numFmt w:val="decimal"/>
      <w:lvlText w:val="%6."/>
      <w:lvlJc w:val="left"/>
      <w:pPr>
        <w:tabs>
          <w:tab w:val="num" w:pos="4680"/>
        </w:tabs>
        <w:ind w:left="4680" w:hanging="360"/>
      </w:pPr>
      <w:rPr>
        <w:rFonts w:hint="default"/>
      </w:rPr>
    </w:lvl>
    <w:lvl w:ilvl="6" w:tentative="1">
      <w:start w:val="1"/>
      <w:numFmt w:val="decimal"/>
      <w:lvlText w:val="%7."/>
      <w:lvlJc w:val="left"/>
      <w:pPr>
        <w:tabs>
          <w:tab w:val="num" w:pos="5400"/>
        </w:tabs>
        <w:ind w:left="5400" w:hanging="360"/>
      </w:pPr>
      <w:rPr>
        <w:rFonts w:hint="default"/>
      </w:rPr>
    </w:lvl>
    <w:lvl w:ilvl="7" w:tentative="1">
      <w:start w:val="1"/>
      <w:numFmt w:val="decimal"/>
      <w:lvlText w:val="%8."/>
      <w:lvlJc w:val="left"/>
      <w:pPr>
        <w:tabs>
          <w:tab w:val="num" w:pos="6120"/>
        </w:tabs>
        <w:ind w:left="6120" w:hanging="360"/>
      </w:pPr>
      <w:rPr>
        <w:rFonts w:hint="default"/>
      </w:rPr>
    </w:lvl>
    <w:lvl w:ilvl="8" w:tentative="1">
      <w:start w:val="1"/>
      <w:numFmt w:val="decimal"/>
      <w:lvlText w:val="%9."/>
      <w:lvlJc w:val="left"/>
      <w:pPr>
        <w:tabs>
          <w:tab w:val="num" w:pos="6840"/>
        </w:tabs>
        <w:ind w:left="6840" w:hanging="360"/>
      </w:pPr>
      <w:rPr>
        <w:rFonts w:hint="default"/>
      </w:rPr>
    </w:lvl>
  </w:abstractNum>
  <w:abstractNum w:abstractNumId="32" w15:restartNumberingAfterBreak="0">
    <w:nsid w:val="6A587FB8"/>
    <w:multiLevelType w:val="hybridMultilevel"/>
    <w:tmpl w:val="04FEF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B0B4C58"/>
    <w:multiLevelType w:val="multilevel"/>
    <w:tmpl w:val="1576B068"/>
    <w:lvl w:ilvl="0">
      <w:start w:val="1"/>
      <w:numFmt w:val="bullet"/>
      <w:lvlText w:val="o"/>
      <w:lvlJc w:val="left"/>
      <w:pPr>
        <w:tabs>
          <w:tab w:val="num" w:pos="1080"/>
        </w:tabs>
        <w:ind w:left="1080" w:hanging="360"/>
      </w:pPr>
      <w:rPr>
        <w:rFonts w:ascii="Courier New" w:hAnsi="Courier New" w:cs="Courier New"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4" w15:restartNumberingAfterBreak="0">
    <w:nsid w:val="769C7ECF"/>
    <w:multiLevelType w:val="multilevel"/>
    <w:tmpl w:val="5F28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176708"/>
    <w:multiLevelType w:val="multilevel"/>
    <w:tmpl w:val="C3447C14"/>
    <w:lvl w:ilvl="0">
      <w:start w:val="1"/>
      <w:numFmt w:val="decimal"/>
      <w:lvlText w:val="%1."/>
      <w:lvlJc w:val="left"/>
      <w:pPr>
        <w:ind w:left="720" w:hanging="360"/>
      </w:pPr>
      <w:rPr>
        <w:rFonts w:ascii="Arial" w:eastAsia="Arial" w:hAnsi="Arial" w:cs="Arial"/>
        <w:color w:val="2E38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79601FE8"/>
    <w:multiLevelType w:val="multilevel"/>
    <w:tmpl w:val="448880E8"/>
    <w:lvl w:ilvl="0">
      <w:start w:val="1"/>
      <w:numFmt w:val="bullet"/>
      <w:lvlText w:val="o"/>
      <w:lvlJc w:val="left"/>
      <w:pPr>
        <w:tabs>
          <w:tab w:val="num" w:pos="1440"/>
        </w:tabs>
        <w:ind w:left="1440" w:hanging="360"/>
      </w:pPr>
      <w:rPr>
        <w:rFonts w:ascii="Courier New" w:hAnsi="Courier New" w:cs="Courier New" w:hint="default"/>
      </w:r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7" w15:restartNumberingAfterBreak="0">
    <w:nsid w:val="7A527FCE"/>
    <w:multiLevelType w:val="multilevel"/>
    <w:tmpl w:val="8C00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AF161F"/>
    <w:multiLevelType w:val="multilevel"/>
    <w:tmpl w:val="9108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903816">
    <w:abstractNumId w:val="3"/>
  </w:num>
  <w:num w:numId="2" w16cid:durableId="92239659">
    <w:abstractNumId w:val="35"/>
  </w:num>
  <w:num w:numId="3" w16cid:durableId="1958945070">
    <w:abstractNumId w:val="13"/>
  </w:num>
  <w:num w:numId="4" w16cid:durableId="1527711994">
    <w:abstractNumId w:val="24"/>
  </w:num>
  <w:num w:numId="5" w16cid:durableId="504442672">
    <w:abstractNumId w:val="7"/>
  </w:num>
  <w:num w:numId="6" w16cid:durableId="1024594878">
    <w:abstractNumId w:val="9"/>
  </w:num>
  <w:num w:numId="7" w16cid:durableId="742071406">
    <w:abstractNumId w:val="17"/>
  </w:num>
  <w:num w:numId="8" w16cid:durableId="843931336">
    <w:abstractNumId w:val="1"/>
  </w:num>
  <w:num w:numId="9" w16cid:durableId="2121148669">
    <w:abstractNumId w:val="11"/>
  </w:num>
  <w:num w:numId="10" w16cid:durableId="2142573817">
    <w:abstractNumId w:val="25"/>
  </w:num>
  <w:num w:numId="11" w16cid:durableId="149445387">
    <w:abstractNumId w:val="12"/>
  </w:num>
  <w:num w:numId="12" w16cid:durableId="2098096007">
    <w:abstractNumId w:val="29"/>
  </w:num>
  <w:num w:numId="13" w16cid:durableId="1823497115">
    <w:abstractNumId w:val="23"/>
  </w:num>
  <w:num w:numId="14" w16cid:durableId="1774667192">
    <w:abstractNumId w:val="23"/>
    <w:lvlOverride w:ilvl="1">
      <w:lvl w:ilvl="1">
        <w:numFmt w:val="bullet"/>
        <w:lvlText w:val=""/>
        <w:lvlJc w:val="left"/>
        <w:pPr>
          <w:tabs>
            <w:tab w:val="num" w:pos="1440"/>
          </w:tabs>
          <w:ind w:left="1440" w:hanging="360"/>
        </w:pPr>
        <w:rPr>
          <w:rFonts w:ascii="Symbol" w:hAnsi="Symbol" w:hint="default"/>
          <w:sz w:val="20"/>
        </w:rPr>
      </w:lvl>
    </w:lvlOverride>
  </w:num>
  <w:num w:numId="15" w16cid:durableId="226842076">
    <w:abstractNumId w:val="23"/>
    <w:lvlOverride w:ilvl="1">
      <w:lvl w:ilvl="1">
        <w:numFmt w:val="bullet"/>
        <w:lvlText w:val=""/>
        <w:lvlJc w:val="left"/>
        <w:pPr>
          <w:tabs>
            <w:tab w:val="num" w:pos="1440"/>
          </w:tabs>
          <w:ind w:left="1440" w:hanging="360"/>
        </w:pPr>
        <w:rPr>
          <w:rFonts w:ascii="Symbol" w:hAnsi="Symbol" w:hint="default"/>
          <w:sz w:val="20"/>
        </w:rPr>
      </w:lvl>
    </w:lvlOverride>
  </w:num>
  <w:num w:numId="16" w16cid:durableId="1810050260">
    <w:abstractNumId w:val="23"/>
    <w:lvlOverride w:ilvl="1">
      <w:lvl w:ilvl="1">
        <w:numFmt w:val="bullet"/>
        <w:lvlText w:val=""/>
        <w:lvlJc w:val="left"/>
        <w:pPr>
          <w:tabs>
            <w:tab w:val="num" w:pos="1440"/>
          </w:tabs>
          <w:ind w:left="1440" w:hanging="360"/>
        </w:pPr>
        <w:rPr>
          <w:rFonts w:ascii="Symbol" w:hAnsi="Symbol" w:hint="default"/>
          <w:sz w:val="20"/>
        </w:rPr>
      </w:lvl>
    </w:lvlOverride>
  </w:num>
  <w:num w:numId="17" w16cid:durableId="474494202">
    <w:abstractNumId w:val="23"/>
    <w:lvlOverride w:ilvl="1">
      <w:lvl w:ilvl="1">
        <w:numFmt w:val="bullet"/>
        <w:lvlText w:val=""/>
        <w:lvlJc w:val="left"/>
        <w:pPr>
          <w:tabs>
            <w:tab w:val="num" w:pos="1440"/>
          </w:tabs>
          <w:ind w:left="1440" w:hanging="360"/>
        </w:pPr>
        <w:rPr>
          <w:rFonts w:ascii="Symbol" w:hAnsi="Symbol" w:hint="default"/>
          <w:sz w:val="20"/>
        </w:rPr>
      </w:lvl>
    </w:lvlOverride>
  </w:num>
  <w:num w:numId="18" w16cid:durableId="195050550">
    <w:abstractNumId w:val="23"/>
    <w:lvlOverride w:ilvl="0">
      <w:lvl w:ilvl="0">
        <w:start w:val="1"/>
        <w:numFmt w:val="bullet"/>
        <w:lvlText w:val=""/>
        <w:lvlJc w:val="left"/>
        <w:pPr>
          <w:tabs>
            <w:tab w:val="num" w:pos="1080"/>
          </w:tabs>
          <w:ind w:left="1080" w:hanging="360"/>
        </w:pPr>
        <w:rPr>
          <w:rFonts w:ascii="Symbol" w:hAnsi="Symbol" w:hint="default"/>
        </w:rPr>
      </w:lvl>
    </w:lvlOverride>
    <w:lvlOverride w:ilvl="1">
      <w:lvl w:ilvl="1">
        <w:start w:val="1"/>
        <w:numFmt w:val="decimal"/>
        <w:lvlText w:val="%2."/>
        <w:lvlJc w:val="left"/>
        <w:pPr>
          <w:tabs>
            <w:tab w:val="num" w:pos="1800"/>
          </w:tabs>
          <w:ind w:left="1800" w:hanging="360"/>
        </w:pPr>
      </w:lvl>
    </w:lvlOverride>
    <w:lvlOverride w:ilvl="2">
      <w:lvl w:ilvl="2" w:tentative="1">
        <w:start w:val="1"/>
        <w:numFmt w:val="decimal"/>
        <w:lvlText w:val="%3."/>
        <w:lvlJc w:val="left"/>
        <w:pPr>
          <w:tabs>
            <w:tab w:val="num" w:pos="2520"/>
          </w:tabs>
          <w:ind w:left="2520" w:hanging="360"/>
        </w:pPr>
      </w:lvl>
    </w:lvlOverride>
    <w:lvlOverride w:ilvl="3">
      <w:lvl w:ilvl="3" w:tentative="1">
        <w:start w:val="1"/>
        <w:numFmt w:val="decimal"/>
        <w:lvlText w:val="%4."/>
        <w:lvlJc w:val="left"/>
        <w:pPr>
          <w:tabs>
            <w:tab w:val="num" w:pos="3240"/>
          </w:tabs>
          <w:ind w:left="3240" w:hanging="360"/>
        </w:pPr>
      </w:lvl>
    </w:lvlOverride>
    <w:lvlOverride w:ilvl="4">
      <w:lvl w:ilvl="4" w:tentative="1">
        <w:start w:val="1"/>
        <w:numFmt w:val="decimal"/>
        <w:lvlText w:val="%5."/>
        <w:lvlJc w:val="left"/>
        <w:pPr>
          <w:tabs>
            <w:tab w:val="num" w:pos="3960"/>
          </w:tabs>
          <w:ind w:left="3960" w:hanging="360"/>
        </w:pPr>
      </w:lvl>
    </w:lvlOverride>
    <w:lvlOverride w:ilvl="5">
      <w:lvl w:ilvl="5" w:tentative="1">
        <w:start w:val="1"/>
        <w:numFmt w:val="decimal"/>
        <w:lvlText w:val="%6."/>
        <w:lvlJc w:val="left"/>
        <w:pPr>
          <w:tabs>
            <w:tab w:val="num" w:pos="4680"/>
          </w:tabs>
          <w:ind w:left="4680" w:hanging="360"/>
        </w:pPr>
      </w:lvl>
    </w:lvlOverride>
    <w:lvlOverride w:ilvl="6">
      <w:lvl w:ilvl="6" w:tentative="1">
        <w:start w:val="1"/>
        <w:numFmt w:val="decimal"/>
        <w:lvlText w:val="%7."/>
        <w:lvlJc w:val="left"/>
        <w:pPr>
          <w:tabs>
            <w:tab w:val="num" w:pos="5400"/>
          </w:tabs>
          <w:ind w:left="5400" w:hanging="360"/>
        </w:pPr>
      </w:lvl>
    </w:lvlOverride>
    <w:lvlOverride w:ilvl="7">
      <w:lvl w:ilvl="7" w:tentative="1">
        <w:start w:val="1"/>
        <w:numFmt w:val="decimal"/>
        <w:lvlText w:val="%8."/>
        <w:lvlJc w:val="left"/>
        <w:pPr>
          <w:tabs>
            <w:tab w:val="num" w:pos="6120"/>
          </w:tabs>
          <w:ind w:left="6120" w:hanging="360"/>
        </w:pPr>
      </w:lvl>
    </w:lvlOverride>
    <w:lvlOverride w:ilvl="8">
      <w:lvl w:ilvl="8" w:tentative="1">
        <w:start w:val="1"/>
        <w:numFmt w:val="decimal"/>
        <w:lvlText w:val="%9."/>
        <w:lvlJc w:val="left"/>
        <w:pPr>
          <w:tabs>
            <w:tab w:val="num" w:pos="6840"/>
          </w:tabs>
          <w:ind w:left="6840" w:hanging="360"/>
        </w:pPr>
      </w:lvl>
    </w:lvlOverride>
  </w:num>
  <w:num w:numId="19" w16cid:durableId="188373758">
    <w:abstractNumId w:val="2"/>
  </w:num>
  <w:num w:numId="20" w16cid:durableId="635064200">
    <w:abstractNumId w:val="33"/>
  </w:num>
  <w:num w:numId="21" w16cid:durableId="1128620748">
    <w:abstractNumId w:val="26"/>
  </w:num>
  <w:num w:numId="22" w16cid:durableId="1408262809">
    <w:abstractNumId w:val="22"/>
  </w:num>
  <w:num w:numId="23" w16cid:durableId="2099708848">
    <w:abstractNumId w:val="36"/>
  </w:num>
  <w:num w:numId="24" w16cid:durableId="812328584">
    <w:abstractNumId w:val="28"/>
  </w:num>
  <w:num w:numId="25" w16cid:durableId="1772121716">
    <w:abstractNumId w:val="20"/>
  </w:num>
  <w:num w:numId="26" w16cid:durableId="338967677">
    <w:abstractNumId w:val="21"/>
  </w:num>
  <w:num w:numId="27" w16cid:durableId="846674704">
    <w:abstractNumId w:val="10"/>
  </w:num>
  <w:num w:numId="28" w16cid:durableId="586965506">
    <w:abstractNumId w:val="15"/>
  </w:num>
  <w:num w:numId="29" w16cid:durableId="1338311675">
    <w:abstractNumId w:val="27"/>
  </w:num>
  <w:num w:numId="30" w16cid:durableId="27532870">
    <w:abstractNumId w:val="19"/>
  </w:num>
  <w:num w:numId="31" w16cid:durableId="1734238490">
    <w:abstractNumId w:val="6"/>
  </w:num>
  <w:num w:numId="32" w16cid:durableId="663321907">
    <w:abstractNumId w:val="0"/>
  </w:num>
  <w:num w:numId="33" w16cid:durableId="1173759771">
    <w:abstractNumId w:val="32"/>
  </w:num>
  <w:num w:numId="34" w16cid:durableId="831719650">
    <w:abstractNumId w:val="34"/>
  </w:num>
  <w:num w:numId="35" w16cid:durableId="827744642">
    <w:abstractNumId w:val="38"/>
  </w:num>
  <w:num w:numId="36" w16cid:durableId="189536136">
    <w:abstractNumId w:val="4"/>
  </w:num>
  <w:num w:numId="37" w16cid:durableId="1347052997">
    <w:abstractNumId w:val="37"/>
  </w:num>
  <w:num w:numId="38" w16cid:durableId="538083128">
    <w:abstractNumId w:val="5"/>
  </w:num>
  <w:num w:numId="39" w16cid:durableId="1048988118">
    <w:abstractNumId w:val="18"/>
  </w:num>
  <w:num w:numId="40" w16cid:durableId="1761877395">
    <w:abstractNumId w:val="30"/>
  </w:num>
  <w:num w:numId="41" w16cid:durableId="244920040">
    <w:abstractNumId w:val="16"/>
  </w:num>
  <w:num w:numId="42" w16cid:durableId="125243272">
    <w:abstractNumId w:val="14"/>
  </w:num>
  <w:num w:numId="43" w16cid:durableId="2027516750">
    <w:abstractNumId w:val="8"/>
  </w:num>
  <w:num w:numId="44" w16cid:durableId="983892110">
    <w:abstractNumId w:val="3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B1B"/>
    <w:rsid w:val="000F6D1D"/>
    <w:rsid w:val="002F6DE8"/>
    <w:rsid w:val="003A16E8"/>
    <w:rsid w:val="004403A0"/>
    <w:rsid w:val="004820A6"/>
    <w:rsid w:val="004F1118"/>
    <w:rsid w:val="00574570"/>
    <w:rsid w:val="00864B94"/>
    <w:rsid w:val="00A37494"/>
    <w:rsid w:val="00AC4B1B"/>
    <w:rsid w:val="00B42878"/>
    <w:rsid w:val="00C9688E"/>
    <w:rsid w:val="00CA3003"/>
    <w:rsid w:val="00E6711A"/>
    <w:rsid w:val="00E733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675DB"/>
  <w15:docId w15:val="{4ADB8F05-73FF-4F5D-BE70-C1EDF1A9C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37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65099">
      <w:bodyDiv w:val="1"/>
      <w:marLeft w:val="0"/>
      <w:marRight w:val="0"/>
      <w:marTop w:val="0"/>
      <w:marBottom w:val="0"/>
      <w:divBdr>
        <w:top w:val="none" w:sz="0" w:space="0" w:color="auto"/>
        <w:left w:val="none" w:sz="0" w:space="0" w:color="auto"/>
        <w:bottom w:val="none" w:sz="0" w:space="0" w:color="auto"/>
        <w:right w:val="none" w:sz="0" w:space="0" w:color="auto"/>
      </w:divBdr>
    </w:div>
    <w:div w:id="104229976">
      <w:bodyDiv w:val="1"/>
      <w:marLeft w:val="0"/>
      <w:marRight w:val="0"/>
      <w:marTop w:val="0"/>
      <w:marBottom w:val="0"/>
      <w:divBdr>
        <w:top w:val="none" w:sz="0" w:space="0" w:color="auto"/>
        <w:left w:val="none" w:sz="0" w:space="0" w:color="auto"/>
        <w:bottom w:val="none" w:sz="0" w:space="0" w:color="auto"/>
        <w:right w:val="none" w:sz="0" w:space="0" w:color="auto"/>
      </w:divBdr>
    </w:div>
    <w:div w:id="315576357">
      <w:bodyDiv w:val="1"/>
      <w:marLeft w:val="0"/>
      <w:marRight w:val="0"/>
      <w:marTop w:val="0"/>
      <w:marBottom w:val="0"/>
      <w:divBdr>
        <w:top w:val="none" w:sz="0" w:space="0" w:color="auto"/>
        <w:left w:val="none" w:sz="0" w:space="0" w:color="auto"/>
        <w:bottom w:val="none" w:sz="0" w:space="0" w:color="auto"/>
        <w:right w:val="none" w:sz="0" w:space="0" w:color="auto"/>
      </w:divBdr>
    </w:div>
    <w:div w:id="369113340">
      <w:bodyDiv w:val="1"/>
      <w:marLeft w:val="0"/>
      <w:marRight w:val="0"/>
      <w:marTop w:val="0"/>
      <w:marBottom w:val="0"/>
      <w:divBdr>
        <w:top w:val="none" w:sz="0" w:space="0" w:color="auto"/>
        <w:left w:val="none" w:sz="0" w:space="0" w:color="auto"/>
        <w:bottom w:val="none" w:sz="0" w:space="0" w:color="auto"/>
        <w:right w:val="none" w:sz="0" w:space="0" w:color="auto"/>
      </w:divBdr>
    </w:div>
    <w:div w:id="392627841">
      <w:bodyDiv w:val="1"/>
      <w:marLeft w:val="0"/>
      <w:marRight w:val="0"/>
      <w:marTop w:val="0"/>
      <w:marBottom w:val="0"/>
      <w:divBdr>
        <w:top w:val="none" w:sz="0" w:space="0" w:color="auto"/>
        <w:left w:val="none" w:sz="0" w:space="0" w:color="auto"/>
        <w:bottom w:val="none" w:sz="0" w:space="0" w:color="auto"/>
        <w:right w:val="none" w:sz="0" w:space="0" w:color="auto"/>
      </w:divBdr>
    </w:div>
    <w:div w:id="409892417">
      <w:bodyDiv w:val="1"/>
      <w:marLeft w:val="0"/>
      <w:marRight w:val="0"/>
      <w:marTop w:val="0"/>
      <w:marBottom w:val="0"/>
      <w:divBdr>
        <w:top w:val="none" w:sz="0" w:space="0" w:color="auto"/>
        <w:left w:val="none" w:sz="0" w:space="0" w:color="auto"/>
        <w:bottom w:val="none" w:sz="0" w:space="0" w:color="auto"/>
        <w:right w:val="none" w:sz="0" w:space="0" w:color="auto"/>
      </w:divBdr>
      <w:divsChild>
        <w:div w:id="1368942843">
          <w:marLeft w:val="0"/>
          <w:marRight w:val="0"/>
          <w:marTop w:val="0"/>
          <w:marBottom w:val="0"/>
          <w:divBdr>
            <w:top w:val="none" w:sz="0" w:space="0" w:color="auto"/>
            <w:left w:val="none" w:sz="0" w:space="0" w:color="auto"/>
            <w:bottom w:val="none" w:sz="0" w:space="0" w:color="auto"/>
            <w:right w:val="none" w:sz="0" w:space="0" w:color="auto"/>
          </w:divBdr>
        </w:div>
      </w:divsChild>
    </w:div>
    <w:div w:id="487943533">
      <w:bodyDiv w:val="1"/>
      <w:marLeft w:val="0"/>
      <w:marRight w:val="0"/>
      <w:marTop w:val="0"/>
      <w:marBottom w:val="0"/>
      <w:divBdr>
        <w:top w:val="none" w:sz="0" w:space="0" w:color="auto"/>
        <w:left w:val="none" w:sz="0" w:space="0" w:color="auto"/>
        <w:bottom w:val="none" w:sz="0" w:space="0" w:color="auto"/>
        <w:right w:val="none" w:sz="0" w:space="0" w:color="auto"/>
      </w:divBdr>
    </w:div>
    <w:div w:id="546450720">
      <w:bodyDiv w:val="1"/>
      <w:marLeft w:val="0"/>
      <w:marRight w:val="0"/>
      <w:marTop w:val="0"/>
      <w:marBottom w:val="0"/>
      <w:divBdr>
        <w:top w:val="none" w:sz="0" w:space="0" w:color="auto"/>
        <w:left w:val="none" w:sz="0" w:space="0" w:color="auto"/>
        <w:bottom w:val="none" w:sz="0" w:space="0" w:color="auto"/>
        <w:right w:val="none" w:sz="0" w:space="0" w:color="auto"/>
      </w:divBdr>
    </w:div>
    <w:div w:id="555774231">
      <w:bodyDiv w:val="1"/>
      <w:marLeft w:val="0"/>
      <w:marRight w:val="0"/>
      <w:marTop w:val="0"/>
      <w:marBottom w:val="0"/>
      <w:divBdr>
        <w:top w:val="none" w:sz="0" w:space="0" w:color="auto"/>
        <w:left w:val="none" w:sz="0" w:space="0" w:color="auto"/>
        <w:bottom w:val="none" w:sz="0" w:space="0" w:color="auto"/>
        <w:right w:val="none" w:sz="0" w:space="0" w:color="auto"/>
      </w:divBdr>
    </w:div>
    <w:div w:id="665404470">
      <w:bodyDiv w:val="1"/>
      <w:marLeft w:val="0"/>
      <w:marRight w:val="0"/>
      <w:marTop w:val="0"/>
      <w:marBottom w:val="0"/>
      <w:divBdr>
        <w:top w:val="none" w:sz="0" w:space="0" w:color="auto"/>
        <w:left w:val="none" w:sz="0" w:space="0" w:color="auto"/>
        <w:bottom w:val="none" w:sz="0" w:space="0" w:color="auto"/>
        <w:right w:val="none" w:sz="0" w:space="0" w:color="auto"/>
      </w:divBdr>
    </w:div>
    <w:div w:id="773673456">
      <w:bodyDiv w:val="1"/>
      <w:marLeft w:val="0"/>
      <w:marRight w:val="0"/>
      <w:marTop w:val="0"/>
      <w:marBottom w:val="0"/>
      <w:divBdr>
        <w:top w:val="none" w:sz="0" w:space="0" w:color="auto"/>
        <w:left w:val="none" w:sz="0" w:space="0" w:color="auto"/>
        <w:bottom w:val="none" w:sz="0" w:space="0" w:color="auto"/>
        <w:right w:val="none" w:sz="0" w:space="0" w:color="auto"/>
      </w:divBdr>
    </w:div>
    <w:div w:id="815873933">
      <w:bodyDiv w:val="1"/>
      <w:marLeft w:val="0"/>
      <w:marRight w:val="0"/>
      <w:marTop w:val="0"/>
      <w:marBottom w:val="0"/>
      <w:divBdr>
        <w:top w:val="none" w:sz="0" w:space="0" w:color="auto"/>
        <w:left w:val="none" w:sz="0" w:space="0" w:color="auto"/>
        <w:bottom w:val="none" w:sz="0" w:space="0" w:color="auto"/>
        <w:right w:val="none" w:sz="0" w:space="0" w:color="auto"/>
      </w:divBdr>
      <w:divsChild>
        <w:div w:id="780682906">
          <w:marLeft w:val="0"/>
          <w:marRight w:val="0"/>
          <w:marTop w:val="0"/>
          <w:marBottom w:val="0"/>
          <w:divBdr>
            <w:top w:val="none" w:sz="0" w:space="0" w:color="auto"/>
            <w:left w:val="none" w:sz="0" w:space="0" w:color="auto"/>
            <w:bottom w:val="none" w:sz="0" w:space="0" w:color="auto"/>
            <w:right w:val="none" w:sz="0" w:space="0" w:color="auto"/>
          </w:divBdr>
        </w:div>
      </w:divsChild>
    </w:div>
    <w:div w:id="940334802">
      <w:bodyDiv w:val="1"/>
      <w:marLeft w:val="0"/>
      <w:marRight w:val="0"/>
      <w:marTop w:val="0"/>
      <w:marBottom w:val="0"/>
      <w:divBdr>
        <w:top w:val="none" w:sz="0" w:space="0" w:color="auto"/>
        <w:left w:val="none" w:sz="0" w:space="0" w:color="auto"/>
        <w:bottom w:val="none" w:sz="0" w:space="0" w:color="auto"/>
        <w:right w:val="none" w:sz="0" w:space="0" w:color="auto"/>
      </w:divBdr>
    </w:div>
    <w:div w:id="941687342">
      <w:bodyDiv w:val="1"/>
      <w:marLeft w:val="0"/>
      <w:marRight w:val="0"/>
      <w:marTop w:val="0"/>
      <w:marBottom w:val="0"/>
      <w:divBdr>
        <w:top w:val="none" w:sz="0" w:space="0" w:color="auto"/>
        <w:left w:val="none" w:sz="0" w:space="0" w:color="auto"/>
        <w:bottom w:val="none" w:sz="0" w:space="0" w:color="auto"/>
        <w:right w:val="none" w:sz="0" w:space="0" w:color="auto"/>
      </w:divBdr>
      <w:divsChild>
        <w:div w:id="1711611871">
          <w:marLeft w:val="0"/>
          <w:marRight w:val="0"/>
          <w:marTop w:val="0"/>
          <w:marBottom w:val="0"/>
          <w:divBdr>
            <w:top w:val="none" w:sz="0" w:space="0" w:color="auto"/>
            <w:left w:val="none" w:sz="0" w:space="0" w:color="auto"/>
            <w:bottom w:val="none" w:sz="0" w:space="0" w:color="auto"/>
            <w:right w:val="none" w:sz="0" w:space="0" w:color="auto"/>
          </w:divBdr>
        </w:div>
      </w:divsChild>
    </w:div>
    <w:div w:id="1014654125">
      <w:bodyDiv w:val="1"/>
      <w:marLeft w:val="0"/>
      <w:marRight w:val="0"/>
      <w:marTop w:val="0"/>
      <w:marBottom w:val="0"/>
      <w:divBdr>
        <w:top w:val="none" w:sz="0" w:space="0" w:color="auto"/>
        <w:left w:val="none" w:sz="0" w:space="0" w:color="auto"/>
        <w:bottom w:val="none" w:sz="0" w:space="0" w:color="auto"/>
        <w:right w:val="none" w:sz="0" w:space="0" w:color="auto"/>
      </w:divBdr>
    </w:div>
    <w:div w:id="1115709741">
      <w:bodyDiv w:val="1"/>
      <w:marLeft w:val="0"/>
      <w:marRight w:val="0"/>
      <w:marTop w:val="0"/>
      <w:marBottom w:val="0"/>
      <w:divBdr>
        <w:top w:val="none" w:sz="0" w:space="0" w:color="auto"/>
        <w:left w:val="none" w:sz="0" w:space="0" w:color="auto"/>
        <w:bottom w:val="none" w:sz="0" w:space="0" w:color="auto"/>
        <w:right w:val="none" w:sz="0" w:space="0" w:color="auto"/>
      </w:divBdr>
    </w:div>
    <w:div w:id="1144346428">
      <w:bodyDiv w:val="1"/>
      <w:marLeft w:val="0"/>
      <w:marRight w:val="0"/>
      <w:marTop w:val="0"/>
      <w:marBottom w:val="0"/>
      <w:divBdr>
        <w:top w:val="none" w:sz="0" w:space="0" w:color="auto"/>
        <w:left w:val="none" w:sz="0" w:space="0" w:color="auto"/>
        <w:bottom w:val="none" w:sz="0" w:space="0" w:color="auto"/>
        <w:right w:val="none" w:sz="0" w:space="0" w:color="auto"/>
      </w:divBdr>
    </w:div>
    <w:div w:id="1156192280">
      <w:bodyDiv w:val="1"/>
      <w:marLeft w:val="0"/>
      <w:marRight w:val="0"/>
      <w:marTop w:val="0"/>
      <w:marBottom w:val="0"/>
      <w:divBdr>
        <w:top w:val="none" w:sz="0" w:space="0" w:color="auto"/>
        <w:left w:val="none" w:sz="0" w:space="0" w:color="auto"/>
        <w:bottom w:val="none" w:sz="0" w:space="0" w:color="auto"/>
        <w:right w:val="none" w:sz="0" w:space="0" w:color="auto"/>
      </w:divBdr>
    </w:div>
    <w:div w:id="1183082402">
      <w:bodyDiv w:val="1"/>
      <w:marLeft w:val="0"/>
      <w:marRight w:val="0"/>
      <w:marTop w:val="0"/>
      <w:marBottom w:val="0"/>
      <w:divBdr>
        <w:top w:val="none" w:sz="0" w:space="0" w:color="auto"/>
        <w:left w:val="none" w:sz="0" w:space="0" w:color="auto"/>
        <w:bottom w:val="none" w:sz="0" w:space="0" w:color="auto"/>
        <w:right w:val="none" w:sz="0" w:space="0" w:color="auto"/>
      </w:divBdr>
    </w:div>
    <w:div w:id="1280919920">
      <w:bodyDiv w:val="1"/>
      <w:marLeft w:val="0"/>
      <w:marRight w:val="0"/>
      <w:marTop w:val="0"/>
      <w:marBottom w:val="0"/>
      <w:divBdr>
        <w:top w:val="none" w:sz="0" w:space="0" w:color="auto"/>
        <w:left w:val="none" w:sz="0" w:space="0" w:color="auto"/>
        <w:bottom w:val="none" w:sz="0" w:space="0" w:color="auto"/>
        <w:right w:val="none" w:sz="0" w:space="0" w:color="auto"/>
      </w:divBdr>
    </w:div>
    <w:div w:id="1314681752">
      <w:bodyDiv w:val="1"/>
      <w:marLeft w:val="0"/>
      <w:marRight w:val="0"/>
      <w:marTop w:val="0"/>
      <w:marBottom w:val="0"/>
      <w:divBdr>
        <w:top w:val="none" w:sz="0" w:space="0" w:color="auto"/>
        <w:left w:val="none" w:sz="0" w:space="0" w:color="auto"/>
        <w:bottom w:val="none" w:sz="0" w:space="0" w:color="auto"/>
        <w:right w:val="none" w:sz="0" w:space="0" w:color="auto"/>
      </w:divBdr>
      <w:divsChild>
        <w:div w:id="1210068854">
          <w:marLeft w:val="0"/>
          <w:marRight w:val="0"/>
          <w:marTop w:val="0"/>
          <w:marBottom w:val="0"/>
          <w:divBdr>
            <w:top w:val="none" w:sz="0" w:space="0" w:color="auto"/>
            <w:left w:val="none" w:sz="0" w:space="0" w:color="auto"/>
            <w:bottom w:val="none" w:sz="0" w:space="0" w:color="auto"/>
            <w:right w:val="none" w:sz="0" w:space="0" w:color="auto"/>
          </w:divBdr>
        </w:div>
      </w:divsChild>
    </w:div>
    <w:div w:id="1407651111">
      <w:bodyDiv w:val="1"/>
      <w:marLeft w:val="0"/>
      <w:marRight w:val="0"/>
      <w:marTop w:val="0"/>
      <w:marBottom w:val="0"/>
      <w:divBdr>
        <w:top w:val="none" w:sz="0" w:space="0" w:color="auto"/>
        <w:left w:val="none" w:sz="0" w:space="0" w:color="auto"/>
        <w:bottom w:val="none" w:sz="0" w:space="0" w:color="auto"/>
        <w:right w:val="none" w:sz="0" w:space="0" w:color="auto"/>
      </w:divBdr>
    </w:div>
    <w:div w:id="1417558162">
      <w:bodyDiv w:val="1"/>
      <w:marLeft w:val="0"/>
      <w:marRight w:val="0"/>
      <w:marTop w:val="0"/>
      <w:marBottom w:val="0"/>
      <w:divBdr>
        <w:top w:val="none" w:sz="0" w:space="0" w:color="auto"/>
        <w:left w:val="none" w:sz="0" w:space="0" w:color="auto"/>
        <w:bottom w:val="none" w:sz="0" w:space="0" w:color="auto"/>
        <w:right w:val="none" w:sz="0" w:space="0" w:color="auto"/>
      </w:divBdr>
    </w:div>
    <w:div w:id="1622299010">
      <w:bodyDiv w:val="1"/>
      <w:marLeft w:val="0"/>
      <w:marRight w:val="0"/>
      <w:marTop w:val="0"/>
      <w:marBottom w:val="0"/>
      <w:divBdr>
        <w:top w:val="none" w:sz="0" w:space="0" w:color="auto"/>
        <w:left w:val="none" w:sz="0" w:space="0" w:color="auto"/>
        <w:bottom w:val="none" w:sz="0" w:space="0" w:color="auto"/>
        <w:right w:val="none" w:sz="0" w:space="0" w:color="auto"/>
      </w:divBdr>
    </w:div>
    <w:div w:id="1709799344">
      <w:bodyDiv w:val="1"/>
      <w:marLeft w:val="0"/>
      <w:marRight w:val="0"/>
      <w:marTop w:val="0"/>
      <w:marBottom w:val="0"/>
      <w:divBdr>
        <w:top w:val="none" w:sz="0" w:space="0" w:color="auto"/>
        <w:left w:val="none" w:sz="0" w:space="0" w:color="auto"/>
        <w:bottom w:val="none" w:sz="0" w:space="0" w:color="auto"/>
        <w:right w:val="none" w:sz="0" w:space="0" w:color="auto"/>
      </w:divBdr>
    </w:div>
    <w:div w:id="1735199327">
      <w:bodyDiv w:val="1"/>
      <w:marLeft w:val="0"/>
      <w:marRight w:val="0"/>
      <w:marTop w:val="0"/>
      <w:marBottom w:val="0"/>
      <w:divBdr>
        <w:top w:val="none" w:sz="0" w:space="0" w:color="auto"/>
        <w:left w:val="none" w:sz="0" w:space="0" w:color="auto"/>
        <w:bottom w:val="none" w:sz="0" w:space="0" w:color="auto"/>
        <w:right w:val="none" w:sz="0" w:space="0" w:color="auto"/>
      </w:divBdr>
    </w:div>
    <w:div w:id="1848253954">
      <w:bodyDiv w:val="1"/>
      <w:marLeft w:val="0"/>
      <w:marRight w:val="0"/>
      <w:marTop w:val="0"/>
      <w:marBottom w:val="0"/>
      <w:divBdr>
        <w:top w:val="none" w:sz="0" w:space="0" w:color="auto"/>
        <w:left w:val="none" w:sz="0" w:space="0" w:color="auto"/>
        <w:bottom w:val="none" w:sz="0" w:space="0" w:color="auto"/>
        <w:right w:val="none" w:sz="0" w:space="0" w:color="auto"/>
      </w:divBdr>
    </w:div>
    <w:div w:id="1859536724">
      <w:bodyDiv w:val="1"/>
      <w:marLeft w:val="0"/>
      <w:marRight w:val="0"/>
      <w:marTop w:val="0"/>
      <w:marBottom w:val="0"/>
      <w:divBdr>
        <w:top w:val="none" w:sz="0" w:space="0" w:color="auto"/>
        <w:left w:val="none" w:sz="0" w:space="0" w:color="auto"/>
        <w:bottom w:val="none" w:sz="0" w:space="0" w:color="auto"/>
        <w:right w:val="none" w:sz="0" w:space="0" w:color="auto"/>
      </w:divBdr>
    </w:div>
    <w:div w:id="1933708679">
      <w:bodyDiv w:val="1"/>
      <w:marLeft w:val="0"/>
      <w:marRight w:val="0"/>
      <w:marTop w:val="0"/>
      <w:marBottom w:val="0"/>
      <w:divBdr>
        <w:top w:val="none" w:sz="0" w:space="0" w:color="auto"/>
        <w:left w:val="none" w:sz="0" w:space="0" w:color="auto"/>
        <w:bottom w:val="none" w:sz="0" w:space="0" w:color="auto"/>
        <w:right w:val="none" w:sz="0" w:space="0" w:color="auto"/>
      </w:divBdr>
    </w:div>
    <w:div w:id="1957829218">
      <w:bodyDiv w:val="1"/>
      <w:marLeft w:val="0"/>
      <w:marRight w:val="0"/>
      <w:marTop w:val="0"/>
      <w:marBottom w:val="0"/>
      <w:divBdr>
        <w:top w:val="none" w:sz="0" w:space="0" w:color="auto"/>
        <w:left w:val="none" w:sz="0" w:space="0" w:color="auto"/>
        <w:bottom w:val="none" w:sz="0" w:space="0" w:color="auto"/>
        <w:right w:val="none" w:sz="0" w:space="0" w:color="auto"/>
      </w:divBdr>
    </w:div>
    <w:div w:id="1972058603">
      <w:bodyDiv w:val="1"/>
      <w:marLeft w:val="0"/>
      <w:marRight w:val="0"/>
      <w:marTop w:val="0"/>
      <w:marBottom w:val="0"/>
      <w:divBdr>
        <w:top w:val="none" w:sz="0" w:space="0" w:color="auto"/>
        <w:left w:val="none" w:sz="0" w:space="0" w:color="auto"/>
        <w:bottom w:val="none" w:sz="0" w:space="0" w:color="auto"/>
        <w:right w:val="none" w:sz="0" w:space="0" w:color="auto"/>
      </w:divBdr>
    </w:div>
    <w:div w:id="2030645514">
      <w:bodyDiv w:val="1"/>
      <w:marLeft w:val="0"/>
      <w:marRight w:val="0"/>
      <w:marTop w:val="0"/>
      <w:marBottom w:val="0"/>
      <w:divBdr>
        <w:top w:val="none" w:sz="0" w:space="0" w:color="auto"/>
        <w:left w:val="none" w:sz="0" w:space="0" w:color="auto"/>
        <w:bottom w:val="none" w:sz="0" w:space="0" w:color="auto"/>
        <w:right w:val="none" w:sz="0" w:space="0" w:color="auto"/>
      </w:divBdr>
    </w:div>
    <w:div w:id="2116560985">
      <w:bodyDiv w:val="1"/>
      <w:marLeft w:val="0"/>
      <w:marRight w:val="0"/>
      <w:marTop w:val="0"/>
      <w:marBottom w:val="0"/>
      <w:divBdr>
        <w:top w:val="none" w:sz="0" w:space="0" w:color="auto"/>
        <w:left w:val="none" w:sz="0" w:space="0" w:color="auto"/>
        <w:bottom w:val="none" w:sz="0" w:space="0" w:color="auto"/>
        <w:right w:val="none" w:sz="0" w:space="0" w:color="auto"/>
      </w:divBdr>
    </w:div>
    <w:div w:id="2119642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12</Pages>
  <Words>2872</Words>
  <Characters>16372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Bera, Suman</cp:lastModifiedBy>
  <cp:revision>8</cp:revision>
  <dcterms:created xsi:type="dcterms:W3CDTF">2024-11-29T12:53:00Z</dcterms:created>
  <dcterms:modified xsi:type="dcterms:W3CDTF">2024-11-29T19:39:00Z</dcterms:modified>
</cp:coreProperties>
</file>