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46C221" w14:textId="77777777" w:rsidR="009C6F7E" w:rsidRPr="00312CA3" w:rsidRDefault="00554AA7">
      <w:pPr>
        <w:pStyle w:val="Title"/>
        <w:ind w:left="0"/>
        <w:jc w:val="both"/>
        <w:rPr>
          <w:lang w:val="de-DE"/>
        </w:rPr>
      </w:pPr>
      <w:r w:rsidRPr="00312CA3">
        <w:rPr>
          <w:lang w:val="de-DE"/>
        </w:rPr>
        <w:t xml:space="preserve">Sumangala Das         </w:t>
      </w:r>
      <w:r w:rsidRPr="00312CA3">
        <w:rPr>
          <w:sz w:val="24"/>
          <w:szCs w:val="24"/>
          <w:lang w:val="de-DE"/>
        </w:rPr>
        <w:t># 9945167150</w:t>
      </w:r>
      <w:r w:rsidRPr="00312CA3">
        <w:rPr>
          <w:lang w:val="de-DE"/>
        </w:rPr>
        <w:t xml:space="preserve"> </w:t>
      </w:r>
    </w:p>
    <w:p w14:paraId="02923F3D" w14:textId="77777777" w:rsidR="009C6F7E" w:rsidRPr="00312CA3" w:rsidRDefault="00554AA7">
      <w:pPr>
        <w:pStyle w:val="Title"/>
        <w:ind w:left="0" w:firstLineChars="1400" w:firstLine="3360"/>
        <w:jc w:val="both"/>
        <w:rPr>
          <w:lang w:val="de-DE"/>
        </w:rPr>
      </w:pPr>
      <w:r w:rsidRPr="00312CA3">
        <w:rPr>
          <w:sz w:val="24"/>
          <w:szCs w:val="24"/>
          <w:lang w:val="de-DE"/>
        </w:rPr>
        <w:t xml:space="preserve">LinkedIn: </w:t>
      </w:r>
      <w:hyperlink r:id="rId5" w:history="1">
        <w:r w:rsidRPr="00312CA3">
          <w:rPr>
            <w:rStyle w:val="Hyperlink"/>
            <w:sz w:val="24"/>
            <w:szCs w:val="24"/>
            <w:lang w:val="de-DE"/>
          </w:rPr>
          <w:t>https://www.linkedin.com/in/sumangala-das-b889988/</w:t>
        </w:r>
      </w:hyperlink>
    </w:p>
    <w:p w14:paraId="3F90B312" w14:textId="77777777" w:rsidR="009C6F7E" w:rsidRDefault="00554AA7">
      <w:pPr>
        <w:tabs>
          <w:tab w:val="left" w:pos="10769"/>
        </w:tabs>
        <w:spacing w:before="144" w:line="244" w:lineRule="exact"/>
        <w:rPr>
          <w:b/>
          <w:sz w:val="20"/>
        </w:rPr>
      </w:pPr>
      <w:r>
        <w:rPr>
          <w:b/>
          <w:spacing w:val="-2"/>
          <w:sz w:val="20"/>
          <w:u w:val="single"/>
        </w:rPr>
        <w:t>Education:</w:t>
      </w:r>
      <w:r>
        <w:rPr>
          <w:b/>
          <w:sz w:val="20"/>
          <w:u w:val="single"/>
        </w:rPr>
        <w:tab/>
      </w:r>
    </w:p>
    <w:p w14:paraId="040589E9" w14:textId="078B7584" w:rsidR="00C72D2C" w:rsidRPr="00C72D2C" w:rsidRDefault="00C72D2C">
      <w:pPr>
        <w:pStyle w:val="ListParagraph"/>
        <w:numPr>
          <w:ilvl w:val="0"/>
          <w:numId w:val="1"/>
        </w:numPr>
        <w:tabs>
          <w:tab w:val="left" w:pos="720"/>
          <w:tab w:val="left" w:pos="8296"/>
          <w:tab w:val="left" w:pos="9961"/>
        </w:tabs>
        <w:spacing w:line="269" w:lineRule="exact"/>
        <w:ind w:hanging="360"/>
        <w:rPr>
          <w:rFonts w:ascii="Arial MT" w:hAnsi="Arial MT"/>
          <w:sz w:val="23"/>
        </w:rPr>
      </w:pPr>
      <w:r>
        <w:rPr>
          <w:sz w:val="20"/>
        </w:rPr>
        <w:t>Bachelor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Electronics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Communication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VTU </w:t>
      </w:r>
      <w:r>
        <w:rPr>
          <w:spacing w:val="-4"/>
          <w:sz w:val="20"/>
        </w:rPr>
        <w:t>First class with distinction</w:t>
      </w:r>
      <w:r>
        <w:rPr>
          <w:sz w:val="20"/>
        </w:rPr>
        <w:tab/>
        <w:t>Oct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2002</w:t>
      </w:r>
    </w:p>
    <w:p w14:paraId="2D327DF4" w14:textId="315E9EF3" w:rsidR="009C6F7E" w:rsidRPr="00C72D2C" w:rsidRDefault="00C72D2C">
      <w:pPr>
        <w:pStyle w:val="ListParagraph"/>
        <w:numPr>
          <w:ilvl w:val="0"/>
          <w:numId w:val="1"/>
        </w:numPr>
        <w:tabs>
          <w:tab w:val="left" w:pos="720"/>
          <w:tab w:val="left" w:pos="8296"/>
          <w:tab w:val="left" w:pos="9961"/>
        </w:tabs>
        <w:spacing w:line="269" w:lineRule="exact"/>
        <w:ind w:hanging="360"/>
        <w:rPr>
          <w:sz w:val="20"/>
        </w:rPr>
      </w:pPr>
      <w:bookmarkStart w:id="0" w:name="_GoBack"/>
      <w:r w:rsidRPr="00554AA7">
        <w:rPr>
          <w:b/>
          <w:sz w:val="20"/>
        </w:rPr>
        <w:t>ISTQB</w:t>
      </w:r>
      <w:r w:rsidRPr="00C72D2C">
        <w:rPr>
          <w:sz w:val="20"/>
        </w:rPr>
        <w:t xml:space="preserve"> </w:t>
      </w:r>
      <w:bookmarkEnd w:id="0"/>
      <w:r w:rsidRPr="00C72D2C">
        <w:rPr>
          <w:b/>
          <w:sz w:val="20"/>
        </w:rPr>
        <w:t>Foundation</w:t>
      </w:r>
      <w:r w:rsidRPr="00C72D2C">
        <w:rPr>
          <w:sz w:val="20"/>
        </w:rPr>
        <w:t xml:space="preserve"> certification</w:t>
      </w:r>
    </w:p>
    <w:p w14:paraId="0516BDE7" w14:textId="77777777" w:rsidR="009C6F7E" w:rsidRDefault="00554AA7">
      <w:pPr>
        <w:tabs>
          <w:tab w:val="left" w:pos="10769"/>
        </w:tabs>
        <w:spacing w:before="144" w:line="244" w:lineRule="exact"/>
        <w:rPr>
          <w:b/>
          <w:spacing w:val="-2"/>
          <w:sz w:val="20"/>
          <w:u w:val="single"/>
        </w:rPr>
      </w:pPr>
      <w:r>
        <w:rPr>
          <w:b/>
          <w:spacing w:val="-2"/>
          <w:sz w:val="20"/>
          <w:u w:val="single"/>
        </w:rPr>
        <w:t>Job Profile</w:t>
      </w:r>
    </w:p>
    <w:p w14:paraId="54800C9A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rPr>
          <w:sz w:val="20"/>
        </w:rPr>
      </w:pPr>
      <w:r>
        <w:rPr>
          <w:sz w:val="20"/>
        </w:rPr>
        <w:t>System Engineer, NXP Semiconductors – Nov 2022 - Oct10th 2023</w:t>
      </w:r>
    </w:p>
    <w:p w14:paraId="4F7046F0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rPr>
          <w:sz w:val="20"/>
        </w:rPr>
      </w:pPr>
      <w:r>
        <w:rPr>
          <w:sz w:val="20"/>
        </w:rPr>
        <w:t>Test Engineer as contractor, NXP Semiconductors, 2 years</w:t>
      </w:r>
    </w:p>
    <w:p w14:paraId="215E3A9C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rPr>
          <w:sz w:val="20"/>
        </w:rPr>
      </w:pPr>
      <w:r>
        <w:rPr>
          <w:sz w:val="20"/>
        </w:rPr>
        <w:t>Test Lead, Samsung India Software Operations, 4 years</w:t>
      </w:r>
    </w:p>
    <w:p w14:paraId="36FB28D9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rPr>
          <w:sz w:val="20"/>
        </w:rPr>
      </w:pPr>
      <w:r>
        <w:rPr>
          <w:sz w:val="20"/>
        </w:rPr>
        <w:t xml:space="preserve">Member Technical lead, </w:t>
      </w:r>
      <w:proofErr w:type="spellStart"/>
      <w:r>
        <w:rPr>
          <w:sz w:val="20"/>
        </w:rPr>
        <w:t>Vayavya</w:t>
      </w:r>
      <w:proofErr w:type="spellEnd"/>
      <w:r>
        <w:rPr>
          <w:sz w:val="20"/>
        </w:rPr>
        <w:t xml:space="preserve"> Labs, 2 years</w:t>
      </w:r>
    </w:p>
    <w:p w14:paraId="5C5ACCD2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rPr>
          <w:sz w:val="20"/>
        </w:rPr>
      </w:pPr>
      <w:r>
        <w:rPr>
          <w:sz w:val="20"/>
        </w:rPr>
        <w:t>Senior Software Engineer, TATA ELXSI, 3 years</w:t>
      </w:r>
    </w:p>
    <w:p w14:paraId="227072C7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rPr>
          <w:sz w:val="20"/>
        </w:rPr>
      </w:pPr>
      <w:r>
        <w:rPr>
          <w:sz w:val="20"/>
        </w:rPr>
        <w:t>Software Trainee Engineer, Aureole Technologies, 2 years</w:t>
      </w:r>
    </w:p>
    <w:p w14:paraId="4EEFF1A4" w14:textId="77777777" w:rsidR="009C6F7E" w:rsidRDefault="00554AA7">
      <w:pPr>
        <w:pStyle w:val="Heading1"/>
        <w:ind w:left="19"/>
      </w:pPr>
      <w:r>
        <w:rPr>
          <w:spacing w:val="-2"/>
        </w:rPr>
        <w:t>Executive</w:t>
      </w:r>
      <w:r>
        <w:rPr>
          <w:spacing w:val="5"/>
        </w:rPr>
        <w:t xml:space="preserve"> </w:t>
      </w:r>
      <w:r>
        <w:rPr>
          <w:spacing w:val="-2"/>
        </w:rPr>
        <w:t>Summary:</w:t>
      </w:r>
    </w:p>
    <w:p w14:paraId="66160701" w14:textId="77777777" w:rsidR="009C6F7E" w:rsidRDefault="00554AA7">
      <w:pPr>
        <w:pStyle w:val="BodyText"/>
        <w:spacing w:line="28" w:lineRule="exact"/>
        <w:ind w:left="5" w:firstLine="0"/>
        <w:rPr>
          <w:sz w:val="2"/>
        </w:rPr>
      </w:pPr>
      <w:r>
        <w:rPr>
          <w:noProof/>
          <w:sz w:val="2"/>
          <w:lang w:val="en-IN" w:eastAsia="en-IN"/>
        </w:rPr>
        <w:drawing>
          <wp:inline distT="0" distB="0" distL="0" distR="0" wp14:anchorId="6AA07C03" wp14:editId="29C26A50">
            <wp:extent cx="6896735" cy="1778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6914" cy="1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96D0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Total 1</w:t>
      </w:r>
      <w:r>
        <w:rPr>
          <w:sz w:val="20"/>
          <w:lang w:val="en-IN"/>
        </w:rPr>
        <w:t>4</w:t>
      </w:r>
      <w:r>
        <w:rPr>
          <w:sz w:val="20"/>
        </w:rPr>
        <w:t xml:space="preserve">+ years of industry experience including 7 Years of hands-on experience in Multimedia and embedded development and </w:t>
      </w:r>
      <w:r>
        <w:rPr>
          <w:sz w:val="20"/>
          <w:lang w:val="en-IN"/>
        </w:rPr>
        <w:t>7</w:t>
      </w:r>
      <w:r>
        <w:rPr>
          <w:sz w:val="20"/>
        </w:rPr>
        <w:t>+ year i</w:t>
      </w:r>
      <w:r>
        <w:rPr>
          <w:sz w:val="20"/>
        </w:rPr>
        <w:t xml:space="preserve">n Post Silicon Validation. </w:t>
      </w:r>
    </w:p>
    <w:p w14:paraId="0201A785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</w:pPr>
      <w:r>
        <w:rPr>
          <w:sz w:val="20"/>
        </w:rPr>
        <w:t>Hands on 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Embedded product development, </w:t>
      </w:r>
      <w:r>
        <w:rPr>
          <w:spacing w:val="-9"/>
          <w:sz w:val="20"/>
          <w:lang w:val="en-IN"/>
        </w:rPr>
        <w:t>maintenance</w:t>
      </w:r>
      <w:r>
        <w:rPr>
          <w:spacing w:val="-9"/>
          <w:sz w:val="20"/>
        </w:rPr>
        <w:t xml:space="preserve"> and Post </w:t>
      </w:r>
      <w:r>
        <w:rPr>
          <w:spacing w:val="-9"/>
          <w:sz w:val="20"/>
          <w:lang w:val="en-IN"/>
        </w:rPr>
        <w:t>Silicon</w:t>
      </w:r>
      <w:r>
        <w:rPr>
          <w:spacing w:val="-9"/>
          <w:sz w:val="20"/>
        </w:rPr>
        <w:t xml:space="preserve"> validation of IPs.</w:t>
      </w:r>
    </w:p>
    <w:p w14:paraId="148459D5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</w:pPr>
      <w:r>
        <w:rPr>
          <w:sz w:val="20"/>
          <w:lang w:val="en-IN"/>
        </w:rPr>
        <w:t>Proficient</w:t>
      </w:r>
      <w:r>
        <w:rPr>
          <w:sz w:val="20"/>
        </w:rPr>
        <w:t xml:space="preserve"> in Agile</w:t>
      </w:r>
      <w:r>
        <w:rPr>
          <w:spacing w:val="-8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tools</w:t>
      </w:r>
    </w:p>
    <w:p w14:paraId="54B7C73D" w14:textId="6740E9D4" w:rsidR="009C6F7E" w:rsidRDefault="00554AA7" w:rsidP="008A657B">
      <w:pPr>
        <w:pStyle w:val="BodyText"/>
        <w:tabs>
          <w:tab w:val="left" w:pos="379"/>
          <w:tab w:val="left" w:pos="739"/>
        </w:tabs>
        <w:spacing w:before="1" w:line="303" w:lineRule="exact"/>
        <w:ind w:left="0" w:firstLine="0"/>
        <w:rPr>
          <w:rFonts w:ascii="Arial MT" w:hAnsi="Arial MT"/>
          <w:sz w:val="23"/>
        </w:rPr>
      </w:pPr>
      <w:r>
        <w:rPr>
          <w:rFonts w:ascii="Arial MT" w:hAnsi="Arial MT"/>
          <w:spacing w:val="-10"/>
          <w:position w:val="-6"/>
          <w:sz w:val="23"/>
        </w:rPr>
        <w:t>`</w:t>
      </w:r>
      <w:r>
        <w:rPr>
          <w:rFonts w:ascii="Arial MT" w:hAnsi="Arial MT"/>
          <w:position w:val="-6"/>
          <w:sz w:val="23"/>
        </w:rPr>
        <w:tab/>
      </w:r>
      <w:r>
        <w:rPr>
          <w:rFonts w:ascii="Arial MT" w:hAnsi="Arial MT"/>
          <w:spacing w:val="-10"/>
          <w:sz w:val="23"/>
        </w:rPr>
        <w:t>•</w:t>
      </w:r>
      <w:r>
        <w:rPr>
          <w:rFonts w:ascii="Arial MT" w:hAnsi="Arial MT"/>
          <w:sz w:val="23"/>
        </w:rPr>
        <w:tab/>
      </w:r>
      <w:r>
        <w:t>Flexible</w:t>
      </w:r>
      <w:r>
        <w:rPr>
          <w:spacing w:val="-9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player</w:t>
      </w:r>
      <w:r>
        <w:rPr>
          <w:spacing w:val="-5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prospers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fast-paced</w:t>
      </w:r>
      <w:r>
        <w:rPr>
          <w:spacing w:val="-6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driven</w:t>
      </w:r>
      <w:r>
        <w:rPr>
          <w:spacing w:val="-6"/>
        </w:rPr>
        <w:t xml:space="preserve"> </w:t>
      </w:r>
      <w:r w:rsidR="008A657B">
        <w:t>environment</w:t>
      </w:r>
    </w:p>
    <w:p w14:paraId="29634F25" w14:textId="77777777" w:rsidR="009C6F7E" w:rsidRDefault="00554AA7">
      <w:pPr>
        <w:pStyle w:val="Heading1"/>
        <w:spacing w:before="231"/>
        <w:ind w:left="19"/>
      </w:pPr>
      <w:r>
        <w:rPr>
          <w:noProof/>
          <w:lang w:val="en-IN" w:eastAsia="en-IN"/>
        </w:rPr>
        <w:drawing>
          <wp:anchor distT="0" distB="0" distL="0" distR="0" simplePos="0" relativeHeight="251659264" behindDoc="1" locked="0" layoutInCell="1" allowOverlap="1" wp14:anchorId="22755622" wp14:editId="0A760C61">
            <wp:simplePos x="0" y="0"/>
            <wp:positionH relativeFrom="page">
              <wp:posOffset>469900</wp:posOffset>
            </wp:positionH>
            <wp:positionV relativeFrom="paragraph">
              <wp:posOffset>307975</wp:posOffset>
            </wp:positionV>
            <wp:extent cx="6858000" cy="95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Professional</w:t>
      </w:r>
      <w:r>
        <w:rPr>
          <w:spacing w:val="10"/>
        </w:rPr>
        <w:t xml:space="preserve"> </w:t>
      </w:r>
      <w:r>
        <w:rPr>
          <w:spacing w:val="-2"/>
        </w:rPr>
        <w:t>Skills:</w:t>
      </w:r>
    </w:p>
    <w:p w14:paraId="61E00C11" w14:textId="242A6202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ind w:left="739" w:hanging="360"/>
        <w:rPr>
          <w:rFonts w:ascii="Arial MT" w:hAnsi="Arial MT"/>
          <w:sz w:val="20"/>
        </w:rPr>
      </w:pPr>
      <w:r>
        <w:rPr>
          <w:b/>
          <w:sz w:val="20"/>
        </w:rPr>
        <w:t>Programming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6"/>
          <w:sz w:val="20"/>
        </w:rPr>
        <w:t xml:space="preserve"> </w:t>
      </w:r>
      <w:r>
        <w:rPr>
          <w:sz w:val="19"/>
        </w:rPr>
        <w:t>C,</w:t>
      </w:r>
      <w:r>
        <w:rPr>
          <w:spacing w:val="-7"/>
          <w:sz w:val="19"/>
        </w:rPr>
        <w:t xml:space="preserve"> </w:t>
      </w:r>
      <w:r>
        <w:rPr>
          <w:sz w:val="19"/>
        </w:rPr>
        <w:t>Embedded</w:t>
      </w:r>
      <w:r>
        <w:rPr>
          <w:spacing w:val="-7"/>
          <w:sz w:val="19"/>
        </w:rPr>
        <w:t xml:space="preserve"> </w:t>
      </w:r>
      <w:r>
        <w:rPr>
          <w:sz w:val="19"/>
        </w:rPr>
        <w:t>C,</w:t>
      </w:r>
      <w:r>
        <w:rPr>
          <w:spacing w:val="-5"/>
          <w:sz w:val="19"/>
        </w:rPr>
        <w:t xml:space="preserve"> </w:t>
      </w:r>
      <w:proofErr w:type="spellStart"/>
      <w:proofErr w:type="gramStart"/>
      <w:r>
        <w:rPr>
          <w:sz w:val="19"/>
        </w:rPr>
        <w:t>Python,Assembly</w:t>
      </w:r>
      <w:proofErr w:type="spellEnd"/>
      <w:proofErr w:type="gramEnd"/>
      <w:r>
        <w:rPr>
          <w:sz w:val="19"/>
        </w:rPr>
        <w:t xml:space="preserve"> programming</w:t>
      </w:r>
      <w:r w:rsidR="00BE78E5">
        <w:rPr>
          <w:sz w:val="19"/>
        </w:rPr>
        <w:t>, OOPS concepts</w:t>
      </w:r>
    </w:p>
    <w:p w14:paraId="6B3BC8E8" w14:textId="68217452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ind w:left="739" w:hanging="360"/>
        <w:rPr>
          <w:rFonts w:ascii="Arial MT" w:hAnsi="Arial MT"/>
          <w:sz w:val="20"/>
        </w:rPr>
      </w:pPr>
      <w:r>
        <w:rPr>
          <w:b/>
          <w:sz w:val="20"/>
        </w:rPr>
        <w:t>Project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Management:</w:t>
      </w:r>
      <w:r>
        <w:rPr>
          <w:b/>
          <w:spacing w:val="-7"/>
          <w:sz w:val="20"/>
        </w:rPr>
        <w:t xml:space="preserve"> </w:t>
      </w:r>
      <w:r>
        <w:rPr>
          <w:sz w:val="19"/>
        </w:rPr>
        <w:t>JIRA,</w:t>
      </w:r>
      <w:r>
        <w:rPr>
          <w:spacing w:val="-8"/>
          <w:sz w:val="19"/>
        </w:rPr>
        <w:t xml:space="preserve"> </w:t>
      </w:r>
      <w:r>
        <w:rPr>
          <w:sz w:val="19"/>
        </w:rPr>
        <w:t>GIT,</w:t>
      </w:r>
      <w:r>
        <w:rPr>
          <w:spacing w:val="-8"/>
          <w:sz w:val="19"/>
        </w:rPr>
        <w:t xml:space="preserve"> </w:t>
      </w:r>
      <w:proofErr w:type="spellStart"/>
      <w:r>
        <w:rPr>
          <w:sz w:val="19"/>
        </w:rPr>
        <w:t>Geerit</w:t>
      </w:r>
      <w:proofErr w:type="spellEnd"/>
      <w:r>
        <w:rPr>
          <w:sz w:val="19"/>
        </w:rPr>
        <w:t>,</w:t>
      </w:r>
      <w:r>
        <w:rPr>
          <w:spacing w:val="-8"/>
          <w:sz w:val="19"/>
        </w:rPr>
        <w:t xml:space="preserve"> </w:t>
      </w:r>
      <w:proofErr w:type="spellStart"/>
      <w:r>
        <w:rPr>
          <w:sz w:val="19"/>
        </w:rPr>
        <w:t>Github</w:t>
      </w:r>
      <w:proofErr w:type="spellEnd"/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sz w:val="19"/>
        </w:rPr>
        <w:t>Jenkins,</w:t>
      </w:r>
      <w:r>
        <w:rPr>
          <w:spacing w:val="-5"/>
          <w:sz w:val="19"/>
        </w:rPr>
        <w:t xml:space="preserve"> </w:t>
      </w:r>
      <w:r>
        <w:rPr>
          <w:sz w:val="19"/>
        </w:rPr>
        <w:t xml:space="preserve">Confluence, </w:t>
      </w:r>
      <w:proofErr w:type="spellStart"/>
      <w:r>
        <w:rPr>
          <w:sz w:val="19"/>
        </w:rPr>
        <w:t>Collabnet</w:t>
      </w:r>
      <w:proofErr w:type="spellEnd"/>
      <w:r>
        <w:rPr>
          <w:sz w:val="19"/>
        </w:rPr>
        <w:t>, Clear case, Bugzilla</w:t>
      </w:r>
    </w:p>
    <w:p w14:paraId="6F975939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ind w:left="739" w:hanging="360"/>
        <w:rPr>
          <w:sz w:val="19"/>
        </w:rPr>
      </w:pPr>
      <w:r>
        <w:rPr>
          <w:b/>
          <w:sz w:val="19"/>
        </w:rPr>
        <w:t>Development IDE</w:t>
      </w:r>
      <w:r>
        <w:rPr>
          <w:sz w:val="19"/>
        </w:rPr>
        <w:t xml:space="preserve"> – </w:t>
      </w:r>
      <w:proofErr w:type="spellStart"/>
      <w:r>
        <w:rPr>
          <w:sz w:val="19"/>
        </w:rPr>
        <w:t>MCUxpresso</w:t>
      </w:r>
      <w:proofErr w:type="spellEnd"/>
      <w:r>
        <w:rPr>
          <w:sz w:val="19"/>
        </w:rPr>
        <w:t>, Microsoft Visual C++, Eclipse, TI CCS 3.2</w:t>
      </w:r>
    </w:p>
    <w:p w14:paraId="1C46E41C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1"/>
        <w:ind w:left="739" w:hanging="360"/>
        <w:rPr>
          <w:rFonts w:ascii="Arial MT" w:hAnsi="Arial MT"/>
          <w:sz w:val="20"/>
        </w:rPr>
      </w:pPr>
      <w:r>
        <w:rPr>
          <w:b/>
          <w:sz w:val="20"/>
        </w:rPr>
        <w:t>Tech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Knowledge:</w:t>
      </w:r>
      <w:r>
        <w:rPr>
          <w:b/>
          <w:spacing w:val="-6"/>
          <w:sz w:val="20"/>
        </w:rPr>
        <w:t xml:space="preserve"> </w:t>
      </w:r>
      <w:r>
        <w:rPr>
          <w:sz w:val="19"/>
        </w:rPr>
        <w:t xml:space="preserve">IP validation of Bluetooth Low Energy Hearing aid devices, Class D Audio Amplifiers, Multimedia codec, </w:t>
      </w:r>
    </w:p>
    <w:p w14:paraId="66A9B826" w14:textId="77777777" w:rsidR="009C6F7E" w:rsidRDefault="00554AA7">
      <w:pPr>
        <w:pStyle w:val="ListParagraph"/>
        <w:tabs>
          <w:tab w:val="left" w:pos="739"/>
        </w:tabs>
        <w:spacing w:before="11"/>
        <w:ind w:left="739" w:firstLine="0"/>
        <w:rPr>
          <w:rFonts w:ascii="Arial MT" w:hAnsi="Arial MT"/>
          <w:sz w:val="20"/>
        </w:rPr>
      </w:pPr>
      <w:r>
        <w:rPr>
          <w:sz w:val="19"/>
        </w:rPr>
        <w:t>porting a</w:t>
      </w:r>
      <w:r>
        <w:rPr>
          <w:sz w:val="19"/>
        </w:rPr>
        <w:t>nd optimization of Multimedia solutions – Codecs, video pre-processing filters - on TI -TMS320c62x, TMS320c6402, TMS320c6415+ and ARM SOCs.</w:t>
      </w:r>
    </w:p>
    <w:p w14:paraId="180A6991" w14:textId="77777777" w:rsidR="009C6F7E" w:rsidRDefault="00554AA7">
      <w:pPr>
        <w:tabs>
          <w:tab w:val="left" w:pos="379"/>
          <w:tab w:val="left" w:pos="739"/>
        </w:tabs>
        <w:spacing w:before="5" w:line="278" w:lineRule="exact"/>
        <w:rPr>
          <w:spacing w:val="-2"/>
          <w:sz w:val="19"/>
        </w:rPr>
      </w:pPr>
      <w:r>
        <w:rPr>
          <w:rFonts w:ascii="Arial MT" w:hAnsi="Arial MT"/>
          <w:spacing w:val="-10"/>
          <w:position w:val="-6"/>
          <w:sz w:val="23"/>
        </w:rPr>
        <w:t>`</w:t>
      </w:r>
      <w:r>
        <w:rPr>
          <w:rFonts w:ascii="Arial MT" w:hAnsi="Arial MT"/>
          <w:position w:val="-6"/>
          <w:sz w:val="23"/>
        </w:rPr>
        <w:tab/>
      </w:r>
      <w:r>
        <w:rPr>
          <w:rFonts w:ascii="Arial MT" w:hAnsi="Arial MT"/>
          <w:spacing w:val="-10"/>
          <w:sz w:val="20"/>
        </w:rPr>
        <w:t>•</w:t>
      </w:r>
      <w:r>
        <w:rPr>
          <w:rFonts w:ascii="Arial MT" w:hAnsi="Arial MT"/>
          <w:sz w:val="20"/>
        </w:rPr>
        <w:tab/>
      </w:r>
      <w:r>
        <w:rPr>
          <w:b/>
          <w:sz w:val="20"/>
        </w:rPr>
        <w:t>Operating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Systems:</w:t>
      </w:r>
      <w:r>
        <w:rPr>
          <w:b/>
          <w:spacing w:val="-7"/>
          <w:sz w:val="20"/>
        </w:rPr>
        <w:t xml:space="preserve"> </w:t>
      </w:r>
      <w:r>
        <w:rPr>
          <w:sz w:val="19"/>
        </w:rPr>
        <w:t>Linux,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Windows</w:t>
      </w:r>
    </w:p>
    <w:p w14:paraId="62809865" w14:textId="6E1C56F3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1"/>
        <w:ind w:left="739" w:hanging="360"/>
        <w:rPr>
          <w:b/>
          <w:sz w:val="20"/>
        </w:rPr>
      </w:pPr>
      <w:r>
        <w:rPr>
          <w:b/>
          <w:sz w:val="20"/>
        </w:rPr>
        <w:t>Analyzer tools:</w:t>
      </w:r>
      <w:r>
        <w:rPr>
          <w:sz w:val="20"/>
        </w:rPr>
        <w:t xml:space="preserve"> </w:t>
      </w:r>
      <w:proofErr w:type="spellStart"/>
      <w:r>
        <w:rPr>
          <w:sz w:val="20"/>
        </w:rPr>
        <w:t>Elecard</w:t>
      </w:r>
      <w:proofErr w:type="spellEnd"/>
      <w:r>
        <w:rPr>
          <w:sz w:val="20"/>
        </w:rPr>
        <w:t xml:space="preserve"> player, Vega video analyzer, Codec vista, </w:t>
      </w:r>
      <w:proofErr w:type="spellStart"/>
      <w:r>
        <w:rPr>
          <w:sz w:val="20"/>
        </w:rPr>
        <w:t>FFmpeg</w:t>
      </w:r>
      <w:proofErr w:type="spellEnd"/>
      <w:r w:rsidR="00914330">
        <w:rPr>
          <w:sz w:val="20"/>
        </w:rPr>
        <w:t xml:space="preserve">, </w:t>
      </w:r>
      <w:proofErr w:type="spellStart"/>
      <w:r w:rsidR="00914330">
        <w:rPr>
          <w:sz w:val="20"/>
        </w:rPr>
        <w:t>ellisys</w:t>
      </w:r>
      <w:proofErr w:type="spellEnd"/>
    </w:p>
    <w:p w14:paraId="7A6347C9" w14:textId="5C9D31D2" w:rsidR="009C6F7E" w:rsidRDefault="00554AA7">
      <w:pPr>
        <w:tabs>
          <w:tab w:val="left" w:pos="379"/>
          <w:tab w:val="left" w:pos="739"/>
        </w:tabs>
        <w:spacing w:before="1" w:line="278" w:lineRule="exact"/>
        <w:rPr>
          <w:sz w:val="19"/>
        </w:rPr>
      </w:pPr>
      <w:r>
        <w:rPr>
          <w:rFonts w:ascii="Arial MT" w:hAnsi="Arial MT"/>
          <w:spacing w:val="-10"/>
          <w:position w:val="-6"/>
          <w:sz w:val="23"/>
        </w:rPr>
        <w:t>`</w:t>
      </w:r>
      <w:r>
        <w:rPr>
          <w:rFonts w:ascii="Arial MT" w:hAnsi="Arial MT"/>
          <w:position w:val="-6"/>
          <w:sz w:val="23"/>
        </w:rPr>
        <w:tab/>
      </w:r>
      <w:r>
        <w:rPr>
          <w:rFonts w:ascii="Arial MT" w:hAnsi="Arial MT"/>
          <w:spacing w:val="-10"/>
          <w:sz w:val="20"/>
        </w:rPr>
        <w:t>•</w:t>
      </w:r>
      <w:r>
        <w:rPr>
          <w:rFonts w:ascii="Arial MT" w:hAnsi="Arial MT"/>
          <w:sz w:val="20"/>
        </w:rPr>
        <w:tab/>
      </w:r>
      <w:r>
        <w:rPr>
          <w:b/>
          <w:sz w:val="20"/>
        </w:rPr>
        <w:t>Software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 xml:space="preserve">NI test </w:t>
      </w:r>
      <w:proofErr w:type="gramStart"/>
      <w:r>
        <w:rPr>
          <w:sz w:val="20"/>
        </w:rPr>
        <w:t>stand</w:t>
      </w:r>
      <w:r>
        <w:rPr>
          <w:sz w:val="19"/>
        </w:rPr>
        <w:t xml:space="preserve"> ,</w:t>
      </w:r>
      <w:proofErr w:type="gramEnd"/>
      <w:r>
        <w:rPr>
          <w:sz w:val="19"/>
        </w:rPr>
        <w:t xml:space="preserve"> </w:t>
      </w:r>
      <w:proofErr w:type="spellStart"/>
      <w:r>
        <w:rPr>
          <w:sz w:val="19"/>
        </w:rPr>
        <w:t>MobaXterm</w:t>
      </w:r>
      <w:proofErr w:type="spellEnd"/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sz w:val="19"/>
        </w:rPr>
        <w:t>MS</w:t>
      </w:r>
      <w:r>
        <w:rPr>
          <w:spacing w:val="-7"/>
          <w:sz w:val="19"/>
        </w:rPr>
        <w:t xml:space="preserve"> </w:t>
      </w:r>
      <w:r>
        <w:rPr>
          <w:sz w:val="19"/>
        </w:rPr>
        <w:t>Visual</w:t>
      </w:r>
      <w:r>
        <w:rPr>
          <w:spacing w:val="-7"/>
          <w:sz w:val="19"/>
        </w:rPr>
        <w:t xml:space="preserve"> </w:t>
      </w:r>
      <w:r>
        <w:rPr>
          <w:sz w:val="19"/>
        </w:rPr>
        <w:t>Studio</w:t>
      </w:r>
      <w:r>
        <w:rPr>
          <w:spacing w:val="-7"/>
          <w:sz w:val="19"/>
        </w:rPr>
        <w:t xml:space="preserve"> </w:t>
      </w:r>
      <w:r>
        <w:rPr>
          <w:sz w:val="19"/>
        </w:rPr>
        <w:t>code,</w:t>
      </w:r>
      <w:r>
        <w:rPr>
          <w:spacing w:val="-7"/>
          <w:sz w:val="19"/>
        </w:rPr>
        <w:t xml:space="preserve"> </w:t>
      </w:r>
      <w:r>
        <w:rPr>
          <w:sz w:val="19"/>
        </w:rPr>
        <w:t>Source</w:t>
      </w:r>
      <w:r>
        <w:rPr>
          <w:spacing w:val="-8"/>
          <w:sz w:val="19"/>
        </w:rPr>
        <w:t xml:space="preserve"> </w:t>
      </w:r>
      <w:r>
        <w:rPr>
          <w:sz w:val="19"/>
        </w:rPr>
        <w:t>Insight,</w:t>
      </w:r>
      <w:r>
        <w:rPr>
          <w:spacing w:val="-7"/>
          <w:sz w:val="19"/>
        </w:rPr>
        <w:t xml:space="preserve"> </w:t>
      </w:r>
      <w:r w:rsidR="00914330">
        <w:rPr>
          <w:sz w:val="19"/>
        </w:rPr>
        <w:t>VISIO,</w:t>
      </w:r>
      <w:r>
        <w:rPr>
          <w:spacing w:val="-6"/>
          <w:sz w:val="19"/>
        </w:rPr>
        <w:t xml:space="preserve"> </w:t>
      </w:r>
      <w:r>
        <w:rPr>
          <w:sz w:val="19"/>
        </w:rPr>
        <w:t>Jenkins,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CI/CD</w:t>
      </w:r>
    </w:p>
    <w:p w14:paraId="4DC5D5D7" w14:textId="210512CF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line="213" w:lineRule="exact"/>
        <w:ind w:left="739" w:hanging="360"/>
        <w:rPr>
          <w:rFonts w:ascii="Arial MT" w:hAnsi="Arial MT"/>
          <w:sz w:val="20"/>
        </w:rPr>
      </w:pPr>
      <w:r>
        <w:rPr>
          <w:b/>
          <w:sz w:val="20"/>
        </w:rPr>
        <w:t>Soft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Skills:</w:t>
      </w:r>
      <w:r>
        <w:rPr>
          <w:b/>
          <w:spacing w:val="-7"/>
          <w:sz w:val="20"/>
        </w:rPr>
        <w:t xml:space="preserve"> </w:t>
      </w:r>
      <w:r>
        <w:rPr>
          <w:sz w:val="19"/>
        </w:rPr>
        <w:t>Work</w:t>
      </w:r>
      <w:r>
        <w:rPr>
          <w:spacing w:val="-8"/>
          <w:sz w:val="19"/>
        </w:rPr>
        <w:t xml:space="preserve"> </w:t>
      </w:r>
      <w:r>
        <w:rPr>
          <w:sz w:val="19"/>
        </w:rPr>
        <w:t>ethics,</w:t>
      </w:r>
      <w:r>
        <w:rPr>
          <w:spacing w:val="-9"/>
          <w:sz w:val="19"/>
        </w:rPr>
        <w:t xml:space="preserve"> </w:t>
      </w:r>
      <w:r w:rsidR="00312CA3">
        <w:rPr>
          <w:sz w:val="19"/>
        </w:rPr>
        <w:t>Excellent written and verbal soft skills,</w:t>
      </w:r>
      <w:r>
        <w:rPr>
          <w:spacing w:val="-10"/>
          <w:sz w:val="19"/>
        </w:rPr>
        <w:t xml:space="preserve"> </w:t>
      </w:r>
      <w:r>
        <w:rPr>
          <w:sz w:val="19"/>
        </w:rPr>
        <w:t>Time</w:t>
      </w:r>
      <w:r>
        <w:rPr>
          <w:spacing w:val="-8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8"/>
          <w:sz w:val="19"/>
        </w:rPr>
        <w:t xml:space="preserve"> </w:t>
      </w:r>
      <w:r>
        <w:rPr>
          <w:sz w:val="19"/>
        </w:rPr>
        <w:t>Adaptability,</w:t>
      </w:r>
      <w:r>
        <w:rPr>
          <w:spacing w:val="-8"/>
          <w:sz w:val="19"/>
        </w:rPr>
        <w:t xml:space="preserve"> </w:t>
      </w:r>
      <w:proofErr w:type="spellStart"/>
      <w:r>
        <w:rPr>
          <w:spacing w:val="-2"/>
          <w:sz w:val="19"/>
        </w:rPr>
        <w:t>Team</w:t>
      </w:r>
      <w:r w:rsidR="00914330">
        <w:rPr>
          <w:spacing w:val="-2"/>
          <w:sz w:val="19"/>
        </w:rPr>
        <w:t>player</w:t>
      </w:r>
      <w:proofErr w:type="spellEnd"/>
    </w:p>
    <w:p w14:paraId="39A981A2" w14:textId="77777777" w:rsidR="009C6F7E" w:rsidRDefault="00554AA7">
      <w:pPr>
        <w:pStyle w:val="Heading1"/>
        <w:spacing w:before="231"/>
        <w:ind w:left="19"/>
        <w:rPr>
          <w:u w:val="single"/>
        </w:rPr>
      </w:pPr>
      <w:r>
        <w:rPr>
          <w:u w:val="single"/>
        </w:rPr>
        <w:t>Team Lead Skills</w:t>
      </w:r>
    </w:p>
    <w:p w14:paraId="36DEE63D" w14:textId="5CEB9E7D" w:rsidR="009C6F7E" w:rsidRDefault="00914330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Sprint Planning activity following Agile methodology.</w:t>
      </w:r>
    </w:p>
    <w:p w14:paraId="20338974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End to end support for firmware validation – From requirement gathering, test plan, test case generation, test execution, test report, bug tracking, RCA.</w:t>
      </w:r>
    </w:p>
    <w:p w14:paraId="742CF211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Leading a 3-member team and interns mentoring.</w:t>
      </w:r>
    </w:p>
    <w:p w14:paraId="7B4F6897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 xml:space="preserve">Participation in </w:t>
      </w:r>
      <w:r>
        <w:rPr>
          <w:sz w:val="20"/>
        </w:rPr>
        <w:t>appraisal feedback for the team.</w:t>
      </w:r>
    </w:p>
    <w:p w14:paraId="306C50C8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Direct reporting to the counterpart for release, CQ and follow up activities.</w:t>
      </w:r>
    </w:p>
    <w:p w14:paraId="4663E019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Maintaining CQ, clear case, release management, RCA of defects, team meetings.</w:t>
      </w:r>
    </w:p>
    <w:p w14:paraId="0098F7F4" w14:textId="77777777" w:rsidR="009C6F7E" w:rsidRDefault="00554AA7">
      <w:pPr>
        <w:pStyle w:val="Heading1"/>
        <w:spacing w:before="231"/>
        <w:ind w:left="19"/>
        <w:rPr>
          <w:b w:val="0"/>
        </w:rPr>
      </w:pPr>
      <w:r>
        <w:rPr>
          <w:u w:val="single"/>
        </w:rPr>
        <w:t>Firmware</w:t>
      </w:r>
      <w:r>
        <w:rPr>
          <w:spacing w:val="-16"/>
        </w:rPr>
        <w:t xml:space="preserve"> </w:t>
      </w:r>
      <w:r>
        <w:rPr>
          <w:u w:val="single"/>
        </w:rPr>
        <w:t>Validation</w:t>
      </w:r>
      <w:r>
        <w:rPr>
          <w:spacing w:val="-18"/>
        </w:rPr>
        <w:t xml:space="preserve"> </w:t>
      </w:r>
      <w:r>
        <w:rPr>
          <w:u w:val="single"/>
        </w:rPr>
        <w:t>Skills</w:t>
      </w:r>
    </w:p>
    <w:p w14:paraId="076CE917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API, State machine level and Functional</w:t>
      </w:r>
      <w:r>
        <w:rPr>
          <w:sz w:val="20"/>
        </w:rPr>
        <w:t xml:space="preserve"> validation of Audio Amplifiers on PC Simulation and Hardware.</w:t>
      </w:r>
    </w:p>
    <w:p w14:paraId="7836D997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Development of Host code for API Handling between Host and Target using I2C packets, FPGA interaction with Host, Equipment Handling for various Voltage and current sources using NI VISA.</w:t>
      </w:r>
    </w:p>
    <w:p w14:paraId="6B467113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 xml:space="preserve">White </w:t>
      </w:r>
      <w:r>
        <w:rPr>
          <w:sz w:val="20"/>
        </w:rPr>
        <w:t>box testing of Multimedia codecs for functional verification, Regression, combinational, stress, conformance testing for various video decoders.</w:t>
      </w:r>
    </w:p>
    <w:p w14:paraId="086CC7D6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Testing multiple versions and maintaining the quality with very less customer defects.</w:t>
      </w:r>
    </w:p>
    <w:p w14:paraId="503B1FCD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Code coverage and data c</w:t>
      </w:r>
      <w:r>
        <w:rPr>
          <w:sz w:val="20"/>
        </w:rPr>
        <w:t>overage analysis and generation of additional test cases for firmware coverage.</w:t>
      </w:r>
    </w:p>
    <w:p w14:paraId="073FEB1F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Complex stream generation and error streams generation for code coverage and functionality testing.</w:t>
      </w:r>
    </w:p>
    <w:p w14:paraId="3A2BAA1A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Continuous integration tool – Jenkins for testing.</w:t>
      </w:r>
    </w:p>
    <w:p w14:paraId="382976DF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Maintaining CQ, clear cas</w:t>
      </w:r>
      <w:r>
        <w:rPr>
          <w:sz w:val="20"/>
        </w:rPr>
        <w:t>e, release management, RCA of defects, team meetings.</w:t>
      </w:r>
    </w:p>
    <w:p w14:paraId="29C2112B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Host code implementation and support for new enhancements testing in multimedia decoders.</w:t>
      </w:r>
    </w:p>
    <w:p w14:paraId="15197564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Direct reporting to the counterpart for release, CQ and follow up activities.</w:t>
      </w:r>
    </w:p>
    <w:p w14:paraId="0CB93DD8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Root cause analysis of missed defe</w:t>
      </w:r>
      <w:r>
        <w:rPr>
          <w:sz w:val="20"/>
        </w:rPr>
        <w:t>cts.</w:t>
      </w:r>
    </w:p>
    <w:p w14:paraId="39864A01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White box testing and bug fixing of STB applications (Fixes - IR key responses, crashes and graphics related)</w:t>
      </w:r>
    </w:p>
    <w:p w14:paraId="6FD1ED97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t>Testing STB - Black box testing (on test rig using scripts) and white box testing while bug fixing.</w:t>
      </w:r>
    </w:p>
    <w:p w14:paraId="6394A2E7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z w:val="20"/>
        </w:rPr>
      </w:pPr>
      <w:r>
        <w:rPr>
          <w:sz w:val="20"/>
        </w:rPr>
        <w:lastRenderedPageBreak/>
        <w:t>Setting up of multi-rig and regression te</w:t>
      </w:r>
      <w:r>
        <w:rPr>
          <w:sz w:val="20"/>
        </w:rPr>
        <w:t>st cases to stabilize STB.</w:t>
      </w:r>
    </w:p>
    <w:p w14:paraId="583A6B3B" w14:textId="77777777" w:rsidR="009C6F7E" w:rsidRDefault="00554AA7">
      <w:pPr>
        <w:pStyle w:val="Heading1"/>
        <w:spacing w:before="231"/>
        <w:ind w:left="19"/>
        <w:rPr>
          <w:b w:val="0"/>
        </w:rPr>
      </w:pPr>
      <w:r>
        <w:rPr>
          <w:u w:val="single"/>
        </w:rPr>
        <w:t>Development</w:t>
      </w:r>
      <w:r>
        <w:rPr>
          <w:spacing w:val="-11"/>
        </w:rPr>
        <w:t xml:space="preserve"> </w:t>
      </w:r>
      <w:r>
        <w:rPr>
          <w:u w:val="single"/>
        </w:rPr>
        <w:t>Skills</w:t>
      </w:r>
    </w:p>
    <w:p w14:paraId="5430A52D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pacing w:val="-1"/>
          <w:sz w:val="20"/>
          <w:szCs w:val="20"/>
        </w:rPr>
      </w:pPr>
      <w:r>
        <w:rPr>
          <w:spacing w:val="-1"/>
          <w:sz w:val="20"/>
          <w:szCs w:val="20"/>
        </w:rPr>
        <w:t>Migration of STB code from one version to the next version using the design document.</w:t>
      </w:r>
    </w:p>
    <w:p w14:paraId="693D9B04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pacing w:val="-1"/>
          <w:sz w:val="20"/>
          <w:szCs w:val="20"/>
        </w:rPr>
      </w:pPr>
      <w:r>
        <w:rPr>
          <w:spacing w:val="-1"/>
          <w:sz w:val="20"/>
          <w:szCs w:val="20"/>
        </w:rPr>
        <w:t>Exposure to Various codecs like video and Speech including porting and optimization</w:t>
      </w:r>
    </w:p>
    <w:p w14:paraId="7B70E954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pacing w:val="-1"/>
          <w:sz w:val="20"/>
          <w:szCs w:val="20"/>
        </w:rPr>
      </w:pPr>
      <w:r>
        <w:rPr>
          <w:spacing w:val="-1"/>
          <w:sz w:val="20"/>
          <w:szCs w:val="20"/>
        </w:rPr>
        <w:t>Porting of MPEG2 Encoder and MPEG4 Decod</w:t>
      </w:r>
      <w:r>
        <w:rPr>
          <w:spacing w:val="-1"/>
          <w:sz w:val="20"/>
          <w:szCs w:val="20"/>
        </w:rPr>
        <w:t>er on DSPs.</w:t>
      </w:r>
    </w:p>
    <w:p w14:paraId="35B4258A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pacing w:val="-1"/>
          <w:sz w:val="20"/>
          <w:szCs w:val="20"/>
        </w:rPr>
      </w:pPr>
      <w:r>
        <w:rPr>
          <w:spacing w:val="-1"/>
          <w:sz w:val="20"/>
          <w:szCs w:val="20"/>
        </w:rPr>
        <w:t>Optimization of various routines for inverse DCT, horizontal and vertical interpolation functions using the intrinsic of C64+ architecture.</w:t>
      </w:r>
    </w:p>
    <w:p w14:paraId="5B10F9DF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pacing w:val="-1"/>
          <w:sz w:val="20"/>
          <w:szCs w:val="20"/>
        </w:rPr>
      </w:pPr>
      <w:r>
        <w:rPr>
          <w:spacing w:val="-1"/>
          <w:sz w:val="20"/>
          <w:szCs w:val="20"/>
        </w:rPr>
        <w:t>Assembly level optimization and integration.</w:t>
      </w:r>
    </w:p>
    <w:p w14:paraId="354EB894" w14:textId="77777777" w:rsidR="009C6F7E" w:rsidRDefault="00554AA7">
      <w:pPr>
        <w:pStyle w:val="ListParagraph"/>
        <w:numPr>
          <w:ilvl w:val="0"/>
          <w:numId w:val="1"/>
        </w:numPr>
        <w:tabs>
          <w:tab w:val="left" w:pos="739"/>
        </w:tabs>
        <w:spacing w:before="10"/>
        <w:ind w:left="739" w:hanging="360"/>
        <w:rPr>
          <w:spacing w:val="-1"/>
          <w:sz w:val="20"/>
          <w:szCs w:val="20"/>
        </w:rPr>
      </w:pPr>
      <w:r>
        <w:rPr>
          <w:spacing w:val="-1"/>
          <w:sz w:val="20"/>
          <w:szCs w:val="20"/>
        </w:rPr>
        <w:t>Attended trainings on Leadership programs, STB, DVB, PSI/SI</w:t>
      </w:r>
      <w:r>
        <w:rPr>
          <w:spacing w:val="-1"/>
          <w:sz w:val="20"/>
          <w:szCs w:val="20"/>
        </w:rPr>
        <w:t xml:space="preserve"> Tables, RTOS, stretch configurable processors, ARM7, ARM9 and TMS320C64x family processors.</w:t>
      </w:r>
    </w:p>
    <w:p w14:paraId="280BD411" w14:textId="77777777" w:rsidR="009C6F7E" w:rsidRDefault="00554AA7">
      <w:pPr>
        <w:tabs>
          <w:tab w:val="left" w:pos="10820"/>
        </w:tabs>
        <w:spacing w:before="125"/>
        <w:rPr>
          <w:b/>
          <w:sz w:val="20"/>
        </w:rPr>
      </w:pPr>
      <w:r>
        <w:rPr>
          <w:b/>
          <w:spacing w:val="-2"/>
          <w:sz w:val="20"/>
          <w:u w:val="single"/>
        </w:rPr>
        <w:t>Experience:</w:t>
      </w:r>
      <w:r>
        <w:rPr>
          <w:b/>
          <w:sz w:val="20"/>
          <w:u w:val="single"/>
        </w:rPr>
        <w:tab/>
      </w:r>
    </w:p>
    <w:p w14:paraId="68D362E5" w14:textId="77777777" w:rsidR="009C6F7E" w:rsidRDefault="00554AA7">
      <w:pPr>
        <w:widowControl/>
        <w:numPr>
          <w:ilvl w:val="1"/>
          <w:numId w:val="2"/>
        </w:numPr>
        <w:tabs>
          <w:tab w:val="left" w:pos="821"/>
        </w:tabs>
        <w:autoSpaceDE/>
        <w:autoSpaceDN/>
        <w:spacing w:before="197"/>
        <w:ind w:left="821" w:hanging="360"/>
        <w:rPr>
          <w:b/>
          <w:sz w:val="20"/>
          <w:szCs w:val="20"/>
        </w:rPr>
      </w:pPr>
      <w:r>
        <w:rPr>
          <w:b/>
          <w:sz w:val="20"/>
          <w:szCs w:val="20"/>
        </w:rPr>
        <w:t>System validation of Bluetooth Low Energy Hearing aid devices</w:t>
      </w:r>
      <w:r>
        <w:rPr>
          <w:b/>
          <w:spacing w:val="1"/>
          <w:sz w:val="20"/>
          <w:szCs w:val="20"/>
        </w:rPr>
        <w:t xml:space="preserve"> </w:t>
      </w:r>
    </w:p>
    <w:p w14:paraId="1085D96A" w14:textId="77777777" w:rsidR="009C6F7E" w:rsidRDefault="00554AA7">
      <w:pPr>
        <w:widowControl/>
        <w:numPr>
          <w:ilvl w:val="1"/>
          <w:numId w:val="3"/>
        </w:numPr>
        <w:tabs>
          <w:tab w:val="left" w:pos="821"/>
        </w:tabs>
        <w:autoSpaceDE/>
        <w:autoSpaceDN/>
        <w:spacing w:line="292" w:lineRule="auto"/>
        <w:ind w:left="821" w:right="1321" w:hanging="360"/>
        <w:rPr>
          <w:sz w:val="20"/>
          <w:szCs w:val="20"/>
        </w:rPr>
      </w:pPr>
      <w:r>
        <w:rPr>
          <w:sz w:val="20"/>
          <w:szCs w:val="20"/>
        </w:rPr>
        <w:t>Manual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 automation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testing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Bluetooth Low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energy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hearing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aid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devices</w:t>
      </w:r>
      <w:r>
        <w:rPr>
          <w:spacing w:val="-58"/>
          <w:sz w:val="20"/>
          <w:szCs w:val="20"/>
        </w:rPr>
        <w:t xml:space="preserve"> </w:t>
      </w:r>
      <w:r>
        <w:rPr>
          <w:sz w:val="20"/>
          <w:szCs w:val="20"/>
        </w:rPr>
        <w:t>Adding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automated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tests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change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requests</w:t>
      </w:r>
      <w:r>
        <w:rPr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to CI</w:t>
      </w:r>
      <w:r>
        <w:rPr>
          <w:spacing w:val="-3"/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pipelines.Monitoring</w:t>
      </w:r>
      <w:proofErr w:type="spellEnd"/>
      <w:proofErr w:type="gramEnd"/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nightly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tests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report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any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failures.</w:t>
      </w:r>
    </w:p>
    <w:p w14:paraId="79F27266" w14:textId="77777777" w:rsidR="009C6F7E" w:rsidRDefault="00554AA7">
      <w:pPr>
        <w:widowControl/>
        <w:numPr>
          <w:ilvl w:val="1"/>
          <w:numId w:val="2"/>
        </w:numPr>
        <w:tabs>
          <w:tab w:val="left" w:pos="821"/>
        </w:tabs>
        <w:autoSpaceDE/>
        <w:autoSpaceDN/>
        <w:spacing w:before="197"/>
        <w:ind w:left="821" w:hanging="360"/>
        <w:rPr>
          <w:b/>
          <w:sz w:val="20"/>
          <w:szCs w:val="20"/>
        </w:rPr>
      </w:pPr>
      <w:r>
        <w:rPr>
          <w:b/>
          <w:sz w:val="20"/>
          <w:szCs w:val="20"/>
        </w:rPr>
        <w:t>API and Functional testing of Audio Amplifiers</w:t>
      </w:r>
    </w:p>
    <w:p w14:paraId="651BAA6A" w14:textId="77777777" w:rsidR="009C6F7E" w:rsidRDefault="00554AA7">
      <w:pPr>
        <w:tabs>
          <w:tab w:val="left" w:pos="821"/>
        </w:tabs>
        <w:spacing w:before="197"/>
        <w:ind w:left="821"/>
        <w:rPr>
          <w:b/>
          <w:sz w:val="20"/>
          <w:szCs w:val="20"/>
        </w:rPr>
      </w:pPr>
      <w:r>
        <w:rPr>
          <w:spacing w:val="-1"/>
          <w:sz w:val="20"/>
          <w:szCs w:val="20"/>
        </w:rPr>
        <w:t>Development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Host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code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15"/>
          <w:sz w:val="20"/>
          <w:szCs w:val="20"/>
        </w:rPr>
        <w:t xml:space="preserve"> </w:t>
      </w:r>
      <w:r>
        <w:rPr>
          <w:sz w:val="20"/>
          <w:szCs w:val="20"/>
        </w:rPr>
        <w:t>API’s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User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level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I2C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packet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level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global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state</w:t>
      </w:r>
      <w:r>
        <w:rPr>
          <w:spacing w:val="-58"/>
          <w:sz w:val="20"/>
          <w:szCs w:val="20"/>
        </w:rPr>
        <w:t xml:space="preserve"> </w:t>
      </w:r>
      <w:r>
        <w:rPr>
          <w:sz w:val="20"/>
          <w:szCs w:val="20"/>
        </w:rPr>
        <w:t xml:space="preserve">level </w:t>
      </w:r>
      <w:r>
        <w:rPr>
          <w:sz w:val="20"/>
          <w:szCs w:val="20"/>
        </w:rPr>
        <w:t>transition functions, Equipment Handling Implementation using NI VISA API,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Maintaining the ROBUST Framework, Test spec, Execution, Result Analysis, TCL to C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conversion of FPGA interaction functions, testing the functionality according to Test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Spec,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Test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sp</w:t>
      </w:r>
      <w:r>
        <w:rPr>
          <w:sz w:val="20"/>
          <w:szCs w:val="20"/>
        </w:rPr>
        <w:t>ec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coverage.</w:t>
      </w:r>
    </w:p>
    <w:p w14:paraId="71658BFB" w14:textId="77777777" w:rsidR="009C6F7E" w:rsidRDefault="00554AA7">
      <w:pPr>
        <w:widowControl/>
        <w:numPr>
          <w:ilvl w:val="1"/>
          <w:numId w:val="4"/>
        </w:numPr>
        <w:tabs>
          <w:tab w:val="left" w:pos="821"/>
        </w:tabs>
        <w:autoSpaceDE/>
        <w:autoSpaceDN/>
        <w:spacing w:before="197"/>
        <w:ind w:left="821" w:hanging="361"/>
        <w:rPr>
          <w:b/>
          <w:sz w:val="20"/>
          <w:szCs w:val="20"/>
        </w:rPr>
      </w:pPr>
      <w:r>
        <w:rPr>
          <w:b/>
          <w:sz w:val="20"/>
          <w:szCs w:val="20"/>
        </w:rPr>
        <w:t>Multi Format Codec Functional Validation</w:t>
      </w:r>
    </w:p>
    <w:p w14:paraId="5FB81677" w14:textId="77777777" w:rsidR="009C6F7E" w:rsidRDefault="00554AA7">
      <w:pPr>
        <w:spacing w:line="285" w:lineRule="auto"/>
        <w:ind w:left="821"/>
        <w:rPr>
          <w:sz w:val="20"/>
          <w:szCs w:val="20"/>
        </w:rPr>
      </w:pPr>
      <w:r>
        <w:rPr>
          <w:sz w:val="20"/>
          <w:szCs w:val="20"/>
        </w:rPr>
        <w:t>Team lead for 3 members, White box testing of Multimedia codecs for functional verification,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Regression,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combinational,</w:t>
      </w:r>
      <w:r>
        <w:rPr>
          <w:spacing w:val="-9"/>
          <w:sz w:val="20"/>
          <w:szCs w:val="20"/>
        </w:rPr>
        <w:t xml:space="preserve"> s</w:t>
      </w:r>
      <w:r>
        <w:rPr>
          <w:sz w:val="20"/>
          <w:szCs w:val="20"/>
        </w:rPr>
        <w:t>tress,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conformance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testing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various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video</w:t>
      </w:r>
      <w:r>
        <w:rPr>
          <w:spacing w:val="-58"/>
          <w:sz w:val="20"/>
          <w:szCs w:val="20"/>
        </w:rPr>
        <w:t xml:space="preserve"> </w:t>
      </w:r>
      <w:r>
        <w:rPr>
          <w:sz w:val="20"/>
          <w:szCs w:val="20"/>
        </w:rPr>
        <w:t xml:space="preserve">decoders. Host code implementation </w:t>
      </w:r>
      <w:r>
        <w:rPr>
          <w:sz w:val="20"/>
          <w:szCs w:val="20"/>
        </w:rPr>
        <w:t>and support for new enhancements testing in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multimedia testing. Code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and Data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coverage to achieve 99% coverage.</w:t>
      </w:r>
    </w:p>
    <w:p w14:paraId="3442BDDB" w14:textId="77777777" w:rsidR="009C6F7E" w:rsidRDefault="00554AA7">
      <w:pPr>
        <w:widowControl/>
        <w:numPr>
          <w:ilvl w:val="1"/>
          <w:numId w:val="4"/>
        </w:numPr>
        <w:tabs>
          <w:tab w:val="left" w:pos="821"/>
        </w:tabs>
        <w:autoSpaceDE/>
        <w:autoSpaceDN/>
        <w:spacing w:before="197"/>
        <w:ind w:left="821" w:hanging="361"/>
        <w:rPr>
          <w:b/>
          <w:sz w:val="20"/>
          <w:szCs w:val="20"/>
        </w:rPr>
      </w:pPr>
      <w:r>
        <w:rPr>
          <w:b/>
          <w:sz w:val="20"/>
          <w:szCs w:val="20"/>
        </w:rPr>
        <w:t>Set Top Box - Bug fixing of various applications on STB and code migration to next version</w:t>
      </w:r>
    </w:p>
    <w:p w14:paraId="7F7A403D" w14:textId="77777777" w:rsidR="009C6F7E" w:rsidRDefault="00554AA7">
      <w:pPr>
        <w:spacing w:line="285" w:lineRule="auto"/>
        <w:ind w:left="821"/>
        <w:rPr>
          <w:sz w:val="20"/>
          <w:szCs w:val="20"/>
        </w:rPr>
      </w:pPr>
      <w:r>
        <w:rPr>
          <w:spacing w:val="-1"/>
          <w:sz w:val="20"/>
          <w:szCs w:val="20"/>
        </w:rPr>
        <w:t>Bug</w:t>
      </w:r>
      <w:r>
        <w:rPr>
          <w:spacing w:val="-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fixing</w:t>
      </w:r>
      <w:r>
        <w:rPr>
          <w:spacing w:val="-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</w:t>
      </w:r>
      <w:r>
        <w:rPr>
          <w:spacing w:val="-4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the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application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level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-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Games,</w:t>
      </w:r>
      <w:r>
        <w:rPr>
          <w:spacing w:val="-17"/>
          <w:sz w:val="20"/>
          <w:szCs w:val="20"/>
        </w:rPr>
        <w:t xml:space="preserve"> </w:t>
      </w:r>
      <w:r>
        <w:rPr>
          <w:sz w:val="20"/>
          <w:szCs w:val="20"/>
        </w:rPr>
        <w:t>Applicat</w:t>
      </w:r>
      <w:r>
        <w:rPr>
          <w:sz w:val="20"/>
          <w:szCs w:val="20"/>
        </w:rPr>
        <w:t>ions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like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News,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Weather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etc.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58"/>
          <w:sz w:val="20"/>
          <w:szCs w:val="20"/>
        </w:rPr>
        <w:t xml:space="preserve"> </w:t>
      </w:r>
      <w:r>
        <w:rPr>
          <w:sz w:val="20"/>
          <w:szCs w:val="20"/>
        </w:rPr>
        <w:t>Multiple Entry/Exits from applications, key responses, crashes, Memory leaks and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graphics related issues. Migration of the code to the next version using the design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document,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unit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level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testing,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testing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all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key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responses,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black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box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testing,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bug</w:t>
      </w:r>
      <w:r>
        <w:rPr>
          <w:spacing w:val="-58"/>
          <w:sz w:val="20"/>
          <w:szCs w:val="20"/>
        </w:rPr>
        <w:t xml:space="preserve"> </w:t>
      </w:r>
      <w:r>
        <w:rPr>
          <w:sz w:val="20"/>
          <w:szCs w:val="20"/>
        </w:rPr>
        <w:t>reporting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tracking.</w:t>
      </w:r>
    </w:p>
    <w:p w14:paraId="0FFF6185" w14:textId="77777777" w:rsidR="009C6F7E" w:rsidRDefault="00554AA7">
      <w:pPr>
        <w:widowControl/>
        <w:numPr>
          <w:ilvl w:val="1"/>
          <w:numId w:val="4"/>
        </w:numPr>
        <w:tabs>
          <w:tab w:val="left" w:pos="821"/>
        </w:tabs>
        <w:autoSpaceDE/>
        <w:autoSpaceDN/>
        <w:spacing w:before="197"/>
        <w:ind w:left="821" w:hanging="361"/>
        <w:rPr>
          <w:b/>
          <w:sz w:val="20"/>
          <w:szCs w:val="20"/>
        </w:rPr>
      </w:pPr>
      <w:r>
        <w:rPr>
          <w:b/>
          <w:sz w:val="20"/>
          <w:szCs w:val="20"/>
        </w:rPr>
        <w:t>MPEG2</w:t>
      </w:r>
      <w:r>
        <w:rPr>
          <w:b/>
          <w:spacing w:val="-10"/>
          <w:sz w:val="20"/>
          <w:szCs w:val="20"/>
        </w:rPr>
        <w:t xml:space="preserve"> </w:t>
      </w:r>
      <w:r>
        <w:rPr>
          <w:b/>
          <w:sz w:val="20"/>
          <w:szCs w:val="20"/>
        </w:rPr>
        <w:t>Transport</w:t>
      </w:r>
      <w:r>
        <w:rPr>
          <w:b/>
          <w:spacing w:val="-13"/>
          <w:sz w:val="20"/>
          <w:szCs w:val="20"/>
        </w:rPr>
        <w:t xml:space="preserve"> </w:t>
      </w:r>
      <w:r>
        <w:rPr>
          <w:b/>
          <w:sz w:val="20"/>
          <w:szCs w:val="20"/>
        </w:rPr>
        <w:t>Stream</w:t>
      </w:r>
      <w:r>
        <w:rPr>
          <w:b/>
          <w:spacing w:val="-14"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Muxer</w:t>
      </w:r>
      <w:proofErr w:type="spellEnd"/>
      <w:r>
        <w:rPr>
          <w:b/>
          <w:sz w:val="20"/>
          <w:szCs w:val="20"/>
        </w:rPr>
        <w:t>/Demuxer</w:t>
      </w:r>
      <w:r>
        <w:rPr>
          <w:b/>
          <w:spacing w:val="-6"/>
          <w:sz w:val="20"/>
          <w:szCs w:val="20"/>
        </w:rPr>
        <w:t xml:space="preserve"> </w:t>
      </w:r>
      <w:r>
        <w:rPr>
          <w:b/>
          <w:sz w:val="20"/>
          <w:szCs w:val="20"/>
        </w:rPr>
        <w:t>Enhancements</w:t>
      </w:r>
    </w:p>
    <w:p w14:paraId="534CDA72" w14:textId="77777777" w:rsidR="009C6F7E" w:rsidRDefault="00554AA7">
      <w:pPr>
        <w:spacing w:line="285" w:lineRule="auto"/>
        <w:ind w:left="821" w:right="54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Buffer Management for MPEG2 TS </w:t>
      </w:r>
      <w:proofErr w:type="spellStart"/>
      <w:r>
        <w:rPr>
          <w:sz w:val="20"/>
          <w:szCs w:val="20"/>
        </w:rPr>
        <w:t>Muxer</w:t>
      </w:r>
      <w:proofErr w:type="spellEnd"/>
      <w:r>
        <w:rPr>
          <w:sz w:val="20"/>
          <w:szCs w:val="20"/>
        </w:rPr>
        <w:t xml:space="preserve"> – Removing the </w:t>
      </w:r>
      <w:proofErr w:type="spellStart"/>
      <w:r>
        <w:rPr>
          <w:sz w:val="20"/>
          <w:szCs w:val="20"/>
        </w:rPr>
        <w:t>mallocs</w:t>
      </w:r>
      <w:proofErr w:type="spellEnd"/>
      <w:r>
        <w:rPr>
          <w:sz w:val="20"/>
          <w:szCs w:val="20"/>
        </w:rPr>
        <w:t xml:space="preserve"> from the </w:t>
      </w:r>
      <w:proofErr w:type="spellStart"/>
      <w:r>
        <w:rPr>
          <w:sz w:val="20"/>
          <w:szCs w:val="20"/>
        </w:rPr>
        <w:t>muxer</w:t>
      </w:r>
      <w:proofErr w:type="spellEnd"/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VITC timestamps – Formatting raw VITC data into MPEG2 </w:t>
      </w:r>
      <w:proofErr w:type="spellStart"/>
      <w:r>
        <w:rPr>
          <w:sz w:val="20"/>
          <w:szCs w:val="20"/>
        </w:rPr>
        <w:t>user_data</w:t>
      </w:r>
      <w:proofErr w:type="spellEnd"/>
      <w:r>
        <w:rPr>
          <w:sz w:val="20"/>
          <w:szCs w:val="20"/>
        </w:rPr>
        <w:t xml:space="preserve"> format for the</w:t>
      </w:r>
      <w:r>
        <w:rPr>
          <w:spacing w:val="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encoder. Descriptors</w:t>
      </w:r>
      <w:r>
        <w:rPr>
          <w:spacing w:val="-13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extraction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MPEG2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TS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demuxer.</w:t>
      </w:r>
      <w:r>
        <w:rPr>
          <w:spacing w:val="-16"/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Program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Map</w:t>
      </w:r>
      <w:r>
        <w:rPr>
          <w:spacing w:val="-14"/>
          <w:sz w:val="20"/>
          <w:szCs w:val="20"/>
        </w:rPr>
        <w:t xml:space="preserve"> </w:t>
      </w:r>
      <w:r>
        <w:rPr>
          <w:sz w:val="20"/>
          <w:szCs w:val="20"/>
        </w:rPr>
        <w:t>Table</w:t>
      </w:r>
      <w:r>
        <w:rPr>
          <w:spacing w:val="-58"/>
          <w:sz w:val="20"/>
          <w:szCs w:val="20"/>
        </w:rPr>
        <w:t xml:space="preserve"> </w:t>
      </w:r>
      <w:r>
        <w:rPr>
          <w:sz w:val="20"/>
          <w:szCs w:val="20"/>
        </w:rPr>
        <w:t>Digital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Program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Insertion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(DPI)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implementation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MPEG2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TS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demuxer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specified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by</w:t>
      </w:r>
    </w:p>
    <w:p w14:paraId="46652AEB" w14:textId="77777777" w:rsidR="009C6F7E" w:rsidRDefault="00554AA7">
      <w:pPr>
        <w:spacing w:before="64" w:line="285" w:lineRule="auto"/>
        <w:ind w:left="821" w:right="811"/>
        <w:rPr>
          <w:sz w:val="20"/>
          <w:szCs w:val="20"/>
        </w:rPr>
      </w:pPr>
      <w:r>
        <w:rPr>
          <w:sz w:val="20"/>
          <w:szCs w:val="20"/>
        </w:rPr>
        <w:t xml:space="preserve"> SCTE35 standard – which includes advertisement insertion and insertion of other</w:t>
      </w:r>
      <w:r>
        <w:rPr>
          <w:spacing w:val="-59"/>
          <w:sz w:val="20"/>
          <w:szCs w:val="20"/>
        </w:rPr>
        <w:t xml:space="preserve"> </w:t>
      </w:r>
      <w:r>
        <w:rPr>
          <w:sz w:val="20"/>
          <w:szCs w:val="20"/>
        </w:rPr>
        <w:t>content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types.</w:t>
      </w:r>
    </w:p>
    <w:p w14:paraId="322C5B9A" w14:textId="77777777" w:rsidR="009C6F7E" w:rsidRDefault="00554AA7">
      <w:pPr>
        <w:widowControl/>
        <w:numPr>
          <w:ilvl w:val="1"/>
          <w:numId w:val="4"/>
        </w:numPr>
        <w:tabs>
          <w:tab w:val="left" w:pos="821"/>
        </w:tabs>
        <w:autoSpaceDE/>
        <w:autoSpaceDN/>
        <w:spacing w:before="197"/>
        <w:ind w:left="821" w:hanging="361"/>
        <w:rPr>
          <w:b/>
          <w:sz w:val="20"/>
          <w:szCs w:val="20"/>
        </w:rPr>
      </w:pPr>
      <w:r>
        <w:rPr>
          <w:b/>
          <w:sz w:val="20"/>
          <w:szCs w:val="20"/>
        </w:rPr>
        <w:t>WMV9 decoder optimization on DM6446</w:t>
      </w:r>
    </w:p>
    <w:p w14:paraId="6AC301CD" w14:textId="77777777" w:rsidR="009C6F7E" w:rsidRDefault="00554AA7">
      <w:pPr>
        <w:spacing w:line="285" w:lineRule="auto"/>
        <w:ind w:left="821"/>
        <w:rPr>
          <w:sz w:val="20"/>
          <w:szCs w:val="20"/>
        </w:rPr>
      </w:pPr>
      <w:r>
        <w:rPr>
          <w:sz w:val="20"/>
          <w:szCs w:val="20"/>
        </w:rPr>
        <w:t>Profiling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code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TMS320DM6446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DaVinci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platform. Optimizing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already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existing</w:t>
      </w:r>
      <w:r>
        <w:rPr>
          <w:spacing w:val="-58"/>
          <w:sz w:val="20"/>
          <w:szCs w:val="20"/>
        </w:rPr>
        <w:t xml:space="preserve"> </w:t>
      </w:r>
      <w:r>
        <w:rPr>
          <w:sz w:val="20"/>
          <w:szCs w:val="20"/>
        </w:rPr>
        <w:t>TMS320C6415 intrinsic with the special intrinsic of TMS320C6415+ for inverse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transform,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interpolation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other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routines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using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compiler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generation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information.</w:t>
      </w:r>
    </w:p>
    <w:p w14:paraId="56291407" w14:textId="77777777" w:rsidR="009C6F7E" w:rsidRDefault="00554AA7">
      <w:pPr>
        <w:widowControl/>
        <w:numPr>
          <w:ilvl w:val="1"/>
          <w:numId w:val="4"/>
        </w:numPr>
        <w:tabs>
          <w:tab w:val="left" w:pos="821"/>
        </w:tabs>
        <w:autoSpaceDE/>
        <w:autoSpaceDN/>
        <w:spacing w:before="197"/>
        <w:ind w:left="821" w:hanging="361"/>
        <w:rPr>
          <w:b/>
          <w:sz w:val="20"/>
          <w:szCs w:val="20"/>
        </w:rPr>
      </w:pPr>
      <w:r>
        <w:rPr>
          <w:b/>
          <w:sz w:val="20"/>
          <w:szCs w:val="20"/>
        </w:rPr>
        <w:t>Pre Compression Video Pre-processor on TMS320C6415</w:t>
      </w:r>
    </w:p>
    <w:p w14:paraId="00F2225E" w14:textId="77777777" w:rsidR="009C6F7E" w:rsidRDefault="00554AA7">
      <w:pPr>
        <w:spacing w:before="1" w:line="285" w:lineRule="auto"/>
        <w:ind w:left="821"/>
        <w:rPr>
          <w:sz w:val="20"/>
          <w:szCs w:val="20"/>
        </w:rPr>
      </w:pPr>
      <w:r>
        <w:rPr>
          <w:sz w:val="20"/>
          <w:szCs w:val="20"/>
        </w:rPr>
        <w:t>Simulate spatial filters, Subjective quality improvement - Check for the noise removal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visually. Objective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quality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improvement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-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compression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tests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using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reference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encoder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58"/>
          <w:sz w:val="20"/>
          <w:szCs w:val="20"/>
        </w:rPr>
        <w:t xml:space="preserve"> </w:t>
      </w:r>
      <w:r>
        <w:rPr>
          <w:sz w:val="20"/>
          <w:szCs w:val="20"/>
        </w:rPr>
        <w:t>PSNR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plots. Porting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filter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TMS320C6415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processor</w:t>
      </w:r>
      <w:r>
        <w:rPr>
          <w:spacing w:val="-58"/>
          <w:sz w:val="20"/>
          <w:szCs w:val="20"/>
        </w:rPr>
        <w:t xml:space="preserve"> </w:t>
      </w:r>
      <w:r>
        <w:rPr>
          <w:sz w:val="20"/>
          <w:szCs w:val="20"/>
        </w:rPr>
        <w:t>and assembly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optimization. Test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report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generation.</w:t>
      </w:r>
    </w:p>
    <w:p w14:paraId="641D311C" w14:textId="77777777" w:rsidR="009C6F7E" w:rsidRDefault="00554AA7">
      <w:pPr>
        <w:widowControl/>
        <w:numPr>
          <w:ilvl w:val="1"/>
          <w:numId w:val="4"/>
        </w:numPr>
        <w:tabs>
          <w:tab w:val="left" w:pos="821"/>
        </w:tabs>
        <w:autoSpaceDE/>
        <w:autoSpaceDN/>
        <w:spacing w:before="197"/>
        <w:ind w:left="821" w:hanging="361"/>
        <w:rPr>
          <w:b/>
          <w:sz w:val="20"/>
          <w:szCs w:val="20"/>
        </w:rPr>
      </w:pPr>
      <w:r>
        <w:rPr>
          <w:b/>
          <w:sz w:val="20"/>
          <w:szCs w:val="20"/>
        </w:rPr>
        <w:t>Porting and Optimization of MPEG2 Encoder on S5610</w:t>
      </w:r>
    </w:p>
    <w:p w14:paraId="4EF1EB85" w14:textId="77777777" w:rsidR="009C6F7E" w:rsidRDefault="00554AA7">
      <w:pPr>
        <w:spacing w:before="1" w:line="285" w:lineRule="auto"/>
        <w:ind w:left="821"/>
        <w:rPr>
          <w:sz w:val="20"/>
          <w:szCs w:val="20"/>
        </w:rPr>
      </w:pPr>
      <w:r>
        <w:rPr>
          <w:sz w:val="20"/>
          <w:szCs w:val="20"/>
        </w:rPr>
        <w:t xml:space="preserve">Porting and optimize MPEG2 encoder (MP@HL) on Stretch’s configurable processor S5610. The highly time consuming parts of the code were optimized by writing kernels to the ISEF’s. Algorithmic level optimization of </w:t>
      </w:r>
      <w:proofErr w:type="spellStart"/>
      <w:proofErr w:type="gramStart"/>
      <w:r>
        <w:rPr>
          <w:sz w:val="20"/>
          <w:szCs w:val="20"/>
        </w:rPr>
        <w:t>code.Writing</w:t>
      </w:r>
      <w:proofErr w:type="spellEnd"/>
      <w:proofErr w:type="gramEnd"/>
      <w:r>
        <w:rPr>
          <w:sz w:val="20"/>
          <w:szCs w:val="20"/>
        </w:rPr>
        <w:t xml:space="preserve"> kernels and integrating them t</w:t>
      </w:r>
      <w:r>
        <w:rPr>
          <w:sz w:val="20"/>
          <w:szCs w:val="20"/>
        </w:rPr>
        <w:t xml:space="preserve">o the </w:t>
      </w:r>
      <w:proofErr w:type="spellStart"/>
      <w:r>
        <w:rPr>
          <w:sz w:val="20"/>
          <w:szCs w:val="20"/>
        </w:rPr>
        <w:t>encoder.Profiling</w:t>
      </w:r>
      <w:proofErr w:type="spellEnd"/>
      <w:r>
        <w:rPr>
          <w:sz w:val="20"/>
          <w:szCs w:val="20"/>
        </w:rPr>
        <w:t xml:space="preserve"> and testing for performance improvements and bit </w:t>
      </w:r>
      <w:proofErr w:type="spellStart"/>
      <w:r>
        <w:rPr>
          <w:sz w:val="20"/>
          <w:szCs w:val="20"/>
        </w:rPr>
        <w:t>exactness.DMA</w:t>
      </w:r>
      <w:proofErr w:type="spellEnd"/>
      <w:r>
        <w:rPr>
          <w:sz w:val="20"/>
          <w:szCs w:val="20"/>
        </w:rPr>
        <w:t xml:space="preserve"> configuring and using DMA for cycles </w:t>
      </w:r>
      <w:proofErr w:type="spellStart"/>
      <w:r>
        <w:rPr>
          <w:sz w:val="20"/>
          <w:szCs w:val="20"/>
        </w:rPr>
        <w:t>reduction.Test</w:t>
      </w:r>
      <w:proofErr w:type="spellEnd"/>
      <w:r>
        <w:rPr>
          <w:sz w:val="20"/>
          <w:szCs w:val="20"/>
        </w:rPr>
        <w:t xml:space="preserve"> report generation.</w:t>
      </w:r>
    </w:p>
    <w:p w14:paraId="31E52549" w14:textId="77777777" w:rsidR="009C6F7E" w:rsidRDefault="00554AA7">
      <w:pPr>
        <w:widowControl/>
        <w:numPr>
          <w:ilvl w:val="1"/>
          <w:numId w:val="4"/>
        </w:numPr>
        <w:tabs>
          <w:tab w:val="left" w:pos="821"/>
        </w:tabs>
        <w:autoSpaceDE/>
        <w:autoSpaceDN/>
        <w:spacing w:before="197"/>
        <w:ind w:left="821" w:hanging="361"/>
        <w:rPr>
          <w:b/>
          <w:sz w:val="20"/>
          <w:szCs w:val="20"/>
        </w:rPr>
      </w:pPr>
      <w:r>
        <w:rPr>
          <w:b/>
          <w:sz w:val="20"/>
          <w:szCs w:val="20"/>
        </w:rPr>
        <w:t>Porting and optimization of G.729 CS-ACELP vocoder on TMS320C62x</w:t>
      </w:r>
    </w:p>
    <w:p w14:paraId="3ED41E70" w14:textId="77777777" w:rsidR="009C6F7E" w:rsidRDefault="00554AA7">
      <w:pPr>
        <w:spacing w:line="285" w:lineRule="auto"/>
        <w:ind w:left="821"/>
        <w:rPr>
          <w:sz w:val="20"/>
          <w:szCs w:val="20"/>
        </w:rPr>
      </w:pPr>
      <w:r>
        <w:rPr>
          <w:sz w:val="20"/>
          <w:szCs w:val="20"/>
        </w:rPr>
        <w:t>Porting and optimization of G.729</w:t>
      </w:r>
      <w:r>
        <w:rPr>
          <w:sz w:val="20"/>
          <w:szCs w:val="20"/>
        </w:rPr>
        <w:t xml:space="preserve"> (Annex A) speech codec The Reference C code was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provided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by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ITU. Unit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testing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workspace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creation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unit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testing. Integration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testing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bit</w:t>
      </w:r>
      <w:r>
        <w:rPr>
          <w:spacing w:val="-58"/>
          <w:sz w:val="20"/>
          <w:szCs w:val="20"/>
        </w:rPr>
        <w:t xml:space="preserve"> </w:t>
      </w:r>
      <w:r>
        <w:rPr>
          <w:sz w:val="20"/>
          <w:szCs w:val="20"/>
        </w:rPr>
        <w:t>exactness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reference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bit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streams.</w:t>
      </w:r>
    </w:p>
    <w:sectPr w:rsidR="009C6F7E">
      <w:type w:val="continuous"/>
      <w:pgSz w:w="12240" w:h="15840"/>
      <w:pgMar w:top="7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260E5"/>
    <w:multiLevelType w:val="multilevel"/>
    <w:tmpl w:val="028260E5"/>
    <w:lvl w:ilvl="0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186C6D"/>
    <w:multiLevelType w:val="multilevel"/>
    <w:tmpl w:val="24186C6D"/>
    <w:lvl w:ilvl="0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E9830A6"/>
    <w:multiLevelType w:val="multilevel"/>
    <w:tmpl w:val="2E9830A6"/>
    <w:lvl w:ilvl="0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7DE719F"/>
    <w:multiLevelType w:val="multilevel"/>
    <w:tmpl w:val="37DE719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D24"/>
    <w:rsid w:val="001B301E"/>
    <w:rsid w:val="00312CA3"/>
    <w:rsid w:val="0031314C"/>
    <w:rsid w:val="003B2606"/>
    <w:rsid w:val="00554AA7"/>
    <w:rsid w:val="008A657B"/>
    <w:rsid w:val="008B4D24"/>
    <w:rsid w:val="00914330"/>
    <w:rsid w:val="009875B7"/>
    <w:rsid w:val="009B7415"/>
    <w:rsid w:val="009C6F7E"/>
    <w:rsid w:val="00B359E3"/>
    <w:rsid w:val="00BD7E02"/>
    <w:rsid w:val="00BE78E5"/>
    <w:rsid w:val="00C72D2C"/>
    <w:rsid w:val="00D84EB5"/>
    <w:rsid w:val="00F32E39"/>
    <w:rsid w:val="089F7D14"/>
    <w:rsid w:val="290E6CE7"/>
    <w:rsid w:val="416E53D4"/>
    <w:rsid w:val="7A66105B"/>
    <w:rsid w:val="7B71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07B3B6"/>
  <w15:docId w15:val="{EDA735DD-236B-4546-A7C7-FCD14550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uiPriority w:val="9"/>
    <w:qFormat/>
    <w:pPr>
      <w:ind w:left="108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40" w:hanging="370"/>
    </w:pPr>
    <w:rPr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Title">
    <w:name w:val="Title"/>
    <w:basedOn w:val="Normal"/>
    <w:uiPriority w:val="10"/>
    <w:qFormat/>
    <w:pPr>
      <w:ind w:left="113" w:right="80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sumangala-das-b88998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Santosh Joshi</dc:creator>
  <cp:lastModifiedBy>Santosh Joshi</cp:lastModifiedBy>
  <cp:revision>7</cp:revision>
  <cp:lastPrinted>2025-06-06T05:12:00Z</cp:lastPrinted>
  <dcterms:created xsi:type="dcterms:W3CDTF">2025-06-06T05:14:00Z</dcterms:created>
  <dcterms:modified xsi:type="dcterms:W3CDTF">2025-06-09T10:30:00Z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LastSaved">
    <vt:filetime>2025-01-08T00:00:00Z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KSOProductBuildVer">
    <vt:lpwstr>1033-12.2.0.20323</vt:lpwstr>
  </property>
  <property fmtid="{D5CDD505-2E9C-101B-9397-08002B2CF9AE}" pid="6" name="ICV">
    <vt:lpwstr>A4B274CD7E8046D19982FD02FFAAA4FE_13</vt:lpwstr>
  </property>
</Properties>
</file>