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B73A3" w:rsidR="001B73A3" w:rsidP="004725E8" w:rsidRDefault="001B73A3" w14:paraId="07968B29" wp14:textId="77777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A3">
        <w:rPr>
          <w:rFonts w:ascii="Times New Roman" w:hAnsi="Times New Roman" w:cs="Times New Roman"/>
          <w:b/>
          <w:sz w:val="24"/>
          <w:szCs w:val="24"/>
        </w:rPr>
        <w:t xml:space="preserve"> Multiple Choice Questions.</w:t>
      </w:r>
    </w:p>
    <w:p xmlns:wp14="http://schemas.microsoft.com/office/word/2010/wordml" w:rsidRPr="001B73A3" w:rsidR="001B73A3" w:rsidP="004725E8" w:rsidRDefault="001B73A3" w14:paraId="49F28317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 xml:space="preserve"> 1 What is the core principle of Agile Thinking?</w:t>
      </w:r>
    </w:p>
    <w:p xmlns:wp14="http://schemas.microsoft.com/office/word/2010/wordml" w:rsidRPr="001B73A3" w:rsidR="001B73A3" w:rsidP="004725E8" w:rsidRDefault="00D275D2" w14:paraId="2FEFCA93" wp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1B73A3" w:rsidR="001B73A3">
        <w:rPr>
          <w:rFonts w:ascii="Times New Roman" w:hAnsi="Times New Roman" w:cs="Times New Roman"/>
          <w:sz w:val="24"/>
          <w:szCs w:val="24"/>
        </w:rPr>
        <w:t>Responding to change and solving problems quickly and easily.</w:t>
      </w:r>
    </w:p>
    <w:p xmlns:wp14="http://schemas.microsoft.com/office/word/2010/wordml" w:rsidRPr="001B73A3" w:rsidR="001B73A3" w:rsidP="004725E8" w:rsidRDefault="001B73A3" w14:paraId="5F9E769E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2 The Agile Manifesto emphasizes which of the following?</w:t>
      </w:r>
    </w:p>
    <w:p xmlns:wp14="http://schemas.microsoft.com/office/word/2010/wordml" w:rsidRPr="001B73A3" w:rsidR="001B73A3" w:rsidP="004725E8" w:rsidRDefault="001B73A3" w14:paraId="26988AE0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C) Valuing people and interactions over rigid processes.</w:t>
      </w:r>
    </w:p>
    <w:p xmlns:wp14="http://schemas.microsoft.com/office/word/2010/wordml" w:rsidRPr="001B73A3" w:rsidR="001B73A3" w:rsidP="004725E8" w:rsidRDefault="001B73A3" w14:paraId="323DE304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3 According to Agile Thinking, how should successes and failures be viewed?</w:t>
      </w:r>
    </w:p>
    <w:p xmlns:wp14="http://schemas.microsoft.com/office/word/2010/wordml" w:rsidRPr="001B73A3" w:rsidR="001B73A3" w:rsidP="004725E8" w:rsidRDefault="001B73A3" w14:paraId="5E2594A9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B) As opportunities to learn and improve.</w:t>
      </w:r>
    </w:p>
    <w:p xmlns:wp14="http://schemas.microsoft.com/office/word/2010/wordml" w:rsidRPr="001B73A3" w:rsidR="001B73A3" w:rsidP="004725E8" w:rsidRDefault="001B73A3" w14:paraId="6E3549DD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4 What does continuous improvement in Agile Thinking involve?</w:t>
      </w:r>
    </w:p>
    <w:p xmlns:wp14="http://schemas.microsoft.com/office/word/2010/wordml" w:rsidRPr="001B73A3" w:rsidR="001B73A3" w:rsidP="004725E8" w:rsidRDefault="001B73A3" w14:paraId="47AA6509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B) Regularly refining the approach and learning from adjustments.</w:t>
      </w:r>
    </w:p>
    <w:p xmlns:wp14="http://schemas.microsoft.com/office/word/2010/wordml" w:rsidRPr="001B73A3" w:rsidR="001B73A3" w:rsidP="004725E8" w:rsidRDefault="001B73A3" w14:paraId="2A7B70F6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5 What is the significance of a positive attitude in the agile mindset?</w:t>
      </w:r>
    </w:p>
    <w:p xmlns:wp14="http://schemas.microsoft.com/office/word/2010/wordml" w:rsidRPr="001B73A3" w:rsidR="001B73A3" w:rsidP="004725E8" w:rsidRDefault="001B73A3" w14:paraId="368D906B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B) Maintaining optimism and resilience to motivate team members and embrace change.</w:t>
      </w:r>
    </w:p>
    <w:p xmlns:wp14="http://schemas.microsoft.com/office/word/2010/wordml" w:rsidRPr="001B73A3" w:rsidR="001B73A3" w:rsidP="004725E8" w:rsidRDefault="001B73A3" w14:paraId="403545A4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6 How does the agile mindset promote a thirst for knowledge?</w:t>
      </w:r>
    </w:p>
    <w:p xmlns:wp14="http://schemas.microsoft.com/office/word/2010/wordml" w:rsidRPr="001B73A3" w:rsidR="001B73A3" w:rsidP="004725E8" w:rsidRDefault="001B73A3" w14:paraId="376452F9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C) By encouraging the desire to learn, improve practices, and stay updated on trends.</w:t>
      </w:r>
    </w:p>
    <w:p xmlns:wp14="http://schemas.microsoft.com/office/word/2010/wordml" w:rsidRPr="001B73A3" w:rsidR="001B73A3" w:rsidP="004725E8" w:rsidRDefault="001B73A3" w14:paraId="3261EEB4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7 What does pragmatism in the agile mindset emphasize?</w:t>
      </w:r>
    </w:p>
    <w:p xmlns:wp14="http://schemas.microsoft.com/office/word/2010/wordml" w:rsidRPr="001B73A3" w:rsidR="001B73A3" w:rsidP="004725E8" w:rsidRDefault="001B73A3" w14:paraId="714A2F28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C) Choosing realistic and effective approaches to problem-solving.</w:t>
      </w:r>
    </w:p>
    <w:p xmlns:wp14="http://schemas.microsoft.com/office/word/2010/wordml" w:rsidRPr="001B73A3" w:rsidR="001B73A3" w:rsidP="004725E8" w:rsidRDefault="001B73A3" w14:paraId="67D52637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8 What does a willingness to fail represent in the agile mindset?</w:t>
      </w:r>
    </w:p>
    <w:p xmlns:wp14="http://schemas.microsoft.com/office/word/2010/wordml" w:rsidRPr="004725E8" w:rsidR="001B73A3" w:rsidP="004725E8" w:rsidRDefault="001B73A3" w14:paraId="5AB67FEF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C) Accepting risks and using failures as opportunities to learn and improve.</w:t>
      </w:r>
    </w:p>
    <w:p xmlns:wp14="http://schemas.microsoft.com/office/word/2010/wordml" w:rsidRPr="001B73A3" w:rsidR="001B73A3" w:rsidP="004725E8" w:rsidRDefault="001B73A3" w14:paraId="32547011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9 What does digital literacy encompass?</w:t>
      </w:r>
    </w:p>
    <w:p xmlns:wp14="http://schemas.microsoft.com/office/word/2010/wordml" w:rsidRPr="004725E8" w:rsidR="001B73A3" w:rsidP="004725E8" w:rsidRDefault="001B73A3" w14:paraId="5A20C9A7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E8">
        <w:rPr>
          <w:rFonts w:ascii="Times New Roman" w:hAnsi="Times New Roman" w:cs="Times New Roman"/>
          <w:sz w:val="24"/>
          <w:szCs w:val="24"/>
        </w:rPr>
        <w:t xml:space="preserve">C) The ability to find, evaluate, and compose clear information across various digital </w:t>
      </w:r>
    </w:p>
    <w:p xmlns:wp14="http://schemas.microsoft.com/office/word/2010/wordml" w:rsidRPr="001B73A3" w:rsidR="001B73A3" w:rsidP="004725E8" w:rsidRDefault="001B73A3" w14:paraId="7894A62D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platforms, including critical understanding of digital content, tools, and platforms.</w:t>
      </w:r>
    </w:p>
    <w:p xmlns:wp14="http://schemas.microsoft.com/office/word/2010/wordml" w:rsidRPr="001B73A3" w:rsidR="001B73A3" w:rsidP="004725E8" w:rsidRDefault="001B73A3" w14:paraId="281DED00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3A3">
        <w:rPr>
          <w:rFonts w:ascii="Times New Roman" w:hAnsi="Times New Roman" w:cs="Times New Roman"/>
          <w:sz w:val="24"/>
          <w:szCs w:val="24"/>
        </w:rPr>
        <w:t>10 Which of the following is most suitable to describe “Willingness to fail”?</w:t>
      </w:r>
    </w:p>
    <w:p xmlns:wp14="http://schemas.microsoft.com/office/word/2010/wordml" w:rsidR="00F90600" w:rsidP="004725E8" w:rsidRDefault="00D275D2" w14:paraId="7D2ECABE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To avoid failure is to avoid success</w:t>
      </w:r>
    </w:p>
    <w:p xmlns:wp14="http://schemas.microsoft.com/office/word/2010/wordml" w:rsidR="000B1A66" w:rsidRDefault="000B1A66" w14:paraId="672A665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0B1A66" w:rsidR="000B1A66" w:rsidP="000B1A66" w:rsidRDefault="000B1A66" w14:paraId="064BFC1B" wp14:textId="777777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A66">
        <w:rPr>
          <w:rFonts w:ascii="Times New Roman" w:hAnsi="Times New Roman" w:cs="Times New Roman"/>
          <w:sz w:val="24"/>
          <w:szCs w:val="24"/>
        </w:rPr>
        <w:t>1 Explain the following terms</w:t>
      </w:r>
    </w:p>
    <w:p xmlns:wp14="http://schemas.microsoft.com/office/word/2010/wordml" w:rsidR="000B1A66" w:rsidP="00BA299E" w:rsidRDefault="000B1A66" w14:paraId="330DEFF4" wp14:textId="059DAD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 xml:space="preserve">Agile Thinking: Agile Thinking is the way of thinking ability to respond to change or solve problems quickly and easily </w:t>
      </w:r>
    </w:p>
    <w:p xmlns:wp14="http://schemas.microsoft.com/office/word/2010/wordml" w:rsidR="00BA299E" w:rsidP="00BA299E" w:rsidRDefault="00BA299E" w14:paraId="0E3871C3" wp14:textId="51A558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 xml:space="preserve">Learn from past </w:t>
      </w:r>
      <w:r w:rsidRPr="72C0F32E" w:rsidR="72C0F32E">
        <w:rPr>
          <w:rFonts w:ascii="Times New Roman" w:hAnsi="Times New Roman" w:cs="Times New Roman"/>
          <w:sz w:val="24"/>
          <w:szCs w:val="24"/>
        </w:rPr>
        <w:t>mistake :</w:t>
      </w:r>
      <w:r w:rsidRPr="72C0F32E" w:rsidR="72C0F32E">
        <w:rPr>
          <w:rFonts w:ascii="Times New Roman" w:hAnsi="Times New Roman" w:cs="Times New Roman"/>
          <w:sz w:val="24"/>
          <w:szCs w:val="24"/>
        </w:rPr>
        <w:t xml:space="preserve"> This means reflecting on previous errors, understanding what went wrong, and using that knowledge to avoid making the same mistakes again in the future.</w:t>
      </w:r>
    </w:p>
    <w:p xmlns:wp14="http://schemas.microsoft.com/office/word/2010/wordml" w:rsidR="00BA299E" w:rsidP="00BA299E" w:rsidRDefault="00BA299E" w14:paraId="7C3354CB" wp14:textId="386C43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>Positive attitude: This is having an optimistic outlook, focusing on solutions rather than problems, and staying motivated even in difficult situations.</w:t>
      </w:r>
    </w:p>
    <w:p xmlns:wp14="http://schemas.microsoft.com/office/word/2010/wordml" w:rsidR="00BA1EC1" w:rsidP="00BA1EC1" w:rsidRDefault="00BA1EC1" w14:paraId="34F743C1" wp14:textId="555633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 xml:space="preserve">Learn new </w:t>
      </w:r>
      <w:r w:rsidRPr="72C0F32E" w:rsidR="72C0F32E">
        <w:rPr>
          <w:rFonts w:ascii="Times New Roman" w:hAnsi="Times New Roman" w:cs="Times New Roman"/>
          <w:sz w:val="24"/>
          <w:szCs w:val="24"/>
        </w:rPr>
        <w:t>things: It</w:t>
      </w:r>
      <w:r w:rsidRPr="72C0F32E" w:rsidR="72C0F32E">
        <w:rPr>
          <w:rFonts w:ascii="Times New Roman" w:hAnsi="Times New Roman" w:cs="Times New Roman"/>
          <w:sz w:val="24"/>
          <w:szCs w:val="24"/>
        </w:rPr>
        <w:t xml:space="preserve"> refers to being open to </w:t>
      </w:r>
      <w:r w:rsidRPr="72C0F32E" w:rsidR="72C0F32E">
        <w:rPr>
          <w:rFonts w:ascii="Times New Roman" w:hAnsi="Times New Roman" w:cs="Times New Roman"/>
          <w:sz w:val="24"/>
          <w:szCs w:val="24"/>
        </w:rPr>
        <w:t>acquiring</w:t>
      </w:r>
      <w:r w:rsidRPr="72C0F32E" w:rsidR="72C0F32E">
        <w:rPr>
          <w:rFonts w:ascii="Times New Roman" w:hAnsi="Times New Roman" w:cs="Times New Roman"/>
          <w:sz w:val="24"/>
          <w:szCs w:val="24"/>
        </w:rPr>
        <w:t xml:space="preserve"> new knowledge and skills, which helps in personal and professional growth. </w:t>
      </w:r>
      <w:r w:rsidRPr="72C0F32E" w:rsidR="72C0F32E">
        <w:rPr>
          <w:rFonts w:ascii="Times New Roman" w:hAnsi="Times New Roman" w:cs="Times New Roman"/>
          <w:sz w:val="24"/>
          <w:szCs w:val="24"/>
        </w:rPr>
        <w:t>It's</w:t>
      </w:r>
      <w:r w:rsidRPr="72C0F32E" w:rsidR="72C0F32E">
        <w:rPr>
          <w:rFonts w:ascii="Times New Roman" w:hAnsi="Times New Roman" w:cs="Times New Roman"/>
          <w:sz w:val="24"/>
          <w:szCs w:val="24"/>
        </w:rPr>
        <w:t xml:space="preserve"> about staying curious and adaptable.</w:t>
      </w:r>
    </w:p>
    <w:p xmlns:wp14="http://schemas.microsoft.com/office/word/2010/wordml" w:rsidRPr="00BA1EC1" w:rsidR="00BA1EC1" w:rsidP="00BA1EC1" w:rsidRDefault="00BA1EC1" w14:paraId="0B73C6FA" wp14:textId="67149EA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>Practicality: Being practical means focusing on what works in real situations. It's about finding realistic solutions that can be applied effectively in everyday life.</w:t>
      </w:r>
    </w:p>
    <w:p xmlns:wp14="http://schemas.microsoft.com/office/word/2010/wordml" w:rsidRPr="000B1A66" w:rsidR="00BA299E" w:rsidP="00BA299E" w:rsidRDefault="00BA299E" w14:paraId="0A37501D" wp14:textId="77777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B1A66" w:rsidP="00BA299E" w:rsidRDefault="000B1A66" w14:paraId="40AB92AB" wp14:textId="399156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>Digital Thinking: Digital thinking refers to understanding and using digital tools, technologies, and data to solve problems, innovate, and make decisions. It involves a mindset of leveraging technology for better efficiency and creativity.</w:t>
      </w:r>
    </w:p>
    <w:p xmlns:wp14="http://schemas.microsoft.com/office/word/2010/wordml" w:rsidR="001D532A" w:rsidP="001D532A" w:rsidRDefault="001D532A" w14:paraId="5DAB6C7B" wp14:textId="77777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xmlns:wp14="http://schemas.microsoft.com/office/word/2010/wordml" w:rsidRPr="00BA299E" w:rsidR="00BA299E" w:rsidP="00BA299E" w:rsidRDefault="00BA299E" w14:paraId="02EB378F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B1A66" w:rsidR="00BA299E" w:rsidP="00BA299E" w:rsidRDefault="00BA299E" w14:paraId="6A05A809" wp14:textId="77777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725E8" w:rsidR="000B1A66" w:rsidP="000B1A66" w:rsidRDefault="000B1A66" w14:paraId="7B521A18" wp14:textId="77777777" wp14:noSpellErr="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A66">
        <w:rPr>
          <w:rFonts w:ascii="Times New Roman" w:hAnsi="Times New Roman" w:cs="Times New Roman"/>
          <w:sz w:val="24"/>
          <w:szCs w:val="24"/>
        </w:rPr>
        <w:t xml:space="preserve"> 2 Explain the characteristics that make up the agile mindset.</w:t>
      </w:r>
      <w:r w:rsidRPr="000B1A66">
        <w:rPr>
          <w:rFonts w:ascii="Times New Roman" w:hAnsi="Times New Roman" w:cs="Times New Roman"/>
          <w:sz w:val="24"/>
          <w:szCs w:val="24"/>
        </w:rPr>
        <w:cr/>
      </w:r>
    </w:p>
    <w:p w:rsidR="72C0F32E" w:rsidP="72C0F32E" w:rsidRDefault="72C0F32E" w14:paraId="79FC24B7" w14:textId="4FAFBC9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>The characteristics that make up the agile mindset</w:t>
      </w:r>
    </w:p>
    <w:p w:rsidR="72C0F32E" w:rsidP="72C0F32E" w:rsidRDefault="72C0F32E" w14:paraId="275F6499" w14:textId="6E64A33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C0F32E" w:rsidR="72C0F32E">
        <w:rPr>
          <w:rFonts w:ascii="Times New Roman" w:hAnsi="Times New Roman" w:cs="Times New Roman"/>
          <w:sz w:val="24"/>
          <w:szCs w:val="24"/>
        </w:rPr>
        <w:t>Adaptability: The ability to adjust quickly to new information, changing circumstances, or unexpected challenges.</w:t>
      </w:r>
    </w:p>
    <w:p w:rsidR="72C0F32E" w:rsidP="72C0F32E" w:rsidRDefault="72C0F32E" w14:paraId="0C6BC0A5" w14:textId="6C200AAC">
      <w:pPr>
        <w:pStyle w:val="ListParagraph"/>
        <w:numPr>
          <w:ilvl w:val="0"/>
          <w:numId w:val="8"/>
        </w:numPr>
        <w:spacing w:line="360" w:lineRule="auto"/>
        <w:jc w:val="both"/>
        <w:rPr/>
      </w:pPr>
      <w:r w:rsidRPr="72C0F32E" w:rsidR="72C0F32E">
        <w:rPr>
          <w:rFonts w:ascii="Times New Roman" w:hAnsi="Times New Roman" w:cs="Times New Roman"/>
          <w:sz w:val="24"/>
          <w:szCs w:val="24"/>
        </w:rPr>
        <w:t>Collaboration: Working closely with others, sharing ideas, and seeking feedback to improve outcomes.</w:t>
      </w:r>
    </w:p>
    <w:p w:rsidR="72C0F32E" w:rsidP="72C0F32E" w:rsidRDefault="72C0F32E" w14:paraId="02CD7A84" w14:textId="6671EC10">
      <w:pPr>
        <w:pStyle w:val="ListParagraph"/>
        <w:numPr>
          <w:ilvl w:val="0"/>
          <w:numId w:val="8"/>
        </w:numPr>
        <w:spacing w:line="360" w:lineRule="auto"/>
        <w:jc w:val="both"/>
        <w:rPr/>
      </w:pPr>
      <w:r w:rsidRPr="72C0F32E" w:rsidR="72C0F32E">
        <w:rPr>
          <w:rFonts w:ascii="Times New Roman" w:hAnsi="Times New Roman" w:cs="Times New Roman"/>
          <w:sz w:val="24"/>
          <w:szCs w:val="24"/>
        </w:rPr>
        <w:t>Continuous Improvement: Always looking for ways to improve processes, products, or personal performance based on past experiences.</w:t>
      </w:r>
    </w:p>
    <w:p w:rsidR="72C0F32E" w:rsidP="72C0F32E" w:rsidRDefault="72C0F32E" w14:paraId="393436F7" w14:textId="70820449">
      <w:pPr>
        <w:pStyle w:val="ListParagraph"/>
        <w:numPr>
          <w:ilvl w:val="0"/>
          <w:numId w:val="8"/>
        </w:numPr>
        <w:spacing w:line="360" w:lineRule="auto"/>
        <w:jc w:val="both"/>
        <w:rPr/>
      </w:pPr>
      <w:r w:rsidRPr="72C0F32E" w:rsidR="72C0F32E">
        <w:rPr>
          <w:rFonts w:ascii="Times New Roman" w:hAnsi="Times New Roman" w:cs="Times New Roman"/>
          <w:sz w:val="24"/>
          <w:szCs w:val="24"/>
        </w:rPr>
        <w:t>Customer-Centricity: Focusing on the needs and feedback of customers or end-users to drive decisions and development.</w:t>
      </w:r>
    </w:p>
    <w:p w:rsidR="72C0F32E" w:rsidP="72C0F32E" w:rsidRDefault="72C0F32E" w14:paraId="762BD636" w14:textId="48EA7DB1">
      <w:pPr>
        <w:pStyle w:val="ListParagraph"/>
        <w:numPr>
          <w:ilvl w:val="0"/>
          <w:numId w:val="8"/>
        </w:numPr>
        <w:spacing w:line="360" w:lineRule="auto"/>
        <w:jc w:val="both"/>
        <w:rPr/>
      </w:pPr>
      <w:r w:rsidRPr="72C0F32E" w:rsidR="72C0F32E">
        <w:rPr>
          <w:rFonts w:ascii="Times New Roman" w:hAnsi="Times New Roman" w:cs="Times New Roman"/>
          <w:sz w:val="24"/>
          <w:szCs w:val="24"/>
        </w:rPr>
        <w:t>Flexibility: Being open to change and comfortable with uncertainty, rather than sticking rigidly to a plan.</w:t>
      </w:r>
    </w:p>
    <w:p w:rsidR="72C0F32E" w:rsidP="72C0F32E" w:rsidRDefault="72C0F32E" w14:paraId="16FA8AFB" w14:textId="135E4F37">
      <w:pPr>
        <w:pStyle w:val="ListParagraph"/>
        <w:numPr>
          <w:ilvl w:val="0"/>
          <w:numId w:val="8"/>
        </w:numPr>
        <w:spacing w:line="360" w:lineRule="auto"/>
        <w:jc w:val="both"/>
        <w:rPr/>
      </w:pPr>
      <w:r w:rsidRPr="72C0F32E" w:rsidR="72C0F32E">
        <w:rPr>
          <w:rFonts w:ascii="Times New Roman" w:hAnsi="Times New Roman" w:cs="Times New Roman"/>
          <w:sz w:val="24"/>
          <w:szCs w:val="24"/>
        </w:rPr>
        <w:t>Efficiency: Using resources (time, people, tools) in the most effective way to produce high-quality results.</w:t>
      </w:r>
    </w:p>
    <w:p w:rsidR="72C0F32E" w:rsidP="72C0F32E" w:rsidRDefault="72C0F32E" w14:paraId="5403C477" w14:textId="0AED25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72C0F32E" w:rsidP="72C0F32E" w:rsidRDefault="72C0F32E" w14:paraId="1B193BB6" w14:textId="6BB355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Pr="004725E8" w:rsidR="000B1A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nsid w:val="7715f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46d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AEA01C2"/>
    <w:multiLevelType w:val="multilevel"/>
    <w:tmpl w:val="533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23A0B3E"/>
    <w:multiLevelType w:val="hybridMultilevel"/>
    <w:tmpl w:val="D7A8F75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B332B7"/>
    <w:multiLevelType w:val="hybridMultilevel"/>
    <w:tmpl w:val="BDC6CE5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3BBE2360"/>
    <w:multiLevelType w:val="hybridMultilevel"/>
    <w:tmpl w:val="831896B2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92BAA"/>
    <w:multiLevelType w:val="multilevel"/>
    <w:tmpl w:val="C8A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B0304BA"/>
    <w:multiLevelType w:val="hybridMultilevel"/>
    <w:tmpl w:val="67861FD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A3"/>
    <w:rsid w:val="000B1A66"/>
    <w:rsid w:val="001B73A3"/>
    <w:rsid w:val="001D532A"/>
    <w:rsid w:val="004725E8"/>
    <w:rsid w:val="00BA1EC1"/>
    <w:rsid w:val="00BA299E"/>
    <w:rsid w:val="00D275D2"/>
    <w:rsid w:val="00F90600"/>
    <w:rsid w:val="72C0F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53E81"/>
  <w15:chartTrackingRefBased/>
  <w15:docId w15:val="{9A7170A7-70FF-4468-A260-34FE5A71D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5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suman karki</lastModifiedBy>
  <revision>11</revision>
  <dcterms:created xsi:type="dcterms:W3CDTF">2024-11-17T06:32:00.0000000Z</dcterms:created>
  <dcterms:modified xsi:type="dcterms:W3CDTF">2024-12-03T08:28:30.6594596Z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72ef5544-a49b-4f26-a255-c8d536fbdd83</vt:lpwstr>
  </property>
</Properties>
</file>