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D82E0" w14:textId="7062B135" w:rsidR="00444E77" w:rsidRDefault="00444E77" w:rsidP="00444E77">
      <w:pPr>
        <w:spacing w:before="120" w:after="120" w:line="300" w:lineRule="atLeast"/>
        <w:rPr>
          <w:rFonts w:ascii="Calibri" w:eastAsia="Times New Roman" w:hAnsi="Calibri" w:cs="Calibri"/>
          <w:b/>
          <w:bCs/>
          <w:color w:val="616873"/>
          <w:kern w:val="0"/>
          <w:sz w:val="28"/>
          <w:szCs w:val="28"/>
          <w:lang w:eastAsia="en-IN"/>
          <w14:ligatures w14:val="none"/>
        </w:rPr>
      </w:pPr>
      <w:r w:rsidRPr="000932B8">
        <w:rPr>
          <w:rFonts w:eastAsia="Times New Roman" w:cstheme="minorHAnsi"/>
          <w:b/>
          <w:bCs/>
          <w:color w:val="35475C"/>
          <w:kern w:val="0"/>
          <w:sz w:val="28"/>
          <w:szCs w:val="28"/>
          <w:lang w:eastAsia="en-IN"/>
          <w14:ligatures w14:val="none"/>
        </w:rPr>
        <w:t>Externship Title</w:t>
      </w:r>
      <w:r w:rsidRPr="00444E77">
        <w:rPr>
          <w:rFonts w:eastAsia="Times New Roman" w:cstheme="minorHAnsi"/>
          <w:b/>
          <w:bCs/>
          <w:color w:val="35475C"/>
          <w:kern w:val="0"/>
          <w:sz w:val="28"/>
          <w:szCs w:val="28"/>
          <w:lang w:eastAsia="en-IN"/>
          <w14:ligatures w14:val="none"/>
        </w:rPr>
        <w:t xml:space="preserve">: </w:t>
      </w:r>
      <w:r w:rsidRPr="000932B8">
        <w:rPr>
          <w:rFonts w:ascii="Calibri" w:eastAsia="Times New Roman" w:hAnsi="Calibri" w:cs="Calibri"/>
          <w:b/>
          <w:bCs/>
          <w:color w:val="616873"/>
          <w:kern w:val="0"/>
          <w:sz w:val="28"/>
          <w:szCs w:val="28"/>
          <w:lang w:eastAsia="en-IN"/>
          <w14:ligatures w14:val="none"/>
        </w:rPr>
        <w:t>Software Test Automation Virtual Internship Program</w:t>
      </w:r>
      <w:r>
        <w:rPr>
          <w:rFonts w:ascii="Calibri" w:eastAsia="Times New Roman" w:hAnsi="Calibri" w:cs="Calibri"/>
          <w:b/>
          <w:bCs/>
          <w:color w:val="616873"/>
          <w:kern w:val="0"/>
          <w:sz w:val="28"/>
          <w:szCs w:val="28"/>
          <w:lang w:eastAsia="en-IN"/>
          <w14:ligatures w14:val="none"/>
        </w:rPr>
        <w:t>.</w:t>
      </w:r>
    </w:p>
    <w:p w14:paraId="53B4F8FE" w14:textId="534A2CB1" w:rsidR="00444E77" w:rsidRDefault="00444E77" w:rsidP="00444E77">
      <w:pPr>
        <w:spacing w:before="120" w:after="120" w:line="300" w:lineRule="atLeast"/>
        <w:rPr>
          <w:rFonts w:ascii="Calibri" w:eastAsia="Times New Roman" w:hAnsi="Calibri" w:cs="Calibri"/>
          <w:b/>
          <w:bCs/>
          <w:color w:val="616873"/>
          <w:kern w:val="0"/>
          <w:sz w:val="28"/>
          <w:szCs w:val="28"/>
          <w:lang w:eastAsia="en-IN"/>
          <w14:ligatures w14:val="none"/>
        </w:rPr>
      </w:pPr>
      <w:r w:rsidRPr="00444E77">
        <w:rPr>
          <w:rFonts w:ascii="Calibri" w:eastAsia="Times New Roman" w:hAnsi="Calibri" w:cs="Calibri"/>
          <w:b/>
          <w:bCs/>
          <w:color w:val="616873"/>
          <w:kern w:val="0"/>
          <w:sz w:val="28"/>
          <w:szCs w:val="28"/>
          <w:lang w:eastAsia="en-IN"/>
          <w14:ligatures w14:val="none"/>
        </w:rPr>
        <w:t xml:space="preserve">Application ID: </w:t>
      </w:r>
      <w:r w:rsidRPr="000932B8">
        <w:rPr>
          <w:rFonts w:ascii="Calibri" w:eastAsia="Times New Roman" w:hAnsi="Calibri" w:cs="Calibri"/>
          <w:b/>
          <w:bCs/>
          <w:color w:val="616873"/>
          <w:kern w:val="0"/>
          <w:sz w:val="28"/>
          <w:szCs w:val="28"/>
          <w:lang w:eastAsia="en-IN"/>
          <w14:ligatures w14:val="none"/>
        </w:rPr>
        <w:t>SPS_APL_20230672361</w:t>
      </w:r>
    </w:p>
    <w:p w14:paraId="296545E4" w14:textId="15329879" w:rsidR="00354517" w:rsidRDefault="00354517" w:rsidP="00444E77">
      <w:pPr>
        <w:spacing w:before="120" w:after="120" w:line="300" w:lineRule="atLeast"/>
        <w:rPr>
          <w:rFonts w:ascii="Calibri" w:eastAsia="Times New Roman" w:hAnsi="Calibri" w:cs="Calibri"/>
          <w:b/>
          <w:bCs/>
          <w:color w:val="616873"/>
          <w:kern w:val="0"/>
          <w:sz w:val="28"/>
          <w:szCs w:val="28"/>
          <w:lang w:eastAsia="en-IN"/>
          <w14:ligatures w14:val="none"/>
        </w:rPr>
      </w:pPr>
      <w:r>
        <w:rPr>
          <w:rFonts w:ascii="Calibri" w:eastAsia="Times New Roman" w:hAnsi="Calibri" w:cs="Calibri"/>
          <w:b/>
          <w:bCs/>
          <w:color w:val="616873"/>
          <w:kern w:val="0"/>
          <w:sz w:val="28"/>
          <w:szCs w:val="28"/>
          <w:lang w:eastAsia="en-IN"/>
          <w14:ligatures w14:val="none"/>
        </w:rPr>
        <w:t>Under the Guidance of: Dr. Mamatha.</w:t>
      </w:r>
    </w:p>
    <w:p w14:paraId="0A1958FB" w14:textId="511016B9" w:rsidR="00444E77" w:rsidRPr="00444E77" w:rsidRDefault="00444E77" w:rsidP="00444E77">
      <w:pPr>
        <w:spacing w:before="120" w:after="120" w:line="300" w:lineRule="atLeast"/>
        <w:rPr>
          <w:rFonts w:ascii="Calibri" w:eastAsia="Times New Roman" w:hAnsi="Calibri" w:cs="Calibri"/>
          <w:b/>
          <w:bCs/>
          <w:color w:val="616873"/>
          <w:kern w:val="0"/>
          <w:sz w:val="28"/>
          <w:szCs w:val="28"/>
          <w:lang w:eastAsia="en-IN"/>
          <w14:ligatures w14:val="none"/>
        </w:rPr>
      </w:pPr>
      <w:r>
        <w:rPr>
          <w:rFonts w:ascii="Calibri" w:eastAsia="Times New Roman" w:hAnsi="Calibri" w:cs="Calibri"/>
          <w:b/>
          <w:bCs/>
          <w:color w:val="616873"/>
          <w:kern w:val="0"/>
          <w:sz w:val="28"/>
          <w:szCs w:val="28"/>
          <w:lang w:eastAsia="en-IN"/>
          <w14:ligatures w14:val="none"/>
        </w:rPr>
        <w:t>Student Name: SUMAN G</w:t>
      </w:r>
      <w:r w:rsidR="00354517">
        <w:rPr>
          <w:rFonts w:ascii="Calibri" w:eastAsia="Times New Roman" w:hAnsi="Calibri" w:cs="Calibri"/>
          <w:b/>
          <w:bCs/>
          <w:color w:val="616873"/>
          <w:kern w:val="0"/>
          <w:sz w:val="28"/>
          <w:szCs w:val="28"/>
          <w:lang w:eastAsia="en-IN"/>
          <w14:ligatures w14:val="none"/>
        </w:rPr>
        <w:t>.</w:t>
      </w:r>
    </w:p>
    <w:p w14:paraId="3705DC1D" w14:textId="71449CF5" w:rsidR="00444E77" w:rsidRPr="00444E77" w:rsidRDefault="00444E77" w:rsidP="00444E77">
      <w:pPr>
        <w:spacing w:before="120" w:after="120" w:line="300" w:lineRule="atLeast"/>
        <w:rPr>
          <w:rFonts w:eastAsia="Times New Roman" w:cstheme="minorHAnsi"/>
          <w:b/>
          <w:bCs/>
          <w:color w:val="2D2828"/>
          <w:kern w:val="0"/>
          <w:sz w:val="28"/>
          <w:szCs w:val="28"/>
          <w:lang w:eastAsia="en-IN"/>
          <w14:ligatures w14:val="none"/>
        </w:rPr>
      </w:pPr>
      <w:r>
        <w:rPr>
          <w:rFonts w:ascii="Calibri" w:eastAsia="Times New Roman" w:hAnsi="Calibri" w:cs="Calibri"/>
          <w:b/>
          <w:bCs/>
          <w:color w:val="616873"/>
          <w:kern w:val="0"/>
          <w:sz w:val="28"/>
          <w:szCs w:val="28"/>
          <w:lang w:eastAsia="en-IN"/>
          <w14:ligatures w14:val="none"/>
        </w:rPr>
        <w:t>Guided Project: Amazon</w:t>
      </w:r>
      <w:r w:rsidR="00354517">
        <w:rPr>
          <w:rFonts w:ascii="Calibri" w:eastAsia="Times New Roman" w:hAnsi="Calibri" w:cs="Calibri"/>
          <w:b/>
          <w:bCs/>
          <w:color w:val="616873"/>
          <w:kern w:val="0"/>
          <w:sz w:val="28"/>
          <w:szCs w:val="28"/>
          <w:lang w:eastAsia="en-IN"/>
          <w14:ligatures w14:val="none"/>
        </w:rPr>
        <w:t>.</w:t>
      </w:r>
    </w:p>
    <w:p w14:paraId="5CF08A2A" w14:textId="77777777" w:rsidR="00962E05" w:rsidRDefault="00962E05" w:rsidP="000932B8">
      <w:pPr>
        <w:spacing w:before="300" w:after="150" w:line="570" w:lineRule="atLeast"/>
        <w:outlineLvl w:val="2"/>
        <w:rPr>
          <w:rFonts w:ascii="Open Sans" w:eastAsia="Times New Roman" w:hAnsi="Open Sans" w:cs="Open Sans"/>
          <w:b/>
          <w:bCs/>
          <w:color w:val="2D2828"/>
          <w:kern w:val="0"/>
          <w:sz w:val="38"/>
          <w:szCs w:val="38"/>
          <w:lang w:eastAsia="en-IN"/>
          <w14:ligatures w14:val="none"/>
        </w:rPr>
      </w:pPr>
    </w:p>
    <w:p w14:paraId="7D7DA2DC" w14:textId="77777777" w:rsidR="00962E05" w:rsidRPr="00962E05" w:rsidRDefault="00962E05" w:rsidP="00962E05">
      <w:pPr>
        <w:jc w:val="center"/>
        <w:rPr>
          <w:rFonts w:ascii="Calibri" w:hAnsi="Calibri" w:cs="Calibri"/>
          <w:b/>
          <w:sz w:val="36"/>
          <w:szCs w:val="36"/>
        </w:rPr>
      </w:pPr>
      <w:r w:rsidRPr="00962E05">
        <w:rPr>
          <w:rFonts w:ascii="Calibri" w:hAnsi="Calibri" w:cs="Calibri"/>
          <w:b/>
          <w:sz w:val="36"/>
          <w:szCs w:val="36"/>
        </w:rPr>
        <w:t>ABSTRACT</w:t>
      </w:r>
    </w:p>
    <w:p w14:paraId="031AD89E" w14:textId="4690046D" w:rsidR="00444E77" w:rsidRDefault="00962E05" w:rsidP="00962E05">
      <w:pPr>
        <w:spacing w:after="0" w:line="276" w:lineRule="auto"/>
        <w:jc w:val="both"/>
        <w:rPr>
          <w:rFonts w:ascii="Calibri" w:eastAsia="Times New Roman" w:hAnsi="Calibri" w:cs="Calibri"/>
          <w:kern w:val="0"/>
          <w:sz w:val="24"/>
          <w:szCs w:val="24"/>
          <w:lang w:eastAsia="en-IN"/>
          <w14:ligatures w14:val="none"/>
        </w:rPr>
      </w:pPr>
      <w:r w:rsidRPr="000932B8">
        <w:rPr>
          <w:rFonts w:ascii="Calibri" w:eastAsia="Times New Roman" w:hAnsi="Calibri" w:cs="Calibri"/>
          <w:kern w:val="0"/>
          <w:sz w:val="24"/>
          <w:szCs w:val="24"/>
          <w:lang w:eastAsia="en-IN"/>
          <w14:ligatures w14:val="none"/>
        </w:rPr>
        <w:t xml:space="preserve">Amazon is an American multinational technology company focusing on e-commerce, cloud computing, online advertising, digital streaming, and artificial intelligence web site for searching a product and order as per end user wish list. It has been often referred to as "one of the most influential economic and cultural forces in the world, and is often regarded as one of the world's most valuable brands. It is considered one of the Big </w:t>
      </w:r>
      <w:r w:rsidRPr="000932B8">
        <w:rPr>
          <w:rFonts w:ascii="Calibri" w:eastAsia="Times New Roman" w:hAnsi="Calibri" w:cs="Calibri"/>
          <w:kern w:val="0"/>
          <w:sz w:val="24"/>
          <w:szCs w:val="24"/>
          <w:lang w:eastAsia="en-IN"/>
          <w14:ligatures w14:val="none"/>
        </w:rPr>
        <w:t>Five American</w:t>
      </w:r>
      <w:r w:rsidRPr="000932B8">
        <w:rPr>
          <w:rFonts w:ascii="Calibri" w:eastAsia="Times New Roman" w:hAnsi="Calibri" w:cs="Calibri"/>
          <w:kern w:val="0"/>
          <w:sz w:val="24"/>
          <w:szCs w:val="24"/>
          <w:lang w:eastAsia="en-IN"/>
          <w14:ligatures w14:val="none"/>
        </w:rPr>
        <w:t> technology companies</w:t>
      </w:r>
      <w:r>
        <w:rPr>
          <w:rFonts w:ascii="Calibri" w:eastAsia="Times New Roman" w:hAnsi="Calibri" w:cs="Calibri"/>
          <w:kern w:val="0"/>
          <w:sz w:val="24"/>
          <w:szCs w:val="24"/>
          <w:lang w:eastAsia="en-IN"/>
          <w14:ligatures w14:val="none"/>
        </w:rPr>
        <w:t xml:space="preserve">, alongside, Alphabet, Apple, </w:t>
      </w:r>
      <w:proofErr w:type="gramStart"/>
      <w:r>
        <w:rPr>
          <w:rFonts w:ascii="Calibri" w:eastAsia="Times New Roman" w:hAnsi="Calibri" w:cs="Calibri"/>
          <w:kern w:val="0"/>
          <w:sz w:val="24"/>
          <w:szCs w:val="24"/>
          <w:lang w:eastAsia="en-IN"/>
          <w14:ligatures w14:val="none"/>
        </w:rPr>
        <w:t>Meta</w:t>
      </w:r>
      <w:proofErr w:type="gramEnd"/>
      <w:r>
        <w:rPr>
          <w:rFonts w:ascii="Calibri" w:eastAsia="Times New Roman" w:hAnsi="Calibri" w:cs="Calibri"/>
          <w:kern w:val="0"/>
          <w:sz w:val="24"/>
          <w:szCs w:val="24"/>
          <w:lang w:eastAsia="en-IN"/>
          <w14:ligatures w14:val="none"/>
        </w:rPr>
        <w:t xml:space="preserve"> and Microsoft.</w:t>
      </w:r>
    </w:p>
    <w:p w14:paraId="7D548CE7" w14:textId="52CF3199" w:rsidR="00962E05" w:rsidRPr="00962E05" w:rsidRDefault="00962E05" w:rsidP="00962E05">
      <w:pPr>
        <w:spacing w:after="0" w:line="276" w:lineRule="auto"/>
        <w:jc w:val="both"/>
        <w:rPr>
          <w:rFonts w:ascii="Calibri" w:eastAsia="Times New Roman" w:hAnsi="Calibri" w:cs="Calibri"/>
          <w:b/>
          <w:bCs/>
          <w:color w:val="2D2828"/>
          <w:kern w:val="0"/>
          <w:sz w:val="24"/>
          <w:szCs w:val="24"/>
          <w:lang w:eastAsia="en-IN"/>
          <w14:ligatures w14:val="none"/>
        </w:rPr>
      </w:pPr>
      <w:r w:rsidRPr="000932B8">
        <w:rPr>
          <w:rFonts w:ascii="Calibri" w:eastAsia="Times New Roman" w:hAnsi="Calibri" w:cs="Calibri"/>
          <w:kern w:val="0"/>
          <w:sz w:val="24"/>
          <w:szCs w:val="24"/>
          <w:lang w:eastAsia="en-IN"/>
          <w14:ligatures w14:val="none"/>
        </w:rPr>
        <w:t>Amazon also distributes a variety of downloadable and streaming content through its Amazon Prime Video, Amazon Music, Twitch, and Audible units.</w:t>
      </w:r>
    </w:p>
    <w:p w14:paraId="45900DCD" w14:textId="77777777" w:rsidR="00444E77" w:rsidRPr="000932B8" w:rsidRDefault="00444E77" w:rsidP="00962E05">
      <w:pPr>
        <w:spacing w:after="0" w:line="0" w:lineRule="atLeast"/>
        <w:rPr>
          <w:rFonts w:ascii="Calibri" w:eastAsia="Times New Roman" w:hAnsi="Calibri" w:cs="Calibri"/>
          <w:b/>
          <w:bCs/>
          <w:color w:val="2D2828"/>
          <w:kern w:val="0"/>
          <w:sz w:val="24"/>
          <w:szCs w:val="24"/>
          <w:lang w:eastAsia="en-IN"/>
          <w14:ligatures w14:val="none"/>
        </w:rPr>
      </w:pPr>
    </w:p>
    <w:p w14:paraId="40E06598" w14:textId="390774F0" w:rsidR="000932B8" w:rsidRPr="000932B8" w:rsidRDefault="000932B8" w:rsidP="000932B8">
      <w:pPr>
        <w:spacing w:after="200" w:line="240" w:lineRule="auto"/>
        <w:rPr>
          <w:rFonts w:ascii="Montserrat" w:eastAsia="Times New Roman" w:hAnsi="Montserrat" w:cs="Times New Roman"/>
          <w:kern w:val="0"/>
          <w:sz w:val="21"/>
          <w:szCs w:val="21"/>
          <w:lang w:eastAsia="en-IN"/>
          <w14:ligatures w14:val="none"/>
        </w:rPr>
      </w:pPr>
      <w:r w:rsidRPr="000932B8">
        <w:rPr>
          <w:rFonts w:ascii="Montserrat" w:eastAsia="Times New Roman" w:hAnsi="Montserrat" w:cs="Times New Roman"/>
          <w:kern w:val="0"/>
          <w:sz w:val="21"/>
          <w:szCs w:val="21"/>
          <w:lang w:eastAsia="en-IN"/>
          <w14:ligatures w14:val="none"/>
        </w:rPr>
        <w:br/>
      </w:r>
    </w:p>
    <w:p w14:paraId="007BE16C" w14:textId="77777777" w:rsidR="00962E05" w:rsidRPr="00962E05" w:rsidRDefault="00962E05" w:rsidP="00962E05">
      <w:pPr>
        <w:spacing w:after="0" w:line="276" w:lineRule="auto"/>
        <w:jc w:val="both"/>
        <w:rPr>
          <w:rFonts w:ascii="Calibri" w:eastAsia="Times New Roman" w:hAnsi="Calibri" w:cs="Calibri"/>
          <w:b/>
          <w:bCs/>
          <w:color w:val="2D2828"/>
          <w:kern w:val="0"/>
          <w:sz w:val="24"/>
          <w:szCs w:val="24"/>
          <w:lang w:eastAsia="en-IN"/>
          <w14:ligatures w14:val="none"/>
        </w:rPr>
      </w:pPr>
    </w:p>
    <w:p w14:paraId="4E64D14C" w14:textId="77777777" w:rsidR="00AF1503" w:rsidRPr="00AF1503" w:rsidRDefault="00AF1503" w:rsidP="00AF1503">
      <w:pPr>
        <w:pStyle w:val="Heading3"/>
        <w:shd w:val="clear" w:color="auto" w:fill="FFFFFF"/>
        <w:spacing w:before="300" w:beforeAutospacing="0" w:after="150" w:afterAutospacing="0" w:line="570" w:lineRule="atLeast"/>
        <w:rPr>
          <w:rFonts w:ascii="Calibri" w:hAnsi="Calibri" w:cs="Calibri"/>
          <w:color w:val="2D2828"/>
          <w:sz w:val="32"/>
          <w:szCs w:val="32"/>
        </w:rPr>
      </w:pPr>
      <w:r w:rsidRPr="00AF1503">
        <w:rPr>
          <w:rFonts w:ascii="Calibri" w:hAnsi="Calibri" w:cs="Calibri"/>
          <w:color w:val="2D2828"/>
          <w:sz w:val="32"/>
          <w:szCs w:val="32"/>
        </w:rPr>
        <w:t>Define Problem/ Problem Understanding</w:t>
      </w:r>
    </w:p>
    <w:p w14:paraId="62DD1752" w14:textId="5E39EF6D" w:rsidR="00AF1503" w:rsidRDefault="00AF1503" w:rsidP="00AF1503">
      <w:pPr>
        <w:pStyle w:val="Heading3"/>
        <w:numPr>
          <w:ilvl w:val="1"/>
          <w:numId w:val="2"/>
        </w:numPr>
        <w:shd w:val="clear" w:color="auto" w:fill="FFFFFF"/>
        <w:spacing w:before="240" w:beforeAutospacing="0" w:after="150" w:afterAutospacing="0" w:line="300" w:lineRule="atLeast"/>
        <w:rPr>
          <w:rFonts w:ascii="Calibri" w:hAnsi="Calibri" w:cs="Calibri"/>
          <w:b w:val="0"/>
          <w:bCs w:val="0"/>
          <w:color w:val="2D2828"/>
          <w:sz w:val="28"/>
          <w:szCs w:val="28"/>
        </w:rPr>
      </w:pPr>
      <w:r w:rsidRPr="00AF1503">
        <w:rPr>
          <w:rFonts w:ascii="Calibri" w:hAnsi="Calibri" w:cs="Calibri"/>
          <w:b w:val="0"/>
          <w:bCs w:val="0"/>
          <w:color w:val="2D2828"/>
          <w:sz w:val="28"/>
          <w:szCs w:val="28"/>
        </w:rPr>
        <w:t>Specify Business Problem</w:t>
      </w:r>
      <w:r>
        <w:rPr>
          <w:rFonts w:ascii="Calibri" w:hAnsi="Calibri" w:cs="Calibri"/>
          <w:b w:val="0"/>
          <w:bCs w:val="0"/>
          <w:color w:val="2D2828"/>
          <w:sz w:val="28"/>
          <w:szCs w:val="28"/>
        </w:rPr>
        <w:t>.</w:t>
      </w:r>
    </w:p>
    <w:p w14:paraId="29BDBED9" w14:textId="6FA3073B" w:rsidR="00AF1503" w:rsidRDefault="00AF1503" w:rsidP="00AF1503">
      <w:pPr>
        <w:pStyle w:val="Heading3"/>
        <w:numPr>
          <w:ilvl w:val="1"/>
          <w:numId w:val="2"/>
        </w:numPr>
        <w:shd w:val="clear" w:color="auto" w:fill="FFFFFF"/>
        <w:spacing w:before="240" w:beforeAutospacing="0" w:after="150" w:afterAutospacing="0" w:line="300" w:lineRule="atLeast"/>
        <w:rPr>
          <w:rFonts w:ascii="Calibri" w:hAnsi="Calibri" w:cs="Calibri"/>
          <w:b w:val="0"/>
          <w:bCs w:val="0"/>
          <w:color w:val="2D2828"/>
          <w:sz w:val="28"/>
          <w:szCs w:val="28"/>
        </w:rPr>
      </w:pPr>
      <w:r w:rsidRPr="00AF1503">
        <w:rPr>
          <w:rFonts w:ascii="Calibri" w:hAnsi="Calibri" w:cs="Calibri"/>
          <w:b w:val="0"/>
          <w:bCs w:val="0"/>
          <w:color w:val="2D2828"/>
          <w:sz w:val="28"/>
          <w:szCs w:val="28"/>
        </w:rPr>
        <w:t>Business Requirements</w:t>
      </w:r>
      <w:r>
        <w:rPr>
          <w:rFonts w:ascii="Calibri" w:hAnsi="Calibri" w:cs="Calibri"/>
          <w:b w:val="0"/>
          <w:bCs w:val="0"/>
          <w:color w:val="2D2828"/>
          <w:sz w:val="28"/>
          <w:szCs w:val="28"/>
        </w:rPr>
        <w:t>.</w:t>
      </w:r>
    </w:p>
    <w:p w14:paraId="129E166F" w14:textId="5C594C15" w:rsidR="00AF1503" w:rsidRDefault="00AF1503" w:rsidP="00AF1503">
      <w:pPr>
        <w:pStyle w:val="Heading3"/>
        <w:numPr>
          <w:ilvl w:val="1"/>
          <w:numId w:val="2"/>
        </w:numPr>
        <w:shd w:val="clear" w:color="auto" w:fill="FFFFFF"/>
        <w:spacing w:before="240" w:beforeAutospacing="0" w:after="150" w:afterAutospacing="0" w:line="300" w:lineRule="atLeast"/>
        <w:rPr>
          <w:rFonts w:ascii="Calibri" w:hAnsi="Calibri" w:cs="Calibri"/>
          <w:b w:val="0"/>
          <w:bCs w:val="0"/>
          <w:color w:val="2D2828"/>
          <w:sz w:val="28"/>
          <w:szCs w:val="28"/>
        </w:rPr>
      </w:pPr>
      <w:r w:rsidRPr="00AF1503">
        <w:rPr>
          <w:rFonts w:ascii="Calibri" w:hAnsi="Calibri" w:cs="Calibri"/>
          <w:b w:val="0"/>
          <w:bCs w:val="0"/>
          <w:color w:val="2D2828"/>
          <w:sz w:val="28"/>
          <w:szCs w:val="28"/>
        </w:rPr>
        <w:t>Literature Survey</w:t>
      </w:r>
      <w:r>
        <w:rPr>
          <w:rFonts w:ascii="Calibri" w:hAnsi="Calibri" w:cs="Calibri"/>
          <w:b w:val="0"/>
          <w:bCs w:val="0"/>
          <w:color w:val="2D2828"/>
          <w:sz w:val="28"/>
          <w:szCs w:val="28"/>
        </w:rPr>
        <w:t>.</w:t>
      </w:r>
    </w:p>
    <w:p w14:paraId="102A3903" w14:textId="68C89FF6" w:rsidR="00AF1503" w:rsidRDefault="00AF1503" w:rsidP="00AF1503">
      <w:pPr>
        <w:pStyle w:val="Heading3"/>
        <w:numPr>
          <w:ilvl w:val="1"/>
          <w:numId w:val="2"/>
        </w:numPr>
        <w:shd w:val="clear" w:color="auto" w:fill="FFFFFF"/>
        <w:spacing w:before="240" w:beforeAutospacing="0" w:after="150" w:afterAutospacing="0" w:line="300" w:lineRule="atLeast"/>
        <w:rPr>
          <w:rFonts w:ascii="Open Sans" w:hAnsi="Open Sans" w:cs="Open Sans"/>
          <w:color w:val="2D2828"/>
          <w:sz w:val="38"/>
          <w:szCs w:val="38"/>
        </w:rPr>
      </w:pPr>
      <w:r w:rsidRPr="00AF1503">
        <w:rPr>
          <w:rFonts w:ascii="Calibri" w:hAnsi="Calibri" w:cs="Calibri"/>
          <w:b w:val="0"/>
          <w:bCs w:val="0"/>
          <w:color w:val="2D2828"/>
          <w:sz w:val="28"/>
          <w:szCs w:val="28"/>
        </w:rPr>
        <w:t>Social Or Business Impact.</w:t>
      </w:r>
    </w:p>
    <w:p w14:paraId="25CCBDEA" w14:textId="3ED9E575" w:rsidR="00AF1503" w:rsidRDefault="00AF1503" w:rsidP="00AF1503">
      <w:pPr>
        <w:pStyle w:val="Heading3"/>
        <w:shd w:val="clear" w:color="auto" w:fill="FFFFFF"/>
        <w:spacing w:before="240" w:beforeAutospacing="0" w:after="150" w:afterAutospacing="0" w:line="300" w:lineRule="atLeast"/>
        <w:rPr>
          <w:rFonts w:ascii="Open Sans" w:hAnsi="Open Sans" w:cs="Open Sans"/>
          <w:color w:val="2D2828"/>
          <w:sz w:val="38"/>
          <w:szCs w:val="38"/>
        </w:rPr>
      </w:pPr>
    </w:p>
    <w:p w14:paraId="3FD4DF5A" w14:textId="55CF4DE1" w:rsidR="00AF1503" w:rsidRDefault="00AF1503" w:rsidP="00AF1503">
      <w:pPr>
        <w:pStyle w:val="Heading3"/>
        <w:shd w:val="clear" w:color="auto" w:fill="FFFFFF"/>
        <w:spacing w:before="240" w:beforeAutospacing="0" w:after="150" w:afterAutospacing="0" w:line="300" w:lineRule="atLeast"/>
        <w:rPr>
          <w:rFonts w:ascii="Open Sans" w:hAnsi="Open Sans" w:cs="Open Sans"/>
          <w:color w:val="2D2828"/>
          <w:sz w:val="38"/>
          <w:szCs w:val="38"/>
        </w:rPr>
      </w:pPr>
    </w:p>
    <w:p w14:paraId="5CBEFE3C" w14:textId="6F4F5442" w:rsidR="00AF1503" w:rsidRPr="00AF1503" w:rsidRDefault="00AF1503" w:rsidP="00AF1503">
      <w:pPr>
        <w:pStyle w:val="Heading3"/>
        <w:shd w:val="clear" w:color="auto" w:fill="FFFFFF"/>
        <w:spacing w:before="240" w:beforeAutospacing="0" w:after="150" w:afterAutospacing="0" w:line="300" w:lineRule="atLeast"/>
        <w:rPr>
          <w:rFonts w:ascii="Calibri" w:hAnsi="Calibri" w:cs="Calibri"/>
          <w:b w:val="0"/>
          <w:bCs w:val="0"/>
          <w:color w:val="2D2828"/>
          <w:sz w:val="28"/>
          <w:szCs w:val="28"/>
        </w:rPr>
      </w:pPr>
    </w:p>
    <w:p w14:paraId="66D59D04" w14:textId="56D49EB2" w:rsidR="00462B81" w:rsidRDefault="00462B81" w:rsidP="00AF1503"/>
    <w:p w14:paraId="62EDD08C" w14:textId="77777777" w:rsidR="00A21D91" w:rsidRPr="00A21D91" w:rsidRDefault="00A21D91" w:rsidP="00A21D91">
      <w:pPr>
        <w:pStyle w:val="Heading4"/>
        <w:rPr>
          <w:rFonts w:ascii="Calibri" w:hAnsi="Calibri" w:cs="Calibri"/>
          <w:b/>
          <w:bCs/>
          <w:i w:val="0"/>
          <w:iCs w:val="0"/>
          <w:color w:val="auto"/>
          <w:sz w:val="36"/>
          <w:szCs w:val="36"/>
        </w:rPr>
      </w:pPr>
      <w:r w:rsidRPr="00A21D91">
        <w:rPr>
          <w:rFonts w:ascii="Calibri" w:hAnsi="Calibri" w:cs="Calibri"/>
          <w:b/>
          <w:bCs/>
          <w:i w:val="0"/>
          <w:iCs w:val="0"/>
          <w:color w:val="auto"/>
          <w:sz w:val="36"/>
          <w:szCs w:val="36"/>
        </w:rPr>
        <w:lastRenderedPageBreak/>
        <w:t xml:space="preserve">Specify Business Problem: </w:t>
      </w:r>
    </w:p>
    <w:p w14:paraId="74FBCB64" w14:textId="77777777" w:rsidR="00A21D91" w:rsidRDefault="00A21D91" w:rsidP="00A21D91"/>
    <w:p w14:paraId="596051BF" w14:textId="64833E19" w:rsidR="00A21D91" w:rsidRPr="00A21D91" w:rsidRDefault="00A21D91" w:rsidP="00A21D91">
      <w:pPr>
        <w:rPr>
          <w:rFonts w:cstheme="minorHAnsi"/>
          <w:b/>
          <w:bCs/>
          <w:sz w:val="32"/>
          <w:szCs w:val="32"/>
        </w:rPr>
      </w:pPr>
      <w:r w:rsidRPr="00A21D91">
        <w:rPr>
          <w:rFonts w:cstheme="minorHAnsi"/>
          <w:b/>
          <w:bCs/>
          <w:sz w:val="32"/>
          <w:szCs w:val="32"/>
        </w:rPr>
        <w:t xml:space="preserve">Optimizing User Experience in Item Search and </w:t>
      </w:r>
      <w:r w:rsidRPr="00A21D91">
        <w:rPr>
          <w:rFonts w:cstheme="minorHAnsi"/>
          <w:b/>
          <w:bCs/>
          <w:sz w:val="32"/>
          <w:szCs w:val="32"/>
        </w:rPr>
        <w:t>Order.</w:t>
      </w:r>
    </w:p>
    <w:p w14:paraId="5BF5C94C" w14:textId="77777777" w:rsidR="00A21D91" w:rsidRDefault="00A21D91" w:rsidP="00A21D91">
      <w:pPr>
        <w:rPr>
          <w:rFonts w:cstheme="minorHAnsi"/>
          <w:sz w:val="24"/>
          <w:szCs w:val="24"/>
        </w:rPr>
      </w:pPr>
      <w:r w:rsidRPr="00A21D91">
        <w:rPr>
          <w:rFonts w:cstheme="minorHAnsi"/>
          <w:sz w:val="24"/>
          <w:szCs w:val="24"/>
        </w:rP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14:paraId="7BC0D110" w14:textId="77777777" w:rsidR="00A21D91" w:rsidRPr="00A21D91" w:rsidRDefault="00A21D91" w:rsidP="00A21D91">
      <w:pPr>
        <w:rPr>
          <w:rFonts w:cstheme="minorHAnsi"/>
          <w:sz w:val="24"/>
          <w:szCs w:val="24"/>
        </w:rPr>
      </w:pPr>
    </w:p>
    <w:p w14:paraId="7F384B10" w14:textId="77777777" w:rsidR="00A21D91" w:rsidRPr="00A21D91" w:rsidRDefault="00A21D91" w:rsidP="00A21D91">
      <w:pPr>
        <w:rPr>
          <w:rFonts w:cstheme="minorHAnsi"/>
          <w:b/>
          <w:bCs/>
          <w:sz w:val="28"/>
          <w:szCs w:val="28"/>
        </w:rPr>
      </w:pPr>
      <w:r w:rsidRPr="00A21D91">
        <w:rPr>
          <w:rFonts w:cstheme="minorHAnsi"/>
          <w:b/>
          <w:bCs/>
          <w:sz w:val="28"/>
          <w:szCs w:val="28"/>
        </w:rPr>
        <w:t>Key Aspects of the Business Problem:</w:t>
      </w:r>
    </w:p>
    <w:p w14:paraId="063833FC" w14:textId="2F214B73" w:rsidR="00A21D91" w:rsidRPr="00A21D91" w:rsidRDefault="00A21D91" w:rsidP="00A21D91">
      <w:pPr>
        <w:pStyle w:val="ListParagraph"/>
        <w:numPr>
          <w:ilvl w:val="0"/>
          <w:numId w:val="3"/>
        </w:numPr>
        <w:rPr>
          <w:rFonts w:cstheme="minorHAnsi"/>
          <w:b/>
          <w:bCs/>
          <w:sz w:val="24"/>
          <w:szCs w:val="24"/>
        </w:rPr>
      </w:pPr>
      <w:r w:rsidRPr="00A21D91">
        <w:rPr>
          <w:rFonts w:cstheme="minorHAnsi"/>
          <w:b/>
          <w:bCs/>
          <w:sz w:val="24"/>
          <w:szCs w:val="24"/>
        </w:rPr>
        <w:t>Search Result Relevance</w:t>
      </w:r>
    </w:p>
    <w:p w14:paraId="68FBE505" w14:textId="77777777" w:rsidR="00A21D91" w:rsidRPr="00A21D91" w:rsidRDefault="00A21D91" w:rsidP="00A21D91">
      <w:pPr>
        <w:ind w:left="720"/>
        <w:rPr>
          <w:rFonts w:cstheme="minorHAnsi"/>
          <w:sz w:val="24"/>
          <w:szCs w:val="24"/>
        </w:rPr>
      </w:pPr>
      <w:r w:rsidRPr="00A21D91">
        <w:rPr>
          <w:rFonts w:cstheme="minorHAnsi"/>
          <w:sz w:val="24"/>
          <w:szCs w:val="24"/>
        </w:rPr>
        <w:t>The existing search functionality may face challenges in delivering highly relevant results. Users expect accurate and contextually relevant search outcomes based on their queries.</w:t>
      </w:r>
    </w:p>
    <w:p w14:paraId="36BB08A6" w14:textId="6E4A9329" w:rsidR="00A21D91" w:rsidRPr="00A21D91" w:rsidRDefault="00A21D91" w:rsidP="00A21D91">
      <w:pPr>
        <w:pStyle w:val="ListParagraph"/>
        <w:numPr>
          <w:ilvl w:val="0"/>
          <w:numId w:val="3"/>
        </w:numPr>
        <w:rPr>
          <w:rFonts w:cstheme="minorHAnsi"/>
          <w:b/>
          <w:bCs/>
          <w:sz w:val="24"/>
          <w:szCs w:val="24"/>
        </w:rPr>
      </w:pPr>
      <w:r w:rsidRPr="00A21D91">
        <w:rPr>
          <w:rFonts w:cstheme="minorHAnsi"/>
          <w:b/>
          <w:bCs/>
          <w:sz w:val="24"/>
          <w:szCs w:val="24"/>
        </w:rPr>
        <w:t xml:space="preserve">User </w:t>
      </w:r>
      <w:r w:rsidRPr="00A21D91">
        <w:rPr>
          <w:rFonts w:cstheme="minorHAnsi"/>
          <w:b/>
          <w:bCs/>
          <w:sz w:val="24"/>
          <w:szCs w:val="24"/>
        </w:rPr>
        <w:t>Interface for</w:t>
      </w:r>
      <w:r w:rsidRPr="00A21D91">
        <w:rPr>
          <w:rFonts w:cstheme="minorHAnsi"/>
          <w:b/>
          <w:bCs/>
          <w:sz w:val="24"/>
          <w:szCs w:val="24"/>
        </w:rPr>
        <w:t xml:space="preserve"> </w:t>
      </w:r>
      <w:r w:rsidRPr="00A21D91">
        <w:rPr>
          <w:rFonts w:cstheme="minorHAnsi"/>
          <w:b/>
          <w:bCs/>
          <w:sz w:val="24"/>
          <w:szCs w:val="24"/>
        </w:rPr>
        <w:t>Order:</w:t>
      </w:r>
    </w:p>
    <w:p w14:paraId="172FB699" w14:textId="77777777" w:rsidR="00A21D91" w:rsidRPr="00A21D91" w:rsidRDefault="00A21D91" w:rsidP="00A21D91">
      <w:pPr>
        <w:ind w:left="720"/>
        <w:rPr>
          <w:rFonts w:cstheme="minorHAnsi"/>
          <w:sz w:val="24"/>
          <w:szCs w:val="24"/>
        </w:rPr>
      </w:pPr>
      <w:r w:rsidRPr="00A21D91">
        <w:rPr>
          <w:rFonts w:cstheme="minorHAnsi"/>
          <w:sz w:val="24"/>
          <w:szCs w:val="24"/>
        </w:rPr>
        <w:t>The process of placing orders, particularly converting wish-listed items into orders, may lack an intuitive and user-friendly interface. The business problem involves refining the design to make the order placement process more seamless.</w:t>
      </w:r>
    </w:p>
    <w:p w14:paraId="718A5B80" w14:textId="77777777" w:rsidR="00A21D91" w:rsidRPr="00A21D91" w:rsidRDefault="00A21D91" w:rsidP="00A21D91">
      <w:pPr>
        <w:pStyle w:val="ListParagraph"/>
        <w:numPr>
          <w:ilvl w:val="0"/>
          <w:numId w:val="3"/>
        </w:numPr>
        <w:rPr>
          <w:rFonts w:cstheme="minorHAnsi"/>
          <w:b/>
          <w:bCs/>
          <w:sz w:val="24"/>
          <w:szCs w:val="24"/>
        </w:rPr>
      </w:pPr>
      <w:r w:rsidRPr="00A21D91">
        <w:rPr>
          <w:rFonts w:cstheme="minorHAnsi"/>
          <w:b/>
          <w:bCs/>
          <w:sz w:val="24"/>
          <w:szCs w:val="24"/>
        </w:rPr>
        <w:t>Clear Navigation and Visibility:</w:t>
      </w:r>
    </w:p>
    <w:p w14:paraId="68B71F97" w14:textId="77777777" w:rsidR="00A21D91" w:rsidRPr="00A21D91" w:rsidRDefault="00A21D91" w:rsidP="00A21D91">
      <w:pPr>
        <w:ind w:left="720"/>
        <w:rPr>
          <w:rFonts w:cstheme="minorHAnsi"/>
          <w:sz w:val="24"/>
          <w:szCs w:val="24"/>
        </w:rPr>
      </w:pPr>
      <w:r w:rsidRPr="00A21D91">
        <w:rPr>
          <w:rFonts w:cstheme="minorHAnsi"/>
          <w:sz w:val="24"/>
          <w:szCs w:val="24"/>
        </w:rPr>
        <w:t>Users should easily navigate through the platform and find the desired functionalities without confusion. Improving the clarity of navigation and enhancing the visibility of key services is part of addressing the business problem.</w:t>
      </w:r>
    </w:p>
    <w:p w14:paraId="01843BC0" w14:textId="77777777" w:rsidR="00A21D91" w:rsidRPr="00A21D91" w:rsidRDefault="00A21D91" w:rsidP="00A21D91">
      <w:pPr>
        <w:pStyle w:val="ListParagraph"/>
        <w:numPr>
          <w:ilvl w:val="0"/>
          <w:numId w:val="3"/>
        </w:numPr>
        <w:rPr>
          <w:rFonts w:cstheme="minorHAnsi"/>
          <w:b/>
          <w:bCs/>
          <w:sz w:val="24"/>
          <w:szCs w:val="24"/>
        </w:rPr>
      </w:pPr>
      <w:r w:rsidRPr="00A21D91">
        <w:rPr>
          <w:rFonts w:cstheme="minorHAnsi"/>
          <w:b/>
          <w:bCs/>
          <w:sz w:val="24"/>
          <w:szCs w:val="24"/>
        </w:rPr>
        <w:t>Performance and Responsiveness:</w:t>
      </w:r>
    </w:p>
    <w:p w14:paraId="771D5390" w14:textId="77777777" w:rsidR="00A21D91" w:rsidRPr="00A21D91" w:rsidRDefault="00A21D91" w:rsidP="00A21D91">
      <w:pPr>
        <w:ind w:left="720"/>
        <w:rPr>
          <w:rFonts w:cstheme="minorHAnsi"/>
          <w:sz w:val="24"/>
          <w:szCs w:val="24"/>
        </w:rPr>
      </w:pPr>
      <w:r w:rsidRPr="00A21D91">
        <w:rPr>
          <w:rFonts w:cstheme="minorHAnsi"/>
          <w:sz w:val="24"/>
          <w:szCs w:val="24"/>
        </w:rPr>
        <w:t>The search system and order placement functionalities should be responsive, with minimal latency. Performance issues could hinder the overall user experience and need to be addressed to meet user expectations.</w:t>
      </w:r>
    </w:p>
    <w:p w14:paraId="41D7A837" w14:textId="77777777" w:rsidR="00A21D91" w:rsidRPr="00A21D91" w:rsidRDefault="00A21D91" w:rsidP="00A21D91">
      <w:pPr>
        <w:pStyle w:val="ListParagraph"/>
        <w:numPr>
          <w:ilvl w:val="0"/>
          <w:numId w:val="3"/>
        </w:numPr>
        <w:rPr>
          <w:b/>
          <w:bCs/>
          <w:sz w:val="24"/>
          <w:szCs w:val="24"/>
        </w:rPr>
      </w:pPr>
      <w:r w:rsidRPr="00A21D91">
        <w:rPr>
          <w:b/>
          <w:bCs/>
          <w:sz w:val="24"/>
          <w:szCs w:val="24"/>
        </w:rPr>
        <w:t>Competitive Advantage:</w:t>
      </w:r>
    </w:p>
    <w:p w14:paraId="552486C1" w14:textId="77777777" w:rsidR="00A21D91" w:rsidRDefault="00A21D91" w:rsidP="00A21D91">
      <w:pPr>
        <w:ind w:left="720"/>
        <w:rPr>
          <w:sz w:val="24"/>
          <w:szCs w:val="24"/>
        </w:rPr>
      </w:pPr>
      <w:r w:rsidRPr="00A21D91">
        <w:rPr>
          <w:sz w:val="24"/>
          <w:szCs w:val="24"/>
        </w:rPr>
        <w:t>Successfully addressing the business problem provides a competitive advantage, positioning the platform as user-centric and responsive to customer needs.</w:t>
      </w:r>
    </w:p>
    <w:p w14:paraId="4E4D019B" w14:textId="77777777" w:rsidR="00D760EB" w:rsidRDefault="00D760EB" w:rsidP="00A21D91">
      <w:pPr>
        <w:ind w:left="720"/>
        <w:rPr>
          <w:sz w:val="24"/>
          <w:szCs w:val="24"/>
        </w:rPr>
      </w:pPr>
    </w:p>
    <w:p w14:paraId="66108833" w14:textId="77777777" w:rsidR="00D760EB" w:rsidRDefault="00D760EB" w:rsidP="00A21D91">
      <w:pPr>
        <w:ind w:left="720"/>
        <w:rPr>
          <w:sz w:val="24"/>
          <w:szCs w:val="24"/>
        </w:rPr>
      </w:pPr>
    </w:p>
    <w:p w14:paraId="4C4FEE0F" w14:textId="77777777" w:rsidR="00D760EB" w:rsidRDefault="00D760EB" w:rsidP="00A21D91">
      <w:pPr>
        <w:ind w:left="720"/>
        <w:rPr>
          <w:sz w:val="24"/>
          <w:szCs w:val="24"/>
        </w:rPr>
      </w:pPr>
    </w:p>
    <w:p w14:paraId="2FE0F79A" w14:textId="77777777" w:rsidR="00D760EB" w:rsidRDefault="00D760EB" w:rsidP="00A21D91">
      <w:pPr>
        <w:ind w:left="720"/>
        <w:rPr>
          <w:sz w:val="24"/>
          <w:szCs w:val="24"/>
        </w:rPr>
      </w:pPr>
    </w:p>
    <w:p w14:paraId="702DF63C" w14:textId="77777777" w:rsidR="00362063" w:rsidRPr="00362063" w:rsidRDefault="00362063" w:rsidP="00362063">
      <w:pPr>
        <w:pStyle w:val="Heading4"/>
        <w:rPr>
          <w:rFonts w:ascii="Calibri" w:hAnsi="Calibri" w:cs="Calibri"/>
          <w:b/>
          <w:bCs/>
          <w:i w:val="0"/>
          <w:iCs w:val="0"/>
          <w:color w:val="auto"/>
          <w:sz w:val="36"/>
          <w:szCs w:val="36"/>
        </w:rPr>
      </w:pPr>
      <w:r w:rsidRPr="00362063">
        <w:rPr>
          <w:rFonts w:ascii="Calibri" w:hAnsi="Calibri" w:cs="Calibri"/>
          <w:b/>
          <w:bCs/>
          <w:i w:val="0"/>
          <w:iCs w:val="0"/>
          <w:color w:val="auto"/>
          <w:sz w:val="36"/>
          <w:szCs w:val="36"/>
        </w:rPr>
        <w:lastRenderedPageBreak/>
        <w:t>Business Requirements:</w:t>
      </w:r>
    </w:p>
    <w:p w14:paraId="2E4C5AF4" w14:textId="19008EF9" w:rsidR="00362063" w:rsidRPr="00362063" w:rsidRDefault="00362063" w:rsidP="00362063">
      <w:pPr>
        <w:pStyle w:val="Heading3"/>
        <w:numPr>
          <w:ilvl w:val="0"/>
          <w:numId w:val="3"/>
        </w:numPr>
        <w:rPr>
          <w:rFonts w:ascii="Calibri" w:hAnsi="Calibri" w:cs="Calibri"/>
          <w:sz w:val="28"/>
          <w:szCs w:val="28"/>
        </w:rPr>
      </w:pPr>
      <w:r w:rsidRPr="00362063">
        <w:rPr>
          <w:rFonts w:ascii="Calibri" w:hAnsi="Calibri" w:cs="Calibri"/>
          <w:sz w:val="28"/>
          <w:szCs w:val="28"/>
        </w:rPr>
        <w:t>User Authentication and Authorization:</w:t>
      </w:r>
    </w:p>
    <w:p w14:paraId="4249FF8F" w14:textId="77777777" w:rsidR="00362063" w:rsidRPr="00362063" w:rsidRDefault="00362063" w:rsidP="00362063">
      <w:pPr>
        <w:ind w:left="720"/>
        <w:jc w:val="both"/>
        <w:rPr>
          <w:rFonts w:ascii="Calibri" w:hAnsi="Calibri" w:cs="Calibri"/>
          <w:sz w:val="24"/>
          <w:szCs w:val="24"/>
        </w:rPr>
      </w:pPr>
      <w:r w:rsidRPr="00362063">
        <w:rPr>
          <w:rFonts w:ascii="Calibri" w:hAnsi="Calibri" w:cs="Calibri"/>
          <w:sz w:val="24"/>
          <w:szCs w:val="24"/>
        </w:rPr>
        <w:t>Description: The system must implement secure user authentication and authorization mechanisms to ensure that only authorized users can access and perform actions within the Amazon platform.</w:t>
      </w:r>
    </w:p>
    <w:p w14:paraId="79A50EA6" w14:textId="77777777" w:rsidR="00362063" w:rsidRPr="00362063" w:rsidRDefault="00362063" w:rsidP="00362063">
      <w:pPr>
        <w:ind w:firstLine="720"/>
        <w:jc w:val="both"/>
        <w:rPr>
          <w:rFonts w:ascii="Calibri" w:hAnsi="Calibri" w:cs="Calibri"/>
          <w:sz w:val="24"/>
          <w:szCs w:val="24"/>
        </w:rPr>
      </w:pPr>
      <w:r w:rsidRPr="00362063">
        <w:rPr>
          <w:rFonts w:ascii="Calibri" w:hAnsi="Calibri" w:cs="Calibri"/>
          <w:sz w:val="24"/>
          <w:szCs w:val="24"/>
        </w:rPr>
        <w:t>Criteria:</w:t>
      </w:r>
    </w:p>
    <w:p w14:paraId="4C2FF3BC" w14:textId="77777777" w:rsidR="00362063" w:rsidRPr="00362063" w:rsidRDefault="00362063" w:rsidP="00362063">
      <w:pPr>
        <w:spacing w:after="0"/>
        <w:ind w:firstLine="720"/>
        <w:jc w:val="both"/>
        <w:rPr>
          <w:rFonts w:ascii="Calibri" w:hAnsi="Calibri" w:cs="Calibri"/>
          <w:sz w:val="24"/>
          <w:szCs w:val="24"/>
        </w:rPr>
      </w:pPr>
      <w:r w:rsidRPr="00362063">
        <w:rPr>
          <w:rFonts w:ascii="Calibri" w:hAnsi="Calibri" w:cs="Calibri"/>
          <w:sz w:val="24"/>
          <w:szCs w:val="24"/>
        </w:rPr>
        <w:t>Users must be able to register for an account with unique credentials.</w:t>
      </w:r>
    </w:p>
    <w:p w14:paraId="66A64FD5" w14:textId="77777777" w:rsidR="00362063" w:rsidRPr="00362063" w:rsidRDefault="00362063" w:rsidP="00362063">
      <w:pPr>
        <w:spacing w:after="0"/>
        <w:ind w:firstLine="720"/>
        <w:jc w:val="both"/>
        <w:rPr>
          <w:rFonts w:ascii="Calibri" w:hAnsi="Calibri" w:cs="Calibri"/>
          <w:sz w:val="24"/>
          <w:szCs w:val="24"/>
        </w:rPr>
      </w:pPr>
      <w:r w:rsidRPr="00362063">
        <w:rPr>
          <w:rFonts w:ascii="Calibri" w:hAnsi="Calibri" w:cs="Calibri"/>
          <w:sz w:val="24"/>
          <w:szCs w:val="24"/>
        </w:rPr>
        <w:t>Passwords must be securely stored using industry-standard encryption methods.</w:t>
      </w:r>
    </w:p>
    <w:p w14:paraId="155184BC" w14:textId="77777777" w:rsidR="00362063" w:rsidRPr="00362063" w:rsidRDefault="00362063" w:rsidP="00362063">
      <w:pPr>
        <w:spacing w:after="0"/>
        <w:ind w:left="720"/>
        <w:jc w:val="both"/>
        <w:rPr>
          <w:rFonts w:ascii="Calibri" w:hAnsi="Calibri" w:cs="Calibri"/>
          <w:sz w:val="24"/>
          <w:szCs w:val="24"/>
        </w:rPr>
      </w:pPr>
      <w:r w:rsidRPr="00362063">
        <w:rPr>
          <w:rFonts w:ascii="Calibri" w:hAnsi="Calibri" w:cs="Calibri"/>
          <w:sz w:val="24"/>
          <w:szCs w:val="24"/>
        </w:rPr>
        <w:t>User roles and permissions should be defined to control access to specific features and data.</w:t>
      </w:r>
    </w:p>
    <w:p w14:paraId="735DD86A" w14:textId="77777777" w:rsidR="00362063" w:rsidRPr="00362063" w:rsidRDefault="00362063" w:rsidP="00362063">
      <w:pPr>
        <w:jc w:val="both"/>
        <w:rPr>
          <w:rFonts w:ascii="Calibri" w:hAnsi="Calibri" w:cs="Calibri"/>
          <w:sz w:val="24"/>
          <w:szCs w:val="24"/>
        </w:rPr>
      </w:pPr>
    </w:p>
    <w:p w14:paraId="72445C95" w14:textId="753C19A8" w:rsidR="00362063" w:rsidRPr="00362063" w:rsidRDefault="00362063" w:rsidP="00362063">
      <w:pPr>
        <w:pStyle w:val="Heading3"/>
        <w:numPr>
          <w:ilvl w:val="0"/>
          <w:numId w:val="3"/>
        </w:numPr>
        <w:rPr>
          <w:rFonts w:ascii="Calibri" w:hAnsi="Calibri" w:cs="Calibri"/>
          <w:sz w:val="24"/>
          <w:szCs w:val="24"/>
        </w:rPr>
      </w:pPr>
      <w:r w:rsidRPr="00362063">
        <w:rPr>
          <w:rFonts w:ascii="Calibri" w:hAnsi="Calibri" w:cs="Calibri"/>
          <w:sz w:val="28"/>
          <w:szCs w:val="28"/>
        </w:rPr>
        <w:t>Product Information Accuracy:</w:t>
      </w:r>
    </w:p>
    <w:p w14:paraId="43A0A68E" w14:textId="0124466C" w:rsidR="00362063" w:rsidRPr="00362063" w:rsidRDefault="00362063" w:rsidP="00362063">
      <w:pPr>
        <w:ind w:left="720"/>
        <w:jc w:val="both"/>
        <w:rPr>
          <w:rFonts w:ascii="Calibri" w:hAnsi="Calibri" w:cs="Calibri"/>
          <w:sz w:val="24"/>
          <w:szCs w:val="24"/>
        </w:rPr>
      </w:pPr>
      <w:r w:rsidRPr="00362063">
        <w:rPr>
          <w:rFonts w:ascii="Calibri" w:hAnsi="Calibri" w:cs="Calibri"/>
          <w:sz w:val="24"/>
          <w:szCs w:val="24"/>
        </w:rPr>
        <w:t xml:space="preserve">Description: The project must ensure that product information is accurate, up-to-date, and aligned with the preferences and </w:t>
      </w:r>
      <w:r w:rsidRPr="00362063">
        <w:rPr>
          <w:rFonts w:ascii="Calibri" w:hAnsi="Calibri" w:cs="Calibri"/>
          <w:sz w:val="24"/>
          <w:szCs w:val="24"/>
        </w:rPr>
        <w:t>wish lists</w:t>
      </w:r>
      <w:r w:rsidRPr="00362063">
        <w:rPr>
          <w:rFonts w:ascii="Calibri" w:hAnsi="Calibri" w:cs="Calibri"/>
          <w:sz w:val="24"/>
          <w:szCs w:val="24"/>
        </w:rPr>
        <w:t xml:space="preserve"> of end users.</w:t>
      </w:r>
    </w:p>
    <w:p w14:paraId="16D9E619" w14:textId="77777777" w:rsidR="00362063" w:rsidRPr="00362063" w:rsidRDefault="00362063" w:rsidP="00362063">
      <w:pPr>
        <w:ind w:firstLine="720"/>
        <w:jc w:val="both"/>
        <w:rPr>
          <w:rFonts w:ascii="Calibri" w:hAnsi="Calibri" w:cs="Calibri"/>
          <w:sz w:val="24"/>
          <w:szCs w:val="24"/>
        </w:rPr>
      </w:pPr>
      <w:r w:rsidRPr="00362063">
        <w:rPr>
          <w:rFonts w:ascii="Calibri" w:hAnsi="Calibri" w:cs="Calibri"/>
          <w:sz w:val="24"/>
          <w:szCs w:val="24"/>
        </w:rPr>
        <w:t>Criteria:</w:t>
      </w:r>
    </w:p>
    <w:p w14:paraId="405D0966" w14:textId="77777777" w:rsidR="00362063" w:rsidRPr="00362063" w:rsidRDefault="00362063" w:rsidP="00362063">
      <w:pPr>
        <w:spacing w:after="0"/>
        <w:ind w:firstLine="720"/>
        <w:jc w:val="both"/>
        <w:rPr>
          <w:rFonts w:ascii="Calibri" w:hAnsi="Calibri" w:cs="Calibri"/>
          <w:sz w:val="24"/>
          <w:szCs w:val="24"/>
        </w:rPr>
      </w:pPr>
      <w:r w:rsidRPr="00362063">
        <w:rPr>
          <w:rFonts w:ascii="Calibri" w:hAnsi="Calibri" w:cs="Calibri"/>
          <w:sz w:val="24"/>
          <w:szCs w:val="24"/>
        </w:rPr>
        <w:t>Real-time synchronization with product databases.</w:t>
      </w:r>
    </w:p>
    <w:p w14:paraId="4C3E705C" w14:textId="77777777" w:rsidR="00362063" w:rsidRPr="00362063" w:rsidRDefault="00362063" w:rsidP="00362063">
      <w:pPr>
        <w:spacing w:after="0"/>
        <w:ind w:firstLine="720"/>
        <w:jc w:val="both"/>
        <w:rPr>
          <w:rFonts w:ascii="Calibri" w:hAnsi="Calibri" w:cs="Calibri"/>
          <w:sz w:val="24"/>
          <w:szCs w:val="24"/>
        </w:rPr>
      </w:pPr>
      <w:r w:rsidRPr="00362063">
        <w:rPr>
          <w:rFonts w:ascii="Calibri" w:hAnsi="Calibri" w:cs="Calibri"/>
          <w:sz w:val="24"/>
          <w:szCs w:val="24"/>
        </w:rPr>
        <w:t>Regular updates of product information based on user activity and market trends.</w:t>
      </w:r>
    </w:p>
    <w:p w14:paraId="12695F41" w14:textId="77777777" w:rsidR="00362063" w:rsidRPr="00362063" w:rsidRDefault="00362063" w:rsidP="00362063">
      <w:pPr>
        <w:spacing w:after="0"/>
        <w:ind w:firstLine="720"/>
        <w:jc w:val="both"/>
        <w:rPr>
          <w:rFonts w:ascii="Calibri" w:hAnsi="Calibri" w:cs="Calibri"/>
          <w:sz w:val="24"/>
          <w:szCs w:val="24"/>
        </w:rPr>
      </w:pPr>
      <w:r w:rsidRPr="00362063">
        <w:rPr>
          <w:rFonts w:ascii="Calibri" w:hAnsi="Calibri" w:cs="Calibri"/>
          <w:sz w:val="24"/>
          <w:szCs w:val="24"/>
        </w:rPr>
        <w:t>Accuracy validation through user feedback and system monitoring.</w:t>
      </w:r>
    </w:p>
    <w:p w14:paraId="6F77EE51" w14:textId="77777777" w:rsidR="00362063" w:rsidRPr="00362063" w:rsidRDefault="00362063" w:rsidP="00362063">
      <w:pPr>
        <w:jc w:val="both"/>
        <w:rPr>
          <w:rFonts w:ascii="Calibri" w:hAnsi="Calibri" w:cs="Calibri"/>
          <w:sz w:val="24"/>
          <w:szCs w:val="24"/>
        </w:rPr>
      </w:pPr>
    </w:p>
    <w:p w14:paraId="66FE91FC" w14:textId="6ACB12BE" w:rsidR="00362063" w:rsidRPr="00362063" w:rsidRDefault="00362063" w:rsidP="00362063">
      <w:pPr>
        <w:pStyle w:val="Heading3"/>
        <w:numPr>
          <w:ilvl w:val="0"/>
          <w:numId w:val="3"/>
        </w:numPr>
        <w:rPr>
          <w:rFonts w:ascii="Calibri" w:hAnsi="Calibri" w:cs="Calibri"/>
          <w:sz w:val="28"/>
          <w:szCs w:val="28"/>
        </w:rPr>
      </w:pPr>
      <w:r w:rsidRPr="00362063">
        <w:rPr>
          <w:rFonts w:ascii="Calibri" w:hAnsi="Calibri" w:cs="Calibri"/>
          <w:sz w:val="28"/>
          <w:szCs w:val="28"/>
        </w:rPr>
        <w:t>Flexible User Profiles:</w:t>
      </w:r>
    </w:p>
    <w:p w14:paraId="4F33546D" w14:textId="77777777" w:rsidR="00362063" w:rsidRPr="00362063" w:rsidRDefault="00362063" w:rsidP="00362063">
      <w:pPr>
        <w:ind w:left="720"/>
        <w:jc w:val="both"/>
        <w:rPr>
          <w:rFonts w:ascii="Calibri" w:hAnsi="Calibri" w:cs="Calibri"/>
          <w:sz w:val="24"/>
          <w:szCs w:val="24"/>
        </w:rPr>
      </w:pPr>
      <w:r w:rsidRPr="00362063">
        <w:rPr>
          <w:rFonts w:ascii="Calibri" w:hAnsi="Calibri" w:cs="Calibri"/>
          <w:sz w:val="24"/>
          <w:szCs w:val="24"/>
        </w:rPr>
        <w:t>Description: The Amazon system should allow users to customize their profiles to align with individual preferences and needs.</w:t>
      </w:r>
    </w:p>
    <w:p w14:paraId="0ABD78F5" w14:textId="77777777" w:rsidR="00362063" w:rsidRPr="00362063" w:rsidRDefault="00362063" w:rsidP="00362063">
      <w:pPr>
        <w:ind w:firstLine="720"/>
        <w:jc w:val="both"/>
        <w:rPr>
          <w:rFonts w:ascii="Calibri" w:hAnsi="Calibri" w:cs="Calibri"/>
          <w:sz w:val="24"/>
          <w:szCs w:val="24"/>
        </w:rPr>
      </w:pPr>
      <w:r w:rsidRPr="00362063">
        <w:rPr>
          <w:rFonts w:ascii="Calibri" w:hAnsi="Calibri" w:cs="Calibri"/>
          <w:sz w:val="24"/>
          <w:szCs w:val="24"/>
        </w:rPr>
        <w:t>Criteria:</w:t>
      </w:r>
    </w:p>
    <w:p w14:paraId="21D602C8" w14:textId="77777777" w:rsidR="00362063" w:rsidRPr="00362063" w:rsidRDefault="00362063" w:rsidP="00362063">
      <w:pPr>
        <w:spacing w:after="0"/>
        <w:ind w:left="720"/>
        <w:jc w:val="both"/>
        <w:rPr>
          <w:rFonts w:ascii="Calibri" w:hAnsi="Calibri" w:cs="Calibri"/>
          <w:sz w:val="24"/>
          <w:szCs w:val="24"/>
        </w:rPr>
      </w:pPr>
      <w:r w:rsidRPr="00362063">
        <w:rPr>
          <w:rFonts w:ascii="Calibri" w:hAnsi="Calibri" w:cs="Calibri"/>
          <w:sz w:val="24"/>
          <w:szCs w:val="24"/>
        </w:rPr>
        <w:t>Users can personalize their profiles, including preferences for recommendations and communication.</w:t>
      </w:r>
    </w:p>
    <w:p w14:paraId="2A3579D7" w14:textId="77777777" w:rsidR="00362063" w:rsidRPr="00362063" w:rsidRDefault="00362063" w:rsidP="00362063">
      <w:pPr>
        <w:spacing w:after="0"/>
        <w:ind w:firstLine="720"/>
        <w:jc w:val="both"/>
        <w:rPr>
          <w:rFonts w:ascii="Calibri" w:hAnsi="Calibri" w:cs="Calibri"/>
          <w:sz w:val="24"/>
          <w:szCs w:val="24"/>
        </w:rPr>
      </w:pPr>
      <w:r w:rsidRPr="00362063">
        <w:rPr>
          <w:rFonts w:ascii="Calibri" w:hAnsi="Calibri" w:cs="Calibri"/>
          <w:sz w:val="24"/>
          <w:szCs w:val="24"/>
        </w:rPr>
        <w:t>Profile settings should be easily accessible and modifiable.</w:t>
      </w:r>
    </w:p>
    <w:p w14:paraId="608FF602" w14:textId="77777777" w:rsidR="00362063" w:rsidRDefault="00362063" w:rsidP="00362063">
      <w:pPr>
        <w:spacing w:after="0"/>
        <w:ind w:firstLine="720"/>
        <w:jc w:val="both"/>
        <w:rPr>
          <w:rFonts w:ascii="Calibri" w:hAnsi="Calibri" w:cs="Calibri"/>
          <w:sz w:val="24"/>
          <w:szCs w:val="24"/>
        </w:rPr>
      </w:pPr>
      <w:r w:rsidRPr="00362063">
        <w:rPr>
          <w:rFonts w:ascii="Calibri" w:hAnsi="Calibri" w:cs="Calibri"/>
          <w:sz w:val="24"/>
          <w:szCs w:val="24"/>
        </w:rPr>
        <w:t>Adaptive features that learn and adjust based on user interactions.</w:t>
      </w:r>
    </w:p>
    <w:p w14:paraId="3DC22743" w14:textId="77777777" w:rsidR="0073526E" w:rsidRDefault="0073526E" w:rsidP="00362063">
      <w:pPr>
        <w:spacing w:after="0"/>
        <w:ind w:firstLine="720"/>
        <w:jc w:val="both"/>
        <w:rPr>
          <w:rFonts w:ascii="Calibri" w:hAnsi="Calibri" w:cs="Calibri"/>
          <w:sz w:val="24"/>
          <w:szCs w:val="24"/>
        </w:rPr>
      </w:pPr>
    </w:p>
    <w:p w14:paraId="44AEF270" w14:textId="77777777" w:rsidR="0073526E" w:rsidRDefault="0073526E" w:rsidP="00362063">
      <w:pPr>
        <w:spacing w:after="0"/>
        <w:ind w:firstLine="720"/>
        <w:jc w:val="both"/>
        <w:rPr>
          <w:rFonts w:ascii="Calibri" w:hAnsi="Calibri" w:cs="Calibri"/>
          <w:sz w:val="24"/>
          <w:szCs w:val="24"/>
        </w:rPr>
      </w:pPr>
    </w:p>
    <w:p w14:paraId="7C22894D" w14:textId="77777777" w:rsidR="0073526E" w:rsidRDefault="0073526E" w:rsidP="00362063">
      <w:pPr>
        <w:spacing w:after="0"/>
        <w:ind w:firstLine="720"/>
        <w:jc w:val="both"/>
        <w:rPr>
          <w:rFonts w:ascii="Calibri" w:hAnsi="Calibri" w:cs="Calibri"/>
          <w:sz w:val="24"/>
          <w:szCs w:val="24"/>
        </w:rPr>
      </w:pPr>
    </w:p>
    <w:p w14:paraId="45127F37" w14:textId="77777777" w:rsidR="0073526E" w:rsidRDefault="0073526E" w:rsidP="00362063">
      <w:pPr>
        <w:spacing w:after="0"/>
        <w:ind w:firstLine="720"/>
        <w:jc w:val="both"/>
        <w:rPr>
          <w:rFonts w:ascii="Calibri" w:hAnsi="Calibri" w:cs="Calibri"/>
          <w:sz w:val="24"/>
          <w:szCs w:val="24"/>
        </w:rPr>
      </w:pPr>
    </w:p>
    <w:p w14:paraId="373ABF74" w14:textId="77777777" w:rsidR="0073526E" w:rsidRPr="00362063" w:rsidRDefault="0073526E" w:rsidP="00362063">
      <w:pPr>
        <w:spacing w:after="0"/>
        <w:ind w:firstLine="720"/>
        <w:jc w:val="both"/>
        <w:rPr>
          <w:rFonts w:ascii="Calibri" w:hAnsi="Calibri" w:cs="Calibri"/>
          <w:sz w:val="24"/>
          <w:szCs w:val="24"/>
        </w:rPr>
      </w:pPr>
    </w:p>
    <w:p w14:paraId="0DDDA0D1" w14:textId="77777777" w:rsidR="00362063" w:rsidRPr="00362063" w:rsidRDefault="00362063" w:rsidP="00362063">
      <w:pPr>
        <w:jc w:val="both"/>
        <w:rPr>
          <w:rFonts w:ascii="Calibri" w:hAnsi="Calibri" w:cs="Calibri"/>
          <w:sz w:val="24"/>
          <w:szCs w:val="24"/>
        </w:rPr>
      </w:pPr>
    </w:p>
    <w:p w14:paraId="12F15A4F" w14:textId="50F62BEF" w:rsidR="00362063" w:rsidRPr="0073526E" w:rsidRDefault="00362063" w:rsidP="0073526E">
      <w:pPr>
        <w:pStyle w:val="Heading3"/>
        <w:numPr>
          <w:ilvl w:val="0"/>
          <w:numId w:val="3"/>
        </w:numPr>
        <w:rPr>
          <w:rFonts w:ascii="Calibri" w:hAnsi="Calibri" w:cs="Calibri"/>
          <w:sz w:val="28"/>
          <w:szCs w:val="28"/>
        </w:rPr>
      </w:pPr>
      <w:r w:rsidRPr="0073526E">
        <w:rPr>
          <w:rFonts w:ascii="Calibri" w:hAnsi="Calibri" w:cs="Calibri"/>
          <w:sz w:val="28"/>
          <w:szCs w:val="28"/>
        </w:rPr>
        <w:lastRenderedPageBreak/>
        <w:t>Performance and Scalability:</w:t>
      </w:r>
    </w:p>
    <w:p w14:paraId="502234D5" w14:textId="77777777" w:rsidR="00362063" w:rsidRPr="00362063" w:rsidRDefault="00362063" w:rsidP="0073526E">
      <w:pPr>
        <w:ind w:left="720"/>
        <w:jc w:val="both"/>
        <w:rPr>
          <w:rFonts w:ascii="Calibri" w:hAnsi="Calibri" w:cs="Calibri"/>
          <w:sz w:val="24"/>
          <w:szCs w:val="24"/>
        </w:rPr>
      </w:pPr>
      <w:r w:rsidRPr="00362063">
        <w:rPr>
          <w:rFonts w:ascii="Calibri" w:hAnsi="Calibri" w:cs="Calibri"/>
          <w:sz w:val="24"/>
          <w:szCs w:val="24"/>
        </w:rPr>
        <w:t>Description: The system must maintain optimal performance, even during peak usage, and be scalable for future growth.</w:t>
      </w:r>
    </w:p>
    <w:p w14:paraId="187AB809" w14:textId="77777777" w:rsidR="00362063" w:rsidRPr="00362063" w:rsidRDefault="00362063" w:rsidP="0073526E">
      <w:pPr>
        <w:ind w:firstLine="720"/>
        <w:jc w:val="both"/>
        <w:rPr>
          <w:rFonts w:ascii="Calibri" w:hAnsi="Calibri" w:cs="Calibri"/>
          <w:sz w:val="24"/>
          <w:szCs w:val="24"/>
        </w:rPr>
      </w:pPr>
      <w:r w:rsidRPr="00362063">
        <w:rPr>
          <w:rFonts w:ascii="Calibri" w:hAnsi="Calibri" w:cs="Calibri"/>
          <w:sz w:val="24"/>
          <w:szCs w:val="24"/>
        </w:rPr>
        <w:t>Criteria:</w:t>
      </w:r>
    </w:p>
    <w:p w14:paraId="36F2EAE4" w14:textId="77777777" w:rsidR="00362063" w:rsidRPr="00362063" w:rsidRDefault="00362063" w:rsidP="0073526E">
      <w:pPr>
        <w:spacing w:after="0"/>
        <w:ind w:firstLine="720"/>
        <w:jc w:val="both"/>
        <w:rPr>
          <w:rFonts w:ascii="Calibri" w:hAnsi="Calibri" w:cs="Calibri"/>
          <w:sz w:val="24"/>
          <w:szCs w:val="24"/>
        </w:rPr>
      </w:pPr>
      <w:r w:rsidRPr="00362063">
        <w:rPr>
          <w:rFonts w:ascii="Calibri" w:hAnsi="Calibri" w:cs="Calibri"/>
          <w:sz w:val="24"/>
          <w:szCs w:val="24"/>
        </w:rPr>
        <w:t>Regular performance testing to identify and address bottlenecks.</w:t>
      </w:r>
    </w:p>
    <w:p w14:paraId="2029FA75" w14:textId="77777777" w:rsidR="00362063" w:rsidRPr="00362063" w:rsidRDefault="00362063" w:rsidP="0073526E">
      <w:pPr>
        <w:spacing w:after="0"/>
        <w:ind w:firstLine="720"/>
        <w:jc w:val="both"/>
        <w:rPr>
          <w:rFonts w:ascii="Calibri" w:hAnsi="Calibri" w:cs="Calibri"/>
          <w:sz w:val="24"/>
          <w:szCs w:val="24"/>
        </w:rPr>
      </w:pPr>
      <w:r w:rsidRPr="00362063">
        <w:rPr>
          <w:rFonts w:ascii="Calibri" w:hAnsi="Calibri" w:cs="Calibri"/>
          <w:sz w:val="24"/>
          <w:szCs w:val="24"/>
        </w:rPr>
        <w:t>Scalability features to accommodate increased user traffic.</w:t>
      </w:r>
    </w:p>
    <w:p w14:paraId="057A14E0" w14:textId="77777777" w:rsidR="00362063" w:rsidRDefault="00362063" w:rsidP="0073526E">
      <w:pPr>
        <w:spacing w:after="0"/>
        <w:ind w:firstLine="720"/>
        <w:jc w:val="both"/>
        <w:rPr>
          <w:rFonts w:ascii="Calibri" w:hAnsi="Calibri" w:cs="Calibri"/>
          <w:sz w:val="24"/>
          <w:szCs w:val="24"/>
        </w:rPr>
      </w:pPr>
      <w:r w:rsidRPr="00362063">
        <w:rPr>
          <w:rFonts w:ascii="Calibri" w:hAnsi="Calibri" w:cs="Calibri"/>
          <w:sz w:val="24"/>
          <w:szCs w:val="24"/>
        </w:rPr>
        <w:t>Monitoring tools for performance analysis.</w:t>
      </w:r>
    </w:p>
    <w:p w14:paraId="215B2198" w14:textId="77777777" w:rsidR="0073526E" w:rsidRPr="00362063" w:rsidRDefault="0073526E" w:rsidP="0073526E">
      <w:pPr>
        <w:spacing w:after="0"/>
        <w:ind w:firstLine="720"/>
        <w:jc w:val="both"/>
        <w:rPr>
          <w:rFonts w:ascii="Calibri" w:hAnsi="Calibri" w:cs="Calibri"/>
          <w:sz w:val="24"/>
          <w:szCs w:val="24"/>
        </w:rPr>
      </w:pPr>
    </w:p>
    <w:p w14:paraId="088752A4" w14:textId="77777777" w:rsidR="0073526E" w:rsidRPr="0073526E" w:rsidRDefault="0073526E" w:rsidP="0073526E">
      <w:pPr>
        <w:pStyle w:val="Heading3"/>
        <w:numPr>
          <w:ilvl w:val="0"/>
          <w:numId w:val="3"/>
        </w:numPr>
        <w:rPr>
          <w:rFonts w:ascii="Calibri" w:hAnsi="Calibri" w:cs="Calibri"/>
          <w:sz w:val="28"/>
          <w:szCs w:val="28"/>
        </w:rPr>
      </w:pPr>
      <w:r w:rsidRPr="0073526E">
        <w:rPr>
          <w:rFonts w:ascii="Calibri" w:hAnsi="Calibri" w:cs="Calibri"/>
          <w:sz w:val="28"/>
          <w:szCs w:val="28"/>
        </w:rPr>
        <w:t>Intuitive User Interface:</w:t>
      </w:r>
    </w:p>
    <w:p w14:paraId="4A7A1E8B" w14:textId="77777777" w:rsidR="0073526E" w:rsidRPr="00362063" w:rsidRDefault="0073526E" w:rsidP="0073526E">
      <w:pPr>
        <w:ind w:left="720"/>
        <w:jc w:val="both"/>
        <w:rPr>
          <w:rFonts w:ascii="Calibri" w:hAnsi="Calibri" w:cs="Calibri"/>
          <w:sz w:val="24"/>
          <w:szCs w:val="24"/>
        </w:rPr>
      </w:pPr>
      <w:r w:rsidRPr="00362063">
        <w:rPr>
          <w:rFonts w:ascii="Calibri" w:hAnsi="Calibri" w:cs="Calibri"/>
          <w:sz w:val="24"/>
          <w:szCs w:val="24"/>
        </w:rPr>
        <w:t>Description: The Amazon system must feature an intuitive and user-friendly interface to enhance the overall user experience.</w:t>
      </w:r>
    </w:p>
    <w:p w14:paraId="7AA9D778" w14:textId="77777777" w:rsidR="0073526E" w:rsidRPr="00362063" w:rsidRDefault="0073526E" w:rsidP="0073526E">
      <w:pPr>
        <w:ind w:firstLine="720"/>
        <w:jc w:val="both"/>
        <w:rPr>
          <w:rFonts w:ascii="Calibri" w:hAnsi="Calibri" w:cs="Calibri"/>
          <w:sz w:val="24"/>
          <w:szCs w:val="24"/>
        </w:rPr>
      </w:pPr>
      <w:r w:rsidRPr="00362063">
        <w:rPr>
          <w:rFonts w:ascii="Calibri" w:hAnsi="Calibri" w:cs="Calibri"/>
          <w:sz w:val="24"/>
          <w:szCs w:val="24"/>
        </w:rPr>
        <w:t>Criteria:</w:t>
      </w:r>
    </w:p>
    <w:p w14:paraId="60BC009E" w14:textId="77777777" w:rsidR="0073526E" w:rsidRPr="00362063" w:rsidRDefault="0073526E" w:rsidP="0073526E">
      <w:pPr>
        <w:spacing w:after="0"/>
        <w:ind w:firstLine="720"/>
        <w:jc w:val="both"/>
        <w:rPr>
          <w:rFonts w:ascii="Calibri" w:hAnsi="Calibri" w:cs="Calibri"/>
          <w:sz w:val="24"/>
          <w:szCs w:val="24"/>
        </w:rPr>
      </w:pPr>
      <w:r w:rsidRPr="00362063">
        <w:rPr>
          <w:rFonts w:ascii="Calibri" w:hAnsi="Calibri" w:cs="Calibri"/>
          <w:sz w:val="24"/>
          <w:szCs w:val="24"/>
        </w:rPr>
        <w:t>Clear and easily navigable website layout.</w:t>
      </w:r>
    </w:p>
    <w:p w14:paraId="27708823" w14:textId="77777777" w:rsidR="0073526E" w:rsidRPr="00362063" w:rsidRDefault="0073526E" w:rsidP="0073526E">
      <w:pPr>
        <w:spacing w:after="0"/>
        <w:ind w:firstLine="720"/>
        <w:jc w:val="both"/>
        <w:rPr>
          <w:rFonts w:ascii="Calibri" w:hAnsi="Calibri" w:cs="Calibri"/>
          <w:sz w:val="24"/>
          <w:szCs w:val="24"/>
        </w:rPr>
      </w:pPr>
      <w:r w:rsidRPr="00362063">
        <w:rPr>
          <w:rFonts w:ascii="Calibri" w:hAnsi="Calibri" w:cs="Calibri"/>
          <w:sz w:val="24"/>
          <w:szCs w:val="24"/>
        </w:rPr>
        <w:t>Consistent design elements for coherence across pages.</w:t>
      </w:r>
    </w:p>
    <w:p w14:paraId="23237F48" w14:textId="77777777" w:rsidR="0073526E" w:rsidRPr="00362063" w:rsidRDefault="0073526E" w:rsidP="0073526E">
      <w:pPr>
        <w:spacing w:after="0"/>
        <w:ind w:firstLine="720"/>
        <w:jc w:val="both"/>
        <w:rPr>
          <w:rFonts w:ascii="Calibri" w:hAnsi="Calibri" w:cs="Calibri"/>
          <w:sz w:val="24"/>
          <w:szCs w:val="24"/>
        </w:rPr>
      </w:pPr>
      <w:r w:rsidRPr="00362063">
        <w:rPr>
          <w:rFonts w:ascii="Calibri" w:hAnsi="Calibri" w:cs="Calibri"/>
          <w:sz w:val="24"/>
          <w:szCs w:val="24"/>
        </w:rPr>
        <w:t>Accessibility features for users with diverse needs.</w:t>
      </w:r>
    </w:p>
    <w:p w14:paraId="675F9BA8" w14:textId="77777777" w:rsidR="0073526E" w:rsidRDefault="0073526E" w:rsidP="00362063">
      <w:pPr>
        <w:pStyle w:val="Heading3"/>
        <w:rPr>
          <w:rFonts w:ascii="Calibri" w:hAnsi="Calibri" w:cs="Calibri"/>
          <w:sz w:val="24"/>
          <w:szCs w:val="24"/>
        </w:rPr>
      </w:pPr>
    </w:p>
    <w:p w14:paraId="6610D418" w14:textId="01CA0267" w:rsidR="0073526E" w:rsidRPr="0073526E" w:rsidRDefault="0073526E" w:rsidP="0073526E">
      <w:pPr>
        <w:pStyle w:val="Heading3"/>
        <w:numPr>
          <w:ilvl w:val="0"/>
          <w:numId w:val="3"/>
        </w:numPr>
        <w:rPr>
          <w:rFonts w:ascii="Calibri" w:hAnsi="Calibri" w:cs="Calibri"/>
          <w:sz w:val="28"/>
          <w:szCs w:val="28"/>
        </w:rPr>
      </w:pPr>
      <w:r w:rsidRPr="0073526E">
        <w:rPr>
          <w:rFonts w:ascii="Calibri" w:hAnsi="Calibri" w:cs="Calibri"/>
          <w:sz w:val="28"/>
          <w:szCs w:val="28"/>
        </w:rPr>
        <w:t>Enhanced Search Functionality:</w:t>
      </w:r>
    </w:p>
    <w:p w14:paraId="2EA595E1" w14:textId="77777777" w:rsidR="0073526E" w:rsidRPr="00362063" w:rsidRDefault="0073526E" w:rsidP="0073526E">
      <w:pPr>
        <w:ind w:left="720"/>
        <w:jc w:val="both"/>
        <w:rPr>
          <w:rFonts w:ascii="Calibri" w:hAnsi="Calibri" w:cs="Calibri"/>
          <w:sz w:val="24"/>
          <w:szCs w:val="24"/>
        </w:rPr>
      </w:pPr>
      <w:r w:rsidRPr="00362063">
        <w:rPr>
          <w:rFonts w:ascii="Calibri" w:hAnsi="Calibri" w:cs="Calibri"/>
          <w:sz w:val="24"/>
          <w:szCs w:val="24"/>
        </w:rPr>
        <w:t>Description: The search functionality should be advanced and efficient, helping users find products easily.</w:t>
      </w:r>
    </w:p>
    <w:p w14:paraId="6CF01C72" w14:textId="77777777" w:rsidR="0073526E" w:rsidRPr="00362063" w:rsidRDefault="0073526E" w:rsidP="0073526E">
      <w:pPr>
        <w:ind w:firstLine="720"/>
        <w:jc w:val="both"/>
        <w:rPr>
          <w:rFonts w:ascii="Calibri" w:hAnsi="Calibri" w:cs="Calibri"/>
          <w:sz w:val="24"/>
          <w:szCs w:val="24"/>
        </w:rPr>
      </w:pPr>
      <w:r w:rsidRPr="00362063">
        <w:rPr>
          <w:rFonts w:ascii="Calibri" w:hAnsi="Calibri" w:cs="Calibri"/>
          <w:sz w:val="24"/>
          <w:szCs w:val="24"/>
        </w:rPr>
        <w:t>Criteria:</w:t>
      </w:r>
    </w:p>
    <w:p w14:paraId="52803926" w14:textId="77777777" w:rsidR="0073526E" w:rsidRPr="00362063" w:rsidRDefault="0073526E" w:rsidP="0073526E">
      <w:pPr>
        <w:spacing w:after="0"/>
        <w:ind w:firstLine="720"/>
        <w:jc w:val="both"/>
        <w:rPr>
          <w:rFonts w:ascii="Calibri" w:hAnsi="Calibri" w:cs="Calibri"/>
          <w:sz w:val="24"/>
          <w:szCs w:val="24"/>
        </w:rPr>
      </w:pPr>
      <w:r w:rsidRPr="00362063">
        <w:rPr>
          <w:rFonts w:ascii="Calibri" w:hAnsi="Calibri" w:cs="Calibri"/>
          <w:sz w:val="24"/>
          <w:szCs w:val="24"/>
        </w:rPr>
        <w:t>Accurate and relevant search results.</w:t>
      </w:r>
    </w:p>
    <w:p w14:paraId="1C1D4AD6" w14:textId="77777777" w:rsidR="0073526E" w:rsidRPr="00362063" w:rsidRDefault="0073526E" w:rsidP="0073526E">
      <w:pPr>
        <w:spacing w:after="0"/>
        <w:ind w:firstLine="720"/>
        <w:jc w:val="both"/>
        <w:rPr>
          <w:rFonts w:ascii="Calibri" w:hAnsi="Calibri" w:cs="Calibri"/>
          <w:sz w:val="24"/>
          <w:szCs w:val="24"/>
        </w:rPr>
      </w:pPr>
      <w:r w:rsidRPr="00362063">
        <w:rPr>
          <w:rFonts w:ascii="Calibri" w:hAnsi="Calibri" w:cs="Calibri"/>
          <w:sz w:val="24"/>
          <w:szCs w:val="24"/>
        </w:rPr>
        <w:t>Advanced search filters based on various criteria.</w:t>
      </w:r>
    </w:p>
    <w:p w14:paraId="2ACCBA07" w14:textId="77777777" w:rsidR="0073526E" w:rsidRPr="00362063" w:rsidRDefault="0073526E" w:rsidP="0073526E">
      <w:pPr>
        <w:spacing w:after="0"/>
        <w:ind w:firstLine="720"/>
        <w:jc w:val="both"/>
        <w:rPr>
          <w:rFonts w:ascii="Calibri" w:hAnsi="Calibri" w:cs="Calibri"/>
          <w:sz w:val="24"/>
          <w:szCs w:val="24"/>
        </w:rPr>
      </w:pPr>
      <w:r w:rsidRPr="00362063">
        <w:rPr>
          <w:rFonts w:ascii="Calibri" w:hAnsi="Calibri" w:cs="Calibri"/>
          <w:sz w:val="24"/>
          <w:szCs w:val="24"/>
        </w:rPr>
        <w:t>AI-driven recommendations for improved discovery.</w:t>
      </w:r>
    </w:p>
    <w:p w14:paraId="0B09608F" w14:textId="77777777" w:rsidR="0073526E" w:rsidRPr="00362063" w:rsidRDefault="0073526E" w:rsidP="0073526E">
      <w:pPr>
        <w:jc w:val="both"/>
        <w:rPr>
          <w:rFonts w:ascii="Calibri" w:hAnsi="Calibri" w:cs="Calibri"/>
          <w:sz w:val="24"/>
          <w:szCs w:val="24"/>
        </w:rPr>
      </w:pPr>
    </w:p>
    <w:p w14:paraId="0A6F2F98" w14:textId="022F212B" w:rsidR="00362063" w:rsidRPr="0073526E" w:rsidRDefault="00362063" w:rsidP="0073526E">
      <w:pPr>
        <w:pStyle w:val="Heading3"/>
        <w:numPr>
          <w:ilvl w:val="0"/>
          <w:numId w:val="3"/>
        </w:numPr>
        <w:rPr>
          <w:rFonts w:ascii="Calibri" w:hAnsi="Calibri" w:cs="Calibri"/>
          <w:sz w:val="28"/>
          <w:szCs w:val="28"/>
        </w:rPr>
      </w:pPr>
      <w:r w:rsidRPr="0073526E">
        <w:rPr>
          <w:rFonts w:ascii="Calibri" w:hAnsi="Calibri" w:cs="Calibri"/>
          <w:sz w:val="28"/>
          <w:szCs w:val="28"/>
        </w:rPr>
        <w:t>Legal and Regulatory Compliance:</w:t>
      </w:r>
    </w:p>
    <w:p w14:paraId="6681A080" w14:textId="77777777" w:rsidR="00362063" w:rsidRPr="00362063" w:rsidRDefault="00362063" w:rsidP="0073526E">
      <w:pPr>
        <w:ind w:left="720"/>
        <w:jc w:val="both"/>
        <w:rPr>
          <w:rFonts w:ascii="Calibri" w:hAnsi="Calibri" w:cs="Calibri"/>
          <w:sz w:val="24"/>
          <w:szCs w:val="24"/>
        </w:rPr>
      </w:pPr>
      <w:r w:rsidRPr="00362063">
        <w:rPr>
          <w:rFonts w:ascii="Calibri" w:hAnsi="Calibri" w:cs="Calibri"/>
          <w:sz w:val="24"/>
          <w:szCs w:val="24"/>
        </w:rPr>
        <w:t>Description: The project must comply with all relevant laws, regulations, and industry standards governing e-commerce and data privacy.</w:t>
      </w:r>
    </w:p>
    <w:p w14:paraId="48010A30" w14:textId="77777777" w:rsidR="00362063" w:rsidRPr="00362063" w:rsidRDefault="00362063" w:rsidP="0073526E">
      <w:pPr>
        <w:ind w:firstLine="720"/>
        <w:jc w:val="both"/>
        <w:rPr>
          <w:rFonts w:ascii="Calibri" w:hAnsi="Calibri" w:cs="Calibri"/>
          <w:sz w:val="24"/>
          <w:szCs w:val="24"/>
        </w:rPr>
      </w:pPr>
      <w:r w:rsidRPr="00362063">
        <w:rPr>
          <w:rFonts w:ascii="Calibri" w:hAnsi="Calibri" w:cs="Calibri"/>
          <w:sz w:val="24"/>
          <w:szCs w:val="24"/>
        </w:rPr>
        <w:t>Criteria:</w:t>
      </w:r>
    </w:p>
    <w:p w14:paraId="6AF0B2F8" w14:textId="77777777" w:rsidR="00362063" w:rsidRPr="00362063" w:rsidRDefault="00362063" w:rsidP="0073526E">
      <w:pPr>
        <w:spacing w:after="0"/>
        <w:ind w:firstLine="720"/>
        <w:jc w:val="both"/>
        <w:rPr>
          <w:rFonts w:ascii="Calibri" w:hAnsi="Calibri" w:cs="Calibri"/>
          <w:sz w:val="24"/>
          <w:szCs w:val="24"/>
        </w:rPr>
      </w:pPr>
      <w:r w:rsidRPr="00362063">
        <w:rPr>
          <w:rFonts w:ascii="Calibri" w:hAnsi="Calibri" w:cs="Calibri"/>
          <w:sz w:val="24"/>
          <w:szCs w:val="24"/>
        </w:rPr>
        <w:t>Regular audits to ensure compliance with regional and international regulations.</w:t>
      </w:r>
    </w:p>
    <w:p w14:paraId="2F0EC4A3" w14:textId="77777777" w:rsidR="00362063" w:rsidRPr="00362063" w:rsidRDefault="00362063" w:rsidP="0073526E">
      <w:pPr>
        <w:spacing w:after="0"/>
        <w:ind w:firstLine="720"/>
        <w:jc w:val="both"/>
        <w:rPr>
          <w:rFonts w:ascii="Calibri" w:hAnsi="Calibri" w:cs="Calibri"/>
          <w:sz w:val="24"/>
          <w:szCs w:val="24"/>
        </w:rPr>
      </w:pPr>
      <w:r w:rsidRPr="00362063">
        <w:rPr>
          <w:rFonts w:ascii="Calibri" w:hAnsi="Calibri" w:cs="Calibri"/>
          <w:sz w:val="24"/>
          <w:szCs w:val="24"/>
        </w:rPr>
        <w:t>Data protection features aligned with GDPR or other applicable standards.</w:t>
      </w:r>
    </w:p>
    <w:p w14:paraId="649A7475" w14:textId="77777777" w:rsidR="00362063" w:rsidRPr="00362063" w:rsidRDefault="00362063" w:rsidP="0073526E">
      <w:pPr>
        <w:spacing w:after="0"/>
        <w:ind w:firstLine="720"/>
        <w:jc w:val="both"/>
        <w:rPr>
          <w:rFonts w:ascii="Calibri" w:hAnsi="Calibri" w:cs="Calibri"/>
          <w:sz w:val="24"/>
          <w:szCs w:val="24"/>
        </w:rPr>
      </w:pPr>
      <w:r w:rsidRPr="00362063">
        <w:rPr>
          <w:rFonts w:ascii="Calibri" w:hAnsi="Calibri" w:cs="Calibri"/>
          <w:sz w:val="24"/>
          <w:szCs w:val="24"/>
        </w:rPr>
        <w:t>Transparent communication with users regarding privacy policies and terms of service.</w:t>
      </w:r>
    </w:p>
    <w:p w14:paraId="1472A524" w14:textId="77777777" w:rsidR="00362063" w:rsidRPr="00362063" w:rsidRDefault="00362063" w:rsidP="00362063">
      <w:pPr>
        <w:jc w:val="both"/>
        <w:rPr>
          <w:rFonts w:ascii="Calibri" w:hAnsi="Calibri" w:cs="Calibri"/>
          <w:sz w:val="24"/>
          <w:szCs w:val="24"/>
        </w:rPr>
      </w:pPr>
    </w:p>
    <w:p w14:paraId="2AEEF7B8" w14:textId="60BF8303" w:rsidR="009E6257" w:rsidRDefault="009E6257" w:rsidP="009E6257">
      <w:pPr>
        <w:pStyle w:val="Heading4"/>
        <w:rPr>
          <w:rFonts w:ascii="Calibri" w:hAnsi="Calibri" w:cs="Calibri"/>
          <w:b/>
          <w:bCs/>
          <w:i w:val="0"/>
          <w:iCs w:val="0"/>
          <w:color w:val="auto"/>
          <w:sz w:val="36"/>
          <w:szCs w:val="36"/>
        </w:rPr>
      </w:pPr>
      <w:r w:rsidRPr="009E6257">
        <w:rPr>
          <w:rFonts w:ascii="Calibri" w:hAnsi="Calibri" w:cs="Calibri"/>
          <w:b/>
          <w:bCs/>
          <w:i w:val="0"/>
          <w:iCs w:val="0"/>
          <w:color w:val="auto"/>
          <w:sz w:val="36"/>
          <w:szCs w:val="36"/>
        </w:rPr>
        <w:lastRenderedPageBreak/>
        <w:t xml:space="preserve">Literature </w:t>
      </w:r>
      <w:r>
        <w:rPr>
          <w:rFonts w:ascii="Calibri" w:hAnsi="Calibri" w:cs="Calibri"/>
          <w:b/>
          <w:bCs/>
          <w:i w:val="0"/>
          <w:iCs w:val="0"/>
          <w:color w:val="auto"/>
          <w:sz w:val="36"/>
          <w:szCs w:val="36"/>
        </w:rPr>
        <w:t>Survey</w:t>
      </w:r>
    </w:p>
    <w:p w14:paraId="0380E3AD" w14:textId="77777777" w:rsidR="009E6257" w:rsidRPr="009E6257" w:rsidRDefault="009E6257" w:rsidP="009E6257"/>
    <w:p w14:paraId="2CA20B96" w14:textId="77777777" w:rsidR="009E6257" w:rsidRPr="009E6257" w:rsidRDefault="009E6257" w:rsidP="00023896">
      <w:pPr>
        <w:rPr>
          <w:b/>
          <w:bCs/>
          <w:sz w:val="28"/>
          <w:szCs w:val="28"/>
        </w:rPr>
      </w:pPr>
      <w:r w:rsidRPr="009E6257">
        <w:rPr>
          <w:b/>
          <w:bCs/>
          <w:sz w:val="28"/>
          <w:szCs w:val="28"/>
        </w:rPr>
        <w:t>1. Software Testing in E-commerce Environments</w:t>
      </w:r>
    </w:p>
    <w:p w14:paraId="5FA346BE" w14:textId="77777777" w:rsidR="009E6257" w:rsidRPr="009E6257" w:rsidRDefault="009E6257" w:rsidP="009E6257">
      <w:pPr>
        <w:ind w:firstLine="720"/>
        <w:rPr>
          <w:sz w:val="24"/>
          <w:szCs w:val="24"/>
        </w:rPr>
      </w:pPr>
      <w:r w:rsidRPr="009E6257">
        <w:rPr>
          <w:sz w:val="24"/>
          <w:szCs w:val="24"/>
        </w:rPr>
        <w:t>1.1 Background</w:t>
      </w:r>
    </w:p>
    <w:p w14:paraId="15DDCB48" w14:textId="49615906" w:rsidR="009E6257" w:rsidRPr="009E6257" w:rsidRDefault="009E6257" w:rsidP="009E6257">
      <w:pPr>
        <w:ind w:left="720"/>
        <w:rPr>
          <w:sz w:val="24"/>
          <w:szCs w:val="24"/>
        </w:rPr>
      </w:pPr>
      <w:r w:rsidRPr="009E6257">
        <w:rPr>
          <w:sz w:val="24"/>
          <w:szCs w:val="24"/>
        </w:rPr>
        <w:t xml:space="preserve">E-commerce platforms, such as Amazon, play a critical role in today's digital economy. As transactions and user interactions intensify, ensuring the reliability, security, and performance of these platforms becomes paramount. </w:t>
      </w:r>
    </w:p>
    <w:p w14:paraId="78CC3DFA" w14:textId="77777777" w:rsidR="009E6257" w:rsidRPr="009E6257" w:rsidRDefault="009E6257" w:rsidP="009E6257">
      <w:pPr>
        <w:ind w:firstLine="720"/>
        <w:rPr>
          <w:sz w:val="24"/>
          <w:szCs w:val="24"/>
        </w:rPr>
      </w:pPr>
      <w:r w:rsidRPr="009E6257">
        <w:rPr>
          <w:sz w:val="24"/>
          <w:szCs w:val="24"/>
        </w:rPr>
        <w:t>1.2 Existing Practices</w:t>
      </w:r>
    </w:p>
    <w:p w14:paraId="4E72A232" w14:textId="77777777" w:rsidR="009E6257" w:rsidRDefault="009E6257" w:rsidP="009E6257">
      <w:pPr>
        <w:ind w:left="720"/>
        <w:rPr>
          <w:sz w:val="24"/>
          <w:szCs w:val="24"/>
        </w:rPr>
      </w:pPr>
      <w:r w:rsidRPr="009E6257">
        <w:rPr>
          <w:sz w:val="24"/>
          <w:szCs w:val="24"/>
        </w:rPr>
        <w:t>Reviewing literature on software testing in e-commerce environments reveals a consensus on the importance of robust testing processes. Best practices include a combination of manual and automated testing, emphasizing thorough test case preparation, and continuous testing throughout the software development life cycle (SDLC).</w:t>
      </w:r>
    </w:p>
    <w:p w14:paraId="7DBE41D9" w14:textId="77777777" w:rsidR="009E6257" w:rsidRPr="009E6257" w:rsidRDefault="009E6257" w:rsidP="009E6257">
      <w:pPr>
        <w:ind w:left="720"/>
        <w:rPr>
          <w:sz w:val="24"/>
          <w:szCs w:val="24"/>
        </w:rPr>
      </w:pPr>
    </w:p>
    <w:p w14:paraId="1EC5341A" w14:textId="77777777" w:rsidR="009E6257" w:rsidRPr="009E6257" w:rsidRDefault="009E6257" w:rsidP="009E6257">
      <w:pPr>
        <w:rPr>
          <w:b/>
          <w:bCs/>
          <w:sz w:val="28"/>
          <w:szCs w:val="28"/>
        </w:rPr>
      </w:pPr>
      <w:r w:rsidRPr="009E6257">
        <w:rPr>
          <w:b/>
          <w:bCs/>
          <w:sz w:val="28"/>
          <w:szCs w:val="28"/>
        </w:rPr>
        <w:t>2. Automation Testing and Tools</w:t>
      </w:r>
    </w:p>
    <w:p w14:paraId="0E6C9E6B" w14:textId="77777777" w:rsidR="009E6257" w:rsidRPr="009E6257" w:rsidRDefault="009E6257" w:rsidP="009E6257">
      <w:pPr>
        <w:ind w:firstLine="720"/>
        <w:rPr>
          <w:sz w:val="24"/>
          <w:szCs w:val="24"/>
        </w:rPr>
      </w:pPr>
      <w:r w:rsidRPr="009E6257">
        <w:rPr>
          <w:sz w:val="24"/>
          <w:szCs w:val="24"/>
        </w:rPr>
        <w:t>2.1 Automation Testing in E-commerce</w:t>
      </w:r>
    </w:p>
    <w:p w14:paraId="78062198" w14:textId="36A1267A" w:rsidR="009E6257" w:rsidRPr="009E6257" w:rsidRDefault="009E6257" w:rsidP="009E6257">
      <w:pPr>
        <w:ind w:left="720"/>
        <w:rPr>
          <w:sz w:val="24"/>
          <w:szCs w:val="24"/>
        </w:rPr>
      </w:pPr>
      <w:r w:rsidRPr="009E6257">
        <w:rPr>
          <w:sz w:val="24"/>
          <w:szCs w:val="24"/>
        </w:rPr>
        <w:t>Numerous studies underscore the advantages of automation testing in e-commerce settings. Automation ensures rapid and repetitive testing processes, allowing for quicker releases and efficient regression testing</w:t>
      </w:r>
    </w:p>
    <w:p w14:paraId="1E43C34D" w14:textId="77777777" w:rsidR="009E6257" w:rsidRPr="009E6257" w:rsidRDefault="009E6257" w:rsidP="009E6257">
      <w:pPr>
        <w:ind w:firstLine="720"/>
        <w:rPr>
          <w:sz w:val="24"/>
          <w:szCs w:val="24"/>
        </w:rPr>
      </w:pPr>
      <w:r w:rsidRPr="009E6257">
        <w:rPr>
          <w:sz w:val="24"/>
          <w:szCs w:val="24"/>
        </w:rPr>
        <w:t xml:space="preserve">2.2 </w:t>
      </w:r>
      <w:proofErr w:type="spellStart"/>
      <w:r w:rsidRPr="009E6257">
        <w:rPr>
          <w:sz w:val="24"/>
          <w:szCs w:val="24"/>
        </w:rPr>
        <w:t>Katalon</w:t>
      </w:r>
      <w:proofErr w:type="spellEnd"/>
      <w:r w:rsidRPr="009E6257">
        <w:rPr>
          <w:sz w:val="24"/>
          <w:szCs w:val="24"/>
        </w:rPr>
        <w:t xml:space="preserve"> Studio</w:t>
      </w:r>
    </w:p>
    <w:p w14:paraId="28A816D9" w14:textId="77777777" w:rsidR="009E6257" w:rsidRDefault="009E6257" w:rsidP="009E6257">
      <w:pPr>
        <w:ind w:left="720"/>
        <w:rPr>
          <w:sz w:val="24"/>
          <w:szCs w:val="24"/>
        </w:rPr>
      </w:pPr>
      <w:r w:rsidRPr="009E6257">
        <w:rPr>
          <w:sz w:val="24"/>
          <w:szCs w:val="24"/>
        </w:rPr>
        <w:t xml:space="preserve">Exploring literature on automation tools, </w:t>
      </w:r>
      <w:proofErr w:type="spellStart"/>
      <w:r w:rsidRPr="009E6257">
        <w:rPr>
          <w:sz w:val="24"/>
          <w:szCs w:val="24"/>
        </w:rPr>
        <w:t>Katalon</w:t>
      </w:r>
      <w:proofErr w:type="spellEnd"/>
      <w:r w:rsidRPr="009E6257">
        <w:rPr>
          <w:sz w:val="24"/>
          <w:szCs w:val="24"/>
        </w:rPr>
        <w:t xml:space="preserve"> Studio emerges as a popular choice for its user-friendly interface, versatile scripting capabilities, and integration capabilities with other tools like Git and Jenkins. Case studies and success stories highlight the effectiveness of </w:t>
      </w:r>
      <w:proofErr w:type="spellStart"/>
      <w:r w:rsidRPr="009E6257">
        <w:rPr>
          <w:sz w:val="24"/>
          <w:szCs w:val="24"/>
        </w:rPr>
        <w:t>Katalon</w:t>
      </w:r>
      <w:proofErr w:type="spellEnd"/>
      <w:r w:rsidRPr="009E6257">
        <w:rPr>
          <w:sz w:val="24"/>
          <w:szCs w:val="24"/>
        </w:rPr>
        <w:t xml:space="preserve"> Studio in enhancing testing efficiency and reducing time-to-market.</w:t>
      </w:r>
    </w:p>
    <w:p w14:paraId="4CA41F53" w14:textId="77777777" w:rsidR="009E6257" w:rsidRPr="009E6257" w:rsidRDefault="009E6257" w:rsidP="009E6257">
      <w:pPr>
        <w:ind w:left="720"/>
        <w:rPr>
          <w:sz w:val="24"/>
          <w:szCs w:val="24"/>
        </w:rPr>
      </w:pPr>
    </w:p>
    <w:p w14:paraId="53814D4F" w14:textId="77777777" w:rsidR="009E6257" w:rsidRPr="009E6257" w:rsidRDefault="009E6257" w:rsidP="009E6257">
      <w:pPr>
        <w:rPr>
          <w:b/>
          <w:bCs/>
          <w:sz w:val="28"/>
          <w:szCs w:val="28"/>
        </w:rPr>
      </w:pPr>
      <w:r w:rsidRPr="009E6257">
        <w:rPr>
          <w:b/>
          <w:bCs/>
          <w:sz w:val="28"/>
          <w:szCs w:val="28"/>
        </w:rPr>
        <w:t>3. Continuous Integration in Software Testing</w:t>
      </w:r>
    </w:p>
    <w:p w14:paraId="227FBEAC" w14:textId="77777777" w:rsidR="009E6257" w:rsidRPr="009E6257" w:rsidRDefault="009E6257" w:rsidP="009E6257">
      <w:pPr>
        <w:ind w:firstLine="720"/>
        <w:rPr>
          <w:sz w:val="24"/>
          <w:szCs w:val="24"/>
        </w:rPr>
      </w:pPr>
      <w:r w:rsidRPr="009E6257">
        <w:rPr>
          <w:sz w:val="24"/>
          <w:szCs w:val="24"/>
        </w:rPr>
        <w:t>3.1 The Role of Jenkins</w:t>
      </w:r>
    </w:p>
    <w:p w14:paraId="19C28056" w14:textId="77777777" w:rsidR="009E6257" w:rsidRPr="009E6257" w:rsidRDefault="009E6257" w:rsidP="009E6257">
      <w:pPr>
        <w:ind w:left="720"/>
        <w:rPr>
          <w:sz w:val="24"/>
          <w:szCs w:val="24"/>
        </w:rPr>
      </w:pPr>
      <w:r w:rsidRPr="009E6257">
        <w:rPr>
          <w:sz w:val="24"/>
          <w:szCs w:val="24"/>
        </w:rPr>
        <w:t>Continuous integration (CI) is a key component of modern software development and testing. Literature emphasizes the role of Jenkins in orchestrating automated builds, integration with version control (Git), and facilitating continuous testing. Integrating Jenkins into the testing process ensures early detection of defects and streamlines the delivery pipeline.</w:t>
      </w:r>
    </w:p>
    <w:p w14:paraId="30436A2D" w14:textId="77777777" w:rsidR="009E6257" w:rsidRDefault="009E6257" w:rsidP="009E6257">
      <w:pPr>
        <w:rPr>
          <w:sz w:val="24"/>
          <w:szCs w:val="24"/>
        </w:rPr>
      </w:pPr>
    </w:p>
    <w:p w14:paraId="55C23164" w14:textId="1FB650B8" w:rsidR="009E6257" w:rsidRPr="009E6257" w:rsidRDefault="009E6257" w:rsidP="009E6257">
      <w:pPr>
        <w:rPr>
          <w:b/>
          <w:bCs/>
          <w:sz w:val="28"/>
          <w:szCs w:val="28"/>
        </w:rPr>
      </w:pPr>
      <w:r w:rsidRPr="009E6257">
        <w:rPr>
          <w:b/>
          <w:bCs/>
          <w:sz w:val="28"/>
          <w:szCs w:val="28"/>
        </w:rPr>
        <w:lastRenderedPageBreak/>
        <w:t>4. Cross-Browser Testing Best Practices</w:t>
      </w:r>
    </w:p>
    <w:p w14:paraId="15EDB47A" w14:textId="77777777" w:rsidR="009E6257" w:rsidRPr="009E6257" w:rsidRDefault="009E6257" w:rsidP="009E6257">
      <w:pPr>
        <w:ind w:firstLine="720"/>
        <w:rPr>
          <w:sz w:val="24"/>
          <w:szCs w:val="24"/>
        </w:rPr>
      </w:pPr>
      <w:r w:rsidRPr="009E6257">
        <w:rPr>
          <w:sz w:val="24"/>
          <w:szCs w:val="24"/>
        </w:rPr>
        <w:t>4.1 Ensuring Compatibility</w:t>
      </w:r>
    </w:p>
    <w:p w14:paraId="5B317C6B" w14:textId="77777777" w:rsidR="009E6257" w:rsidRDefault="009E6257" w:rsidP="009E6257">
      <w:pPr>
        <w:ind w:left="720"/>
        <w:rPr>
          <w:sz w:val="24"/>
          <w:szCs w:val="24"/>
        </w:rPr>
      </w:pPr>
      <w:r w:rsidRPr="009E6257">
        <w:rPr>
          <w:sz w:val="24"/>
          <w:szCs w:val="24"/>
        </w:rPr>
        <w:t xml:space="preserve">Cross-browser testing is essential for an e-commerce giant like Amazon, where users access the platform from various devices and browsers. Literature reveals best practices for ensuring compatibility, leveraging tools like </w:t>
      </w:r>
      <w:proofErr w:type="spellStart"/>
      <w:r w:rsidRPr="009E6257">
        <w:rPr>
          <w:sz w:val="24"/>
          <w:szCs w:val="24"/>
        </w:rPr>
        <w:t>TestCloud</w:t>
      </w:r>
      <w:proofErr w:type="spellEnd"/>
      <w:r w:rsidRPr="009E6257">
        <w:rPr>
          <w:sz w:val="24"/>
          <w:szCs w:val="24"/>
        </w:rPr>
        <w:t>, and addressing challenges associated with diverse browser environments.</w:t>
      </w:r>
    </w:p>
    <w:p w14:paraId="2CCF7FC2" w14:textId="77777777" w:rsidR="009E6257" w:rsidRPr="009E6257" w:rsidRDefault="009E6257" w:rsidP="009E6257">
      <w:pPr>
        <w:ind w:left="720"/>
        <w:rPr>
          <w:sz w:val="24"/>
          <w:szCs w:val="24"/>
        </w:rPr>
      </w:pPr>
    </w:p>
    <w:p w14:paraId="147EF562" w14:textId="77777777" w:rsidR="009E6257" w:rsidRPr="009E6257" w:rsidRDefault="009E6257" w:rsidP="009E6257">
      <w:pPr>
        <w:rPr>
          <w:b/>
          <w:bCs/>
          <w:sz w:val="28"/>
          <w:szCs w:val="28"/>
        </w:rPr>
      </w:pPr>
      <w:r w:rsidRPr="009E6257">
        <w:rPr>
          <w:b/>
          <w:bCs/>
          <w:sz w:val="28"/>
          <w:szCs w:val="28"/>
        </w:rPr>
        <w:t>5. User Authentication and Security Testing</w:t>
      </w:r>
    </w:p>
    <w:p w14:paraId="65986247" w14:textId="77777777" w:rsidR="009E6257" w:rsidRPr="009E6257" w:rsidRDefault="009E6257" w:rsidP="009E6257">
      <w:pPr>
        <w:ind w:firstLine="720"/>
        <w:rPr>
          <w:sz w:val="24"/>
          <w:szCs w:val="24"/>
        </w:rPr>
      </w:pPr>
      <w:r w:rsidRPr="009E6257">
        <w:rPr>
          <w:sz w:val="24"/>
          <w:szCs w:val="24"/>
        </w:rPr>
        <w:t>5.1 Securing User Authentication</w:t>
      </w:r>
    </w:p>
    <w:p w14:paraId="21FF280B" w14:textId="77777777" w:rsidR="009E6257" w:rsidRDefault="009E6257" w:rsidP="009E6257">
      <w:pPr>
        <w:ind w:left="720"/>
        <w:rPr>
          <w:sz w:val="24"/>
          <w:szCs w:val="24"/>
        </w:rPr>
      </w:pPr>
      <w:r w:rsidRPr="009E6257">
        <w:rPr>
          <w:sz w:val="24"/>
          <w:szCs w:val="24"/>
        </w:rPr>
        <w:t>Secure user authentication is a critical aspect of e-commerce platforms. Literature on security testing emphasizes the need for robust authentication mechanisms to protect user accounts and sensitive data. Insights into authentication vulnerabilities and mitigation strategies will guide the implementation of a secure authentication system.</w:t>
      </w:r>
    </w:p>
    <w:p w14:paraId="501E09B9" w14:textId="77777777" w:rsidR="009E6257" w:rsidRPr="009E6257" w:rsidRDefault="009E6257" w:rsidP="009E6257">
      <w:pPr>
        <w:ind w:left="720"/>
        <w:rPr>
          <w:sz w:val="24"/>
          <w:szCs w:val="24"/>
        </w:rPr>
      </w:pPr>
    </w:p>
    <w:p w14:paraId="54AFF733" w14:textId="77777777" w:rsidR="009E6257" w:rsidRPr="009E6257" w:rsidRDefault="009E6257" w:rsidP="009E6257">
      <w:pPr>
        <w:rPr>
          <w:b/>
          <w:bCs/>
          <w:sz w:val="28"/>
          <w:szCs w:val="28"/>
        </w:rPr>
      </w:pPr>
      <w:r w:rsidRPr="009E6257">
        <w:rPr>
          <w:b/>
          <w:bCs/>
          <w:sz w:val="28"/>
          <w:szCs w:val="28"/>
        </w:rPr>
        <w:t>6. Reporting and Analysis in Software Testing</w:t>
      </w:r>
    </w:p>
    <w:p w14:paraId="7DAB4B1F" w14:textId="77777777" w:rsidR="009E6257" w:rsidRPr="009E6257" w:rsidRDefault="009E6257" w:rsidP="009E6257">
      <w:pPr>
        <w:ind w:firstLine="720"/>
        <w:rPr>
          <w:sz w:val="24"/>
          <w:szCs w:val="24"/>
        </w:rPr>
      </w:pPr>
      <w:r w:rsidRPr="009E6257">
        <w:rPr>
          <w:sz w:val="24"/>
          <w:szCs w:val="24"/>
        </w:rPr>
        <w:t>6.1 Effective Reporting Mechanisms</w:t>
      </w:r>
    </w:p>
    <w:p w14:paraId="2F6DDE2C" w14:textId="77777777" w:rsidR="009E6257" w:rsidRDefault="009E6257" w:rsidP="009E6257">
      <w:pPr>
        <w:ind w:left="720"/>
        <w:rPr>
          <w:sz w:val="24"/>
          <w:szCs w:val="24"/>
        </w:rPr>
      </w:pPr>
      <w:r w:rsidRPr="009E6257">
        <w:rPr>
          <w:sz w:val="24"/>
          <w:szCs w:val="24"/>
        </w:rPr>
        <w:t xml:space="preserve">Literature on reporting and analysis in software testing highlights the significance of clear, actionable reports. Implementing comprehensive reporting mechanisms, as well as automated email notifications through tools like </w:t>
      </w:r>
      <w:proofErr w:type="spellStart"/>
      <w:r w:rsidRPr="009E6257">
        <w:rPr>
          <w:sz w:val="24"/>
          <w:szCs w:val="24"/>
        </w:rPr>
        <w:t>Katalon</w:t>
      </w:r>
      <w:proofErr w:type="spellEnd"/>
      <w:r w:rsidRPr="009E6257">
        <w:rPr>
          <w:sz w:val="24"/>
          <w:szCs w:val="24"/>
        </w:rPr>
        <w:t>, ensures that stakeholders are promptly informed of test execution results and can make informed decisions.</w:t>
      </w:r>
    </w:p>
    <w:p w14:paraId="495F5B76" w14:textId="77777777" w:rsidR="009E6257" w:rsidRPr="009E6257" w:rsidRDefault="009E6257" w:rsidP="009E6257">
      <w:pPr>
        <w:ind w:left="720"/>
        <w:rPr>
          <w:sz w:val="24"/>
          <w:szCs w:val="24"/>
        </w:rPr>
      </w:pPr>
    </w:p>
    <w:p w14:paraId="24F105D8" w14:textId="77777777" w:rsidR="009E6257" w:rsidRPr="009E6257" w:rsidRDefault="009E6257" w:rsidP="009E6257">
      <w:pPr>
        <w:rPr>
          <w:b/>
          <w:bCs/>
          <w:sz w:val="28"/>
          <w:szCs w:val="28"/>
        </w:rPr>
      </w:pPr>
      <w:r w:rsidRPr="009E6257">
        <w:rPr>
          <w:b/>
          <w:bCs/>
          <w:sz w:val="28"/>
          <w:szCs w:val="28"/>
        </w:rPr>
        <w:t>7. Conclusion</w:t>
      </w:r>
    </w:p>
    <w:p w14:paraId="4D79EA5D" w14:textId="77777777" w:rsidR="009E6257" w:rsidRPr="009E6257" w:rsidRDefault="009E6257" w:rsidP="009E6257">
      <w:pPr>
        <w:ind w:left="720"/>
        <w:rPr>
          <w:sz w:val="24"/>
          <w:szCs w:val="24"/>
        </w:rPr>
      </w:pPr>
      <w:r w:rsidRPr="009E6257">
        <w:rPr>
          <w:sz w:val="24"/>
          <w:szCs w:val="24"/>
        </w:rPr>
        <w:t xml:space="preserve">In conclusion, the literature review provides a foundation for optimizing software testing in the Amazon project. By drawing on proven practices in e-commerce testing, leveraging automation tools like </w:t>
      </w:r>
      <w:proofErr w:type="spellStart"/>
      <w:r w:rsidRPr="009E6257">
        <w:rPr>
          <w:sz w:val="24"/>
          <w:szCs w:val="24"/>
        </w:rPr>
        <w:t>Katalon</w:t>
      </w:r>
      <w:proofErr w:type="spellEnd"/>
      <w:r w:rsidRPr="009E6257">
        <w:rPr>
          <w:sz w:val="24"/>
          <w:szCs w:val="24"/>
        </w:rPr>
        <w:t xml:space="preserve"> Studio, incorporating continuous integration with Jenkins, and addressing critical aspects such as cross-browser compatibility and user authentication security, the testing strategy for the Amazon project can be enhanced to meet the highest standards of quality and reliability.</w:t>
      </w:r>
    </w:p>
    <w:p w14:paraId="6BC9480B" w14:textId="77777777" w:rsidR="00362063" w:rsidRPr="00362063" w:rsidRDefault="00362063" w:rsidP="00362063">
      <w:pPr>
        <w:jc w:val="both"/>
        <w:rPr>
          <w:rFonts w:ascii="Calibri" w:hAnsi="Calibri" w:cs="Calibri"/>
          <w:sz w:val="24"/>
          <w:szCs w:val="24"/>
        </w:rPr>
      </w:pPr>
    </w:p>
    <w:p w14:paraId="23DDB7F2" w14:textId="77777777" w:rsidR="00362063" w:rsidRPr="00362063" w:rsidRDefault="00362063" w:rsidP="00362063">
      <w:pPr>
        <w:jc w:val="both"/>
        <w:rPr>
          <w:rFonts w:ascii="Calibri" w:hAnsi="Calibri" w:cs="Calibri"/>
          <w:sz w:val="24"/>
          <w:szCs w:val="24"/>
        </w:rPr>
      </w:pPr>
    </w:p>
    <w:p w14:paraId="0BE692C3" w14:textId="77777777" w:rsidR="00362063" w:rsidRPr="00362063" w:rsidRDefault="00362063" w:rsidP="00362063">
      <w:pPr>
        <w:jc w:val="both"/>
        <w:rPr>
          <w:rFonts w:ascii="Calibri" w:hAnsi="Calibri" w:cs="Calibri"/>
          <w:sz w:val="24"/>
          <w:szCs w:val="24"/>
        </w:rPr>
      </w:pPr>
    </w:p>
    <w:p w14:paraId="5807BDD9" w14:textId="77777777" w:rsidR="00362063" w:rsidRPr="00362063" w:rsidRDefault="00362063" w:rsidP="00362063">
      <w:pPr>
        <w:jc w:val="both"/>
        <w:rPr>
          <w:rFonts w:ascii="Calibri" w:hAnsi="Calibri" w:cs="Calibri"/>
          <w:sz w:val="24"/>
          <w:szCs w:val="24"/>
        </w:rPr>
      </w:pPr>
    </w:p>
    <w:p w14:paraId="6F4206F0" w14:textId="52995DDE" w:rsidR="008628FF" w:rsidRDefault="008628FF" w:rsidP="008628FF">
      <w:pPr>
        <w:jc w:val="both"/>
        <w:rPr>
          <w:rStyle w:val="Heading3Char"/>
          <w:rFonts w:asciiTheme="minorHAnsi" w:eastAsiaTheme="majorEastAsia" w:hAnsiTheme="minorHAnsi" w:cstheme="minorHAnsi"/>
          <w:sz w:val="36"/>
          <w:szCs w:val="36"/>
        </w:rPr>
      </w:pPr>
      <w:r w:rsidRPr="008628FF">
        <w:rPr>
          <w:rStyle w:val="Heading3Char"/>
          <w:rFonts w:asciiTheme="minorHAnsi" w:eastAsiaTheme="majorEastAsia" w:hAnsiTheme="minorHAnsi" w:cstheme="minorHAnsi"/>
          <w:sz w:val="36"/>
          <w:szCs w:val="36"/>
        </w:rPr>
        <w:lastRenderedPageBreak/>
        <w:t xml:space="preserve">Social </w:t>
      </w:r>
      <w:r w:rsidRPr="008628FF">
        <w:rPr>
          <w:rStyle w:val="Heading3Char"/>
          <w:rFonts w:asciiTheme="minorHAnsi" w:eastAsiaTheme="majorEastAsia" w:hAnsiTheme="minorHAnsi" w:cstheme="minorHAnsi"/>
          <w:sz w:val="36"/>
          <w:szCs w:val="36"/>
        </w:rPr>
        <w:t xml:space="preserve">Or Business </w:t>
      </w:r>
      <w:r w:rsidRPr="008628FF">
        <w:rPr>
          <w:rStyle w:val="Heading3Char"/>
          <w:rFonts w:asciiTheme="minorHAnsi" w:eastAsiaTheme="majorEastAsia" w:hAnsiTheme="minorHAnsi" w:cstheme="minorHAnsi"/>
          <w:sz w:val="36"/>
          <w:szCs w:val="36"/>
        </w:rPr>
        <w:t>Impact</w:t>
      </w:r>
    </w:p>
    <w:p w14:paraId="00CE5C34" w14:textId="77777777" w:rsidR="008628FF" w:rsidRPr="008628FF" w:rsidRDefault="008628FF" w:rsidP="008628FF">
      <w:pPr>
        <w:jc w:val="both"/>
        <w:rPr>
          <w:rFonts w:cstheme="minorHAnsi"/>
          <w:sz w:val="36"/>
          <w:szCs w:val="36"/>
        </w:rPr>
      </w:pPr>
    </w:p>
    <w:p w14:paraId="5311179A" w14:textId="77777777" w:rsidR="008628FF" w:rsidRPr="008628FF" w:rsidRDefault="008628FF" w:rsidP="008628FF">
      <w:pPr>
        <w:jc w:val="both"/>
        <w:rPr>
          <w:rFonts w:cstheme="minorHAnsi"/>
          <w:b/>
          <w:bCs/>
          <w:sz w:val="28"/>
          <w:szCs w:val="28"/>
        </w:rPr>
      </w:pPr>
      <w:r w:rsidRPr="008628FF">
        <w:rPr>
          <w:rFonts w:cstheme="minorHAnsi"/>
          <w:b/>
          <w:bCs/>
          <w:sz w:val="28"/>
          <w:szCs w:val="28"/>
        </w:rPr>
        <w:t>Objective:</w:t>
      </w:r>
    </w:p>
    <w:p w14:paraId="51C356DF" w14:textId="77777777" w:rsidR="008628FF" w:rsidRPr="008628FF" w:rsidRDefault="008628FF" w:rsidP="008628FF">
      <w:pPr>
        <w:ind w:firstLine="720"/>
        <w:jc w:val="both"/>
        <w:rPr>
          <w:rFonts w:cstheme="minorHAnsi"/>
          <w:sz w:val="24"/>
          <w:szCs w:val="24"/>
        </w:rPr>
      </w:pPr>
      <w:r w:rsidRPr="008628FF">
        <w:rPr>
          <w:rFonts w:cstheme="minorHAnsi"/>
          <w:sz w:val="24"/>
          <w:szCs w:val="24"/>
        </w:rPr>
        <w:t>The objective of this section is to assess the social impact of implementing accurate and up-to-date information on the latest products based on end-user search history within the Amazon project.</w:t>
      </w:r>
    </w:p>
    <w:p w14:paraId="4DE88061" w14:textId="77777777" w:rsidR="008628FF" w:rsidRPr="008628FF" w:rsidRDefault="008628FF" w:rsidP="008628FF">
      <w:pPr>
        <w:jc w:val="both"/>
        <w:rPr>
          <w:rFonts w:cstheme="minorHAnsi"/>
          <w:sz w:val="24"/>
          <w:szCs w:val="24"/>
        </w:rPr>
      </w:pPr>
      <w:r w:rsidRPr="008628FF">
        <w:rPr>
          <w:rFonts w:cstheme="minorHAnsi"/>
          <w:sz w:val="24"/>
          <w:szCs w:val="24"/>
        </w:rPr>
        <w:t>Findings:</w:t>
      </w:r>
    </w:p>
    <w:p w14:paraId="559095A5" w14:textId="77777777" w:rsidR="008628FF" w:rsidRPr="008628FF" w:rsidRDefault="008628FF" w:rsidP="008628FF">
      <w:pPr>
        <w:jc w:val="both"/>
        <w:rPr>
          <w:rFonts w:cstheme="minorHAnsi"/>
          <w:b/>
          <w:bCs/>
          <w:sz w:val="24"/>
          <w:szCs w:val="24"/>
        </w:rPr>
      </w:pPr>
      <w:r w:rsidRPr="008628FF">
        <w:rPr>
          <w:rFonts w:cstheme="minorHAnsi"/>
          <w:b/>
          <w:bCs/>
          <w:sz w:val="24"/>
          <w:szCs w:val="24"/>
        </w:rPr>
        <w:t>Informed Decision-Making:</w:t>
      </w:r>
    </w:p>
    <w:p w14:paraId="25511580" w14:textId="77777777" w:rsidR="008628FF" w:rsidRPr="008628FF" w:rsidRDefault="008628FF" w:rsidP="008628FF">
      <w:pPr>
        <w:ind w:firstLine="720"/>
        <w:jc w:val="both"/>
        <w:rPr>
          <w:rFonts w:cstheme="minorHAnsi"/>
          <w:sz w:val="24"/>
          <w:szCs w:val="24"/>
        </w:rPr>
      </w:pPr>
      <w:r w:rsidRPr="008628FF">
        <w:rPr>
          <w:rFonts w:cstheme="minorHAnsi"/>
          <w:sz w:val="24"/>
          <w:szCs w:val="24"/>
        </w:rPr>
        <w:t>Users benefit from the availability of accurate and up-to-date information, enabling them to make more informed decisions about product selections.</w:t>
      </w:r>
    </w:p>
    <w:p w14:paraId="076E2A71" w14:textId="77777777" w:rsidR="008628FF" w:rsidRPr="008628FF" w:rsidRDefault="008628FF" w:rsidP="008628FF">
      <w:pPr>
        <w:jc w:val="both"/>
        <w:rPr>
          <w:rFonts w:cstheme="minorHAnsi"/>
          <w:b/>
          <w:bCs/>
          <w:sz w:val="24"/>
          <w:szCs w:val="24"/>
        </w:rPr>
      </w:pPr>
      <w:r w:rsidRPr="008628FF">
        <w:rPr>
          <w:rFonts w:cstheme="minorHAnsi"/>
          <w:b/>
          <w:bCs/>
          <w:sz w:val="24"/>
          <w:szCs w:val="24"/>
        </w:rPr>
        <w:t>Enhanced User Experience:</w:t>
      </w:r>
    </w:p>
    <w:p w14:paraId="5B7D6032" w14:textId="77777777" w:rsidR="008628FF" w:rsidRPr="008628FF" w:rsidRDefault="008628FF" w:rsidP="008628FF">
      <w:pPr>
        <w:ind w:firstLine="720"/>
        <w:jc w:val="both"/>
        <w:rPr>
          <w:rFonts w:cstheme="minorHAnsi"/>
          <w:sz w:val="24"/>
          <w:szCs w:val="24"/>
        </w:rPr>
      </w:pPr>
      <w:r w:rsidRPr="008628FF">
        <w:rPr>
          <w:rFonts w:cstheme="minorHAnsi"/>
          <w:sz w:val="24"/>
          <w:szCs w:val="24"/>
        </w:rPr>
        <w:t>The improved end user interface contributes to an enhanced overall user experience, providing a more intuitive and user-friendly platform.</w:t>
      </w:r>
    </w:p>
    <w:p w14:paraId="7F076B0B" w14:textId="77777777" w:rsidR="008628FF" w:rsidRPr="008628FF" w:rsidRDefault="008628FF" w:rsidP="008628FF">
      <w:pPr>
        <w:jc w:val="both"/>
        <w:rPr>
          <w:rFonts w:cstheme="minorHAnsi"/>
          <w:b/>
          <w:bCs/>
          <w:sz w:val="24"/>
          <w:szCs w:val="24"/>
        </w:rPr>
      </w:pPr>
      <w:r w:rsidRPr="008628FF">
        <w:rPr>
          <w:rFonts w:cstheme="minorHAnsi"/>
          <w:b/>
          <w:bCs/>
          <w:sz w:val="24"/>
          <w:szCs w:val="24"/>
        </w:rPr>
        <w:t>Knowledge Empowerment:</w:t>
      </w:r>
    </w:p>
    <w:p w14:paraId="2963B5B0" w14:textId="77777777" w:rsidR="008628FF" w:rsidRPr="008628FF" w:rsidRDefault="008628FF" w:rsidP="008628FF">
      <w:pPr>
        <w:ind w:firstLine="720"/>
        <w:jc w:val="both"/>
        <w:rPr>
          <w:rFonts w:cstheme="minorHAnsi"/>
          <w:sz w:val="24"/>
          <w:szCs w:val="24"/>
        </w:rPr>
      </w:pPr>
      <w:r w:rsidRPr="008628FF">
        <w:rPr>
          <w:rFonts w:cstheme="minorHAnsi"/>
          <w:sz w:val="24"/>
          <w:szCs w:val="24"/>
        </w:rPr>
        <w:t>Users are empowered with knowledge about the latest products, fostering a sense of confidence and trust in the platform.</w:t>
      </w:r>
    </w:p>
    <w:p w14:paraId="6F43B310" w14:textId="77777777" w:rsidR="008628FF" w:rsidRPr="008628FF" w:rsidRDefault="008628FF" w:rsidP="008628FF">
      <w:pPr>
        <w:jc w:val="both"/>
        <w:rPr>
          <w:rFonts w:cstheme="minorHAnsi"/>
          <w:b/>
          <w:bCs/>
          <w:sz w:val="24"/>
          <w:szCs w:val="24"/>
        </w:rPr>
      </w:pPr>
      <w:r w:rsidRPr="008628FF">
        <w:rPr>
          <w:rFonts w:cstheme="minorHAnsi"/>
          <w:b/>
          <w:bCs/>
          <w:sz w:val="24"/>
          <w:szCs w:val="24"/>
        </w:rPr>
        <w:t>Customized Recommendations:</w:t>
      </w:r>
    </w:p>
    <w:p w14:paraId="1843FBD0" w14:textId="77777777" w:rsidR="008628FF" w:rsidRPr="008628FF" w:rsidRDefault="008628FF" w:rsidP="008628FF">
      <w:pPr>
        <w:ind w:firstLine="720"/>
        <w:jc w:val="both"/>
        <w:rPr>
          <w:rFonts w:cstheme="minorHAnsi"/>
          <w:sz w:val="24"/>
          <w:szCs w:val="24"/>
        </w:rPr>
      </w:pPr>
      <w:r w:rsidRPr="008628FF">
        <w:rPr>
          <w:rFonts w:cstheme="minorHAnsi"/>
          <w:sz w:val="24"/>
          <w:szCs w:val="24"/>
        </w:rPr>
        <w:t>The system's ability to tailor product suggestions based on end-user search history creates a personalized experience, aligning with individual preferences.</w:t>
      </w:r>
    </w:p>
    <w:p w14:paraId="01DB2F62" w14:textId="77777777" w:rsidR="008628FF" w:rsidRPr="008628FF" w:rsidRDefault="008628FF" w:rsidP="008628FF">
      <w:pPr>
        <w:jc w:val="both"/>
        <w:rPr>
          <w:rFonts w:cstheme="minorHAnsi"/>
          <w:b/>
          <w:bCs/>
          <w:sz w:val="24"/>
          <w:szCs w:val="24"/>
        </w:rPr>
      </w:pPr>
      <w:r w:rsidRPr="008628FF">
        <w:rPr>
          <w:rFonts w:cstheme="minorHAnsi"/>
          <w:b/>
          <w:bCs/>
          <w:sz w:val="24"/>
          <w:szCs w:val="24"/>
        </w:rPr>
        <w:t>User Engagement:</w:t>
      </w:r>
    </w:p>
    <w:p w14:paraId="5D295E4E" w14:textId="77777777" w:rsidR="008628FF" w:rsidRPr="008628FF" w:rsidRDefault="008628FF" w:rsidP="008628FF">
      <w:pPr>
        <w:ind w:firstLine="720"/>
        <w:jc w:val="both"/>
        <w:rPr>
          <w:rFonts w:cstheme="minorHAnsi"/>
          <w:sz w:val="24"/>
          <w:szCs w:val="24"/>
        </w:rPr>
      </w:pPr>
      <w:r w:rsidRPr="008628FF">
        <w:rPr>
          <w:rFonts w:cstheme="minorHAnsi"/>
          <w:sz w:val="24"/>
          <w:szCs w:val="24"/>
        </w:rPr>
        <w:t>Users are likely to engage more actively with the platform, exploring a wider range of products and categories due to the relevance of the information presented.</w:t>
      </w:r>
    </w:p>
    <w:p w14:paraId="6A96B1CB" w14:textId="77777777" w:rsidR="008628FF" w:rsidRPr="008628FF" w:rsidRDefault="008628FF" w:rsidP="008628FF">
      <w:pPr>
        <w:jc w:val="both"/>
        <w:rPr>
          <w:rFonts w:cstheme="minorHAnsi"/>
          <w:b/>
          <w:bCs/>
          <w:sz w:val="24"/>
          <w:szCs w:val="24"/>
        </w:rPr>
      </w:pPr>
      <w:r w:rsidRPr="008628FF">
        <w:rPr>
          <w:rFonts w:cstheme="minorHAnsi"/>
          <w:b/>
          <w:bCs/>
          <w:sz w:val="24"/>
          <w:szCs w:val="24"/>
        </w:rPr>
        <w:t>Positive Perception:</w:t>
      </w:r>
    </w:p>
    <w:p w14:paraId="67144AC8" w14:textId="77777777" w:rsidR="008628FF" w:rsidRPr="008628FF" w:rsidRDefault="008628FF" w:rsidP="008628FF">
      <w:pPr>
        <w:ind w:firstLine="720"/>
        <w:jc w:val="both"/>
        <w:rPr>
          <w:rFonts w:cstheme="minorHAnsi"/>
          <w:sz w:val="24"/>
          <w:szCs w:val="24"/>
        </w:rPr>
      </w:pPr>
      <w:r w:rsidRPr="008628FF">
        <w:rPr>
          <w:rFonts w:cstheme="minorHAnsi"/>
          <w:sz w:val="24"/>
          <w:szCs w:val="24"/>
        </w:rPr>
        <w:t>The social impact extends to the perception of Amazon as a platform that prioritizes user needs and provides valuable information, contributing to positive word-of-mouth.</w:t>
      </w:r>
    </w:p>
    <w:p w14:paraId="322F5DA2" w14:textId="77777777" w:rsidR="008628FF" w:rsidRPr="008628FF" w:rsidRDefault="008628FF" w:rsidP="008628FF">
      <w:pPr>
        <w:jc w:val="both"/>
        <w:rPr>
          <w:rFonts w:cstheme="minorHAnsi"/>
          <w:b/>
          <w:bCs/>
          <w:sz w:val="24"/>
          <w:szCs w:val="24"/>
        </w:rPr>
      </w:pPr>
      <w:r w:rsidRPr="008628FF">
        <w:rPr>
          <w:rFonts w:cstheme="minorHAnsi"/>
          <w:b/>
          <w:bCs/>
          <w:sz w:val="24"/>
          <w:szCs w:val="24"/>
        </w:rPr>
        <w:t>Continuous Monitoring:</w:t>
      </w:r>
    </w:p>
    <w:p w14:paraId="38A5265C" w14:textId="77777777" w:rsidR="008628FF" w:rsidRPr="008628FF" w:rsidRDefault="008628FF" w:rsidP="008628FF">
      <w:pPr>
        <w:ind w:firstLine="720"/>
        <w:jc w:val="both"/>
        <w:rPr>
          <w:rFonts w:cstheme="minorHAnsi"/>
          <w:sz w:val="24"/>
          <w:szCs w:val="24"/>
        </w:rPr>
      </w:pPr>
      <w:r w:rsidRPr="008628FF">
        <w:rPr>
          <w:rFonts w:cstheme="minorHAnsi"/>
          <w:sz w:val="24"/>
          <w:szCs w:val="24"/>
        </w:rPr>
        <w:t>Implement mechanisms for continuous monitoring of user feedback and engagement metrics to ensure the sustained positive impact on the end user interface.</w:t>
      </w:r>
    </w:p>
    <w:p w14:paraId="2505D32D" w14:textId="701F3FB7" w:rsidR="008628FF" w:rsidRPr="008628FF" w:rsidRDefault="008628FF" w:rsidP="008628FF">
      <w:pPr>
        <w:jc w:val="both"/>
        <w:rPr>
          <w:rFonts w:cstheme="minorHAnsi"/>
          <w:b/>
          <w:bCs/>
          <w:sz w:val="24"/>
          <w:szCs w:val="24"/>
        </w:rPr>
      </w:pPr>
      <w:r w:rsidRPr="008628FF">
        <w:rPr>
          <w:rFonts w:cstheme="minorHAnsi"/>
          <w:b/>
          <w:bCs/>
          <w:sz w:val="24"/>
          <w:szCs w:val="24"/>
        </w:rPr>
        <w:t>User Education:</w:t>
      </w:r>
    </w:p>
    <w:p w14:paraId="1F67A7CF" w14:textId="77777777" w:rsidR="008628FF" w:rsidRPr="008628FF" w:rsidRDefault="008628FF" w:rsidP="008628FF">
      <w:pPr>
        <w:jc w:val="both"/>
        <w:rPr>
          <w:rFonts w:cstheme="minorHAnsi"/>
          <w:sz w:val="24"/>
          <w:szCs w:val="24"/>
        </w:rPr>
      </w:pPr>
      <w:r w:rsidRPr="008628FF">
        <w:rPr>
          <w:rFonts w:cstheme="minorHAnsi"/>
          <w:sz w:val="24"/>
          <w:szCs w:val="24"/>
        </w:rPr>
        <w:t>Conduct user education initiatives to highlight the benefits of the enhanced user interface, encouraging users to leverage the information effectively.</w:t>
      </w:r>
    </w:p>
    <w:p w14:paraId="07C89CF6" w14:textId="77777777" w:rsidR="008628FF" w:rsidRPr="008628FF" w:rsidRDefault="008628FF" w:rsidP="008628FF">
      <w:pPr>
        <w:jc w:val="both"/>
        <w:rPr>
          <w:rFonts w:cstheme="minorHAnsi"/>
          <w:sz w:val="24"/>
          <w:szCs w:val="24"/>
        </w:rPr>
      </w:pPr>
    </w:p>
    <w:p w14:paraId="2C689CE3" w14:textId="77777777" w:rsidR="008628FF" w:rsidRPr="008628FF" w:rsidRDefault="008628FF" w:rsidP="008628FF">
      <w:pPr>
        <w:jc w:val="both"/>
        <w:rPr>
          <w:rFonts w:cstheme="minorHAnsi"/>
          <w:b/>
          <w:bCs/>
          <w:sz w:val="24"/>
          <w:szCs w:val="24"/>
        </w:rPr>
      </w:pPr>
      <w:r w:rsidRPr="008628FF">
        <w:rPr>
          <w:rFonts w:cstheme="minorHAnsi"/>
          <w:b/>
          <w:bCs/>
          <w:sz w:val="24"/>
          <w:szCs w:val="24"/>
        </w:rPr>
        <w:lastRenderedPageBreak/>
        <w:t>Business Agility:</w:t>
      </w:r>
    </w:p>
    <w:p w14:paraId="6B1FF501" w14:textId="77777777" w:rsidR="008628FF" w:rsidRPr="008628FF" w:rsidRDefault="008628FF" w:rsidP="008628FF">
      <w:pPr>
        <w:ind w:firstLine="720"/>
        <w:jc w:val="both"/>
        <w:rPr>
          <w:rFonts w:cstheme="minorHAnsi"/>
          <w:sz w:val="24"/>
          <w:szCs w:val="24"/>
        </w:rPr>
      </w:pPr>
      <w:r w:rsidRPr="008628FF">
        <w:rPr>
          <w:rFonts w:cstheme="minorHAnsi"/>
          <w:sz w:val="24"/>
          <w:szCs w:val="24"/>
        </w:rPr>
        <w:t>The ability to adapt information delivery based on end-user search history reflects business agility, responding dynamically to user needs and market trends.</w:t>
      </w:r>
    </w:p>
    <w:p w14:paraId="44070E64" w14:textId="77777777" w:rsidR="008628FF" w:rsidRPr="008628FF" w:rsidRDefault="008628FF" w:rsidP="008628FF">
      <w:pPr>
        <w:jc w:val="both"/>
        <w:rPr>
          <w:rFonts w:cstheme="minorHAnsi"/>
          <w:sz w:val="24"/>
          <w:szCs w:val="24"/>
        </w:rPr>
      </w:pPr>
    </w:p>
    <w:p w14:paraId="5DBFE2E0" w14:textId="77777777" w:rsidR="008628FF" w:rsidRPr="008628FF" w:rsidRDefault="008628FF" w:rsidP="008628FF">
      <w:pPr>
        <w:jc w:val="both"/>
        <w:rPr>
          <w:rFonts w:cstheme="minorHAnsi"/>
          <w:b/>
          <w:bCs/>
          <w:sz w:val="24"/>
          <w:szCs w:val="24"/>
        </w:rPr>
      </w:pPr>
      <w:r w:rsidRPr="008628FF">
        <w:rPr>
          <w:rFonts w:cstheme="minorHAnsi"/>
          <w:b/>
          <w:bCs/>
          <w:sz w:val="24"/>
          <w:szCs w:val="24"/>
        </w:rPr>
        <w:t>Data-Driven Decision Making:</w:t>
      </w:r>
    </w:p>
    <w:p w14:paraId="43DA6F32" w14:textId="77777777" w:rsidR="008628FF" w:rsidRPr="008628FF" w:rsidRDefault="008628FF" w:rsidP="008628FF">
      <w:pPr>
        <w:ind w:firstLine="720"/>
        <w:jc w:val="both"/>
        <w:rPr>
          <w:rFonts w:cstheme="minorHAnsi"/>
          <w:sz w:val="24"/>
          <w:szCs w:val="24"/>
        </w:rPr>
      </w:pPr>
      <w:r w:rsidRPr="008628FF">
        <w:rPr>
          <w:rFonts w:cstheme="minorHAnsi"/>
          <w:sz w:val="24"/>
          <w:szCs w:val="24"/>
        </w:rPr>
        <w:t>The insights gained from user responses to notifications contribute to data-driven decision-making, allowing the platform to refine strategies for product promotion.</w:t>
      </w:r>
    </w:p>
    <w:p w14:paraId="782AC469" w14:textId="77777777" w:rsidR="008628FF" w:rsidRPr="008628FF" w:rsidRDefault="008628FF" w:rsidP="008628FF">
      <w:pPr>
        <w:jc w:val="both"/>
        <w:rPr>
          <w:rFonts w:cstheme="minorHAnsi"/>
          <w:b/>
          <w:bCs/>
          <w:sz w:val="24"/>
          <w:szCs w:val="24"/>
        </w:rPr>
      </w:pPr>
      <w:r w:rsidRPr="008628FF">
        <w:rPr>
          <w:rFonts w:cstheme="minorHAnsi"/>
          <w:b/>
          <w:bCs/>
          <w:sz w:val="24"/>
          <w:szCs w:val="24"/>
        </w:rPr>
        <w:t>Personalization Refinement:</w:t>
      </w:r>
    </w:p>
    <w:p w14:paraId="61780F8B" w14:textId="77777777" w:rsidR="008628FF" w:rsidRPr="008628FF" w:rsidRDefault="008628FF" w:rsidP="008628FF">
      <w:pPr>
        <w:ind w:firstLine="720"/>
        <w:jc w:val="both"/>
        <w:rPr>
          <w:rFonts w:cstheme="minorHAnsi"/>
          <w:sz w:val="24"/>
          <w:szCs w:val="24"/>
        </w:rPr>
      </w:pPr>
      <w:r w:rsidRPr="008628FF">
        <w:rPr>
          <w:rFonts w:cstheme="minorHAnsi"/>
          <w:sz w:val="24"/>
          <w:szCs w:val="24"/>
        </w:rPr>
        <w:t>Continuously refine the personalization algorithms to ensure that notifications are highly relevant and aligned with individual user preferences.</w:t>
      </w:r>
    </w:p>
    <w:p w14:paraId="51F68C9C" w14:textId="77777777" w:rsidR="008628FF" w:rsidRPr="008628FF" w:rsidRDefault="008628FF" w:rsidP="008628FF">
      <w:pPr>
        <w:jc w:val="both"/>
        <w:rPr>
          <w:rFonts w:cstheme="minorHAnsi"/>
          <w:b/>
          <w:bCs/>
          <w:sz w:val="24"/>
          <w:szCs w:val="24"/>
        </w:rPr>
      </w:pPr>
      <w:r w:rsidRPr="008628FF">
        <w:rPr>
          <w:rFonts w:cstheme="minorHAnsi"/>
          <w:b/>
          <w:bCs/>
          <w:sz w:val="24"/>
          <w:szCs w:val="24"/>
        </w:rPr>
        <w:t>Performance Optimization:</w:t>
      </w:r>
    </w:p>
    <w:p w14:paraId="2F30EA98" w14:textId="77777777" w:rsidR="008628FF" w:rsidRPr="008628FF" w:rsidRDefault="008628FF" w:rsidP="008628FF">
      <w:pPr>
        <w:ind w:firstLine="720"/>
        <w:jc w:val="both"/>
        <w:rPr>
          <w:rFonts w:cstheme="minorHAnsi"/>
          <w:sz w:val="24"/>
          <w:szCs w:val="24"/>
        </w:rPr>
      </w:pPr>
      <w:r w:rsidRPr="008628FF">
        <w:rPr>
          <w:rFonts w:cstheme="minorHAnsi"/>
          <w:sz w:val="24"/>
          <w:szCs w:val="24"/>
        </w:rPr>
        <w:t>Monitor the performance impact of notifications on system resources and optimize delivery mechanisms for efficiency.</w:t>
      </w:r>
    </w:p>
    <w:p w14:paraId="7A8459DE" w14:textId="46D94E8E" w:rsidR="008628FF" w:rsidRPr="008628FF" w:rsidRDefault="008628FF" w:rsidP="008628FF">
      <w:pPr>
        <w:jc w:val="both"/>
        <w:rPr>
          <w:rFonts w:cstheme="minorHAnsi"/>
          <w:b/>
          <w:bCs/>
          <w:sz w:val="24"/>
          <w:szCs w:val="24"/>
        </w:rPr>
      </w:pPr>
      <w:r w:rsidRPr="008628FF">
        <w:rPr>
          <w:rFonts w:cstheme="minorHAnsi"/>
          <w:b/>
          <w:bCs/>
          <w:sz w:val="24"/>
          <w:szCs w:val="24"/>
        </w:rPr>
        <w:t xml:space="preserve">User Feedback </w:t>
      </w:r>
    </w:p>
    <w:p w14:paraId="42788C82" w14:textId="77777777" w:rsidR="008628FF" w:rsidRDefault="008628FF" w:rsidP="008628FF">
      <w:pPr>
        <w:ind w:firstLine="720"/>
        <w:jc w:val="both"/>
        <w:rPr>
          <w:rFonts w:cstheme="minorHAnsi"/>
          <w:sz w:val="24"/>
          <w:szCs w:val="24"/>
        </w:rPr>
      </w:pPr>
      <w:r w:rsidRPr="008628FF">
        <w:rPr>
          <w:rFonts w:cstheme="minorHAnsi"/>
          <w:sz w:val="24"/>
          <w:szCs w:val="24"/>
        </w:rPr>
        <w:t>Implement a user feedback mechanism specifically for notifications to understand user preferences and improve notification relevance.</w:t>
      </w:r>
    </w:p>
    <w:p w14:paraId="7F9B17FD" w14:textId="77777777" w:rsidR="008628FF" w:rsidRPr="008628FF" w:rsidRDefault="008628FF" w:rsidP="008628FF">
      <w:pPr>
        <w:ind w:firstLine="720"/>
        <w:jc w:val="both"/>
        <w:rPr>
          <w:rFonts w:cstheme="minorHAnsi"/>
          <w:sz w:val="24"/>
          <w:szCs w:val="24"/>
        </w:rPr>
      </w:pPr>
    </w:p>
    <w:p w14:paraId="25B3326B" w14:textId="77777777" w:rsidR="008628FF" w:rsidRPr="008628FF" w:rsidRDefault="008628FF" w:rsidP="008628FF">
      <w:pPr>
        <w:jc w:val="both"/>
        <w:rPr>
          <w:rFonts w:cstheme="minorHAnsi"/>
          <w:b/>
          <w:bCs/>
          <w:sz w:val="28"/>
          <w:szCs w:val="28"/>
        </w:rPr>
      </w:pPr>
      <w:r w:rsidRPr="008628FF">
        <w:rPr>
          <w:rFonts w:cstheme="minorHAnsi"/>
          <w:b/>
          <w:bCs/>
          <w:sz w:val="28"/>
          <w:szCs w:val="28"/>
        </w:rPr>
        <w:t>Conclusion:</w:t>
      </w:r>
    </w:p>
    <w:p w14:paraId="66A1E885" w14:textId="77777777" w:rsidR="008628FF" w:rsidRPr="008628FF" w:rsidRDefault="008628FF" w:rsidP="008628FF">
      <w:pPr>
        <w:ind w:firstLine="720"/>
        <w:jc w:val="both"/>
        <w:rPr>
          <w:rFonts w:cstheme="minorHAnsi"/>
          <w:sz w:val="24"/>
          <w:szCs w:val="24"/>
        </w:rPr>
      </w:pPr>
      <w:r w:rsidRPr="008628FF">
        <w:rPr>
          <w:rFonts w:cstheme="minorHAnsi"/>
          <w:sz w:val="24"/>
          <w:szCs w:val="24"/>
        </w:rPr>
        <w:t>The combined social and business impact assessment indicates positive outcomes from the implementation of features aimed at improving the end user interface and enhancing information delivery. Ongoing monitoring and refinement are essential to sustaining these impacts and ensuring a positive user experience.</w:t>
      </w:r>
    </w:p>
    <w:p w14:paraId="6C621240" w14:textId="77777777" w:rsidR="008628FF" w:rsidRDefault="008628FF" w:rsidP="008628FF">
      <w:pPr>
        <w:jc w:val="both"/>
      </w:pPr>
    </w:p>
    <w:p w14:paraId="0B79C771" w14:textId="77777777" w:rsidR="00362063" w:rsidRPr="00362063" w:rsidRDefault="00362063" w:rsidP="00362063">
      <w:pPr>
        <w:jc w:val="both"/>
        <w:rPr>
          <w:rFonts w:ascii="Calibri" w:hAnsi="Calibri" w:cs="Calibri"/>
          <w:sz w:val="24"/>
          <w:szCs w:val="24"/>
        </w:rPr>
      </w:pPr>
    </w:p>
    <w:p w14:paraId="77D9F744" w14:textId="77777777" w:rsidR="00362063" w:rsidRPr="00362063" w:rsidRDefault="00362063" w:rsidP="00362063">
      <w:pPr>
        <w:jc w:val="both"/>
        <w:rPr>
          <w:rFonts w:ascii="Calibri" w:hAnsi="Calibri" w:cs="Calibri"/>
          <w:sz w:val="24"/>
          <w:szCs w:val="24"/>
        </w:rPr>
      </w:pPr>
    </w:p>
    <w:p w14:paraId="441AF06A" w14:textId="77777777" w:rsidR="00D760EB" w:rsidRPr="00A21D91" w:rsidRDefault="00D760EB" w:rsidP="00A21D91">
      <w:pPr>
        <w:ind w:left="720"/>
        <w:rPr>
          <w:sz w:val="24"/>
          <w:szCs w:val="24"/>
        </w:rPr>
      </w:pPr>
    </w:p>
    <w:sectPr w:rsidR="00D760EB" w:rsidRPr="00A21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6ED2"/>
    <w:multiLevelType w:val="hybridMultilevel"/>
    <w:tmpl w:val="987AE9DA"/>
    <w:lvl w:ilvl="0" w:tplc="FFFFFFFF">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E467C3B"/>
    <w:multiLevelType w:val="hybridMultilevel"/>
    <w:tmpl w:val="4BF43D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D60BD5"/>
    <w:multiLevelType w:val="hybridMultilevel"/>
    <w:tmpl w:val="5B7AE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3697779">
    <w:abstractNumId w:val="1"/>
  </w:num>
  <w:num w:numId="2" w16cid:durableId="738290009">
    <w:abstractNumId w:val="0"/>
  </w:num>
  <w:num w:numId="3" w16cid:durableId="1708137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2B8"/>
    <w:rsid w:val="00023896"/>
    <w:rsid w:val="000932B8"/>
    <w:rsid w:val="00354517"/>
    <w:rsid w:val="00362063"/>
    <w:rsid w:val="00444E77"/>
    <w:rsid w:val="00462B81"/>
    <w:rsid w:val="0073526E"/>
    <w:rsid w:val="00796C04"/>
    <w:rsid w:val="008628FF"/>
    <w:rsid w:val="00962E05"/>
    <w:rsid w:val="009E6257"/>
    <w:rsid w:val="00A21D91"/>
    <w:rsid w:val="00AF1503"/>
    <w:rsid w:val="00D760EB"/>
    <w:rsid w:val="00D82C2C"/>
    <w:rsid w:val="00DC0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5CF7D"/>
  <w15:chartTrackingRefBased/>
  <w15:docId w15:val="{DB2D7622-BA6C-487F-97CD-3B19D8A4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0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932B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21D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932B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932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A21D9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21D91"/>
    <w:pPr>
      <w:ind w:left="720"/>
      <w:contextualSpacing/>
    </w:pPr>
  </w:style>
  <w:style w:type="character" w:customStyle="1" w:styleId="Heading2Char">
    <w:name w:val="Heading 2 Char"/>
    <w:basedOn w:val="DefaultParagraphFont"/>
    <w:link w:val="Heading2"/>
    <w:uiPriority w:val="9"/>
    <w:semiHidden/>
    <w:rsid w:val="003620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3316">
      <w:bodyDiv w:val="1"/>
      <w:marLeft w:val="0"/>
      <w:marRight w:val="0"/>
      <w:marTop w:val="0"/>
      <w:marBottom w:val="0"/>
      <w:divBdr>
        <w:top w:val="none" w:sz="0" w:space="0" w:color="auto"/>
        <w:left w:val="none" w:sz="0" w:space="0" w:color="auto"/>
        <w:bottom w:val="none" w:sz="0" w:space="0" w:color="auto"/>
        <w:right w:val="none" w:sz="0" w:space="0" w:color="auto"/>
      </w:divBdr>
    </w:div>
    <w:div w:id="386686249">
      <w:bodyDiv w:val="1"/>
      <w:marLeft w:val="0"/>
      <w:marRight w:val="0"/>
      <w:marTop w:val="0"/>
      <w:marBottom w:val="0"/>
      <w:divBdr>
        <w:top w:val="none" w:sz="0" w:space="0" w:color="auto"/>
        <w:left w:val="none" w:sz="0" w:space="0" w:color="auto"/>
        <w:bottom w:val="none" w:sz="0" w:space="0" w:color="auto"/>
        <w:right w:val="none" w:sz="0" w:space="0" w:color="auto"/>
      </w:divBdr>
    </w:div>
    <w:div w:id="1002586358">
      <w:bodyDiv w:val="1"/>
      <w:marLeft w:val="0"/>
      <w:marRight w:val="0"/>
      <w:marTop w:val="0"/>
      <w:marBottom w:val="0"/>
      <w:divBdr>
        <w:top w:val="none" w:sz="0" w:space="0" w:color="auto"/>
        <w:left w:val="none" w:sz="0" w:space="0" w:color="auto"/>
        <w:bottom w:val="none" w:sz="0" w:space="0" w:color="auto"/>
        <w:right w:val="none" w:sz="0" w:space="0" w:color="auto"/>
      </w:divBdr>
    </w:div>
    <w:div w:id="1094009305">
      <w:bodyDiv w:val="1"/>
      <w:marLeft w:val="0"/>
      <w:marRight w:val="0"/>
      <w:marTop w:val="0"/>
      <w:marBottom w:val="0"/>
      <w:divBdr>
        <w:top w:val="none" w:sz="0" w:space="0" w:color="auto"/>
        <w:left w:val="none" w:sz="0" w:space="0" w:color="auto"/>
        <w:bottom w:val="none" w:sz="0" w:space="0" w:color="auto"/>
        <w:right w:val="none" w:sz="0" w:space="0" w:color="auto"/>
      </w:divBdr>
      <w:divsChild>
        <w:div w:id="1091126379">
          <w:marLeft w:val="0"/>
          <w:marRight w:val="0"/>
          <w:marTop w:val="0"/>
          <w:marBottom w:val="0"/>
          <w:divBdr>
            <w:top w:val="none" w:sz="0" w:space="0" w:color="auto"/>
            <w:left w:val="none" w:sz="0" w:space="0" w:color="auto"/>
            <w:bottom w:val="none" w:sz="0" w:space="0" w:color="auto"/>
            <w:right w:val="none" w:sz="0" w:space="0" w:color="auto"/>
          </w:divBdr>
        </w:div>
        <w:div w:id="1179004526">
          <w:marLeft w:val="0"/>
          <w:marRight w:val="0"/>
          <w:marTop w:val="0"/>
          <w:marBottom w:val="0"/>
          <w:divBdr>
            <w:top w:val="none" w:sz="0" w:space="0" w:color="auto"/>
            <w:left w:val="none" w:sz="0" w:space="0" w:color="auto"/>
            <w:bottom w:val="none" w:sz="0" w:space="0" w:color="auto"/>
            <w:right w:val="none" w:sz="0" w:space="0" w:color="auto"/>
          </w:divBdr>
          <w:divsChild>
            <w:div w:id="1580675954">
              <w:marLeft w:val="0"/>
              <w:marRight w:val="0"/>
              <w:marTop w:val="0"/>
              <w:marBottom w:val="0"/>
              <w:divBdr>
                <w:top w:val="none" w:sz="0" w:space="0" w:color="auto"/>
                <w:left w:val="none" w:sz="0" w:space="0" w:color="auto"/>
                <w:bottom w:val="none" w:sz="0" w:space="0" w:color="auto"/>
                <w:right w:val="none" w:sz="0" w:space="0" w:color="auto"/>
              </w:divBdr>
              <w:divsChild>
                <w:div w:id="12349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5242">
      <w:bodyDiv w:val="1"/>
      <w:marLeft w:val="0"/>
      <w:marRight w:val="0"/>
      <w:marTop w:val="0"/>
      <w:marBottom w:val="0"/>
      <w:divBdr>
        <w:top w:val="none" w:sz="0" w:space="0" w:color="auto"/>
        <w:left w:val="none" w:sz="0" w:space="0" w:color="auto"/>
        <w:bottom w:val="none" w:sz="0" w:space="0" w:color="auto"/>
        <w:right w:val="none" w:sz="0" w:space="0" w:color="auto"/>
      </w:divBdr>
    </w:div>
    <w:div w:id="1180511409">
      <w:bodyDiv w:val="1"/>
      <w:marLeft w:val="0"/>
      <w:marRight w:val="0"/>
      <w:marTop w:val="0"/>
      <w:marBottom w:val="0"/>
      <w:divBdr>
        <w:top w:val="none" w:sz="0" w:space="0" w:color="auto"/>
        <w:left w:val="none" w:sz="0" w:space="0" w:color="auto"/>
        <w:bottom w:val="none" w:sz="0" w:space="0" w:color="auto"/>
        <w:right w:val="none" w:sz="0" w:space="0" w:color="auto"/>
      </w:divBdr>
    </w:div>
    <w:div w:id="1478231336">
      <w:bodyDiv w:val="1"/>
      <w:marLeft w:val="0"/>
      <w:marRight w:val="0"/>
      <w:marTop w:val="0"/>
      <w:marBottom w:val="0"/>
      <w:divBdr>
        <w:top w:val="none" w:sz="0" w:space="0" w:color="auto"/>
        <w:left w:val="none" w:sz="0" w:space="0" w:color="auto"/>
        <w:bottom w:val="none" w:sz="0" w:space="0" w:color="auto"/>
        <w:right w:val="none" w:sz="0" w:space="0" w:color="auto"/>
      </w:divBdr>
    </w:div>
    <w:div w:id="1499350328">
      <w:bodyDiv w:val="1"/>
      <w:marLeft w:val="0"/>
      <w:marRight w:val="0"/>
      <w:marTop w:val="0"/>
      <w:marBottom w:val="0"/>
      <w:divBdr>
        <w:top w:val="none" w:sz="0" w:space="0" w:color="auto"/>
        <w:left w:val="none" w:sz="0" w:space="0" w:color="auto"/>
        <w:bottom w:val="none" w:sz="0" w:space="0" w:color="auto"/>
        <w:right w:val="none" w:sz="0" w:space="0" w:color="auto"/>
      </w:divBdr>
    </w:div>
    <w:div w:id="188871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Govindaraj</dc:creator>
  <cp:keywords/>
  <dc:description/>
  <cp:lastModifiedBy>Suman Govindaraj</cp:lastModifiedBy>
  <cp:revision>6</cp:revision>
  <dcterms:created xsi:type="dcterms:W3CDTF">2024-02-01T12:41:00Z</dcterms:created>
  <dcterms:modified xsi:type="dcterms:W3CDTF">2024-02-01T14:02:00Z</dcterms:modified>
</cp:coreProperties>
</file>